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EE250"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36ECD8C7"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3745093C"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2EC3079F"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E800C73"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416A86D2" w14:textId="064DD40E" w:rsidR="009D2A35" w:rsidRPr="00C15FFC" w:rsidRDefault="00EE2B41" w:rsidP="00FE489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EE2B41">
              <w:rPr>
                <w:rFonts w:ascii="Arial" w:hAnsi="Arial" w:cs="Arial"/>
                <w:color w:val="000000" w:themeColor="text1"/>
              </w:rPr>
              <w:t>Adult Learning and Skills</w:t>
            </w:r>
            <w:r w:rsidR="00FE489C">
              <w:rPr>
                <w:rFonts w:ascii="Arial" w:hAnsi="Arial" w:cs="Arial"/>
                <w:color w:val="000000" w:themeColor="text1"/>
              </w:rPr>
              <w:t xml:space="preserve"> Sessional</w:t>
            </w:r>
            <w:r w:rsidRPr="00EE2B41">
              <w:rPr>
                <w:rFonts w:ascii="Arial" w:hAnsi="Arial" w:cs="Arial"/>
                <w:color w:val="000000" w:themeColor="text1"/>
              </w:rPr>
              <w:t xml:space="preserve"> Tutor </w:t>
            </w:r>
          </w:p>
        </w:tc>
      </w:tr>
      <w:tr w:rsidR="00C15FFC" w:rsidRPr="00C15FFC" w14:paraId="09185886"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0B0836BB"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52860D9" w14:textId="3CB831DA" w:rsidR="009D2A35" w:rsidRPr="00D05A29" w:rsidRDefault="00EE2B41"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HBC</w:t>
            </w:r>
          </w:p>
        </w:tc>
      </w:tr>
      <w:tr w:rsidR="00C15FFC" w:rsidRPr="00C15FFC" w14:paraId="1E38EAEB"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0608D18B"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B5B7234" w14:textId="0883C7DB" w:rsidR="009D2A35" w:rsidRPr="00D05A29" w:rsidRDefault="00EE2B41"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EE2B41">
              <w:rPr>
                <w:rFonts w:ascii="Arial" w:hAnsi="Arial" w:cs="Arial"/>
                <w:b/>
                <w:color w:val="000000" w:themeColor="text1"/>
              </w:rPr>
              <w:t>Adult Learning Service</w:t>
            </w:r>
          </w:p>
        </w:tc>
      </w:tr>
      <w:tr w:rsidR="00C15FFC" w:rsidRPr="00C15FFC" w14:paraId="406FDC55"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0898EB6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6D8C74F5" w14:textId="03669F21" w:rsidR="009D2A35" w:rsidRPr="00D05A29" w:rsidRDefault="00EE2B41" w:rsidP="00EE2B4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EE2B41">
              <w:rPr>
                <w:rFonts w:ascii="Arial" w:hAnsi="Arial" w:cs="Arial"/>
                <w:b/>
                <w:color w:val="000000" w:themeColor="text1"/>
              </w:rPr>
              <w:t>Employment, Learning &amp; Skills</w:t>
            </w:r>
          </w:p>
        </w:tc>
      </w:tr>
    </w:tbl>
    <w:p w14:paraId="1E647023"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32527276" w14:textId="77777777" w:rsidTr="00366CDC">
        <w:tc>
          <w:tcPr>
            <w:tcW w:w="9016" w:type="dxa"/>
            <w:shd w:val="clear" w:color="auto" w:fill="DEEAF6" w:themeFill="accent1" w:themeFillTint="33"/>
          </w:tcPr>
          <w:p w14:paraId="0E2EBE97"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1B5725E9" w14:textId="77777777" w:rsidTr="00A83A30">
        <w:tc>
          <w:tcPr>
            <w:tcW w:w="9016" w:type="dxa"/>
          </w:tcPr>
          <w:p w14:paraId="1FFDD6E9" w14:textId="72CCDBF3" w:rsidR="00D31E1C" w:rsidRDefault="00EE2B41" w:rsidP="00874770">
            <w:pPr>
              <w:rPr>
                <w:rFonts w:ascii="Arial" w:hAnsi="Arial" w:cs="Arial"/>
                <w:color w:val="000000" w:themeColor="text1"/>
              </w:rPr>
            </w:pPr>
            <w:r w:rsidRPr="00EE2B41">
              <w:rPr>
                <w:rFonts w:ascii="Arial" w:hAnsi="Arial" w:cs="Arial"/>
                <w:color w:val="000000" w:themeColor="text1"/>
              </w:rPr>
              <w:t>To design and deliver quality learning programmes and assess and monitor the learning and achievements of adult learners.</w:t>
            </w:r>
          </w:p>
          <w:p w14:paraId="3E67488D" w14:textId="77777777" w:rsidR="009D2A35" w:rsidRPr="00C15FFC" w:rsidRDefault="009D2A35" w:rsidP="00EE2B41">
            <w:pPr>
              <w:pStyle w:val="Header"/>
              <w:tabs>
                <w:tab w:val="clear" w:pos="4153"/>
                <w:tab w:val="clear" w:pos="8306"/>
              </w:tabs>
              <w:rPr>
                <w:rFonts w:ascii="Arial" w:hAnsi="Arial" w:cs="Arial"/>
                <w:b/>
                <w:color w:val="000000" w:themeColor="text1"/>
              </w:rPr>
            </w:pPr>
          </w:p>
        </w:tc>
      </w:tr>
    </w:tbl>
    <w:p w14:paraId="79562991" w14:textId="77777777" w:rsidR="009D2A35" w:rsidRPr="00C15FFC" w:rsidRDefault="009D2A35" w:rsidP="00874770">
      <w:pPr>
        <w:rPr>
          <w:rFonts w:ascii="Arial" w:hAnsi="Arial" w:cs="Arial"/>
          <w:b/>
          <w:color w:val="000000" w:themeColor="text1"/>
        </w:rPr>
      </w:pPr>
    </w:p>
    <w:tbl>
      <w:tblPr>
        <w:tblStyle w:val="TableGrid"/>
        <w:tblW w:w="0" w:type="auto"/>
        <w:tblLayout w:type="fixed"/>
        <w:tblLook w:val="04A0" w:firstRow="1" w:lastRow="0" w:firstColumn="1" w:lastColumn="0" w:noHBand="0" w:noVBand="1"/>
      </w:tblPr>
      <w:tblGrid>
        <w:gridCol w:w="461"/>
        <w:gridCol w:w="8555"/>
      </w:tblGrid>
      <w:tr w:rsidR="00C15FFC" w:rsidRPr="00C15FFC" w14:paraId="15C952B2" w14:textId="77777777" w:rsidTr="00F32284">
        <w:tc>
          <w:tcPr>
            <w:tcW w:w="9016" w:type="dxa"/>
            <w:gridSpan w:val="2"/>
            <w:tcBorders>
              <w:bottom w:val="single" w:sz="4" w:space="0" w:color="auto"/>
            </w:tcBorders>
            <w:shd w:val="clear" w:color="auto" w:fill="DEEAF6" w:themeFill="accent1" w:themeFillTint="33"/>
          </w:tcPr>
          <w:p w14:paraId="79859C47"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4228D05E" w14:textId="77777777" w:rsidTr="00F32284">
        <w:tc>
          <w:tcPr>
            <w:tcW w:w="461" w:type="dxa"/>
            <w:tcBorders>
              <w:bottom w:val="nil"/>
              <w:right w:val="nil"/>
            </w:tcBorders>
          </w:tcPr>
          <w:p w14:paraId="677636BA"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36E80E24" w14:textId="77777777" w:rsidR="006D3690" w:rsidRDefault="00EE2B41" w:rsidP="00EE2B41">
            <w:pPr>
              <w:rPr>
                <w:rFonts w:ascii="Arial" w:hAnsi="Arial" w:cs="Arial"/>
                <w:color w:val="000000" w:themeColor="text1"/>
              </w:rPr>
            </w:pPr>
            <w:r w:rsidRPr="00EE2B41">
              <w:rPr>
                <w:rFonts w:ascii="Arial" w:hAnsi="Arial" w:cs="Arial"/>
                <w:color w:val="000000" w:themeColor="text1"/>
              </w:rPr>
              <w:t>Work as part of the Employment, Learning and Skills Division in Halton, delivering learning programmes to adults from a wide variety of backgrounds and in a range of community venues including schools, community venues, libraries etc.</w:t>
            </w:r>
          </w:p>
          <w:p w14:paraId="51C9B4C5" w14:textId="3BBF59E2" w:rsidR="00EE2B41" w:rsidRPr="00C15FFC" w:rsidRDefault="00EE2B41" w:rsidP="00EE2B41">
            <w:pPr>
              <w:rPr>
                <w:rFonts w:ascii="Arial" w:hAnsi="Arial" w:cs="Arial"/>
                <w:color w:val="000000" w:themeColor="text1"/>
              </w:rPr>
            </w:pPr>
          </w:p>
        </w:tc>
      </w:tr>
      <w:tr w:rsidR="00C15FFC" w:rsidRPr="00C15FFC" w14:paraId="65EC3970" w14:textId="77777777" w:rsidTr="00F32284">
        <w:tc>
          <w:tcPr>
            <w:tcW w:w="461" w:type="dxa"/>
            <w:tcBorders>
              <w:top w:val="nil"/>
              <w:bottom w:val="nil"/>
              <w:right w:val="nil"/>
            </w:tcBorders>
            <w:shd w:val="clear" w:color="auto" w:fill="F2F2F2" w:themeFill="background1" w:themeFillShade="F2"/>
          </w:tcPr>
          <w:p w14:paraId="32CE8815"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3DE3DFAA" w14:textId="77777777" w:rsidR="00EE2B41" w:rsidRDefault="00EE2B41" w:rsidP="00EE2B41">
            <w:pPr>
              <w:rPr>
                <w:rFonts w:ascii="Arial" w:hAnsi="Arial" w:cs="Arial"/>
                <w:color w:val="000000" w:themeColor="text1"/>
              </w:rPr>
            </w:pPr>
            <w:r w:rsidRPr="00EE2B41">
              <w:rPr>
                <w:rFonts w:ascii="Arial" w:hAnsi="Arial" w:cs="Arial"/>
                <w:color w:val="000000" w:themeColor="text1"/>
              </w:rPr>
              <w:t>Be involved in promoting learning programmes to potential learners and to partner o</w:t>
            </w:r>
            <w:r>
              <w:rPr>
                <w:rFonts w:ascii="Arial" w:hAnsi="Arial" w:cs="Arial"/>
                <w:color w:val="000000" w:themeColor="text1"/>
              </w:rPr>
              <w:t>rganisations within the borough</w:t>
            </w:r>
          </w:p>
          <w:p w14:paraId="22EC7FB6" w14:textId="40134250" w:rsidR="00EE2B41" w:rsidRPr="00C15FFC" w:rsidRDefault="00EE2B41" w:rsidP="00EE2B41">
            <w:pPr>
              <w:rPr>
                <w:rFonts w:ascii="Arial" w:hAnsi="Arial" w:cs="Arial"/>
                <w:color w:val="000000" w:themeColor="text1"/>
              </w:rPr>
            </w:pPr>
          </w:p>
        </w:tc>
      </w:tr>
      <w:tr w:rsidR="00C15FFC" w:rsidRPr="00C15FFC" w14:paraId="6C7CB3DA" w14:textId="77777777" w:rsidTr="00F32284">
        <w:tc>
          <w:tcPr>
            <w:tcW w:w="461" w:type="dxa"/>
            <w:tcBorders>
              <w:top w:val="nil"/>
              <w:bottom w:val="nil"/>
              <w:right w:val="nil"/>
            </w:tcBorders>
          </w:tcPr>
          <w:p w14:paraId="3264731A"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5B8EF9BF" w14:textId="77777777" w:rsidR="006D3690" w:rsidRDefault="00A93F5B" w:rsidP="00D313FB">
            <w:pPr>
              <w:rPr>
                <w:rFonts w:ascii="Arial" w:hAnsi="Arial" w:cs="Arial"/>
                <w:color w:val="000000" w:themeColor="text1"/>
              </w:rPr>
            </w:pPr>
            <w:r>
              <w:rPr>
                <w:rFonts w:ascii="Arial" w:hAnsi="Arial" w:cs="Arial"/>
                <w:color w:val="000000" w:themeColor="text1"/>
              </w:rPr>
              <w:t xml:space="preserve"> </w:t>
            </w:r>
            <w:r w:rsidR="00F32284" w:rsidRPr="00F32284">
              <w:rPr>
                <w:rFonts w:ascii="Arial" w:hAnsi="Arial" w:cs="Arial"/>
                <w:color w:val="000000" w:themeColor="text1"/>
              </w:rPr>
              <w:t>Prepare learning programmes, including production of session plans and schemes of work</w:t>
            </w:r>
            <w:r w:rsidR="00F32284">
              <w:rPr>
                <w:rFonts w:ascii="Arial" w:hAnsi="Arial" w:cs="Arial"/>
                <w:color w:val="000000" w:themeColor="text1"/>
              </w:rPr>
              <w:t xml:space="preserve"> for those programmes delivered</w:t>
            </w:r>
          </w:p>
          <w:p w14:paraId="712D28A2" w14:textId="36F7CD62" w:rsidR="00F32284" w:rsidRPr="00C15FFC" w:rsidRDefault="00F32284" w:rsidP="00D313FB">
            <w:pPr>
              <w:rPr>
                <w:rFonts w:ascii="Arial" w:hAnsi="Arial" w:cs="Arial"/>
                <w:color w:val="000000" w:themeColor="text1"/>
              </w:rPr>
            </w:pPr>
          </w:p>
        </w:tc>
      </w:tr>
      <w:tr w:rsidR="00C15FFC" w:rsidRPr="00C15FFC" w14:paraId="2A7D0213" w14:textId="77777777" w:rsidTr="00F32284">
        <w:tc>
          <w:tcPr>
            <w:tcW w:w="461" w:type="dxa"/>
            <w:tcBorders>
              <w:top w:val="nil"/>
              <w:bottom w:val="nil"/>
              <w:right w:val="nil"/>
            </w:tcBorders>
            <w:shd w:val="clear" w:color="auto" w:fill="F2F2F2" w:themeFill="background1" w:themeFillShade="F2"/>
          </w:tcPr>
          <w:p w14:paraId="070CACB5"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566B9C55" w14:textId="77777777" w:rsidR="006D3690" w:rsidRDefault="00F32284" w:rsidP="00F32284">
            <w:pPr>
              <w:shd w:val="clear" w:color="auto" w:fill="F2F2F2" w:themeFill="background1" w:themeFillShade="F2"/>
              <w:rPr>
                <w:rFonts w:ascii="Arial" w:hAnsi="Arial" w:cs="Arial"/>
                <w:color w:val="000000" w:themeColor="text1"/>
              </w:rPr>
            </w:pPr>
            <w:r w:rsidRPr="00F32284">
              <w:rPr>
                <w:rFonts w:ascii="Arial" w:hAnsi="Arial" w:cs="Arial"/>
                <w:color w:val="000000" w:themeColor="text1"/>
              </w:rPr>
              <w:t>Maintain other records in line with the requirements of the Common Inspection Framework – registers, contact logs, learner feedback, etc.</w:t>
            </w:r>
          </w:p>
          <w:p w14:paraId="19B75D25" w14:textId="65B7C774" w:rsidR="00F32284" w:rsidRPr="00C15FFC" w:rsidRDefault="00F32284" w:rsidP="00F32284">
            <w:pPr>
              <w:shd w:val="clear" w:color="auto" w:fill="F2F2F2" w:themeFill="background1" w:themeFillShade="F2"/>
              <w:rPr>
                <w:rFonts w:ascii="Arial" w:hAnsi="Arial" w:cs="Arial"/>
                <w:color w:val="000000" w:themeColor="text1"/>
              </w:rPr>
            </w:pPr>
          </w:p>
        </w:tc>
      </w:tr>
      <w:tr w:rsidR="00C15FFC" w:rsidRPr="00C15FFC" w14:paraId="1475B3C6" w14:textId="77777777" w:rsidTr="00F32284">
        <w:tc>
          <w:tcPr>
            <w:tcW w:w="461" w:type="dxa"/>
            <w:tcBorders>
              <w:top w:val="nil"/>
              <w:bottom w:val="nil"/>
              <w:right w:val="nil"/>
            </w:tcBorders>
          </w:tcPr>
          <w:p w14:paraId="18C55E22"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66B8FFE9" w14:textId="0191CB71" w:rsidR="00BB2567" w:rsidRDefault="00F32284" w:rsidP="00874770">
            <w:pPr>
              <w:rPr>
                <w:rFonts w:ascii="Arial" w:hAnsi="Arial" w:cs="Arial"/>
                <w:color w:val="000000" w:themeColor="text1"/>
              </w:rPr>
            </w:pPr>
            <w:r w:rsidRPr="00F32284">
              <w:rPr>
                <w:rFonts w:ascii="Arial" w:hAnsi="Arial" w:cs="Arial"/>
                <w:color w:val="000000" w:themeColor="text1"/>
              </w:rPr>
              <w:t>Monitor learner progress and achievements including assignments and national tests/assessments in accordance with awarding body requirements and offer learners advice/information about the next steps.</w:t>
            </w:r>
          </w:p>
          <w:p w14:paraId="623E8B5F" w14:textId="77777777" w:rsidR="006D3690" w:rsidRPr="00C15FFC" w:rsidRDefault="006D3690" w:rsidP="00874770">
            <w:pPr>
              <w:rPr>
                <w:rFonts w:ascii="Arial" w:hAnsi="Arial" w:cs="Arial"/>
                <w:color w:val="000000" w:themeColor="text1"/>
              </w:rPr>
            </w:pPr>
          </w:p>
        </w:tc>
      </w:tr>
      <w:tr w:rsidR="00C15FFC" w:rsidRPr="00C15FFC" w14:paraId="6EC019FD" w14:textId="77777777" w:rsidTr="00F32284">
        <w:trPr>
          <w:trHeight w:val="634"/>
        </w:trPr>
        <w:tc>
          <w:tcPr>
            <w:tcW w:w="461" w:type="dxa"/>
            <w:tcBorders>
              <w:top w:val="nil"/>
              <w:bottom w:val="nil"/>
              <w:right w:val="nil"/>
            </w:tcBorders>
            <w:shd w:val="clear" w:color="auto" w:fill="F2F2F2" w:themeFill="background1" w:themeFillShade="F2"/>
          </w:tcPr>
          <w:p w14:paraId="027E7ADD"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0FE77D58" w14:textId="77777777" w:rsidR="006D3690" w:rsidRDefault="00F32284" w:rsidP="00EE2B41">
            <w:pPr>
              <w:rPr>
                <w:rFonts w:ascii="Arial" w:hAnsi="Arial" w:cs="Arial"/>
                <w:color w:val="000000" w:themeColor="text1"/>
              </w:rPr>
            </w:pPr>
            <w:r w:rsidRPr="00F32284">
              <w:rPr>
                <w:rFonts w:ascii="Arial" w:hAnsi="Arial" w:cs="Arial"/>
                <w:color w:val="000000" w:themeColor="text1"/>
              </w:rPr>
              <w:t>Evaluate learning programmes and produce termly reports on the streng</w:t>
            </w:r>
            <w:r>
              <w:rPr>
                <w:rFonts w:ascii="Arial" w:hAnsi="Arial" w:cs="Arial"/>
                <w:color w:val="000000" w:themeColor="text1"/>
              </w:rPr>
              <w:t>ths and weaknesses of provision</w:t>
            </w:r>
          </w:p>
          <w:p w14:paraId="255CA8AF" w14:textId="7910ADC6" w:rsidR="00F32284" w:rsidRPr="00F32284" w:rsidRDefault="00F32284" w:rsidP="00EE2B41">
            <w:pPr>
              <w:rPr>
                <w:rFonts w:ascii="Arial" w:hAnsi="Arial" w:cs="Arial"/>
                <w:color w:val="000000" w:themeColor="text1"/>
              </w:rPr>
            </w:pPr>
          </w:p>
        </w:tc>
      </w:tr>
      <w:tr w:rsidR="00C15FFC" w:rsidRPr="00C15FFC" w14:paraId="58C8C444" w14:textId="77777777" w:rsidTr="00F32284">
        <w:tc>
          <w:tcPr>
            <w:tcW w:w="461" w:type="dxa"/>
            <w:tcBorders>
              <w:top w:val="nil"/>
              <w:bottom w:val="nil"/>
              <w:right w:val="nil"/>
            </w:tcBorders>
          </w:tcPr>
          <w:p w14:paraId="5AB1E5A3"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10004029" w14:textId="77777777" w:rsidR="006D3690" w:rsidRDefault="00F32284" w:rsidP="00EE2B41">
            <w:pPr>
              <w:rPr>
                <w:rFonts w:ascii="Arial" w:hAnsi="Arial" w:cs="Arial"/>
                <w:color w:val="000000" w:themeColor="text1"/>
              </w:rPr>
            </w:pPr>
            <w:r w:rsidRPr="00F32284">
              <w:rPr>
                <w:rFonts w:ascii="Arial" w:hAnsi="Arial" w:cs="Arial"/>
                <w:color w:val="000000" w:themeColor="text1"/>
              </w:rPr>
              <w:t>Deliver sessions with enthusiasm and sound, up to date knowledge</w:t>
            </w:r>
          </w:p>
          <w:p w14:paraId="670F80B0" w14:textId="00F9F387" w:rsidR="00F32284" w:rsidRPr="00F32284" w:rsidRDefault="00F32284" w:rsidP="00EE2B41">
            <w:pPr>
              <w:rPr>
                <w:rFonts w:ascii="Arial" w:hAnsi="Arial" w:cs="Arial"/>
                <w:color w:val="000000" w:themeColor="text1"/>
              </w:rPr>
            </w:pPr>
          </w:p>
        </w:tc>
      </w:tr>
      <w:tr w:rsidR="00C15FFC" w:rsidRPr="00C15FFC" w14:paraId="4348D2D2" w14:textId="77777777" w:rsidTr="00F32284">
        <w:tc>
          <w:tcPr>
            <w:tcW w:w="461" w:type="dxa"/>
            <w:tcBorders>
              <w:top w:val="nil"/>
              <w:bottom w:val="nil"/>
              <w:right w:val="nil"/>
            </w:tcBorders>
            <w:shd w:val="clear" w:color="auto" w:fill="F2F2F2" w:themeFill="background1" w:themeFillShade="F2"/>
          </w:tcPr>
          <w:p w14:paraId="291E46DC"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5257C4A2" w14:textId="77777777" w:rsidR="006D3690" w:rsidRDefault="00F32284" w:rsidP="00EE2B41">
            <w:pPr>
              <w:rPr>
                <w:rFonts w:ascii="Arial" w:hAnsi="Arial" w:cs="Arial"/>
                <w:color w:val="000000" w:themeColor="text1"/>
              </w:rPr>
            </w:pPr>
            <w:r w:rsidRPr="00F32284">
              <w:rPr>
                <w:rFonts w:ascii="Arial" w:hAnsi="Arial" w:cs="Arial"/>
                <w:color w:val="000000" w:themeColor="text1"/>
              </w:rPr>
              <w:t>Be aware of the needs of learners and respond accordingly within the teaching environment, for example, provision of specialist resources and implemen</w:t>
            </w:r>
            <w:r>
              <w:rPr>
                <w:rFonts w:ascii="Arial" w:hAnsi="Arial" w:cs="Arial"/>
                <w:color w:val="000000" w:themeColor="text1"/>
              </w:rPr>
              <w:t>tation of the Equality Act 2010</w:t>
            </w:r>
          </w:p>
          <w:p w14:paraId="23FD30E0" w14:textId="149FD269" w:rsidR="00F32284" w:rsidRPr="00F32284" w:rsidRDefault="00F32284" w:rsidP="00EE2B41">
            <w:pPr>
              <w:rPr>
                <w:rFonts w:ascii="Arial" w:hAnsi="Arial" w:cs="Arial"/>
                <w:color w:val="000000" w:themeColor="text1"/>
              </w:rPr>
            </w:pPr>
          </w:p>
        </w:tc>
      </w:tr>
      <w:tr w:rsidR="00C15FFC" w:rsidRPr="00C15FFC" w14:paraId="23042E46" w14:textId="77777777" w:rsidTr="00F32284">
        <w:tc>
          <w:tcPr>
            <w:tcW w:w="461" w:type="dxa"/>
            <w:tcBorders>
              <w:top w:val="nil"/>
              <w:bottom w:val="nil"/>
              <w:right w:val="nil"/>
            </w:tcBorders>
          </w:tcPr>
          <w:p w14:paraId="5BCCAD2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561AF24D" w14:textId="49B475F5" w:rsidR="00A83A30" w:rsidRDefault="00F32284" w:rsidP="00607705">
            <w:pPr>
              <w:rPr>
                <w:rFonts w:ascii="Arial" w:hAnsi="Arial" w:cs="Arial"/>
                <w:color w:val="000000" w:themeColor="text1"/>
              </w:rPr>
            </w:pPr>
            <w:r w:rsidRPr="00F32284">
              <w:rPr>
                <w:rFonts w:ascii="Arial" w:hAnsi="Arial" w:cs="Arial"/>
                <w:color w:val="000000" w:themeColor="text1"/>
              </w:rPr>
              <w:t>Work in partnership with other tutors in Halton, for example, within Children’s Centres, Early Years, Further Education, Community and Voluntary Sector, local companies, etc.</w:t>
            </w:r>
          </w:p>
          <w:p w14:paraId="62CE64F6" w14:textId="77777777" w:rsidR="006D3690" w:rsidRPr="00C15FFC" w:rsidRDefault="006D3690" w:rsidP="00607705">
            <w:pPr>
              <w:rPr>
                <w:rFonts w:ascii="Arial" w:hAnsi="Arial" w:cs="Arial"/>
                <w:color w:val="000000" w:themeColor="text1"/>
              </w:rPr>
            </w:pPr>
          </w:p>
        </w:tc>
      </w:tr>
      <w:tr w:rsidR="00C15FFC" w:rsidRPr="00C15FFC" w14:paraId="6E506087" w14:textId="77777777" w:rsidTr="00F32284">
        <w:tc>
          <w:tcPr>
            <w:tcW w:w="461" w:type="dxa"/>
            <w:tcBorders>
              <w:top w:val="nil"/>
              <w:bottom w:val="nil"/>
              <w:right w:val="nil"/>
            </w:tcBorders>
            <w:shd w:val="clear" w:color="auto" w:fill="F2F2F2" w:themeFill="background1" w:themeFillShade="F2"/>
          </w:tcPr>
          <w:p w14:paraId="72700566"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1C5DD915" w14:textId="4020D127" w:rsidR="006D3690" w:rsidRPr="00F32284" w:rsidRDefault="00F32284" w:rsidP="00EE2B41">
            <w:pPr>
              <w:rPr>
                <w:rFonts w:ascii="Arial" w:hAnsi="Arial" w:cs="Arial"/>
                <w:color w:val="000000" w:themeColor="text1"/>
              </w:rPr>
            </w:pPr>
            <w:r w:rsidRPr="00F32284">
              <w:rPr>
                <w:rFonts w:ascii="Arial" w:hAnsi="Arial" w:cs="Arial"/>
                <w:color w:val="000000" w:themeColor="text1"/>
              </w:rPr>
              <w:t>Attend staff training and development, as appropriate and to keep up to date with pre-</w:t>
            </w:r>
            <w:r>
              <w:rPr>
                <w:rFonts w:ascii="Arial" w:hAnsi="Arial" w:cs="Arial"/>
                <w:color w:val="000000" w:themeColor="text1"/>
              </w:rPr>
              <w:t>16 and post-16 teaching methods</w:t>
            </w:r>
          </w:p>
          <w:p w14:paraId="6E347A9A" w14:textId="3C4774EF" w:rsidR="00F32284" w:rsidRPr="00C15FFC" w:rsidRDefault="00F32284" w:rsidP="00EE2B41">
            <w:pPr>
              <w:rPr>
                <w:rFonts w:ascii="Arial" w:hAnsi="Arial" w:cs="Arial"/>
                <w:b/>
                <w:color w:val="000000" w:themeColor="text1"/>
              </w:rPr>
            </w:pPr>
          </w:p>
        </w:tc>
      </w:tr>
      <w:tr w:rsidR="00C15FFC" w:rsidRPr="00C15FFC" w14:paraId="6DF84F16" w14:textId="77777777" w:rsidTr="00F32284">
        <w:tc>
          <w:tcPr>
            <w:tcW w:w="461" w:type="dxa"/>
            <w:tcBorders>
              <w:top w:val="nil"/>
              <w:bottom w:val="nil"/>
              <w:right w:val="nil"/>
            </w:tcBorders>
          </w:tcPr>
          <w:p w14:paraId="1C93FB2E" w14:textId="77777777" w:rsidR="001E4C38" w:rsidRPr="00C15FFC" w:rsidRDefault="00334946" w:rsidP="001E4C38">
            <w:pPr>
              <w:rPr>
                <w:rFonts w:ascii="Arial" w:hAnsi="Arial" w:cs="Arial"/>
                <w:b/>
                <w:color w:val="000000" w:themeColor="text1"/>
              </w:rPr>
            </w:pPr>
            <w:r w:rsidRPr="00C15FFC">
              <w:rPr>
                <w:rFonts w:ascii="Arial" w:hAnsi="Arial" w:cs="Arial"/>
                <w:b/>
                <w:color w:val="000000" w:themeColor="text1"/>
              </w:rPr>
              <w:lastRenderedPageBreak/>
              <w:t>11</w:t>
            </w:r>
          </w:p>
        </w:tc>
        <w:tc>
          <w:tcPr>
            <w:tcW w:w="8555" w:type="dxa"/>
            <w:tcBorders>
              <w:top w:val="nil"/>
              <w:left w:val="nil"/>
              <w:bottom w:val="nil"/>
              <w:right w:val="single" w:sz="4" w:space="0" w:color="auto"/>
            </w:tcBorders>
          </w:tcPr>
          <w:p w14:paraId="56F4622C" w14:textId="77777777" w:rsidR="00F32284" w:rsidRDefault="00F32284" w:rsidP="00EE2B41">
            <w:pPr>
              <w:rPr>
                <w:rFonts w:ascii="Arial" w:hAnsi="Arial" w:cs="Arial"/>
                <w:color w:val="000000" w:themeColor="text1"/>
              </w:rPr>
            </w:pPr>
            <w:r w:rsidRPr="00F32284">
              <w:rPr>
                <w:rFonts w:ascii="Arial" w:hAnsi="Arial" w:cs="Arial"/>
                <w:color w:val="000000" w:themeColor="text1"/>
              </w:rPr>
              <w:t>Work as a team player within the Employment, Learning and Skills Team</w:t>
            </w:r>
          </w:p>
          <w:p w14:paraId="4F864B01" w14:textId="74FE32EB" w:rsidR="00F32284" w:rsidRPr="00F32284" w:rsidRDefault="00F32284" w:rsidP="00EE2B41">
            <w:pPr>
              <w:rPr>
                <w:rFonts w:ascii="Arial" w:hAnsi="Arial" w:cs="Arial"/>
                <w:color w:val="000000" w:themeColor="text1"/>
              </w:rPr>
            </w:pPr>
          </w:p>
        </w:tc>
      </w:tr>
      <w:tr w:rsidR="00930E9C" w:rsidRPr="00C15FFC" w14:paraId="6A5A88DB" w14:textId="77777777" w:rsidTr="00F32284">
        <w:tc>
          <w:tcPr>
            <w:tcW w:w="461" w:type="dxa"/>
            <w:tcBorders>
              <w:top w:val="nil"/>
              <w:left w:val="single" w:sz="4" w:space="0" w:color="auto"/>
              <w:bottom w:val="nil"/>
              <w:right w:val="nil"/>
            </w:tcBorders>
            <w:shd w:val="clear" w:color="auto" w:fill="F2F2F2" w:themeFill="background1" w:themeFillShade="F2"/>
          </w:tcPr>
          <w:p w14:paraId="7AE3A233" w14:textId="1A166204" w:rsidR="00930E9C" w:rsidRPr="00C15FFC" w:rsidRDefault="00930E9C" w:rsidP="001E4C38">
            <w:pPr>
              <w:rPr>
                <w:rFonts w:ascii="Arial" w:hAnsi="Arial" w:cs="Arial"/>
                <w:b/>
                <w:color w:val="000000" w:themeColor="text1"/>
              </w:rPr>
            </w:pPr>
            <w:r w:rsidRPr="00746AA9">
              <w:rPr>
                <w:rFonts w:ascii="Arial" w:hAnsi="Arial" w:cs="Arial"/>
                <w:b/>
                <w:color w:val="000000" w:themeColor="text1"/>
                <w:shd w:val="clear" w:color="auto" w:fill="F2F2F2" w:themeFill="background1" w:themeFillShade="F2"/>
              </w:rPr>
              <w:t>12</w:t>
            </w:r>
            <w:r>
              <w:rPr>
                <w:rFonts w:ascii="Arial" w:hAnsi="Arial" w:cs="Arial"/>
                <w:b/>
                <w:color w:val="000000" w:themeColor="text1"/>
              </w:rPr>
              <w:t xml:space="preserve">  </w:t>
            </w:r>
          </w:p>
        </w:tc>
        <w:tc>
          <w:tcPr>
            <w:tcW w:w="8555" w:type="dxa"/>
            <w:tcBorders>
              <w:top w:val="nil"/>
              <w:left w:val="nil"/>
              <w:bottom w:val="nil"/>
              <w:right w:val="single" w:sz="4" w:space="0" w:color="auto"/>
            </w:tcBorders>
            <w:shd w:val="clear" w:color="auto" w:fill="F2F2F2" w:themeFill="background1" w:themeFillShade="F2"/>
          </w:tcPr>
          <w:p w14:paraId="25A1DF4A" w14:textId="1471B99D" w:rsidR="00930E9C" w:rsidRDefault="00F32284" w:rsidP="001E4C38">
            <w:pPr>
              <w:rPr>
                <w:rFonts w:ascii="Arial" w:hAnsi="Arial" w:cs="Arial"/>
                <w:color w:val="000000" w:themeColor="text1"/>
              </w:rPr>
            </w:pPr>
            <w:r w:rsidRPr="00F32284">
              <w:rPr>
                <w:rFonts w:ascii="Arial" w:hAnsi="Arial" w:cs="Arial"/>
                <w:color w:val="000000" w:themeColor="text1"/>
              </w:rPr>
              <w:t xml:space="preserve">Work with key partners within the borough to develop new programmes to meet the </w:t>
            </w:r>
            <w:r w:rsidR="007C3485" w:rsidRPr="00F32284">
              <w:rPr>
                <w:rFonts w:ascii="Arial" w:hAnsi="Arial" w:cs="Arial"/>
                <w:color w:val="000000" w:themeColor="text1"/>
              </w:rPr>
              <w:t>need</w:t>
            </w:r>
            <w:r w:rsidR="007C3485">
              <w:rPr>
                <w:rFonts w:ascii="Arial" w:hAnsi="Arial" w:cs="Arial"/>
                <w:color w:val="000000" w:themeColor="text1"/>
              </w:rPr>
              <w:t>s</w:t>
            </w:r>
            <w:r w:rsidRPr="00F32284">
              <w:rPr>
                <w:rFonts w:ascii="Arial" w:hAnsi="Arial" w:cs="Arial"/>
                <w:color w:val="000000" w:themeColor="text1"/>
              </w:rPr>
              <w:t xml:space="preserve"> of </w:t>
            </w:r>
            <w:r w:rsidR="007C3485">
              <w:rPr>
                <w:rFonts w:ascii="Arial" w:hAnsi="Arial" w:cs="Arial"/>
                <w:color w:val="000000" w:themeColor="text1"/>
              </w:rPr>
              <w:t>adult</w:t>
            </w:r>
            <w:r w:rsidR="007C3485" w:rsidRPr="00F32284">
              <w:rPr>
                <w:rFonts w:ascii="Arial" w:hAnsi="Arial" w:cs="Arial"/>
                <w:color w:val="000000" w:themeColor="text1"/>
              </w:rPr>
              <w:t>s e.g</w:t>
            </w:r>
            <w:r w:rsidRPr="00F32284">
              <w:rPr>
                <w:rFonts w:ascii="Arial" w:hAnsi="Arial" w:cs="Arial"/>
                <w:color w:val="000000" w:themeColor="text1"/>
              </w:rPr>
              <w:t>.  Job Centres, Halton People into Jobs, local learning providers, employers, etc.</w:t>
            </w:r>
          </w:p>
          <w:p w14:paraId="09D27837" w14:textId="7867151D" w:rsidR="00F32284" w:rsidRPr="00C15FFC" w:rsidRDefault="00F32284" w:rsidP="001E4C38">
            <w:pPr>
              <w:rPr>
                <w:rFonts w:ascii="Arial" w:hAnsi="Arial" w:cs="Arial"/>
                <w:color w:val="000000" w:themeColor="text1"/>
              </w:rPr>
            </w:pPr>
          </w:p>
        </w:tc>
      </w:tr>
      <w:tr w:rsidR="00C15FFC" w:rsidRPr="00C15FFC" w14:paraId="01EBE051" w14:textId="77777777" w:rsidTr="00F32284">
        <w:tc>
          <w:tcPr>
            <w:tcW w:w="461" w:type="dxa"/>
            <w:tcBorders>
              <w:top w:val="nil"/>
              <w:right w:val="nil"/>
            </w:tcBorders>
            <w:shd w:val="clear" w:color="auto" w:fill="FFFFFF" w:themeFill="background1"/>
          </w:tcPr>
          <w:p w14:paraId="1F3E7076" w14:textId="49B7B649" w:rsidR="001E4C38" w:rsidRPr="00C15FFC" w:rsidRDefault="001E4C38" w:rsidP="001E4C38">
            <w:pPr>
              <w:rPr>
                <w:rFonts w:ascii="Arial" w:hAnsi="Arial" w:cs="Arial"/>
                <w:color w:val="000000" w:themeColor="text1"/>
              </w:rPr>
            </w:pPr>
            <w:r w:rsidRPr="00C15FFC">
              <w:rPr>
                <w:rFonts w:ascii="Arial" w:hAnsi="Arial" w:cs="Arial"/>
                <w:b/>
                <w:color w:val="000000" w:themeColor="text1"/>
              </w:rPr>
              <w:t>1</w:t>
            </w:r>
            <w:r w:rsidR="00930E9C">
              <w:rPr>
                <w:rFonts w:ascii="Arial" w:hAnsi="Arial" w:cs="Arial"/>
                <w:b/>
                <w:color w:val="000000" w:themeColor="text1"/>
              </w:rPr>
              <w:t>3</w:t>
            </w:r>
          </w:p>
        </w:tc>
        <w:tc>
          <w:tcPr>
            <w:tcW w:w="8555" w:type="dxa"/>
            <w:tcBorders>
              <w:top w:val="nil"/>
              <w:left w:val="nil"/>
            </w:tcBorders>
            <w:shd w:val="clear" w:color="auto" w:fill="FFFFFF" w:themeFill="background1"/>
          </w:tcPr>
          <w:p w14:paraId="120106A8" w14:textId="77777777" w:rsidR="001E4C38" w:rsidRDefault="00F32284" w:rsidP="00EE2B41">
            <w:pPr>
              <w:rPr>
                <w:rFonts w:ascii="Arial" w:hAnsi="Arial" w:cs="Arial"/>
                <w:color w:val="000000" w:themeColor="text1"/>
              </w:rPr>
            </w:pPr>
            <w:r w:rsidRPr="00F32284">
              <w:rPr>
                <w:rFonts w:ascii="Arial" w:hAnsi="Arial" w:cs="Arial"/>
                <w:color w:val="000000" w:themeColor="text1"/>
              </w:rPr>
              <w:t>Undertake any other duties and responsibilities as may be assigned from time to time, which are commens</w:t>
            </w:r>
            <w:r>
              <w:rPr>
                <w:rFonts w:ascii="Arial" w:hAnsi="Arial" w:cs="Arial"/>
                <w:color w:val="000000" w:themeColor="text1"/>
              </w:rPr>
              <w:t>urate with the grade of the job</w:t>
            </w:r>
          </w:p>
          <w:p w14:paraId="292EC297" w14:textId="424952FA" w:rsidR="00F32284" w:rsidRPr="00C15FFC" w:rsidRDefault="00F32284" w:rsidP="00EE2B41">
            <w:pPr>
              <w:rPr>
                <w:rFonts w:ascii="Arial" w:hAnsi="Arial" w:cs="Arial"/>
                <w:color w:val="000000" w:themeColor="text1"/>
              </w:rPr>
            </w:pPr>
          </w:p>
        </w:tc>
      </w:tr>
    </w:tbl>
    <w:p w14:paraId="51094583" w14:textId="77777777" w:rsidR="006D3690" w:rsidRDefault="006D3690" w:rsidP="00874770">
      <w:pPr>
        <w:rPr>
          <w:rFonts w:ascii="Arial" w:hAnsi="Arial" w:cs="Arial"/>
          <w:color w:val="000000" w:themeColor="text1"/>
        </w:rPr>
      </w:pPr>
    </w:p>
    <w:p w14:paraId="6BBC945F"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7FB22BB8" w14:textId="77777777" w:rsidTr="00511992">
        <w:trPr>
          <w:trHeight w:val="115"/>
        </w:trPr>
        <w:tc>
          <w:tcPr>
            <w:tcW w:w="2387" w:type="dxa"/>
            <w:vMerge w:val="restart"/>
            <w:shd w:val="clear" w:color="auto" w:fill="D9D9D9" w:themeFill="background1" w:themeFillShade="D9"/>
          </w:tcPr>
          <w:p w14:paraId="3C94F2EE" w14:textId="77777777" w:rsidR="00371ACF" w:rsidRPr="00C15FFC" w:rsidRDefault="00371ACF" w:rsidP="00874770">
            <w:pPr>
              <w:rPr>
                <w:rFonts w:ascii="Arial" w:hAnsi="Arial" w:cs="Arial"/>
                <w:b/>
                <w:color w:val="000000" w:themeColor="text1"/>
              </w:rPr>
            </w:pPr>
          </w:p>
          <w:p w14:paraId="39385606" w14:textId="77777777" w:rsidR="00371ACF" w:rsidRPr="00C15FFC" w:rsidRDefault="00371ACF" w:rsidP="00874770">
            <w:pPr>
              <w:rPr>
                <w:rFonts w:ascii="Arial" w:hAnsi="Arial" w:cs="Arial"/>
                <w:b/>
                <w:color w:val="000000" w:themeColor="text1"/>
              </w:rPr>
            </w:pPr>
          </w:p>
          <w:p w14:paraId="4148FB8C" w14:textId="77777777" w:rsidR="00371ACF" w:rsidRPr="00C15FFC" w:rsidRDefault="00371ACF" w:rsidP="00874770">
            <w:pPr>
              <w:rPr>
                <w:rFonts w:ascii="Arial" w:hAnsi="Arial" w:cs="Arial"/>
                <w:b/>
                <w:color w:val="000000" w:themeColor="text1"/>
              </w:rPr>
            </w:pPr>
          </w:p>
          <w:p w14:paraId="27E6FBC2"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6355096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056C30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2B83F09B"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1F6EF1A" w14:textId="77777777" w:rsidTr="00511992">
        <w:trPr>
          <w:trHeight w:val="508"/>
        </w:trPr>
        <w:tc>
          <w:tcPr>
            <w:tcW w:w="2387" w:type="dxa"/>
            <w:vMerge/>
            <w:shd w:val="clear" w:color="auto" w:fill="D9D9D9" w:themeFill="background1" w:themeFillShade="D9"/>
          </w:tcPr>
          <w:p w14:paraId="714421A2" w14:textId="77777777" w:rsidR="00371ACF" w:rsidRPr="00C15FFC" w:rsidRDefault="00371ACF" w:rsidP="00874770">
            <w:pPr>
              <w:rPr>
                <w:rFonts w:ascii="Arial" w:hAnsi="Arial" w:cs="Arial"/>
                <w:b/>
                <w:color w:val="000000" w:themeColor="text1"/>
              </w:rPr>
            </w:pPr>
          </w:p>
        </w:tc>
        <w:tc>
          <w:tcPr>
            <w:tcW w:w="4678" w:type="dxa"/>
          </w:tcPr>
          <w:p w14:paraId="1D93C65A" w14:textId="57458F8D" w:rsidR="00F32284" w:rsidRDefault="00F32284" w:rsidP="00F32284">
            <w:pPr>
              <w:rPr>
                <w:rFonts w:ascii="Arial" w:hAnsi="Arial" w:cs="Arial"/>
                <w:color w:val="000000" w:themeColor="text1"/>
              </w:rPr>
            </w:pPr>
            <w:r w:rsidRPr="00F32284">
              <w:rPr>
                <w:rFonts w:ascii="Arial" w:hAnsi="Arial" w:cs="Arial"/>
                <w:color w:val="000000" w:themeColor="text1"/>
              </w:rPr>
              <w:t xml:space="preserve">Specialist qualification (or extensive experience) relating to individual subject area (e.g. Membership of International Guild of Artists, </w:t>
            </w:r>
            <w:r w:rsidR="002B5AB5" w:rsidRPr="00F32284">
              <w:rPr>
                <w:rFonts w:ascii="Arial" w:hAnsi="Arial" w:cs="Arial"/>
                <w:color w:val="000000" w:themeColor="text1"/>
              </w:rPr>
              <w:t>etc.</w:t>
            </w:r>
            <w:r w:rsidRPr="00F32284">
              <w:rPr>
                <w:rFonts w:ascii="Arial" w:hAnsi="Arial" w:cs="Arial"/>
                <w:color w:val="000000" w:themeColor="text1"/>
              </w:rPr>
              <w:t>)</w:t>
            </w:r>
          </w:p>
          <w:p w14:paraId="6E934F87" w14:textId="77777777" w:rsidR="00F32284" w:rsidRPr="00F32284" w:rsidRDefault="00F32284" w:rsidP="00F32284">
            <w:pPr>
              <w:rPr>
                <w:rFonts w:ascii="Arial" w:hAnsi="Arial" w:cs="Arial"/>
                <w:color w:val="000000" w:themeColor="text1"/>
              </w:rPr>
            </w:pPr>
          </w:p>
          <w:p w14:paraId="492D24B1" w14:textId="65952D20" w:rsidR="00F32284" w:rsidRDefault="00F32284" w:rsidP="00F32284">
            <w:pPr>
              <w:rPr>
                <w:rFonts w:ascii="Arial" w:hAnsi="Arial" w:cs="Arial"/>
                <w:color w:val="000000" w:themeColor="text1"/>
              </w:rPr>
            </w:pPr>
            <w:r w:rsidRPr="00F32284">
              <w:rPr>
                <w:rFonts w:ascii="Arial" w:hAnsi="Arial" w:cs="Arial"/>
                <w:color w:val="000000" w:themeColor="text1"/>
              </w:rPr>
              <w:t>Teaching Certificate (adults)  eg  Diploma in Teaching in the Lifelong Learning Sector, PGCE, Certificate in Education</w:t>
            </w:r>
          </w:p>
          <w:p w14:paraId="26F109EE" w14:textId="77777777" w:rsidR="00F32284" w:rsidRPr="00F32284" w:rsidRDefault="00F32284" w:rsidP="00F32284">
            <w:pPr>
              <w:rPr>
                <w:rFonts w:ascii="Arial" w:hAnsi="Arial" w:cs="Arial"/>
                <w:color w:val="000000" w:themeColor="text1"/>
              </w:rPr>
            </w:pPr>
          </w:p>
          <w:p w14:paraId="63E56467" w14:textId="52161BBF" w:rsidR="00F32284" w:rsidRDefault="00F32284" w:rsidP="00F32284">
            <w:pPr>
              <w:rPr>
                <w:rFonts w:ascii="Arial" w:hAnsi="Arial" w:cs="Arial"/>
                <w:color w:val="000000" w:themeColor="text1"/>
              </w:rPr>
            </w:pPr>
            <w:r w:rsidRPr="00F32284">
              <w:rPr>
                <w:rFonts w:ascii="Arial" w:hAnsi="Arial" w:cs="Arial"/>
                <w:color w:val="000000" w:themeColor="text1"/>
              </w:rPr>
              <w:t>Further training in the field of Adul</w:t>
            </w:r>
            <w:r>
              <w:rPr>
                <w:rFonts w:ascii="Arial" w:hAnsi="Arial" w:cs="Arial"/>
                <w:color w:val="000000" w:themeColor="text1"/>
              </w:rPr>
              <w:t>t Learning relevant to the post</w:t>
            </w:r>
          </w:p>
          <w:p w14:paraId="3533557D" w14:textId="77777777" w:rsidR="00F32284" w:rsidRDefault="00F32284" w:rsidP="00F32284">
            <w:pPr>
              <w:rPr>
                <w:rFonts w:ascii="Arial" w:hAnsi="Arial" w:cs="Arial"/>
                <w:color w:val="000000" w:themeColor="text1"/>
              </w:rPr>
            </w:pPr>
          </w:p>
          <w:p w14:paraId="5A0A1E50" w14:textId="16016926" w:rsidR="00371ACF" w:rsidRPr="002B5AB5" w:rsidRDefault="00F32284" w:rsidP="006D3690">
            <w:pPr>
              <w:rPr>
                <w:rFonts w:ascii="Arial" w:hAnsi="Arial" w:cs="Arial"/>
                <w:color w:val="000000" w:themeColor="text1"/>
              </w:rPr>
            </w:pPr>
            <w:r w:rsidRPr="00F32284">
              <w:rPr>
                <w:rFonts w:ascii="Arial" w:hAnsi="Arial" w:cs="Arial"/>
                <w:color w:val="000000" w:themeColor="text1"/>
              </w:rPr>
              <w:t>Level 2 Literacy and Numeracy qualification or willingness to work towards within 12 months.</w:t>
            </w:r>
          </w:p>
        </w:tc>
        <w:tc>
          <w:tcPr>
            <w:tcW w:w="4449" w:type="dxa"/>
          </w:tcPr>
          <w:p w14:paraId="75B8A355" w14:textId="386D2149" w:rsidR="002B5AB5" w:rsidRDefault="002B5AB5" w:rsidP="002B5AB5">
            <w:pPr>
              <w:rPr>
                <w:rFonts w:ascii="Arial" w:hAnsi="Arial" w:cs="Arial"/>
              </w:rPr>
            </w:pPr>
            <w:r w:rsidRPr="002B5AB5">
              <w:rPr>
                <w:rFonts w:ascii="Arial" w:hAnsi="Arial" w:cs="Arial"/>
              </w:rPr>
              <w:t>Level 4/5 Subject Specialist Certificate (Skills for Life Teacher’s Certificate) or willingness to work towards</w:t>
            </w:r>
          </w:p>
          <w:p w14:paraId="4DA2B8F9" w14:textId="77777777" w:rsidR="002B5AB5" w:rsidRPr="002B5AB5" w:rsidRDefault="002B5AB5" w:rsidP="002B5AB5">
            <w:pPr>
              <w:rPr>
                <w:rFonts w:ascii="Arial" w:hAnsi="Arial" w:cs="Arial"/>
              </w:rPr>
            </w:pPr>
          </w:p>
          <w:p w14:paraId="475EF667" w14:textId="41506DD5" w:rsidR="002B5AB5" w:rsidRDefault="002B5AB5" w:rsidP="002B5AB5">
            <w:pPr>
              <w:rPr>
                <w:rFonts w:ascii="Arial" w:hAnsi="Arial" w:cs="Arial"/>
              </w:rPr>
            </w:pPr>
            <w:r w:rsidRPr="002B5AB5">
              <w:rPr>
                <w:rFonts w:ascii="Arial" w:hAnsi="Arial" w:cs="Arial"/>
              </w:rPr>
              <w:t>Other teaching qualification e.g. BEd, NVQ Level 3/4 Learning &amp; Development</w:t>
            </w:r>
          </w:p>
          <w:p w14:paraId="45925108" w14:textId="77777777" w:rsidR="002B5AB5" w:rsidRPr="002B5AB5" w:rsidRDefault="002B5AB5" w:rsidP="002B5AB5">
            <w:pPr>
              <w:rPr>
                <w:rFonts w:ascii="Arial" w:hAnsi="Arial" w:cs="Arial"/>
              </w:rPr>
            </w:pPr>
          </w:p>
          <w:p w14:paraId="5139D94C" w14:textId="0F55AF03" w:rsidR="00371ACF" w:rsidRPr="00EE2B41" w:rsidRDefault="002B5AB5" w:rsidP="002B5AB5">
            <w:pPr>
              <w:rPr>
                <w:rFonts w:ascii="Arial" w:hAnsi="Arial" w:cs="Arial"/>
              </w:rPr>
            </w:pPr>
            <w:r w:rsidRPr="002B5AB5">
              <w:rPr>
                <w:rFonts w:ascii="Arial" w:hAnsi="Arial" w:cs="Arial"/>
              </w:rPr>
              <w:t>A1 and/or V1 Assessor Award or equivalent</w:t>
            </w:r>
          </w:p>
        </w:tc>
        <w:tc>
          <w:tcPr>
            <w:tcW w:w="3772" w:type="dxa"/>
          </w:tcPr>
          <w:p w14:paraId="33522A94" w14:textId="77777777" w:rsidR="00371ACF" w:rsidRPr="00C15FFC" w:rsidRDefault="00371ACF" w:rsidP="00874770">
            <w:pPr>
              <w:rPr>
                <w:rFonts w:ascii="Arial" w:hAnsi="Arial" w:cs="Arial"/>
                <w:b/>
                <w:color w:val="000000" w:themeColor="text1"/>
              </w:rPr>
            </w:pPr>
          </w:p>
          <w:p w14:paraId="72382DCE"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704220F5" w14:textId="77777777" w:rsidR="00371ACF" w:rsidRPr="00C15FFC" w:rsidRDefault="00371ACF" w:rsidP="00874770">
            <w:pPr>
              <w:rPr>
                <w:rFonts w:ascii="Arial" w:hAnsi="Arial" w:cs="Arial"/>
                <w:color w:val="000000" w:themeColor="text1"/>
              </w:rPr>
            </w:pPr>
          </w:p>
          <w:p w14:paraId="33F75137" w14:textId="77777777" w:rsidR="00371ACF" w:rsidRPr="00C15FFC" w:rsidRDefault="00371ACF" w:rsidP="00874770">
            <w:pPr>
              <w:rPr>
                <w:rFonts w:ascii="Arial" w:hAnsi="Arial" w:cs="Arial"/>
                <w:b/>
                <w:color w:val="000000" w:themeColor="text1"/>
              </w:rPr>
            </w:pPr>
          </w:p>
          <w:p w14:paraId="31F36859" w14:textId="77777777" w:rsidR="00371ACF" w:rsidRPr="00C15FFC" w:rsidRDefault="00371ACF" w:rsidP="00874770">
            <w:pPr>
              <w:rPr>
                <w:rFonts w:ascii="Arial" w:hAnsi="Arial" w:cs="Arial"/>
                <w:b/>
                <w:color w:val="000000" w:themeColor="text1"/>
              </w:rPr>
            </w:pPr>
          </w:p>
        </w:tc>
      </w:tr>
    </w:tbl>
    <w:p w14:paraId="593FB14E"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09C631EE" w14:textId="77777777" w:rsidTr="00371ACF">
        <w:tc>
          <w:tcPr>
            <w:tcW w:w="562" w:type="dxa"/>
            <w:tcBorders>
              <w:top w:val="single" w:sz="24" w:space="0" w:color="auto"/>
              <w:left w:val="single" w:sz="24" w:space="0" w:color="auto"/>
            </w:tcBorders>
            <w:shd w:val="clear" w:color="auto" w:fill="D9D9D9" w:themeFill="background1" w:themeFillShade="D9"/>
          </w:tcPr>
          <w:p w14:paraId="7B81D6A6" w14:textId="77777777" w:rsidR="00371ACF" w:rsidRPr="00C15FFC" w:rsidRDefault="00371ACF" w:rsidP="00874770">
            <w:pPr>
              <w:rPr>
                <w:rFonts w:ascii="Arial" w:hAnsi="Arial" w:cs="Arial"/>
                <w:b/>
                <w:color w:val="000000" w:themeColor="text1"/>
              </w:rPr>
            </w:pPr>
          </w:p>
          <w:p w14:paraId="3F148BED"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248D30D"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0ED545E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26E89BB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44ABB18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15FFC" w:rsidRPr="00C15FFC" w14:paraId="5B3AA428" w14:textId="77777777" w:rsidTr="00371ACF">
        <w:tc>
          <w:tcPr>
            <w:tcW w:w="562" w:type="dxa"/>
            <w:vMerge w:val="restart"/>
            <w:tcBorders>
              <w:left w:val="single" w:sz="24" w:space="0" w:color="auto"/>
            </w:tcBorders>
            <w:shd w:val="clear" w:color="auto" w:fill="D9D9D9" w:themeFill="background1" w:themeFillShade="D9"/>
            <w:textDirection w:val="btLr"/>
          </w:tcPr>
          <w:p w14:paraId="13763F8C"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0A03333F" w14:textId="46ECA84A" w:rsidR="006D3690" w:rsidRPr="002B5AB5" w:rsidRDefault="002B5AB5" w:rsidP="005407D3">
            <w:pPr>
              <w:rPr>
                <w:rFonts w:ascii="Arial" w:hAnsi="Arial" w:cs="Arial"/>
                <w:color w:val="000000" w:themeColor="text1"/>
              </w:rPr>
            </w:pPr>
            <w:r w:rsidRPr="002B5AB5">
              <w:rPr>
                <w:rFonts w:ascii="Arial" w:hAnsi="Arial" w:cs="Arial"/>
                <w:color w:val="000000" w:themeColor="text1"/>
              </w:rPr>
              <w:t>Experience of delivering adult learning within a range of settings</w:t>
            </w:r>
          </w:p>
        </w:tc>
        <w:tc>
          <w:tcPr>
            <w:tcW w:w="3827" w:type="dxa"/>
          </w:tcPr>
          <w:p w14:paraId="4C58A946" w14:textId="6A4F8129" w:rsidR="007D2AD7" w:rsidRDefault="007D2AD7" w:rsidP="007D2AD7">
            <w:pPr>
              <w:rPr>
                <w:rFonts w:ascii="Arial" w:hAnsi="Arial" w:cs="Arial"/>
              </w:rPr>
            </w:pPr>
          </w:p>
          <w:p w14:paraId="0062D2C0" w14:textId="77777777" w:rsidR="007D2AD7" w:rsidRDefault="007D2AD7" w:rsidP="007D2AD7">
            <w:pPr>
              <w:rPr>
                <w:rFonts w:ascii="Arial" w:hAnsi="Arial" w:cs="Arial"/>
              </w:rPr>
            </w:pPr>
          </w:p>
          <w:p w14:paraId="417DDC2A" w14:textId="6AEF0636" w:rsidR="007D2AD7" w:rsidRDefault="007D2AD7" w:rsidP="007D2AD7">
            <w:pPr>
              <w:rPr>
                <w:rFonts w:ascii="Arial" w:hAnsi="Arial" w:cs="Arial"/>
              </w:rPr>
            </w:pPr>
            <w:r>
              <w:rPr>
                <w:rFonts w:ascii="Arial" w:hAnsi="Arial" w:cs="Arial"/>
              </w:rPr>
              <w:t xml:space="preserve"> </w:t>
            </w:r>
          </w:p>
          <w:p w14:paraId="37D1BA0D" w14:textId="77777777" w:rsidR="005407D3" w:rsidRPr="00C15FFC" w:rsidRDefault="005407D3" w:rsidP="005407D3">
            <w:pPr>
              <w:rPr>
                <w:rFonts w:ascii="Arial" w:hAnsi="Arial" w:cs="Arial"/>
                <w:b/>
                <w:color w:val="000000" w:themeColor="text1"/>
              </w:rPr>
            </w:pPr>
          </w:p>
        </w:tc>
        <w:tc>
          <w:tcPr>
            <w:tcW w:w="3827" w:type="dxa"/>
          </w:tcPr>
          <w:p w14:paraId="03DB471D" w14:textId="282508FB" w:rsidR="005407D3" w:rsidRPr="007D2AD7" w:rsidRDefault="002B5AB5" w:rsidP="00EE2B41">
            <w:pPr>
              <w:rPr>
                <w:rFonts w:ascii="Arial" w:hAnsi="Arial" w:cs="Arial"/>
              </w:rPr>
            </w:pPr>
            <w:r w:rsidRPr="002B5AB5">
              <w:rPr>
                <w:rFonts w:ascii="Arial" w:hAnsi="Arial" w:cs="Arial"/>
              </w:rPr>
              <w:t>Excellent interpersonal skills</w:t>
            </w:r>
          </w:p>
        </w:tc>
        <w:tc>
          <w:tcPr>
            <w:tcW w:w="3969" w:type="dxa"/>
            <w:tcBorders>
              <w:right w:val="single" w:sz="24" w:space="0" w:color="auto"/>
            </w:tcBorders>
          </w:tcPr>
          <w:p w14:paraId="0E43D477"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1215AEED" w14:textId="77777777" w:rsidTr="00371ACF">
        <w:tc>
          <w:tcPr>
            <w:tcW w:w="562" w:type="dxa"/>
            <w:vMerge/>
            <w:tcBorders>
              <w:left w:val="single" w:sz="24" w:space="0" w:color="auto"/>
            </w:tcBorders>
            <w:shd w:val="clear" w:color="auto" w:fill="D9D9D9" w:themeFill="background1" w:themeFillShade="D9"/>
          </w:tcPr>
          <w:p w14:paraId="73B884F2" w14:textId="77777777" w:rsidR="00810FCA" w:rsidRPr="00C15FFC" w:rsidRDefault="00810FCA" w:rsidP="00810FCA">
            <w:pPr>
              <w:rPr>
                <w:rFonts w:ascii="Arial" w:hAnsi="Arial" w:cs="Arial"/>
                <w:b/>
                <w:color w:val="000000" w:themeColor="text1"/>
              </w:rPr>
            </w:pPr>
          </w:p>
        </w:tc>
        <w:tc>
          <w:tcPr>
            <w:tcW w:w="3251" w:type="dxa"/>
          </w:tcPr>
          <w:p w14:paraId="13AF5D83" w14:textId="77777777" w:rsidR="006D3690" w:rsidRDefault="002B5AB5" w:rsidP="00B976EF">
            <w:pPr>
              <w:rPr>
                <w:rFonts w:ascii="Arial" w:hAnsi="Arial" w:cs="Arial"/>
                <w:color w:val="000000" w:themeColor="text1"/>
              </w:rPr>
            </w:pPr>
            <w:r w:rsidRPr="002B5AB5">
              <w:rPr>
                <w:rFonts w:ascii="Arial" w:hAnsi="Arial" w:cs="Arial"/>
                <w:color w:val="000000" w:themeColor="text1"/>
              </w:rPr>
              <w:t>Experience of working within a quality assurance framework e.g. Common Inspection Framework</w:t>
            </w:r>
          </w:p>
          <w:p w14:paraId="59BC72C0" w14:textId="586772E3" w:rsidR="007C3485" w:rsidRPr="00C15FFC" w:rsidRDefault="007C3485" w:rsidP="00B976EF">
            <w:pPr>
              <w:rPr>
                <w:rFonts w:ascii="Arial" w:hAnsi="Arial" w:cs="Arial"/>
                <w:color w:val="000000" w:themeColor="text1"/>
              </w:rPr>
            </w:pPr>
          </w:p>
        </w:tc>
        <w:tc>
          <w:tcPr>
            <w:tcW w:w="3827" w:type="dxa"/>
          </w:tcPr>
          <w:p w14:paraId="2D8B13B5" w14:textId="77777777" w:rsidR="00810FCA" w:rsidRPr="00C15FFC" w:rsidRDefault="00810FCA" w:rsidP="00EE2B41">
            <w:pPr>
              <w:rPr>
                <w:rFonts w:ascii="Arial" w:hAnsi="Arial" w:cs="Arial"/>
                <w:b/>
                <w:color w:val="000000" w:themeColor="text1"/>
              </w:rPr>
            </w:pPr>
          </w:p>
        </w:tc>
        <w:tc>
          <w:tcPr>
            <w:tcW w:w="3827" w:type="dxa"/>
          </w:tcPr>
          <w:p w14:paraId="4B7FC611" w14:textId="3C92A44E" w:rsidR="00810FCA" w:rsidRPr="002B5AB5" w:rsidRDefault="002B5AB5" w:rsidP="002B5AB5">
            <w:pPr>
              <w:rPr>
                <w:rFonts w:ascii="Arial" w:hAnsi="Arial" w:cs="Arial"/>
                <w:color w:val="000000" w:themeColor="text1"/>
              </w:rPr>
            </w:pPr>
            <w:r w:rsidRPr="002B5AB5">
              <w:rPr>
                <w:rFonts w:ascii="Arial" w:hAnsi="Arial" w:cs="Arial"/>
                <w:color w:val="000000" w:themeColor="text1"/>
              </w:rPr>
              <w:t>Willingness to work flexibly within a team environment</w:t>
            </w:r>
          </w:p>
        </w:tc>
        <w:tc>
          <w:tcPr>
            <w:tcW w:w="3969" w:type="dxa"/>
            <w:tcBorders>
              <w:right w:val="single" w:sz="24" w:space="0" w:color="auto"/>
            </w:tcBorders>
          </w:tcPr>
          <w:p w14:paraId="7FDE66AB"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4E9549EE" w14:textId="77777777" w:rsidTr="00371ACF">
        <w:tc>
          <w:tcPr>
            <w:tcW w:w="562" w:type="dxa"/>
            <w:vMerge/>
            <w:tcBorders>
              <w:left w:val="single" w:sz="24" w:space="0" w:color="auto"/>
            </w:tcBorders>
            <w:shd w:val="clear" w:color="auto" w:fill="D9D9D9" w:themeFill="background1" w:themeFillShade="D9"/>
          </w:tcPr>
          <w:p w14:paraId="64E476DD" w14:textId="77777777" w:rsidR="006D3690" w:rsidRPr="00C15FFC" w:rsidRDefault="006D3690" w:rsidP="00810FCA">
            <w:pPr>
              <w:rPr>
                <w:rFonts w:ascii="Arial" w:hAnsi="Arial" w:cs="Arial"/>
                <w:b/>
                <w:color w:val="000000" w:themeColor="text1"/>
              </w:rPr>
            </w:pPr>
          </w:p>
        </w:tc>
        <w:tc>
          <w:tcPr>
            <w:tcW w:w="3251" w:type="dxa"/>
          </w:tcPr>
          <w:p w14:paraId="2BB0E20A" w14:textId="77777777" w:rsidR="006D3690" w:rsidRDefault="006D3690" w:rsidP="00B976EF">
            <w:pPr>
              <w:rPr>
                <w:rFonts w:ascii="Arial" w:hAnsi="Arial" w:cs="Arial"/>
                <w:color w:val="000000" w:themeColor="text1"/>
              </w:rPr>
            </w:pPr>
          </w:p>
          <w:p w14:paraId="3BDC66BC" w14:textId="77777777" w:rsidR="006D3690" w:rsidRDefault="006D3690" w:rsidP="00B976EF">
            <w:pPr>
              <w:rPr>
                <w:rFonts w:ascii="Arial" w:hAnsi="Arial" w:cs="Arial"/>
                <w:color w:val="000000" w:themeColor="text1"/>
              </w:rPr>
            </w:pPr>
          </w:p>
        </w:tc>
        <w:tc>
          <w:tcPr>
            <w:tcW w:w="3827" w:type="dxa"/>
          </w:tcPr>
          <w:p w14:paraId="21454715" w14:textId="7609C361" w:rsidR="007D2AD7" w:rsidRDefault="007D2AD7" w:rsidP="007D2AD7">
            <w:pPr>
              <w:rPr>
                <w:rFonts w:ascii="Arial" w:hAnsi="Arial" w:cs="Arial"/>
              </w:rPr>
            </w:pPr>
          </w:p>
          <w:p w14:paraId="115E109E" w14:textId="77777777" w:rsidR="006D3690" w:rsidRPr="00C15FFC" w:rsidRDefault="006D3690" w:rsidP="00810FCA">
            <w:pPr>
              <w:rPr>
                <w:rFonts w:ascii="Arial" w:hAnsi="Arial" w:cs="Arial"/>
                <w:b/>
                <w:color w:val="000000" w:themeColor="text1"/>
              </w:rPr>
            </w:pPr>
          </w:p>
        </w:tc>
        <w:tc>
          <w:tcPr>
            <w:tcW w:w="3827" w:type="dxa"/>
          </w:tcPr>
          <w:p w14:paraId="60B03A77" w14:textId="427A6D8A" w:rsidR="002E16B2" w:rsidRPr="002B5AB5" w:rsidRDefault="002B5AB5" w:rsidP="002B5AB5">
            <w:pPr>
              <w:rPr>
                <w:rFonts w:ascii="Arial" w:hAnsi="Arial" w:cs="Arial"/>
              </w:rPr>
            </w:pPr>
            <w:r w:rsidRPr="002B5AB5">
              <w:rPr>
                <w:rFonts w:ascii="Arial" w:hAnsi="Arial" w:cs="Arial"/>
              </w:rPr>
              <w:t>Ability to work without supervision</w:t>
            </w:r>
          </w:p>
        </w:tc>
        <w:tc>
          <w:tcPr>
            <w:tcW w:w="3969" w:type="dxa"/>
            <w:tcBorders>
              <w:right w:val="single" w:sz="24" w:space="0" w:color="auto"/>
            </w:tcBorders>
          </w:tcPr>
          <w:p w14:paraId="63BFC27E"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4E953EC1" w14:textId="77777777" w:rsidR="006D3690" w:rsidRPr="00C15FFC" w:rsidRDefault="006D3690" w:rsidP="00810FCA">
            <w:pPr>
              <w:rPr>
                <w:rFonts w:ascii="Arial" w:hAnsi="Arial" w:cs="Arial"/>
                <w:color w:val="000000" w:themeColor="text1"/>
              </w:rPr>
            </w:pPr>
          </w:p>
        </w:tc>
      </w:tr>
      <w:tr w:rsidR="00C15FFC" w:rsidRPr="00C15FFC" w14:paraId="01FB575F" w14:textId="77777777" w:rsidTr="00371ACF">
        <w:tc>
          <w:tcPr>
            <w:tcW w:w="562" w:type="dxa"/>
            <w:vMerge/>
            <w:tcBorders>
              <w:left w:val="single" w:sz="24" w:space="0" w:color="auto"/>
            </w:tcBorders>
            <w:shd w:val="clear" w:color="auto" w:fill="D9D9D9" w:themeFill="background1" w:themeFillShade="D9"/>
          </w:tcPr>
          <w:p w14:paraId="504204CE" w14:textId="77777777" w:rsidR="00810FCA" w:rsidRPr="00C15FFC" w:rsidRDefault="00810FCA" w:rsidP="00810FCA">
            <w:pPr>
              <w:rPr>
                <w:rFonts w:ascii="Arial" w:hAnsi="Arial" w:cs="Arial"/>
                <w:b/>
                <w:color w:val="000000" w:themeColor="text1"/>
              </w:rPr>
            </w:pPr>
          </w:p>
        </w:tc>
        <w:tc>
          <w:tcPr>
            <w:tcW w:w="3251" w:type="dxa"/>
          </w:tcPr>
          <w:p w14:paraId="0FBF2868" w14:textId="77777777" w:rsidR="00810FCA" w:rsidRPr="00C15FFC" w:rsidRDefault="00810FCA" w:rsidP="00810FCA">
            <w:pPr>
              <w:rPr>
                <w:rFonts w:ascii="Arial" w:hAnsi="Arial" w:cs="Arial"/>
                <w:color w:val="000000" w:themeColor="text1"/>
              </w:rPr>
            </w:pPr>
          </w:p>
        </w:tc>
        <w:tc>
          <w:tcPr>
            <w:tcW w:w="3827" w:type="dxa"/>
          </w:tcPr>
          <w:p w14:paraId="337DE1E4" w14:textId="77777777" w:rsidR="00810FCA" w:rsidRPr="00C15FFC" w:rsidRDefault="00810FCA" w:rsidP="00B976EF">
            <w:pPr>
              <w:rPr>
                <w:rFonts w:ascii="Arial" w:hAnsi="Arial" w:cs="Arial"/>
                <w:b/>
                <w:color w:val="000000" w:themeColor="text1"/>
              </w:rPr>
            </w:pPr>
          </w:p>
        </w:tc>
        <w:tc>
          <w:tcPr>
            <w:tcW w:w="3827" w:type="dxa"/>
          </w:tcPr>
          <w:p w14:paraId="36D27A56" w14:textId="77777777" w:rsidR="00810FCA" w:rsidRDefault="002B5AB5" w:rsidP="002B5AB5">
            <w:pPr>
              <w:rPr>
                <w:rFonts w:ascii="Arial" w:hAnsi="Arial" w:cs="Arial"/>
                <w:color w:val="000000" w:themeColor="text1"/>
              </w:rPr>
            </w:pPr>
            <w:r w:rsidRPr="002B5AB5">
              <w:rPr>
                <w:rFonts w:ascii="Arial" w:hAnsi="Arial" w:cs="Arial"/>
                <w:color w:val="000000" w:themeColor="text1"/>
              </w:rPr>
              <w:t>Ability to manage a workload within tightly prescribed timescales</w:t>
            </w:r>
          </w:p>
          <w:p w14:paraId="7F4FC5EF" w14:textId="07111EAD" w:rsidR="007C3485" w:rsidRPr="002B5AB5" w:rsidRDefault="007C3485" w:rsidP="002B5AB5">
            <w:pPr>
              <w:rPr>
                <w:rFonts w:ascii="Arial" w:hAnsi="Arial" w:cs="Arial"/>
                <w:color w:val="000000" w:themeColor="text1"/>
              </w:rPr>
            </w:pPr>
          </w:p>
        </w:tc>
        <w:tc>
          <w:tcPr>
            <w:tcW w:w="3969" w:type="dxa"/>
            <w:tcBorders>
              <w:right w:val="single" w:sz="24" w:space="0" w:color="auto"/>
            </w:tcBorders>
          </w:tcPr>
          <w:p w14:paraId="3269676C" w14:textId="77777777" w:rsidR="00B976EF"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p w14:paraId="10B16EFB" w14:textId="77777777" w:rsidR="00810FCA" w:rsidRPr="00C15FFC" w:rsidRDefault="00810FCA" w:rsidP="00B976EF">
            <w:pPr>
              <w:jc w:val="right"/>
              <w:rPr>
                <w:rFonts w:ascii="Arial" w:hAnsi="Arial" w:cs="Arial"/>
                <w:color w:val="000000" w:themeColor="text1"/>
              </w:rPr>
            </w:pPr>
          </w:p>
        </w:tc>
      </w:tr>
      <w:tr w:rsidR="00C15FFC" w:rsidRPr="00C15FFC" w14:paraId="4FFDA8E2" w14:textId="77777777" w:rsidTr="00371ACF">
        <w:tc>
          <w:tcPr>
            <w:tcW w:w="562" w:type="dxa"/>
            <w:vMerge/>
            <w:tcBorders>
              <w:left w:val="single" w:sz="24" w:space="0" w:color="auto"/>
            </w:tcBorders>
            <w:shd w:val="clear" w:color="auto" w:fill="D9D9D9" w:themeFill="background1" w:themeFillShade="D9"/>
          </w:tcPr>
          <w:p w14:paraId="2253963B" w14:textId="77777777" w:rsidR="00810FCA" w:rsidRPr="00C15FFC" w:rsidRDefault="00810FCA" w:rsidP="00810FCA">
            <w:pPr>
              <w:rPr>
                <w:rFonts w:ascii="Arial" w:hAnsi="Arial" w:cs="Arial"/>
                <w:b/>
                <w:color w:val="000000" w:themeColor="text1"/>
              </w:rPr>
            </w:pPr>
          </w:p>
        </w:tc>
        <w:tc>
          <w:tcPr>
            <w:tcW w:w="3251" w:type="dxa"/>
          </w:tcPr>
          <w:p w14:paraId="7BB70A2F" w14:textId="77777777" w:rsidR="00810FCA" w:rsidRDefault="00810FCA" w:rsidP="00C61E86">
            <w:pPr>
              <w:rPr>
                <w:rFonts w:ascii="Arial" w:hAnsi="Arial" w:cs="Arial"/>
                <w:color w:val="000000" w:themeColor="text1"/>
              </w:rPr>
            </w:pPr>
          </w:p>
          <w:p w14:paraId="380E991F" w14:textId="77777777" w:rsidR="006D3690" w:rsidRPr="00C15FFC" w:rsidRDefault="006D3690" w:rsidP="00C61E86">
            <w:pPr>
              <w:rPr>
                <w:rFonts w:ascii="Arial" w:hAnsi="Arial" w:cs="Arial"/>
                <w:color w:val="000000" w:themeColor="text1"/>
              </w:rPr>
            </w:pPr>
          </w:p>
        </w:tc>
        <w:tc>
          <w:tcPr>
            <w:tcW w:w="3827" w:type="dxa"/>
          </w:tcPr>
          <w:p w14:paraId="23151168" w14:textId="77777777" w:rsidR="00810FCA" w:rsidRPr="00C15FFC" w:rsidRDefault="00810FCA" w:rsidP="00810FCA">
            <w:pPr>
              <w:tabs>
                <w:tab w:val="left" w:pos="990"/>
              </w:tabs>
              <w:rPr>
                <w:rFonts w:ascii="Arial" w:hAnsi="Arial" w:cs="Arial"/>
                <w:color w:val="000000" w:themeColor="text1"/>
              </w:rPr>
            </w:pPr>
          </w:p>
        </w:tc>
        <w:tc>
          <w:tcPr>
            <w:tcW w:w="3827" w:type="dxa"/>
          </w:tcPr>
          <w:p w14:paraId="39361C89" w14:textId="77777777" w:rsidR="00810FCA" w:rsidRDefault="002B5AB5" w:rsidP="002B5AB5">
            <w:pPr>
              <w:rPr>
                <w:rFonts w:ascii="Arial" w:hAnsi="Arial" w:cs="Arial"/>
                <w:color w:val="000000" w:themeColor="text1"/>
              </w:rPr>
            </w:pPr>
            <w:r w:rsidRPr="002B5AB5">
              <w:rPr>
                <w:rFonts w:ascii="Arial" w:hAnsi="Arial" w:cs="Arial"/>
                <w:color w:val="000000" w:themeColor="text1"/>
              </w:rPr>
              <w:t>Good written and oral communication skills</w:t>
            </w:r>
          </w:p>
          <w:p w14:paraId="7A497FC5" w14:textId="43AC0484" w:rsidR="007C3485" w:rsidRPr="002B5AB5" w:rsidRDefault="007C3485" w:rsidP="002B5AB5">
            <w:pPr>
              <w:rPr>
                <w:rFonts w:ascii="Arial" w:hAnsi="Arial" w:cs="Arial"/>
                <w:color w:val="000000" w:themeColor="text1"/>
              </w:rPr>
            </w:pPr>
          </w:p>
        </w:tc>
        <w:tc>
          <w:tcPr>
            <w:tcW w:w="3969" w:type="dxa"/>
            <w:tcBorders>
              <w:right w:val="single" w:sz="24" w:space="0" w:color="auto"/>
            </w:tcBorders>
          </w:tcPr>
          <w:p w14:paraId="70B7A339"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7C3485" w:rsidRPr="00C15FFC" w14:paraId="3E73C567" w14:textId="77777777" w:rsidTr="00371ACF">
        <w:tc>
          <w:tcPr>
            <w:tcW w:w="562" w:type="dxa"/>
            <w:tcBorders>
              <w:left w:val="single" w:sz="24" w:space="0" w:color="auto"/>
            </w:tcBorders>
            <w:shd w:val="clear" w:color="auto" w:fill="D9D9D9" w:themeFill="background1" w:themeFillShade="D9"/>
          </w:tcPr>
          <w:p w14:paraId="60DCDEEB" w14:textId="77777777" w:rsidR="007C3485" w:rsidRPr="00C15FFC" w:rsidRDefault="007C3485" w:rsidP="00810FCA">
            <w:pPr>
              <w:rPr>
                <w:rFonts w:ascii="Arial" w:hAnsi="Arial" w:cs="Arial"/>
                <w:b/>
                <w:color w:val="000000" w:themeColor="text1"/>
              </w:rPr>
            </w:pPr>
          </w:p>
        </w:tc>
        <w:tc>
          <w:tcPr>
            <w:tcW w:w="3251" w:type="dxa"/>
          </w:tcPr>
          <w:p w14:paraId="1460CA05" w14:textId="77777777" w:rsidR="007C3485" w:rsidRDefault="007C3485" w:rsidP="00C61E86">
            <w:pPr>
              <w:rPr>
                <w:rFonts w:ascii="Arial" w:hAnsi="Arial" w:cs="Arial"/>
                <w:color w:val="000000" w:themeColor="text1"/>
              </w:rPr>
            </w:pPr>
          </w:p>
        </w:tc>
        <w:tc>
          <w:tcPr>
            <w:tcW w:w="3827" w:type="dxa"/>
          </w:tcPr>
          <w:p w14:paraId="6032E3D4" w14:textId="77777777" w:rsidR="007C3485" w:rsidRPr="00C15FFC" w:rsidRDefault="007C3485" w:rsidP="00810FCA">
            <w:pPr>
              <w:tabs>
                <w:tab w:val="left" w:pos="990"/>
              </w:tabs>
              <w:rPr>
                <w:rFonts w:ascii="Arial" w:hAnsi="Arial" w:cs="Arial"/>
                <w:color w:val="000000" w:themeColor="text1"/>
              </w:rPr>
            </w:pPr>
          </w:p>
        </w:tc>
        <w:tc>
          <w:tcPr>
            <w:tcW w:w="3827" w:type="dxa"/>
          </w:tcPr>
          <w:p w14:paraId="2D98C26C" w14:textId="77777777" w:rsidR="007C3485" w:rsidRDefault="007C3485" w:rsidP="002B5AB5">
            <w:pPr>
              <w:rPr>
                <w:rFonts w:ascii="Arial" w:hAnsi="Arial" w:cs="Arial"/>
                <w:color w:val="000000" w:themeColor="text1"/>
              </w:rPr>
            </w:pPr>
            <w:r w:rsidRPr="007C3485">
              <w:rPr>
                <w:rFonts w:ascii="Arial" w:hAnsi="Arial" w:cs="Arial"/>
                <w:color w:val="000000" w:themeColor="text1"/>
              </w:rPr>
              <w:t>A commitment to high standards of work and presentation</w:t>
            </w:r>
          </w:p>
          <w:p w14:paraId="1B5B16D5" w14:textId="6BF192C7" w:rsidR="007C3485" w:rsidRPr="002B5AB5" w:rsidRDefault="007C3485" w:rsidP="002B5AB5">
            <w:pPr>
              <w:rPr>
                <w:rFonts w:ascii="Arial" w:hAnsi="Arial" w:cs="Arial"/>
                <w:color w:val="000000" w:themeColor="text1"/>
              </w:rPr>
            </w:pPr>
          </w:p>
        </w:tc>
        <w:tc>
          <w:tcPr>
            <w:tcW w:w="3969" w:type="dxa"/>
            <w:tcBorders>
              <w:right w:val="single" w:sz="24" w:space="0" w:color="auto"/>
            </w:tcBorders>
          </w:tcPr>
          <w:p w14:paraId="1087A28D" w14:textId="77777777" w:rsidR="007C3485" w:rsidRPr="00C15FFC" w:rsidRDefault="007C3485" w:rsidP="00810FCA">
            <w:pPr>
              <w:rPr>
                <w:rFonts w:ascii="Arial" w:hAnsi="Arial" w:cs="Arial"/>
                <w:color w:val="000000" w:themeColor="text1"/>
              </w:rPr>
            </w:pPr>
          </w:p>
        </w:tc>
      </w:tr>
      <w:tr w:rsidR="00C15FFC" w:rsidRPr="00C15FFC" w14:paraId="2298E05A" w14:textId="77777777" w:rsidTr="007C3485">
        <w:trPr>
          <w:trHeight w:val="1373"/>
        </w:trPr>
        <w:tc>
          <w:tcPr>
            <w:tcW w:w="562" w:type="dxa"/>
            <w:vMerge w:val="restart"/>
            <w:tcBorders>
              <w:top w:val="single" w:sz="12" w:space="0" w:color="auto"/>
              <w:left w:val="single" w:sz="24" w:space="0" w:color="auto"/>
            </w:tcBorders>
            <w:shd w:val="clear" w:color="auto" w:fill="D9D9D9" w:themeFill="background1" w:themeFillShade="D9"/>
            <w:textDirection w:val="btLr"/>
          </w:tcPr>
          <w:p w14:paraId="6961964C"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lastRenderedPageBreak/>
              <w:t>DESIRABLE</w:t>
            </w:r>
          </w:p>
        </w:tc>
        <w:tc>
          <w:tcPr>
            <w:tcW w:w="3251" w:type="dxa"/>
            <w:tcBorders>
              <w:top w:val="single" w:sz="18" w:space="0" w:color="auto"/>
            </w:tcBorders>
          </w:tcPr>
          <w:p w14:paraId="419E8232" w14:textId="1B736851" w:rsidR="00810FCA" w:rsidRPr="007C3485" w:rsidRDefault="007C3485" w:rsidP="00EE2B41">
            <w:pPr>
              <w:pStyle w:val="BodyText"/>
              <w:rPr>
                <w:rFonts w:ascii="Arial" w:hAnsi="Arial" w:cs="Arial"/>
                <w:color w:val="000000" w:themeColor="text1"/>
              </w:rPr>
            </w:pPr>
            <w:r w:rsidRPr="007C3485">
              <w:rPr>
                <w:rFonts w:ascii="Arial" w:hAnsi="Arial" w:cs="Arial"/>
                <w:color w:val="000000" w:themeColor="text1"/>
              </w:rPr>
              <w:t>Experience of delivering in a community environment</w:t>
            </w:r>
          </w:p>
        </w:tc>
        <w:tc>
          <w:tcPr>
            <w:tcW w:w="3827" w:type="dxa"/>
            <w:tcBorders>
              <w:top w:val="single" w:sz="18" w:space="0" w:color="auto"/>
            </w:tcBorders>
          </w:tcPr>
          <w:p w14:paraId="78F598F8" w14:textId="0F6503D5" w:rsidR="00810FCA" w:rsidRPr="00462C9E" w:rsidRDefault="007C3485" w:rsidP="00462C9E">
            <w:pPr>
              <w:rPr>
                <w:rFonts w:ascii="Arial" w:hAnsi="Arial" w:cs="Arial"/>
              </w:rPr>
            </w:pPr>
            <w:r w:rsidRPr="007C3485">
              <w:rPr>
                <w:rFonts w:ascii="Arial" w:hAnsi="Arial" w:cs="Arial"/>
              </w:rPr>
              <w:t>Knowledge of information, advice and guidance services</w:t>
            </w:r>
          </w:p>
        </w:tc>
        <w:tc>
          <w:tcPr>
            <w:tcW w:w="3827" w:type="dxa"/>
            <w:tcBorders>
              <w:top w:val="single" w:sz="18" w:space="0" w:color="auto"/>
            </w:tcBorders>
          </w:tcPr>
          <w:p w14:paraId="00FA5603" w14:textId="2D9B9B15" w:rsidR="00810FCA" w:rsidRPr="00C15FFC" w:rsidRDefault="007C3485" w:rsidP="00EE2B41">
            <w:pPr>
              <w:rPr>
                <w:rFonts w:ascii="Arial" w:hAnsi="Arial" w:cs="Arial"/>
                <w:b/>
                <w:color w:val="000000" w:themeColor="text1"/>
              </w:rPr>
            </w:pPr>
            <w:r w:rsidRPr="007C3485">
              <w:rPr>
                <w:rFonts w:ascii="Arial" w:hAnsi="Arial" w:cs="Arial"/>
                <w:color w:val="000000" w:themeColor="text1"/>
              </w:rPr>
              <w:t>Ability to manage own performance and commitment to continuing professional development</w:t>
            </w:r>
          </w:p>
        </w:tc>
        <w:tc>
          <w:tcPr>
            <w:tcW w:w="3969" w:type="dxa"/>
            <w:tcBorders>
              <w:right w:val="single" w:sz="24" w:space="0" w:color="auto"/>
            </w:tcBorders>
          </w:tcPr>
          <w:p w14:paraId="1EC26491"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1A35E762" w14:textId="77777777" w:rsidTr="00371ACF">
        <w:tc>
          <w:tcPr>
            <w:tcW w:w="562" w:type="dxa"/>
            <w:vMerge/>
            <w:tcBorders>
              <w:left w:val="single" w:sz="24" w:space="0" w:color="auto"/>
            </w:tcBorders>
            <w:shd w:val="clear" w:color="auto" w:fill="D9D9D9" w:themeFill="background1" w:themeFillShade="D9"/>
          </w:tcPr>
          <w:p w14:paraId="5DE39B39" w14:textId="77777777" w:rsidR="00810FCA" w:rsidRPr="00C15FFC" w:rsidRDefault="00810FCA" w:rsidP="00810FCA">
            <w:pPr>
              <w:rPr>
                <w:rFonts w:ascii="Arial" w:hAnsi="Arial" w:cs="Arial"/>
                <w:b/>
                <w:color w:val="000000" w:themeColor="text1"/>
              </w:rPr>
            </w:pPr>
          </w:p>
        </w:tc>
        <w:tc>
          <w:tcPr>
            <w:tcW w:w="3251" w:type="dxa"/>
          </w:tcPr>
          <w:p w14:paraId="05573E43" w14:textId="77B47381" w:rsidR="002B2C63" w:rsidRPr="007C3485" w:rsidRDefault="007C3485" w:rsidP="00EE2B41">
            <w:pPr>
              <w:rPr>
                <w:rFonts w:ascii="Arial" w:hAnsi="Arial" w:cs="Arial"/>
                <w:color w:val="000000" w:themeColor="text1"/>
              </w:rPr>
            </w:pPr>
            <w:r w:rsidRPr="007C3485">
              <w:rPr>
                <w:rFonts w:ascii="Arial" w:hAnsi="Arial" w:cs="Arial"/>
                <w:color w:val="000000" w:themeColor="text1"/>
              </w:rPr>
              <w:t>Experience of delivering learning programmes to adults with barriers to employment</w:t>
            </w:r>
          </w:p>
        </w:tc>
        <w:tc>
          <w:tcPr>
            <w:tcW w:w="3827" w:type="dxa"/>
          </w:tcPr>
          <w:p w14:paraId="3709AACE" w14:textId="77777777" w:rsidR="00810FCA" w:rsidRDefault="007C3485" w:rsidP="007D2AD7">
            <w:pPr>
              <w:rPr>
                <w:rFonts w:ascii="Arial" w:hAnsi="Arial" w:cs="Arial"/>
                <w:color w:val="000000" w:themeColor="text1"/>
              </w:rPr>
            </w:pPr>
            <w:r w:rsidRPr="007C3485">
              <w:rPr>
                <w:rFonts w:ascii="Arial" w:hAnsi="Arial" w:cs="Arial"/>
                <w:color w:val="000000" w:themeColor="text1"/>
              </w:rPr>
              <w:t>Knowledge of current and proposed developments within the field of adult and community learning e.g. Skills Funding Agency developments</w:t>
            </w:r>
          </w:p>
          <w:p w14:paraId="7EFC326E" w14:textId="4A83A2CF" w:rsidR="007C3485" w:rsidRPr="007C3485" w:rsidRDefault="007C3485" w:rsidP="007D2AD7">
            <w:pPr>
              <w:rPr>
                <w:rFonts w:ascii="Arial" w:hAnsi="Arial" w:cs="Arial"/>
                <w:color w:val="000000" w:themeColor="text1"/>
              </w:rPr>
            </w:pPr>
          </w:p>
        </w:tc>
        <w:tc>
          <w:tcPr>
            <w:tcW w:w="3827" w:type="dxa"/>
          </w:tcPr>
          <w:p w14:paraId="2C27989A" w14:textId="61DF31BA" w:rsidR="00810FCA" w:rsidRPr="002E16B2" w:rsidRDefault="007C3485" w:rsidP="00810FCA">
            <w:pPr>
              <w:rPr>
                <w:rFonts w:ascii="Arial" w:hAnsi="Arial" w:cs="Arial"/>
              </w:rPr>
            </w:pPr>
            <w:r w:rsidRPr="007C3485">
              <w:rPr>
                <w:rFonts w:ascii="Arial" w:hAnsi="Arial" w:cs="Arial"/>
              </w:rPr>
              <w:t>Ability to work with a wide range of learners, including children</w:t>
            </w:r>
          </w:p>
        </w:tc>
        <w:tc>
          <w:tcPr>
            <w:tcW w:w="3969" w:type="dxa"/>
            <w:tcBorders>
              <w:right w:val="single" w:sz="24" w:space="0" w:color="auto"/>
            </w:tcBorders>
          </w:tcPr>
          <w:p w14:paraId="0616227E"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3BC3A0BB" w14:textId="77777777" w:rsidTr="00371ACF">
        <w:tc>
          <w:tcPr>
            <w:tcW w:w="562" w:type="dxa"/>
            <w:vMerge/>
            <w:tcBorders>
              <w:left w:val="single" w:sz="24" w:space="0" w:color="auto"/>
            </w:tcBorders>
            <w:shd w:val="clear" w:color="auto" w:fill="D9D9D9" w:themeFill="background1" w:themeFillShade="D9"/>
          </w:tcPr>
          <w:p w14:paraId="20FA6981" w14:textId="77777777" w:rsidR="00810FCA" w:rsidRPr="00C15FFC" w:rsidRDefault="00810FCA" w:rsidP="00810FCA">
            <w:pPr>
              <w:rPr>
                <w:rFonts w:ascii="Arial" w:hAnsi="Arial" w:cs="Arial"/>
                <w:b/>
                <w:color w:val="000000" w:themeColor="text1"/>
              </w:rPr>
            </w:pPr>
          </w:p>
        </w:tc>
        <w:tc>
          <w:tcPr>
            <w:tcW w:w="3251" w:type="dxa"/>
          </w:tcPr>
          <w:p w14:paraId="41AE379B" w14:textId="77777777" w:rsidR="00810FCA" w:rsidRPr="00C15FFC" w:rsidRDefault="00810FCA" w:rsidP="00810FCA">
            <w:pPr>
              <w:rPr>
                <w:rFonts w:ascii="Arial" w:hAnsi="Arial" w:cs="Arial"/>
                <w:b/>
                <w:color w:val="000000" w:themeColor="text1"/>
              </w:rPr>
            </w:pPr>
          </w:p>
          <w:p w14:paraId="5398028F" w14:textId="77777777" w:rsidR="00810FCA" w:rsidRPr="00C15FFC" w:rsidRDefault="00810FCA" w:rsidP="00810FCA">
            <w:pPr>
              <w:rPr>
                <w:rFonts w:ascii="Arial" w:hAnsi="Arial" w:cs="Arial"/>
                <w:b/>
                <w:color w:val="000000" w:themeColor="text1"/>
              </w:rPr>
            </w:pPr>
          </w:p>
        </w:tc>
        <w:tc>
          <w:tcPr>
            <w:tcW w:w="3827" w:type="dxa"/>
          </w:tcPr>
          <w:p w14:paraId="2246A080" w14:textId="77777777" w:rsidR="00810FCA" w:rsidRDefault="007C3485" w:rsidP="007D2AD7">
            <w:pPr>
              <w:rPr>
                <w:rFonts w:ascii="Arial" w:hAnsi="Arial" w:cs="Arial"/>
                <w:color w:val="000000" w:themeColor="text1"/>
              </w:rPr>
            </w:pPr>
            <w:r w:rsidRPr="007C3485">
              <w:rPr>
                <w:rFonts w:ascii="Arial" w:hAnsi="Arial" w:cs="Arial"/>
                <w:color w:val="000000" w:themeColor="text1"/>
              </w:rPr>
              <w:t>Knowledge of Functional Skills and Employability curriculum</w:t>
            </w:r>
          </w:p>
          <w:p w14:paraId="09A70C35" w14:textId="08EA5EE1" w:rsidR="007C3485" w:rsidRPr="007C3485" w:rsidRDefault="007C3485" w:rsidP="007D2AD7">
            <w:pPr>
              <w:rPr>
                <w:rFonts w:ascii="Arial" w:hAnsi="Arial" w:cs="Arial"/>
                <w:color w:val="000000" w:themeColor="text1"/>
              </w:rPr>
            </w:pPr>
          </w:p>
        </w:tc>
        <w:tc>
          <w:tcPr>
            <w:tcW w:w="3827" w:type="dxa"/>
          </w:tcPr>
          <w:p w14:paraId="688C0214" w14:textId="7204B239" w:rsidR="00810FCA" w:rsidRPr="007C3485" w:rsidRDefault="007C3485" w:rsidP="00EE2B41">
            <w:pPr>
              <w:rPr>
                <w:rFonts w:ascii="Arial" w:hAnsi="Arial" w:cs="Arial"/>
                <w:color w:val="000000" w:themeColor="text1"/>
              </w:rPr>
            </w:pPr>
            <w:r w:rsidRPr="007C3485">
              <w:rPr>
                <w:rFonts w:ascii="Arial" w:hAnsi="Arial" w:cs="Arial"/>
                <w:color w:val="000000" w:themeColor="text1"/>
              </w:rPr>
              <w:t>Project management skills</w:t>
            </w:r>
          </w:p>
        </w:tc>
        <w:tc>
          <w:tcPr>
            <w:tcW w:w="3969" w:type="dxa"/>
            <w:tcBorders>
              <w:right w:val="single" w:sz="24" w:space="0" w:color="auto"/>
            </w:tcBorders>
          </w:tcPr>
          <w:p w14:paraId="5E389547"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bl>
    <w:p w14:paraId="789F4B41" w14:textId="77777777" w:rsidR="00371ACF" w:rsidRPr="00C15FFC" w:rsidRDefault="00371ACF" w:rsidP="00874770">
      <w:pPr>
        <w:rPr>
          <w:rFonts w:ascii="Arial" w:hAnsi="Arial" w:cs="Arial"/>
          <w:b/>
          <w:color w:val="000000" w:themeColor="text1"/>
        </w:rPr>
      </w:pPr>
    </w:p>
    <w:tbl>
      <w:tblPr>
        <w:tblStyle w:val="TableGrid"/>
        <w:tblpPr w:leftFromText="180" w:rightFromText="180" w:vertAnchor="text" w:horzAnchor="margin" w:tblpY="-3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7C3485" w:rsidRPr="00C15FFC" w14:paraId="71BD6130" w14:textId="77777777" w:rsidTr="007C3485">
        <w:trPr>
          <w:trHeight w:val="115"/>
        </w:trPr>
        <w:tc>
          <w:tcPr>
            <w:tcW w:w="2529" w:type="dxa"/>
            <w:vMerge w:val="restart"/>
            <w:shd w:val="clear" w:color="auto" w:fill="D9D9D9" w:themeFill="background1" w:themeFillShade="D9"/>
          </w:tcPr>
          <w:p w14:paraId="4293BE67" w14:textId="77777777" w:rsidR="007C3485" w:rsidRPr="00C15FFC" w:rsidRDefault="007C3485" w:rsidP="007C3485">
            <w:pPr>
              <w:rPr>
                <w:rFonts w:ascii="Arial" w:hAnsi="Arial" w:cs="Arial"/>
                <w:b/>
                <w:color w:val="000000" w:themeColor="text1"/>
              </w:rPr>
            </w:pPr>
          </w:p>
          <w:p w14:paraId="38FC466B" w14:textId="77777777" w:rsidR="007C3485" w:rsidRPr="00C15FFC" w:rsidRDefault="007C3485" w:rsidP="007C3485">
            <w:pPr>
              <w:rPr>
                <w:rFonts w:ascii="Arial" w:hAnsi="Arial" w:cs="Arial"/>
                <w:b/>
                <w:color w:val="000000" w:themeColor="text1"/>
              </w:rPr>
            </w:pPr>
          </w:p>
          <w:p w14:paraId="412637E9" w14:textId="77777777" w:rsidR="007C3485" w:rsidRPr="00C15FFC" w:rsidRDefault="007C3485" w:rsidP="007C3485">
            <w:pPr>
              <w:rPr>
                <w:rFonts w:ascii="Arial" w:hAnsi="Arial" w:cs="Arial"/>
                <w:b/>
                <w:color w:val="000000" w:themeColor="text1"/>
              </w:rPr>
            </w:pPr>
          </w:p>
          <w:p w14:paraId="723BB298" w14:textId="77777777" w:rsidR="007C3485" w:rsidRPr="00C15FFC" w:rsidRDefault="007C3485" w:rsidP="007C348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773F5FF6" w14:textId="77777777" w:rsidR="007C3485" w:rsidRPr="00C15FFC" w:rsidRDefault="007C3485" w:rsidP="007C3485">
            <w:pPr>
              <w:rPr>
                <w:rFonts w:ascii="Arial" w:hAnsi="Arial" w:cs="Arial"/>
                <w:b/>
                <w:color w:val="000000" w:themeColor="text1"/>
              </w:rPr>
            </w:pPr>
            <w:r w:rsidRPr="00C15FFC">
              <w:rPr>
                <w:rFonts w:ascii="Arial" w:hAnsi="Arial" w:cs="Arial"/>
                <w:b/>
                <w:color w:val="000000" w:themeColor="text1"/>
              </w:rPr>
              <w:t xml:space="preserve">Essential </w:t>
            </w:r>
          </w:p>
          <w:p w14:paraId="55514C30" w14:textId="77777777" w:rsidR="007C3485" w:rsidRPr="00C15FFC" w:rsidRDefault="007C3485" w:rsidP="007C3485">
            <w:pPr>
              <w:rPr>
                <w:rFonts w:ascii="Arial" w:hAnsi="Arial" w:cs="Arial"/>
                <w:b/>
                <w:color w:val="000000" w:themeColor="text1"/>
              </w:rPr>
            </w:pPr>
          </w:p>
        </w:tc>
        <w:tc>
          <w:tcPr>
            <w:tcW w:w="4253" w:type="dxa"/>
            <w:shd w:val="clear" w:color="auto" w:fill="D9D9D9" w:themeFill="background1" w:themeFillShade="D9"/>
          </w:tcPr>
          <w:p w14:paraId="2AE4B5F7" w14:textId="77777777" w:rsidR="007C3485" w:rsidRPr="00C15FFC" w:rsidRDefault="007C3485" w:rsidP="007C348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2325871E" w14:textId="77777777" w:rsidR="007C3485" w:rsidRPr="00C15FFC" w:rsidRDefault="007C3485" w:rsidP="007C348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7C3485" w:rsidRPr="00C15FFC" w14:paraId="244A9D9D" w14:textId="77777777" w:rsidTr="007C3485">
        <w:trPr>
          <w:trHeight w:val="466"/>
        </w:trPr>
        <w:tc>
          <w:tcPr>
            <w:tcW w:w="2529" w:type="dxa"/>
            <w:vMerge/>
            <w:shd w:val="clear" w:color="auto" w:fill="D9D9D9" w:themeFill="background1" w:themeFillShade="D9"/>
          </w:tcPr>
          <w:p w14:paraId="09465FBC" w14:textId="77777777" w:rsidR="007C3485" w:rsidRPr="00C15FFC" w:rsidRDefault="007C3485" w:rsidP="007C3485">
            <w:pPr>
              <w:rPr>
                <w:rFonts w:ascii="Arial" w:hAnsi="Arial" w:cs="Arial"/>
                <w:b/>
                <w:color w:val="000000" w:themeColor="text1"/>
              </w:rPr>
            </w:pPr>
          </w:p>
        </w:tc>
        <w:tc>
          <w:tcPr>
            <w:tcW w:w="4394" w:type="dxa"/>
          </w:tcPr>
          <w:p w14:paraId="4B5B8DB2" w14:textId="1257BF6E" w:rsidR="00FE489C" w:rsidRPr="007C3485" w:rsidRDefault="007C3485" w:rsidP="00FE489C">
            <w:pPr>
              <w:rPr>
                <w:rFonts w:ascii="Arial" w:hAnsi="Arial" w:cs="Arial"/>
              </w:rPr>
            </w:pPr>
            <w:r w:rsidRPr="007C3485">
              <w:rPr>
                <w:rFonts w:ascii="Arial" w:hAnsi="Arial" w:cs="Arial"/>
              </w:rPr>
              <w:t>Ability to work in a number of venues across Halton</w:t>
            </w:r>
            <w:r w:rsidR="00FE489C">
              <w:rPr>
                <w:rFonts w:ascii="Arial" w:hAnsi="Arial" w:cs="Arial"/>
              </w:rPr>
              <w:t xml:space="preserve">. </w:t>
            </w:r>
            <w:r w:rsidR="00FE489C" w:rsidRPr="007C3485">
              <w:rPr>
                <w:rFonts w:ascii="Arial" w:hAnsi="Arial" w:cs="Arial"/>
              </w:rPr>
              <w:t xml:space="preserve"> </w:t>
            </w:r>
            <w:r w:rsidR="00FE489C" w:rsidRPr="007C3485">
              <w:rPr>
                <w:rFonts w:ascii="Arial" w:hAnsi="Arial" w:cs="Arial"/>
              </w:rPr>
              <w:t>Ability to be mobile throughout the borough.</w:t>
            </w:r>
          </w:p>
          <w:p w14:paraId="6BD354FC" w14:textId="73F1330B" w:rsidR="007C3485" w:rsidRDefault="00FE489C" w:rsidP="007C3485">
            <w:pPr>
              <w:rPr>
                <w:rFonts w:ascii="Arial" w:hAnsi="Arial" w:cs="Arial"/>
              </w:rPr>
            </w:pPr>
            <w:r>
              <w:rPr>
                <w:rFonts w:ascii="Arial" w:hAnsi="Arial" w:cs="Arial"/>
              </w:rPr>
              <w:t xml:space="preserve">Reasonable adjustments, where necessary, will be made in accordance with Equality Act 2010. </w:t>
            </w:r>
            <w:bookmarkStart w:id="0" w:name="_GoBack"/>
            <w:bookmarkEnd w:id="0"/>
          </w:p>
          <w:p w14:paraId="25702F66" w14:textId="77777777" w:rsidR="007C3485" w:rsidRPr="007C3485" w:rsidRDefault="007C3485" w:rsidP="007C3485">
            <w:pPr>
              <w:rPr>
                <w:rFonts w:ascii="Arial" w:hAnsi="Arial" w:cs="Arial"/>
              </w:rPr>
            </w:pPr>
          </w:p>
          <w:p w14:paraId="68D6F3E6" w14:textId="77777777" w:rsidR="007C3485" w:rsidRDefault="007C3485" w:rsidP="007C3485">
            <w:pPr>
              <w:rPr>
                <w:rFonts w:ascii="Arial" w:hAnsi="Arial" w:cs="Arial"/>
              </w:rPr>
            </w:pPr>
          </w:p>
          <w:p w14:paraId="1957A43C" w14:textId="77777777" w:rsidR="007C3485" w:rsidRPr="007D2AD7" w:rsidRDefault="007C3485" w:rsidP="007C3485">
            <w:pPr>
              <w:rPr>
                <w:rFonts w:ascii="Arial" w:hAnsi="Arial" w:cs="Arial"/>
              </w:rPr>
            </w:pPr>
            <w:r w:rsidRPr="007C3485">
              <w:rPr>
                <w:rFonts w:ascii="Arial" w:hAnsi="Arial" w:cs="Arial"/>
              </w:rPr>
              <w:t>Regular liaison with Curriculum</w:t>
            </w:r>
            <w:r>
              <w:rPr>
                <w:rFonts w:ascii="Arial" w:hAnsi="Arial" w:cs="Arial"/>
              </w:rPr>
              <w:t xml:space="preserve"> Manager</w:t>
            </w:r>
          </w:p>
        </w:tc>
        <w:tc>
          <w:tcPr>
            <w:tcW w:w="4253" w:type="dxa"/>
          </w:tcPr>
          <w:p w14:paraId="524457EE" w14:textId="77777777" w:rsidR="007C3485" w:rsidRPr="007D2AD7" w:rsidRDefault="007C3485" w:rsidP="007C3485">
            <w:pPr>
              <w:rPr>
                <w:rFonts w:ascii="Arial" w:hAnsi="Arial" w:cs="Arial"/>
                <w:color w:val="000000" w:themeColor="text1"/>
              </w:rPr>
            </w:pPr>
          </w:p>
        </w:tc>
        <w:tc>
          <w:tcPr>
            <w:tcW w:w="4176" w:type="dxa"/>
          </w:tcPr>
          <w:p w14:paraId="22EE1FE7" w14:textId="77777777" w:rsidR="007C3485" w:rsidRPr="00C15FFC" w:rsidRDefault="007C3485" w:rsidP="007C3485">
            <w:pPr>
              <w:rPr>
                <w:rFonts w:ascii="Arial" w:hAnsi="Arial" w:cs="Arial"/>
                <w:color w:val="000000" w:themeColor="text1"/>
              </w:rPr>
            </w:pPr>
            <w:r w:rsidRPr="00C15FFC">
              <w:rPr>
                <w:rFonts w:ascii="Arial" w:hAnsi="Arial" w:cs="Arial"/>
                <w:color w:val="000000" w:themeColor="text1"/>
              </w:rPr>
              <w:t>Application / Interview /Assessment</w:t>
            </w:r>
          </w:p>
        </w:tc>
      </w:tr>
    </w:tbl>
    <w:p w14:paraId="73545E2D" w14:textId="77777777" w:rsidR="007C3485" w:rsidRDefault="007C3485" w:rsidP="009D2A35">
      <w:pPr>
        <w:rPr>
          <w:rFonts w:ascii="Arial" w:hAnsi="Arial" w:cs="Arial"/>
          <w:b/>
          <w:color w:val="000000" w:themeColor="text1"/>
        </w:rPr>
      </w:pPr>
    </w:p>
    <w:p w14:paraId="740414DF" w14:textId="5704EF12"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6161CA0A" w14:textId="3F8650D5" w:rsidR="00511992" w:rsidRPr="007C3485" w:rsidRDefault="00366CDC" w:rsidP="007C3485">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F90DB2A"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66983254" w14:textId="77777777" w:rsidTr="00C20D58">
        <w:tc>
          <w:tcPr>
            <w:tcW w:w="2122" w:type="dxa"/>
          </w:tcPr>
          <w:p w14:paraId="7334CBEC"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4B800BB4" w14:textId="77777777" w:rsidR="00C20D58" w:rsidRPr="00C15FFC" w:rsidRDefault="00C20D58" w:rsidP="009D2A35">
            <w:pPr>
              <w:rPr>
                <w:rFonts w:ascii="Arial" w:hAnsi="Arial" w:cs="Arial"/>
                <w:b/>
                <w:color w:val="000000" w:themeColor="text1"/>
              </w:rPr>
            </w:pPr>
          </w:p>
          <w:p w14:paraId="0A4DD2AF" w14:textId="77777777" w:rsidR="00C20D58" w:rsidRPr="00C15FFC" w:rsidRDefault="00C20D58" w:rsidP="009D2A35">
            <w:pPr>
              <w:rPr>
                <w:rFonts w:ascii="Arial" w:hAnsi="Arial" w:cs="Arial"/>
                <w:b/>
                <w:color w:val="000000" w:themeColor="text1"/>
              </w:rPr>
            </w:pPr>
          </w:p>
        </w:tc>
      </w:tr>
      <w:tr w:rsidR="00005632" w:rsidRPr="00C15FFC" w14:paraId="1F503AE2" w14:textId="77777777" w:rsidTr="00C20D58">
        <w:tc>
          <w:tcPr>
            <w:tcW w:w="2122" w:type="dxa"/>
          </w:tcPr>
          <w:p w14:paraId="77CFA78A" w14:textId="77777777" w:rsidR="00005632" w:rsidRDefault="00005632" w:rsidP="00005632">
            <w:pPr>
              <w:rPr>
                <w:rFonts w:ascii="Arial" w:hAnsi="Arial" w:cs="Arial"/>
                <w:b/>
              </w:rPr>
            </w:pPr>
            <w:r>
              <w:rPr>
                <w:rFonts w:ascii="Arial" w:hAnsi="Arial" w:cs="Arial"/>
                <w:b/>
              </w:rPr>
              <w:t>JE Ref:</w:t>
            </w:r>
          </w:p>
          <w:p w14:paraId="745B4FF7" w14:textId="77777777" w:rsidR="00005632" w:rsidRPr="00C15FFC" w:rsidRDefault="00005632" w:rsidP="009D2A35">
            <w:pPr>
              <w:rPr>
                <w:rFonts w:ascii="Arial" w:hAnsi="Arial" w:cs="Arial"/>
                <w:b/>
                <w:color w:val="000000" w:themeColor="text1"/>
              </w:rPr>
            </w:pPr>
          </w:p>
        </w:tc>
        <w:tc>
          <w:tcPr>
            <w:tcW w:w="3685" w:type="dxa"/>
          </w:tcPr>
          <w:p w14:paraId="6E17BA3A" w14:textId="77777777" w:rsidR="00005632" w:rsidRPr="00C15FFC" w:rsidRDefault="00005632" w:rsidP="009D2A35">
            <w:pPr>
              <w:rPr>
                <w:rFonts w:ascii="Arial" w:hAnsi="Arial" w:cs="Arial"/>
                <w:b/>
                <w:color w:val="000000" w:themeColor="text1"/>
              </w:rPr>
            </w:pPr>
          </w:p>
        </w:tc>
      </w:tr>
      <w:tr w:rsidR="00C20D58" w:rsidRPr="00C15FFC" w14:paraId="349A7BCC" w14:textId="77777777" w:rsidTr="00C20D58">
        <w:tc>
          <w:tcPr>
            <w:tcW w:w="2122" w:type="dxa"/>
          </w:tcPr>
          <w:p w14:paraId="63EFB4A9"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7DF298F3" w14:textId="77777777" w:rsidR="00C20D58" w:rsidRPr="00C15FFC" w:rsidRDefault="00C20D58" w:rsidP="009D2A35">
            <w:pPr>
              <w:rPr>
                <w:rFonts w:ascii="Arial" w:hAnsi="Arial" w:cs="Arial"/>
                <w:b/>
                <w:color w:val="000000" w:themeColor="text1"/>
              </w:rPr>
            </w:pPr>
          </w:p>
          <w:p w14:paraId="5EE28F26" w14:textId="77777777" w:rsidR="00C20D58" w:rsidRPr="00C15FFC" w:rsidRDefault="00C20D58" w:rsidP="009D2A35">
            <w:pPr>
              <w:rPr>
                <w:rFonts w:ascii="Arial" w:hAnsi="Arial" w:cs="Arial"/>
                <w:b/>
                <w:color w:val="000000" w:themeColor="text1"/>
              </w:rPr>
            </w:pPr>
          </w:p>
        </w:tc>
      </w:tr>
    </w:tbl>
    <w:p w14:paraId="30CDB51E" w14:textId="60913419" w:rsidR="0085572F" w:rsidRPr="007C3485" w:rsidRDefault="0085572F" w:rsidP="009D2A35">
      <w:pPr>
        <w:rPr>
          <w:rFonts w:ascii="Arial" w:hAnsi="Arial" w:cs="Arial"/>
          <w:color w:val="000000" w:themeColor="text1"/>
        </w:rPr>
      </w:pPr>
      <w:r w:rsidRPr="00C15FFC">
        <w:rPr>
          <w:rFonts w:ascii="Arial" w:hAnsi="Arial" w:cs="Arial"/>
          <w:color w:val="000000" w:themeColor="text1"/>
        </w:rPr>
        <w:lastRenderedPageBreak/>
        <w:t>This job description is not intended to be either prescriptive or exhaustive; it is issued as a framework to outline the main areas of responsibility.</w:t>
      </w:r>
    </w:p>
    <w:sectPr w:rsidR="0085572F" w:rsidRPr="007C3485"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44EFB"/>
    <w:multiLevelType w:val="hybridMultilevel"/>
    <w:tmpl w:val="6324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A5593"/>
    <w:rsid w:val="001E4C38"/>
    <w:rsid w:val="00204055"/>
    <w:rsid w:val="002B2C63"/>
    <w:rsid w:val="002B5AB5"/>
    <w:rsid w:val="002E16B2"/>
    <w:rsid w:val="00334946"/>
    <w:rsid w:val="00366493"/>
    <w:rsid w:val="00366CDC"/>
    <w:rsid w:val="00371ACF"/>
    <w:rsid w:val="004339BF"/>
    <w:rsid w:val="00452DFE"/>
    <w:rsid w:val="00462C9E"/>
    <w:rsid w:val="00484CF1"/>
    <w:rsid w:val="004D29B9"/>
    <w:rsid w:val="004D5CBC"/>
    <w:rsid w:val="005104BA"/>
    <w:rsid w:val="00511992"/>
    <w:rsid w:val="005407D3"/>
    <w:rsid w:val="005C186B"/>
    <w:rsid w:val="005F13F3"/>
    <w:rsid w:val="00607705"/>
    <w:rsid w:val="00693A53"/>
    <w:rsid w:val="006D3690"/>
    <w:rsid w:val="006F3A1A"/>
    <w:rsid w:val="00705819"/>
    <w:rsid w:val="00746AA9"/>
    <w:rsid w:val="00765FD1"/>
    <w:rsid w:val="007C3485"/>
    <w:rsid w:val="007D2AD7"/>
    <w:rsid w:val="007D4283"/>
    <w:rsid w:val="00810FCA"/>
    <w:rsid w:val="0085572F"/>
    <w:rsid w:val="00874770"/>
    <w:rsid w:val="00921DD0"/>
    <w:rsid w:val="00922333"/>
    <w:rsid w:val="00930E9C"/>
    <w:rsid w:val="009A2909"/>
    <w:rsid w:val="009D2A35"/>
    <w:rsid w:val="00A83A30"/>
    <w:rsid w:val="00A93F5B"/>
    <w:rsid w:val="00A95399"/>
    <w:rsid w:val="00AD4092"/>
    <w:rsid w:val="00B569AA"/>
    <w:rsid w:val="00B7768B"/>
    <w:rsid w:val="00B8275C"/>
    <w:rsid w:val="00B976EF"/>
    <w:rsid w:val="00BB2567"/>
    <w:rsid w:val="00C01C23"/>
    <w:rsid w:val="00C13D96"/>
    <w:rsid w:val="00C15FFC"/>
    <w:rsid w:val="00C20D58"/>
    <w:rsid w:val="00C46218"/>
    <w:rsid w:val="00C61E86"/>
    <w:rsid w:val="00C65C99"/>
    <w:rsid w:val="00D05A29"/>
    <w:rsid w:val="00D313FB"/>
    <w:rsid w:val="00D31E1C"/>
    <w:rsid w:val="00D54DAC"/>
    <w:rsid w:val="00DA1399"/>
    <w:rsid w:val="00DE4678"/>
    <w:rsid w:val="00EA3116"/>
    <w:rsid w:val="00EC1ED2"/>
    <w:rsid w:val="00EE2B41"/>
    <w:rsid w:val="00EE6DA5"/>
    <w:rsid w:val="00F07BA4"/>
    <w:rsid w:val="00F173E2"/>
    <w:rsid w:val="00F32284"/>
    <w:rsid w:val="00FD5EF9"/>
    <w:rsid w:val="00FE489C"/>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semiHidden/>
    <w:rsid w:val="00A93F5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A93F5B"/>
    <w:rPr>
      <w:rFonts w:ascii="Times New Roman" w:eastAsia="Times New Roman" w:hAnsi="Times New Roman" w:cs="Times New Roman"/>
      <w:sz w:val="24"/>
      <w:szCs w:val="24"/>
    </w:rPr>
  </w:style>
  <w:style w:type="paragraph" w:customStyle="1" w:styleId="Default">
    <w:name w:val="Default"/>
    <w:rsid w:val="00930E9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B5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2.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3.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E7CBA-B78B-4694-A8DD-E5C78EC086C4}">
  <ds:schemaRefs>
    <ds:schemaRef ds:uri="office.server.policy"/>
  </ds:schemaRefs>
</ds:datastoreItem>
</file>

<file path=customXml/itemProps5.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A9E4D442-4513-40D0-B49A-C2E983A6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Catherine Harrison</cp:lastModifiedBy>
  <cp:revision>3</cp:revision>
  <dcterms:created xsi:type="dcterms:W3CDTF">2022-07-27T09:17:00Z</dcterms:created>
  <dcterms:modified xsi:type="dcterms:W3CDTF">2022-09-16T09:56:00Z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