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91367" w14:textId="77777777" w:rsidR="009D2A35" w:rsidRDefault="009D2A35" w:rsidP="009D2A35">
      <w:pPr>
        <w:jc w:val="center"/>
        <w:rPr>
          <w:rFonts w:ascii="Arial" w:hAnsi="Arial" w:cs="Arial"/>
        </w:rPr>
      </w:pPr>
      <w:r>
        <w:rPr>
          <w:noProof/>
          <w:lang w:eastAsia="en-GB"/>
        </w:rPr>
        <w:drawing>
          <wp:inline distT="0" distB="0" distL="0" distR="0" wp14:anchorId="291084E4" wp14:editId="79C6DC7E">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3F1A150F" w14:textId="77777777"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tbl>
      <w:tblPr>
        <w:tblStyle w:val="PlainTable1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5"/>
        <w:gridCol w:w="7005"/>
      </w:tblGrid>
      <w:tr w:rsidR="009D2A35" w14:paraId="214EDFA3" w14:textId="77777777" w:rsidTr="00371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46B0463" w14:textId="77777777" w:rsidR="009D2A35" w:rsidRPr="009D2A35" w:rsidRDefault="009D2A35" w:rsidP="00874770">
            <w:pPr>
              <w:jc w:val="center"/>
              <w:rPr>
                <w:rFonts w:ascii="Arial" w:hAnsi="Arial" w:cs="Arial"/>
              </w:rPr>
            </w:pPr>
            <w:r w:rsidRPr="009D2A35">
              <w:rPr>
                <w:rFonts w:ascii="Arial" w:hAnsi="Arial" w:cs="Arial"/>
              </w:rPr>
              <w:t>Job Title:</w:t>
            </w:r>
          </w:p>
        </w:tc>
        <w:tc>
          <w:tcPr>
            <w:tcW w:w="7036" w:type="dxa"/>
          </w:tcPr>
          <w:p w14:paraId="38940349" w14:textId="38BAAB7D" w:rsidR="009D2A35" w:rsidRDefault="00387A49" w:rsidP="00387A4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Activities Co-ordinator</w:t>
            </w:r>
          </w:p>
        </w:tc>
      </w:tr>
      <w:tr w:rsidR="009D2A35" w14:paraId="5FC04DBB"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9E63B11" w14:textId="77777777" w:rsidR="009D2A35" w:rsidRPr="009D2A35" w:rsidRDefault="009D2A35" w:rsidP="00874770">
            <w:pPr>
              <w:jc w:val="center"/>
              <w:rPr>
                <w:rFonts w:ascii="Arial" w:hAnsi="Arial" w:cs="Arial"/>
              </w:rPr>
            </w:pPr>
            <w:r w:rsidRPr="009D2A35">
              <w:rPr>
                <w:rFonts w:ascii="Arial" w:hAnsi="Arial" w:cs="Arial"/>
              </w:rPr>
              <w:t>HBC Grade:</w:t>
            </w:r>
          </w:p>
        </w:tc>
        <w:tc>
          <w:tcPr>
            <w:tcW w:w="7036" w:type="dxa"/>
          </w:tcPr>
          <w:p w14:paraId="4074E6A0" w14:textId="1015CD60" w:rsidR="009D2A35" w:rsidRDefault="00D75AFD"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HBC2</w:t>
            </w:r>
            <w:bookmarkStart w:id="0" w:name="_GoBack"/>
            <w:bookmarkEnd w:id="0"/>
          </w:p>
        </w:tc>
      </w:tr>
      <w:tr w:rsidR="009D2A35" w14:paraId="599086C0" w14:textId="77777777" w:rsidTr="00371ACF">
        <w:tc>
          <w:tcPr>
            <w:cnfStyle w:val="001000000000" w:firstRow="0" w:lastRow="0" w:firstColumn="1" w:lastColumn="0" w:oddVBand="0" w:evenVBand="0" w:oddHBand="0" w:evenHBand="0" w:firstRowFirstColumn="0" w:firstRowLastColumn="0" w:lastRowFirstColumn="0" w:lastRowLastColumn="0"/>
            <w:tcW w:w="1980" w:type="dxa"/>
          </w:tcPr>
          <w:p w14:paraId="6F72F551" w14:textId="77777777" w:rsidR="009D2A35" w:rsidRPr="009D2A35" w:rsidRDefault="009D2A35" w:rsidP="00874770">
            <w:pPr>
              <w:jc w:val="center"/>
              <w:rPr>
                <w:rFonts w:ascii="Arial" w:hAnsi="Arial" w:cs="Arial"/>
              </w:rPr>
            </w:pPr>
            <w:r w:rsidRPr="009D2A35">
              <w:rPr>
                <w:rFonts w:ascii="Arial" w:hAnsi="Arial" w:cs="Arial"/>
              </w:rPr>
              <w:t>Service:</w:t>
            </w:r>
          </w:p>
        </w:tc>
        <w:tc>
          <w:tcPr>
            <w:tcW w:w="7036" w:type="dxa"/>
          </w:tcPr>
          <w:p w14:paraId="283A2455" w14:textId="496215FC" w:rsidR="009D2A35" w:rsidRDefault="00573E84" w:rsidP="00874770">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Mill Brow Care Home</w:t>
            </w:r>
          </w:p>
        </w:tc>
      </w:tr>
      <w:tr w:rsidR="009D2A35" w14:paraId="41F1EFDE" w14:textId="77777777" w:rsidTr="0037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88E6498" w14:textId="77777777" w:rsidR="009D2A35" w:rsidRPr="009D2A35" w:rsidRDefault="009D2A35" w:rsidP="00874770">
            <w:pPr>
              <w:jc w:val="center"/>
              <w:rPr>
                <w:rFonts w:ascii="Arial" w:hAnsi="Arial" w:cs="Arial"/>
              </w:rPr>
            </w:pPr>
            <w:r w:rsidRPr="009D2A35">
              <w:rPr>
                <w:rFonts w:ascii="Arial" w:hAnsi="Arial" w:cs="Arial"/>
              </w:rPr>
              <w:t>Division:</w:t>
            </w:r>
          </w:p>
        </w:tc>
        <w:tc>
          <w:tcPr>
            <w:tcW w:w="7036" w:type="dxa"/>
          </w:tcPr>
          <w:p w14:paraId="29B5E3D3" w14:textId="068A0BFE" w:rsidR="009D2A35" w:rsidRDefault="00573E84" w:rsidP="00387A49">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Independent Living Services</w:t>
            </w:r>
          </w:p>
        </w:tc>
      </w:tr>
    </w:tbl>
    <w:p w14:paraId="798BE5CC"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9D2A35" w14:paraId="0058EA3B" w14:textId="77777777" w:rsidTr="00371ACF">
        <w:tc>
          <w:tcPr>
            <w:tcW w:w="9016" w:type="dxa"/>
            <w:tcBorders>
              <w:top w:val="single" w:sz="18" w:space="0" w:color="auto"/>
              <w:bottom w:val="single" w:sz="12" w:space="0" w:color="auto"/>
            </w:tcBorders>
            <w:shd w:val="clear" w:color="auto" w:fill="D9D9D9" w:themeFill="background1" w:themeFillShade="D9"/>
          </w:tcPr>
          <w:p w14:paraId="06FBAE43" w14:textId="77777777" w:rsidR="00371ACF" w:rsidRDefault="00371ACF" w:rsidP="00874770">
            <w:pPr>
              <w:tabs>
                <w:tab w:val="left" w:pos="3907"/>
              </w:tabs>
              <w:rPr>
                <w:rFonts w:ascii="Arial" w:hAnsi="Arial" w:cs="Arial"/>
                <w:b/>
              </w:rPr>
            </w:pPr>
            <w:r>
              <w:rPr>
                <w:rFonts w:ascii="Arial" w:hAnsi="Arial" w:cs="Arial"/>
                <w:b/>
              </w:rPr>
              <w:t>Main Purpose of the Role</w:t>
            </w:r>
          </w:p>
        </w:tc>
      </w:tr>
      <w:tr w:rsidR="009D2A35" w14:paraId="245A0B05" w14:textId="77777777" w:rsidTr="00371ACF">
        <w:tc>
          <w:tcPr>
            <w:tcW w:w="9016" w:type="dxa"/>
            <w:tcBorders>
              <w:top w:val="single" w:sz="12" w:space="0" w:color="auto"/>
            </w:tcBorders>
          </w:tcPr>
          <w:p w14:paraId="3BC58A5E" w14:textId="17A37B02" w:rsidR="009D2A35" w:rsidRDefault="00387A49" w:rsidP="00387A49">
            <w:pPr>
              <w:rPr>
                <w:rFonts w:ascii="Arial" w:hAnsi="Arial" w:cs="Arial"/>
                <w:b/>
              </w:rPr>
            </w:pPr>
            <w:r>
              <w:rPr>
                <w:rFonts w:ascii="Arial" w:hAnsi="Arial" w:cs="Arial"/>
                <w:b/>
              </w:rPr>
              <w:t xml:space="preserve">To provide stimulation and exercise to residents through the delivery of a wide and varied </w:t>
            </w:r>
            <w:r w:rsidR="00DF3716">
              <w:rPr>
                <w:rFonts w:ascii="Arial" w:hAnsi="Arial" w:cs="Arial"/>
                <w:b/>
              </w:rPr>
              <w:t>activities</w:t>
            </w:r>
            <w:r>
              <w:rPr>
                <w:rFonts w:ascii="Arial" w:hAnsi="Arial" w:cs="Arial"/>
                <w:b/>
              </w:rPr>
              <w:t xml:space="preserve"> programme.</w:t>
            </w:r>
          </w:p>
        </w:tc>
      </w:tr>
    </w:tbl>
    <w:p w14:paraId="2D65949C"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8519"/>
      </w:tblGrid>
      <w:tr w:rsidR="009D2A35" w14:paraId="66CB1AAF" w14:textId="77777777" w:rsidTr="00387A49">
        <w:tc>
          <w:tcPr>
            <w:tcW w:w="9138" w:type="dxa"/>
            <w:gridSpan w:val="2"/>
            <w:tcBorders>
              <w:top w:val="single" w:sz="18" w:space="0" w:color="auto"/>
              <w:bottom w:val="single" w:sz="12" w:space="0" w:color="auto"/>
            </w:tcBorders>
            <w:shd w:val="clear" w:color="auto" w:fill="D9D9D9" w:themeFill="background1" w:themeFillShade="D9"/>
          </w:tcPr>
          <w:p w14:paraId="2D02FDB0" w14:textId="77777777" w:rsidR="00371ACF" w:rsidRDefault="009D2A35" w:rsidP="00874770">
            <w:pPr>
              <w:rPr>
                <w:rFonts w:ascii="Arial" w:hAnsi="Arial" w:cs="Arial"/>
                <w:b/>
              </w:rPr>
            </w:pPr>
            <w:r>
              <w:rPr>
                <w:rFonts w:ascii="Arial" w:hAnsi="Arial" w:cs="Arial"/>
                <w:b/>
              </w:rPr>
              <w:t xml:space="preserve">Key Duties </w:t>
            </w:r>
          </w:p>
        </w:tc>
      </w:tr>
      <w:tr w:rsidR="009D2A35" w14:paraId="5FAEE84F" w14:textId="77777777" w:rsidTr="00387A49">
        <w:tc>
          <w:tcPr>
            <w:tcW w:w="461" w:type="dxa"/>
            <w:tcBorders>
              <w:top w:val="single" w:sz="12" w:space="0" w:color="auto"/>
              <w:bottom w:val="nil"/>
              <w:right w:val="single" w:sz="12" w:space="0" w:color="auto"/>
            </w:tcBorders>
          </w:tcPr>
          <w:p w14:paraId="18CB8BEF" w14:textId="77777777" w:rsidR="009D2A35" w:rsidRDefault="009D2A35" w:rsidP="00874770">
            <w:pPr>
              <w:rPr>
                <w:rFonts w:ascii="Arial" w:hAnsi="Arial" w:cs="Arial"/>
                <w:b/>
              </w:rPr>
            </w:pPr>
            <w:r>
              <w:rPr>
                <w:rFonts w:ascii="Arial" w:hAnsi="Arial" w:cs="Arial"/>
                <w:b/>
              </w:rPr>
              <w:t>1</w:t>
            </w:r>
          </w:p>
        </w:tc>
        <w:tc>
          <w:tcPr>
            <w:tcW w:w="8677" w:type="dxa"/>
            <w:tcBorders>
              <w:top w:val="single" w:sz="12" w:space="0" w:color="auto"/>
              <w:left w:val="single" w:sz="12" w:space="0" w:color="auto"/>
            </w:tcBorders>
          </w:tcPr>
          <w:p w14:paraId="543633DA" w14:textId="544EECED" w:rsidR="00F11C3B" w:rsidRDefault="00387A49" w:rsidP="00F11C3B">
            <w:pPr>
              <w:rPr>
                <w:rFonts w:ascii="Arial" w:hAnsi="Arial" w:cs="Arial"/>
              </w:rPr>
            </w:pPr>
            <w:r w:rsidRPr="00387A49">
              <w:rPr>
                <w:rFonts w:ascii="Arial" w:hAnsi="Arial" w:cs="Arial"/>
              </w:rPr>
              <w:t xml:space="preserve">Assess the mental and physical needs of all residents </w:t>
            </w:r>
            <w:r w:rsidR="00DF3716" w:rsidRPr="00387A49">
              <w:rPr>
                <w:rFonts w:ascii="Arial" w:hAnsi="Arial" w:cs="Arial"/>
              </w:rPr>
              <w:t>regularly</w:t>
            </w:r>
            <w:r w:rsidRPr="00387A49">
              <w:rPr>
                <w:rFonts w:ascii="Arial" w:hAnsi="Arial" w:cs="Arial"/>
              </w:rPr>
              <w:t xml:space="preserve"> to ensure most </w:t>
            </w:r>
            <w:r w:rsidR="00DF3716" w:rsidRPr="00387A49">
              <w:rPr>
                <w:rFonts w:ascii="Arial" w:hAnsi="Arial" w:cs="Arial"/>
              </w:rPr>
              <w:t>appro</w:t>
            </w:r>
            <w:r w:rsidR="00DF3716">
              <w:rPr>
                <w:rFonts w:ascii="Arial" w:hAnsi="Arial" w:cs="Arial"/>
              </w:rPr>
              <w:t>priate</w:t>
            </w:r>
            <w:r w:rsidRPr="00387A49">
              <w:rPr>
                <w:rFonts w:ascii="Arial" w:hAnsi="Arial" w:cs="Arial"/>
              </w:rPr>
              <w:t xml:space="preserve"> </w:t>
            </w:r>
            <w:r w:rsidR="00DF3716" w:rsidRPr="00387A49">
              <w:rPr>
                <w:rFonts w:ascii="Arial" w:hAnsi="Arial" w:cs="Arial"/>
              </w:rPr>
              <w:t>activities</w:t>
            </w:r>
            <w:r w:rsidRPr="00387A49">
              <w:rPr>
                <w:rFonts w:ascii="Arial" w:hAnsi="Arial" w:cs="Arial"/>
              </w:rPr>
              <w:t xml:space="preserve"> are conducted</w:t>
            </w:r>
          </w:p>
          <w:p w14:paraId="25238B97" w14:textId="0D82DA7C" w:rsidR="00DF3716" w:rsidRPr="00F11C3B" w:rsidRDefault="00DF3716" w:rsidP="00F11C3B">
            <w:pPr>
              <w:rPr>
                <w:rFonts w:ascii="Arial" w:hAnsi="Arial" w:cs="Arial"/>
              </w:rPr>
            </w:pPr>
          </w:p>
        </w:tc>
      </w:tr>
      <w:tr w:rsidR="00387A49" w14:paraId="62219969" w14:textId="77777777" w:rsidTr="00387A49">
        <w:tc>
          <w:tcPr>
            <w:tcW w:w="461" w:type="dxa"/>
            <w:tcBorders>
              <w:top w:val="nil"/>
              <w:bottom w:val="nil"/>
              <w:right w:val="single" w:sz="12" w:space="0" w:color="auto"/>
            </w:tcBorders>
            <w:shd w:val="clear" w:color="auto" w:fill="F2F2F2" w:themeFill="background1" w:themeFillShade="F2"/>
          </w:tcPr>
          <w:p w14:paraId="54131157" w14:textId="0A0DC691" w:rsidR="00387A49" w:rsidRDefault="00387A49" w:rsidP="00874770">
            <w:pPr>
              <w:rPr>
                <w:rFonts w:ascii="Arial" w:hAnsi="Arial" w:cs="Arial"/>
                <w:b/>
              </w:rPr>
            </w:pPr>
            <w:r>
              <w:rPr>
                <w:rFonts w:ascii="Arial" w:hAnsi="Arial" w:cs="Arial"/>
                <w:b/>
              </w:rPr>
              <w:t>2</w:t>
            </w:r>
          </w:p>
        </w:tc>
        <w:tc>
          <w:tcPr>
            <w:tcW w:w="8677" w:type="dxa"/>
            <w:tcBorders>
              <w:left w:val="single" w:sz="12" w:space="0" w:color="auto"/>
            </w:tcBorders>
            <w:shd w:val="clear" w:color="auto" w:fill="F2F2F2" w:themeFill="background1" w:themeFillShade="F2"/>
          </w:tcPr>
          <w:p w14:paraId="3E701B9F" w14:textId="3B5B809E" w:rsidR="00387A49" w:rsidRDefault="00DF3716" w:rsidP="00F11C3B">
            <w:pPr>
              <w:rPr>
                <w:rFonts w:ascii="Arial" w:hAnsi="Arial" w:cs="Arial"/>
              </w:rPr>
            </w:pPr>
            <w:r>
              <w:rPr>
                <w:rFonts w:ascii="Arial" w:hAnsi="Arial" w:cs="Arial"/>
              </w:rPr>
              <w:t>Liaise</w:t>
            </w:r>
            <w:r w:rsidR="00387A49">
              <w:rPr>
                <w:rFonts w:ascii="Arial" w:hAnsi="Arial" w:cs="Arial"/>
              </w:rPr>
              <w:t xml:space="preserve"> closely with care staff and relatives, on an ongoing basis, to assess the most </w:t>
            </w:r>
            <w:r>
              <w:rPr>
                <w:rFonts w:ascii="Arial" w:hAnsi="Arial" w:cs="Arial"/>
              </w:rPr>
              <w:t>appropriate</w:t>
            </w:r>
            <w:r w:rsidR="00387A49">
              <w:rPr>
                <w:rFonts w:ascii="Arial" w:hAnsi="Arial" w:cs="Arial"/>
              </w:rPr>
              <w:t xml:space="preserve"> forms of </w:t>
            </w:r>
            <w:r>
              <w:rPr>
                <w:rFonts w:ascii="Arial" w:hAnsi="Arial" w:cs="Arial"/>
              </w:rPr>
              <w:t>activity</w:t>
            </w:r>
            <w:r w:rsidR="00387A49">
              <w:rPr>
                <w:rFonts w:ascii="Arial" w:hAnsi="Arial" w:cs="Arial"/>
              </w:rPr>
              <w:t xml:space="preserve"> and encourage them to become involved in any </w:t>
            </w:r>
            <w:r>
              <w:rPr>
                <w:rFonts w:ascii="Arial" w:hAnsi="Arial" w:cs="Arial"/>
              </w:rPr>
              <w:t>activity</w:t>
            </w:r>
            <w:r w:rsidR="00387A49">
              <w:rPr>
                <w:rFonts w:ascii="Arial" w:hAnsi="Arial" w:cs="Arial"/>
              </w:rPr>
              <w:t xml:space="preserve"> programmes</w:t>
            </w:r>
          </w:p>
          <w:p w14:paraId="10387D0A" w14:textId="2FE30805" w:rsidR="00DF3716" w:rsidRPr="00F11C3B" w:rsidRDefault="00DF3716" w:rsidP="00F11C3B">
            <w:pPr>
              <w:rPr>
                <w:rFonts w:ascii="Arial" w:hAnsi="Arial" w:cs="Arial"/>
              </w:rPr>
            </w:pPr>
          </w:p>
        </w:tc>
      </w:tr>
      <w:tr w:rsidR="00387A49" w14:paraId="0675BC47" w14:textId="77777777" w:rsidTr="00387A49">
        <w:tc>
          <w:tcPr>
            <w:tcW w:w="461" w:type="dxa"/>
            <w:tcBorders>
              <w:top w:val="nil"/>
              <w:bottom w:val="nil"/>
              <w:right w:val="single" w:sz="12" w:space="0" w:color="auto"/>
            </w:tcBorders>
          </w:tcPr>
          <w:p w14:paraId="3E073480" w14:textId="77777777" w:rsidR="00387A49" w:rsidRDefault="00387A49" w:rsidP="00874770">
            <w:pPr>
              <w:rPr>
                <w:rFonts w:ascii="Arial" w:hAnsi="Arial" w:cs="Arial"/>
                <w:b/>
              </w:rPr>
            </w:pPr>
            <w:r>
              <w:rPr>
                <w:rFonts w:ascii="Arial" w:hAnsi="Arial" w:cs="Arial"/>
                <w:b/>
              </w:rPr>
              <w:t>3</w:t>
            </w:r>
          </w:p>
        </w:tc>
        <w:tc>
          <w:tcPr>
            <w:tcW w:w="8677" w:type="dxa"/>
            <w:tcBorders>
              <w:left w:val="single" w:sz="12" w:space="0" w:color="auto"/>
            </w:tcBorders>
          </w:tcPr>
          <w:p w14:paraId="6DE06C0A" w14:textId="77777777" w:rsidR="00387A49" w:rsidRDefault="00387A49" w:rsidP="00874770">
            <w:pPr>
              <w:rPr>
                <w:rFonts w:ascii="Arial" w:hAnsi="Arial" w:cs="Arial"/>
              </w:rPr>
            </w:pPr>
            <w:r>
              <w:rPr>
                <w:rFonts w:ascii="Arial" w:hAnsi="Arial" w:cs="Arial"/>
              </w:rPr>
              <w:t>Develop community links with local groups e.g. churches, schools etc.</w:t>
            </w:r>
          </w:p>
          <w:p w14:paraId="0723E0DA" w14:textId="33B7845B" w:rsidR="00DF3716" w:rsidRPr="00F11C3B" w:rsidRDefault="00DF3716" w:rsidP="00874770">
            <w:pPr>
              <w:rPr>
                <w:rFonts w:ascii="Arial" w:hAnsi="Arial" w:cs="Arial"/>
              </w:rPr>
            </w:pPr>
          </w:p>
        </w:tc>
      </w:tr>
      <w:tr w:rsidR="00387A49" w14:paraId="3D94212F" w14:textId="77777777" w:rsidTr="00387A49">
        <w:tc>
          <w:tcPr>
            <w:tcW w:w="461" w:type="dxa"/>
            <w:tcBorders>
              <w:top w:val="nil"/>
              <w:bottom w:val="nil"/>
              <w:right w:val="single" w:sz="12" w:space="0" w:color="auto"/>
            </w:tcBorders>
            <w:shd w:val="clear" w:color="auto" w:fill="F2F2F2" w:themeFill="background1" w:themeFillShade="F2"/>
          </w:tcPr>
          <w:p w14:paraId="6DC4A24B" w14:textId="77777777" w:rsidR="00387A49" w:rsidRDefault="00387A49" w:rsidP="00874770">
            <w:pPr>
              <w:rPr>
                <w:rFonts w:ascii="Arial" w:hAnsi="Arial" w:cs="Arial"/>
                <w:b/>
              </w:rPr>
            </w:pPr>
            <w:r>
              <w:rPr>
                <w:rFonts w:ascii="Arial" w:hAnsi="Arial" w:cs="Arial"/>
                <w:b/>
              </w:rPr>
              <w:t>4</w:t>
            </w:r>
          </w:p>
        </w:tc>
        <w:tc>
          <w:tcPr>
            <w:tcW w:w="8677" w:type="dxa"/>
            <w:tcBorders>
              <w:left w:val="single" w:sz="12" w:space="0" w:color="auto"/>
            </w:tcBorders>
            <w:shd w:val="clear" w:color="auto" w:fill="F2F2F2" w:themeFill="background1" w:themeFillShade="F2"/>
          </w:tcPr>
          <w:p w14:paraId="225D570D" w14:textId="6EA7CF0D" w:rsidR="00387A49" w:rsidRDefault="00DF3716" w:rsidP="00195296">
            <w:pPr>
              <w:rPr>
                <w:rFonts w:ascii="Arial" w:hAnsi="Arial" w:cs="Arial"/>
              </w:rPr>
            </w:pPr>
            <w:r>
              <w:rPr>
                <w:rFonts w:ascii="Arial" w:hAnsi="Arial" w:cs="Arial"/>
              </w:rPr>
              <w:t>Organise</w:t>
            </w:r>
            <w:r w:rsidR="00387A49">
              <w:rPr>
                <w:rFonts w:ascii="Arial" w:hAnsi="Arial" w:cs="Arial"/>
              </w:rPr>
              <w:t xml:space="preserve"> </w:t>
            </w:r>
            <w:r>
              <w:rPr>
                <w:rFonts w:ascii="Arial" w:hAnsi="Arial" w:cs="Arial"/>
              </w:rPr>
              <w:t>entertainers</w:t>
            </w:r>
            <w:r w:rsidR="00387A49">
              <w:rPr>
                <w:rFonts w:ascii="Arial" w:hAnsi="Arial" w:cs="Arial"/>
              </w:rPr>
              <w:t xml:space="preserve"> to visit the home.</w:t>
            </w:r>
          </w:p>
          <w:p w14:paraId="41AA4E8C" w14:textId="4BC9FA94" w:rsidR="00387A49" w:rsidRPr="00F11C3B" w:rsidRDefault="00387A49" w:rsidP="00874770">
            <w:pPr>
              <w:rPr>
                <w:rFonts w:ascii="Arial" w:hAnsi="Arial" w:cs="Arial"/>
              </w:rPr>
            </w:pPr>
          </w:p>
        </w:tc>
      </w:tr>
      <w:tr w:rsidR="00387A49" w14:paraId="319417B7" w14:textId="77777777" w:rsidTr="00387A49">
        <w:tc>
          <w:tcPr>
            <w:tcW w:w="461" w:type="dxa"/>
            <w:tcBorders>
              <w:top w:val="nil"/>
              <w:bottom w:val="nil"/>
              <w:right w:val="single" w:sz="12" w:space="0" w:color="auto"/>
            </w:tcBorders>
          </w:tcPr>
          <w:p w14:paraId="76C9D71F" w14:textId="77777777" w:rsidR="00387A49" w:rsidRDefault="00387A49" w:rsidP="00874770">
            <w:pPr>
              <w:rPr>
                <w:rFonts w:ascii="Arial" w:hAnsi="Arial" w:cs="Arial"/>
                <w:b/>
              </w:rPr>
            </w:pPr>
            <w:r>
              <w:rPr>
                <w:rFonts w:ascii="Arial" w:hAnsi="Arial" w:cs="Arial"/>
                <w:b/>
              </w:rPr>
              <w:t>5</w:t>
            </w:r>
          </w:p>
        </w:tc>
        <w:tc>
          <w:tcPr>
            <w:tcW w:w="8677" w:type="dxa"/>
            <w:tcBorders>
              <w:left w:val="single" w:sz="12" w:space="0" w:color="auto"/>
            </w:tcBorders>
          </w:tcPr>
          <w:p w14:paraId="71E145D7" w14:textId="41CB132C" w:rsidR="00387A49" w:rsidRDefault="00387A49" w:rsidP="00195296">
            <w:pPr>
              <w:rPr>
                <w:rFonts w:ascii="Arial" w:hAnsi="Arial" w:cs="Arial"/>
              </w:rPr>
            </w:pPr>
            <w:r>
              <w:rPr>
                <w:rFonts w:ascii="Arial" w:hAnsi="Arial" w:cs="Arial"/>
              </w:rPr>
              <w:t xml:space="preserve">Ensuring the most effective use of the </w:t>
            </w:r>
            <w:r w:rsidR="00DF3716">
              <w:rPr>
                <w:rFonts w:ascii="Arial" w:hAnsi="Arial" w:cs="Arial"/>
              </w:rPr>
              <w:t>activities</w:t>
            </w:r>
            <w:r>
              <w:rPr>
                <w:rFonts w:ascii="Arial" w:hAnsi="Arial" w:cs="Arial"/>
              </w:rPr>
              <w:t xml:space="preserve"> budget, </w:t>
            </w:r>
            <w:r w:rsidR="00DF3716">
              <w:rPr>
                <w:rFonts w:ascii="Arial" w:hAnsi="Arial" w:cs="Arial"/>
              </w:rPr>
              <w:t>organise</w:t>
            </w:r>
            <w:r>
              <w:rPr>
                <w:rFonts w:ascii="Arial" w:hAnsi="Arial" w:cs="Arial"/>
              </w:rPr>
              <w:t xml:space="preserve"> a </w:t>
            </w:r>
            <w:r w:rsidR="00DF3716">
              <w:rPr>
                <w:rFonts w:ascii="Arial" w:hAnsi="Arial" w:cs="Arial"/>
              </w:rPr>
              <w:t>comprehensive</w:t>
            </w:r>
            <w:r>
              <w:rPr>
                <w:rFonts w:ascii="Arial" w:hAnsi="Arial" w:cs="Arial"/>
              </w:rPr>
              <w:t xml:space="preserve"> </w:t>
            </w:r>
            <w:r w:rsidR="00DF3716">
              <w:rPr>
                <w:rFonts w:ascii="Arial" w:hAnsi="Arial" w:cs="Arial"/>
              </w:rPr>
              <w:t>activities</w:t>
            </w:r>
            <w:r>
              <w:rPr>
                <w:rFonts w:ascii="Arial" w:hAnsi="Arial" w:cs="Arial"/>
              </w:rPr>
              <w:t xml:space="preserve"> programme which </w:t>
            </w:r>
            <w:r w:rsidR="00DF3716">
              <w:rPr>
                <w:rFonts w:ascii="Arial" w:hAnsi="Arial" w:cs="Arial"/>
              </w:rPr>
              <w:t>encompasses</w:t>
            </w:r>
            <w:r>
              <w:rPr>
                <w:rFonts w:ascii="Arial" w:hAnsi="Arial" w:cs="Arial"/>
              </w:rPr>
              <w:t xml:space="preserve"> all seasons and special events.</w:t>
            </w:r>
          </w:p>
          <w:p w14:paraId="3E1B1F7F" w14:textId="1E9ED988" w:rsidR="00387A49" w:rsidRPr="00F11C3B" w:rsidRDefault="00387A49" w:rsidP="00874770">
            <w:pPr>
              <w:rPr>
                <w:rFonts w:ascii="Arial" w:hAnsi="Arial" w:cs="Arial"/>
              </w:rPr>
            </w:pPr>
          </w:p>
        </w:tc>
      </w:tr>
      <w:tr w:rsidR="00DF3716" w14:paraId="0268ECA6" w14:textId="77777777" w:rsidTr="00387A49">
        <w:tc>
          <w:tcPr>
            <w:tcW w:w="461" w:type="dxa"/>
            <w:tcBorders>
              <w:top w:val="nil"/>
              <w:bottom w:val="nil"/>
              <w:right w:val="single" w:sz="12" w:space="0" w:color="auto"/>
            </w:tcBorders>
            <w:shd w:val="clear" w:color="auto" w:fill="F2F2F2" w:themeFill="background1" w:themeFillShade="F2"/>
          </w:tcPr>
          <w:p w14:paraId="2208333C" w14:textId="11B7EF4B" w:rsidR="00DF3716" w:rsidRDefault="00DF3716" w:rsidP="00874770">
            <w:pPr>
              <w:rPr>
                <w:rFonts w:ascii="Arial" w:hAnsi="Arial" w:cs="Arial"/>
                <w:b/>
              </w:rPr>
            </w:pPr>
            <w:r>
              <w:rPr>
                <w:rFonts w:ascii="Arial" w:hAnsi="Arial" w:cs="Arial"/>
                <w:b/>
              </w:rPr>
              <w:t>6</w:t>
            </w:r>
          </w:p>
        </w:tc>
        <w:tc>
          <w:tcPr>
            <w:tcW w:w="8677" w:type="dxa"/>
            <w:tcBorders>
              <w:left w:val="single" w:sz="12" w:space="0" w:color="auto"/>
            </w:tcBorders>
            <w:shd w:val="clear" w:color="auto" w:fill="F2F2F2" w:themeFill="background1" w:themeFillShade="F2"/>
          </w:tcPr>
          <w:p w14:paraId="03849E42" w14:textId="2838FBA9" w:rsidR="00DF3716" w:rsidRDefault="00DF3716" w:rsidP="00DF3716">
            <w:pPr>
              <w:rPr>
                <w:rFonts w:ascii="Arial" w:hAnsi="Arial" w:cs="Arial"/>
                <w:bCs/>
              </w:rPr>
            </w:pPr>
            <w:r w:rsidRPr="00DF3716">
              <w:rPr>
                <w:rFonts w:ascii="Arial" w:hAnsi="Arial" w:cs="Arial"/>
                <w:bCs/>
              </w:rPr>
              <w:t xml:space="preserve">Provide appropriate </w:t>
            </w:r>
            <w:r>
              <w:rPr>
                <w:rFonts w:ascii="Arial" w:hAnsi="Arial" w:cs="Arial"/>
                <w:bCs/>
              </w:rPr>
              <w:t xml:space="preserve">activity programmes </w:t>
            </w:r>
            <w:r w:rsidRPr="00DF3716">
              <w:rPr>
                <w:rFonts w:ascii="Arial" w:hAnsi="Arial" w:cs="Arial"/>
                <w:bCs/>
              </w:rPr>
              <w:t>that ensure that the dignity and privacy of each individual is promoted at all times, and that maximises the potential of each individual to live as independently as they are able to.</w:t>
            </w:r>
          </w:p>
          <w:p w14:paraId="2FA25A24" w14:textId="613D30C3" w:rsidR="00DF3716" w:rsidRPr="00DF3716" w:rsidRDefault="00DF3716" w:rsidP="00DF3716">
            <w:pPr>
              <w:rPr>
                <w:rFonts w:ascii="Arial" w:hAnsi="Arial" w:cs="Arial"/>
                <w:bCs/>
              </w:rPr>
            </w:pPr>
          </w:p>
        </w:tc>
      </w:tr>
      <w:tr w:rsidR="00DF3716" w14:paraId="6CA1E302" w14:textId="77777777" w:rsidTr="00387A49">
        <w:tc>
          <w:tcPr>
            <w:tcW w:w="461" w:type="dxa"/>
            <w:tcBorders>
              <w:top w:val="nil"/>
              <w:bottom w:val="nil"/>
              <w:right w:val="single" w:sz="12" w:space="0" w:color="auto"/>
            </w:tcBorders>
            <w:shd w:val="clear" w:color="auto" w:fill="F2F2F2" w:themeFill="background1" w:themeFillShade="F2"/>
          </w:tcPr>
          <w:p w14:paraId="602F7DE9" w14:textId="08F9039F" w:rsidR="00DF3716" w:rsidRDefault="00DF3716" w:rsidP="00874770">
            <w:pPr>
              <w:rPr>
                <w:rFonts w:ascii="Arial" w:hAnsi="Arial" w:cs="Arial"/>
                <w:b/>
              </w:rPr>
            </w:pPr>
            <w:r>
              <w:rPr>
                <w:rFonts w:ascii="Arial" w:hAnsi="Arial" w:cs="Arial"/>
                <w:b/>
              </w:rPr>
              <w:t>7</w:t>
            </w:r>
          </w:p>
        </w:tc>
        <w:tc>
          <w:tcPr>
            <w:tcW w:w="8677" w:type="dxa"/>
            <w:tcBorders>
              <w:left w:val="single" w:sz="12" w:space="0" w:color="auto"/>
            </w:tcBorders>
            <w:shd w:val="clear" w:color="auto" w:fill="F2F2F2" w:themeFill="background1" w:themeFillShade="F2"/>
          </w:tcPr>
          <w:p w14:paraId="514782FB" w14:textId="77777777" w:rsidR="00DF3716" w:rsidRDefault="00DF3716" w:rsidP="00F11C3B">
            <w:pPr>
              <w:rPr>
                <w:rFonts w:ascii="Arial" w:hAnsi="Arial" w:cs="Arial"/>
                <w:bCs/>
              </w:rPr>
            </w:pPr>
            <w:r w:rsidRPr="00DF3716">
              <w:rPr>
                <w:rFonts w:ascii="Arial" w:hAnsi="Arial" w:cs="Arial"/>
                <w:bCs/>
              </w:rPr>
              <w:t>Contribute to ongoing assessment and monitoring of people using services by maintaining and updating records, as required in line with organisational policies and procedures.</w:t>
            </w:r>
          </w:p>
          <w:p w14:paraId="18FE3E1F" w14:textId="0E403BEC" w:rsidR="00DF3716" w:rsidRDefault="00DF3716" w:rsidP="00F11C3B">
            <w:pPr>
              <w:rPr>
                <w:rFonts w:ascii="Arial" w:hAnsi="Arial" w:cs="Arial"/>
                <w:bCs/>
              </w:rPr>
            </w:pPr>
          </w:p>
        </w:tc>
      </w:tr>
      <w:tr w:rsidR="00387A49" w14:paraId="2C322C7D" w14:textId="77777777" w:rsidTr="00387A49">
        <w:tc>
          <w:tcPr>
            <w:tcW w:w="461" w:type="dxa"/>
            <w:tcBorders>
              <w:top w:val="nil"/>
              <w:bottom w:val="nil"/>
              <w:right w:val="single" w:sz="12" w:space="0" w:color="auto"/>
            </w:tcBorders>
            <w:shd w:val="clear" w:color="auto" w:fill="F2F2F2" w:themeFill="background1" w:themeFillShade="F2"/>
          </w:tcPr>
          <w:p w14:paraId="195E9363" w14:textId="0244E5AA" w:rsidR="00387A49" w:rsidRDefault="00DF3716" w:rsidP="00874770">
            <w:pPr>
              <w:rPr>
                <w:rFonts w:ascii="Arial" w:hAnsi="Arial" w:cs="Arial"/>
                <w:b/>
              </w:rPr>
            </w:pPr>
            <w:r>
              <w:rPr>
                <w:rFonts w:ascii="Arial" w:hAnsi="Arial" w:cs="Arial"/>
                <w:b/>
              </w:rPr>
              <w:t>8</w:t>
            </w:r>
          </w:p>
        </w:tc>
        <w:tc>
          <w:tcPr>
            <w:tcW w:w="8677" w:type="dxa"/>
            <w:tcBorders>
              <w:left w:val="single" w:sz="12" w:space="0" w:color="auto"/>
            </w:tcBorders>
            <w:shd w:val="clear" w:color="auto" w:fill="F2F2F2" w:themeFill="background1" w:themeFillShade="F2"/>
          </w:tcPr>
          <w:p w14:paraId="559DAE32" w14:textId="77777777" w:rsidR="00387A49" w:rsidRDefault="00387A49" w:rsidP="00F11C3B">
            <w:pPr>
              <w:rPr>
                <w:rFonts w:ascii="Arial" w:hAnsi="Arial" w:cs="Arial"/>
                <w:bCs/>
              </w:rPr>
            </w:pPr>
            <w:r>
              <w:rPr>
                <w:rFonts w:ascii="Arial" w:hAnsi="Arial" w:cs="Arial"/>
                <w:bCs/>
              </w:rPr>
              <w:t>Recognise the signs of abuse and immediately report any suspected abuse/concerns around health and wellbeing to the manager.</w:t>
            </w:r>
          </w:p>
          <w:p w14:paraId="753FD097" w14:textId="66D6CC74" w:rsidR="00DF3716" w:rsidRDefault="00DF3716" w:rsidP="00F11C3B">
            <w:pPr>
              <w:rPr>
                <w:rFonts w:ascii="Arial" w:hAnsi="Arial" w:cs="Arial"/>
                <w:b/>
              </w:rPr>
            </w:pPr>
          </w:p>
        </w:tc>
      </w:tr>
      <w:tr w:rsidR="00387A49" w14:paraId="6AB0B3D7" w14:textId="77777777" w:rsidTr="00387A49">
        <w:tc>
          <w:tcPr>
            <w:tcW w:w="461" w:type="dxa"/>
            <w:tcBorders>
              <w:top w:val="nil"/>
              <w:bottom w:val="nil"/>
              <w:right w:val="single" w:sz="12" w:space="0" w:color="auto"/>
            </w:tcBorders>
          </w:tcPr>
          <w:p w14:paraId="1BE1862A" w14:textId="23AB2B63" w:rsidR="00387A49" w:rsidRDefault="00DF3716" w:rsidP="00874770">
            <w:pPr>
              <w:rPr>
                <w:rFonts w:ascii="Arial" w:hAnsi="Arial" w:cs="Arial"/>
                <w:b/>
              </w:rPr>
            </w:pPr>
            <w:r>
              <w:rPr>
                <w:rFonts w:ascii="Arial" w:hAnsi="Arial" w:cs="Arial"/>
                <w:b/>
              </w:rPr>
              <w:t>9</w:t>
            </w:r>
          </w:p>
        </w:tc>
        <w:tc>
          <w:tcPr>
            <w:tcW w:w="8677" w:type="dxa"/>
            <w:tcBorders>
              <w:left w:val="single" w:sz="12" w:space="0" w:color="auto"/>
            </w:tcBorders>
          </w:tcPr>
          <w:p w14:paraId="1D30AA07" w14:textId="77777777" w:rsidR="00387A49" w:rsidRDefault="00387A49" w:rsidP="00F11C3B">
            <w:pPr>
              <w:rPr>
                <w:rFonts w:ascii="Arial" w:hAnsi="Arial" w:cs="Arial"/>
                <w:bCs/>
              </w:rPr>
            </w:pPr>
            <w:r>
              <w:rPr>
                <w:rFonts w:ascii="Arial" w:hAnsi="Arial" w:cs="Arial"/>
                <w:bCs/>
              </w:rPr>
              <w:t>Protect the confidentiality of all information relating to a resident in compliance with the Data Protection Act/General Data Protection Regulations.</w:t>
            </w:r>
          </w:p>
          <w:p w14:paraId="2036A04F" w14:textId="6A673048" w:rsidR="00DF3716" w:rsidRDefault="00DF3716" w:rsidP="00F11C3B">
            <w:pPr>
              <w:rPr>
                <w:rFonts w:ascii="Arial" w:hAnsi="Arial" w:cs="Arial"/>
                <w:b/>
              </w:rPr>
            </w:pPr>
          </w:p>
        </w:tc>
      </w:tr>
      <w:tr w:rsidR="00387A49" w14:paraId="3A33DF1D" w14:textId="77777777" w:rsidTr="00387A49">
        <w:tc>
          <w:tcPr>
            <w:tcW w:w="461" w:type="dxa"/>
            <w:tcBorders>
              <w:top w:val="nil"/>
              <w:bottom w:val="nil"/>
              <w:right w:val="single" w:sz="12" w:space="0" w:color="auto"/>
            </w:tcBorders>
            <w:shd w:val="clear" w:color="auto" w:fill="F2F2F2" w:themeFill="background1" w:themeFillShade="F2"/>
          </w:tcPr>
          <w:p w14:paraId="17F02157" w14:textId="00CBDAE4" w:rsidR="00387A49" w:rsidRDefault="00DF3716" w:rsidP="00DF3716">
            <w:pPr>
              <w:rPr>
                <w:rFonts w:ascii="Arial" w:hAnsi="Arial" w:cs="Arial"/>
                <w:b/>
              </w:rPr>
            </w:pPr>
            <w:r>
              <w:rPr>
                <w:rFonts w:ascii="Arial" w:hAnsi="Arial" w:cs="Arial"/>
                <w:b/>
              </w:rPr>
              <w:t>10</w:t>
            </w:r>
          </w:p>
        </w:tc>
        <w:tc>
          <w:tcPr>
            <w:tcW w:w="8677" w:type="dxa"/>
            <w:tcBorders>
              <w:left w:val="single" w:sz="12" w:space="0" w:color="auto"/>
            </w:tcBorders>
            <w:shd w:val="clear" w:color="auto" w:fill="F2F2F2" w:themeFill="background1" w:themeFillShade="F2"/>
          </w:tcPr>
          <w:p w14:paraId="6EF79DAA" w14:textId="77777777" w:rsidR="00387A49" w:rsidRDefault="00387A49" w:rsidP="00874770">
            <w:pPr>
              <w:rPr>
                <w:rFonts w:ascii="Arial" w:hAnsi="Arial" w:cs="Arial"/>
              </w:rPr>
            </w:pPr>
            <w:r>
              <w:rPr>
                <w:rFonts w:ascii="Arial" w:hAnsi="Arial" w:cs="Arial"/>
              </w:rPr>
              <w:t>Observe all Health and Safety rules and take reasonable care to promote health and safety of self and others.</w:t>
            </w:r>
          </w:p>
          <w:p w14:paraId="791F20A2" w14:textId="13B427B4" w:rsidR="00DF3716" w:rsidRDefault="00DF3716" w:rsidP="00874770">
            <w:pPr>
              <w:rPr>
                <w:rFonts w:ascii="Arial" w:hAnsi="Arial" w:cs="Arial"/>
                <w:b/>
              </w:rPr>
            </w:pPr>
          </w:p>
        </w:tc>
      </w:tr>
      <w:tr w:rsidR="00387A49" w14:paraId="041DB639" w14:textId="77777777" w:rsidTr="00387A49">
        <w:tc>
          <w:tcPr>
            <w:tcW w:w="461" w:type="dxa"/>
            <w:tcBorders>
              <w:top w:val="nil"/>
              <w:bottom w:val="nil"/>
              <w:right w:val="single" w:sz="12" w:space="0" w:color="auto"/>
            </w:tcBorders>
          </w:tcPr>
          <w:p w14:paraId="7303238A" w14:textId="332DB360" w:rsidR="00387A49" w:rsidRDefault="00DF3716" w:rsidP="00DF3716">
            <w:pPr>
              <w:rPr>
                <w:rFonts w:ascii="Arial" w:hAnsi="Arial" w:cs="Arial"/>
                <w:b/>
              </w:rPr>
            </w:pPr>
            <w:r>
              <w:rPr>
                <w:rFonts w:ascii="Arial" w:hAnsi="Arial" w:cs="Arial"/>
                <w:b/>
              </w:rPr>
              <w:t>11</w:t>
            </w:r>
          </w:p>
        </w:tc>
        <w:tc>
          <w:tcPr>
            <w:tcW w:w="8677" w:type="dxa"/>
            <w:tcBorders>
              <w:left w:val="single" w:sz="12" w:space="0" w:color="auto"/>
            </w:tcBorders>
          </w:tcPr>
          <w:p w14:paraId="71934C55" w14:textId="77777777" w:rsidR="00387A49" w:rsidRPr="0085572F" w:rsidRDefault="00387A49" w:rsidP="00195296">
            <w:pPr>
              <w:rPr>
                <w:rFonts w:ascii="Arial" w:hAnsi="Arial" w:cs="Arial"/>
              </w:rPr>
            </w:pPr>
            <w:r w:rsidRPr="0085572F">
              <w:rPr>
                <w:rFonts w:ascii="Arial" w:hAnsi="Arial" w:cs="Arial"/>
              </w:rPr>
              <w:t>Undertake any other duties and responsibilities as may be assigned from time to time, which are commensurate with the grade of the job.</w:t>
            </w:r>
          </w:p>
          <w:p w14:paraId="2EEAE346" w14:textId="0163ED4D" w:rsidR="00387A49" w:rsidRDefault="00387A49" w:rsidP="00F11C3B">
            <w:pPr>
              <w:rPr>
                <w:rFonts w:ascii="Arial" w:hAnsi="Arial" w:cs="Arial"/>
                <w:b/>
              </w:rPr>
            </w:pPr>
          </w:p>
        </w:tc>
      </w:tr>
    </w:tbl>
    <w:p w14:paraId="17881B51" w14:textId="77777777" w:rsidR="004D5CBC" w:rsidRDefault="004D5CBC" w:rsidP="00874770">
      <w:pPr>
        <w:rPr>
          <w:rFonts w:ascii="Arial" w:hAnsi="Arial" w:cs="Arial"/>
          <w:b/>
        </w:rPr>
      </w:pPr>
    </w:p>
    <w:p w14:paraId="5B8CC3DF" w14:textId="77777777" w:rsidR="00371ACF" w:rsidRDefault="00C20D58" w:rsidP="00874770">
      <w:pPr>
        <w:rPr>
          <w:rFonts w:ascii="Arial" w:hAnsi="Arial" w:cs="Arial"/>
          <w:b/>
        </w:rPr>
        <w:sectPr w:rsidR="00371AC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F173E2">
        <w:rPr>
          <w:rFonts w:ascii="Arial" w:hAnsi="Arial" w:cs="Arial"/>
          <w:sz w:val="18"/>
        </w:rPr>
        <w:lastRenderedPageBreak/>
        <w:t>The Council and its schools are committed to safeguarding and pr</w:t>
      </w:r>
      <w:r w:rsidR="00F173E2" w:rsidRPr="00F173E2">
        <w:rPr>
          <w:rFonts w:ascii="Arial" w:hAnsi="Arial" w:cs="Arial"/>
          <w:sz w:val="18"/>
        </w:rPr>
        <w:t xml:space="preserve">omoting the welfare of children, young people and adults and expect all staff, workers and volunteers to share its commitment. </w:t>
      </w:r>
    </w:p>
    <w:tbl>
      <w:tblPr>
        <w:tblStyle w:val="TableGrid"/>
        <w:tblW w:w="1542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914"/>
      </w:tblGrid>
      <w:tr w:rsidR="00371ACF" w:rsidRPr="00371ACF" w14:paraId="64F2F1C7" w14:textId="77777777" w:rsidTr="00DD633E">
        <w:trPr>
          <w:trHeight w:val="115"/>
        </w:trPr>
        <w:tc>
          <w:tcPr>
            <w:tcW w:w="2387" w:type="dxa"/>
            <w:vMerge w:val="restart"/>
            <w:shd w:val="clear" w:color="auto" w:fill="D9D9D9" w:themeFill="background1" w:themeFillShade="D9"/>
          </w:tcPr>
          <w:p w14:paraId="42432CDC" w14:textId="77777777" w:rsidR="00371ACF" w:rsidRDefault="00371ACF" w:rsidP="00874770">
            <w:pPr>
              <w:rPr>
                <w:rFonts w:ascii="Arial" w:hAnsi="Arial" w:cs="Arial"/>
                <w:b/>
              </w:rPr>
            </w:pPr>
          </w:p>
          <w:p w14:paraId="261CCE83" w14:textId="77777777" w:rsidR="00371ACF" w:rsidRDefault="00371ACF" w:rsidP="00874770">
            <w:pPr>
              <w:rPr>
                <w:rFonts w:ascii="Arial" w:hAnsi="Arial" w:cs="Arial"/>
                <w:b/>
              </w:rPr>
            </w:pPr>
          </w:p>
          <w:p w14:paraId="289834E3" w14:textId="1C7729E1" w:rsidR="00371ACF" w:rsidRPr="00371ACF" w:rsidRDefault="007A6020" w:rsidP="00874770">
            <w:pPr>
              <w:rPr>
                <w:rFonts w:ascii="Arial" w:hAnsi="Arial" w:cs="Arial"/>
                <w:b/>
              </w:rPr>
            </w:pPr>
            <w:r>
              <w:rPr>
                <w:rFonts w:ascii="Arial" w:hAnsi="Arial" w:cs="Arial"/>
                <w:b/>
              </w:rPr>
              <w:t>EDUCATION / QUALIFICATIONS</w:t>
            </w:r>
          </w:p>
        </w:tc>
        <w:tc>
          <w:tcPr>
            <w:tcW w:w="4678" w:type="dxa"/>
            <w:shd w:val="clear" w:color="auto" w:fill="D9D9D9" w:themeFill="background1" w:themeFillShade="D9"/>
          </w:tcPr>
          <w:p w14:paraId="7231BA6F" w14:textId="77777777" w:rsidR="00371ACF" w:rsidRPr="00371ACF" w:rsidRDefault="00371ACF" w:rsidP="00874770">
            <w:pPr>
              <w:rPr>
                <w:rFonts w:ascii="Arial" w:hAnsi="Arial" w:cs="Arial"/>
                <w:b/>
              </w:rPr>
            </w:pPr>
            <w:r>
              <w:rPr>
                <w:rFonts w:ascii="Arial" w:hAnsi="Arial" w:cs="Arial"/>
                <w:b/>
              </w:rPr>
              <w:t xml:space="preserve">Essential </w:t>
            </w:r>
          </w:p>
        </w:tc>
        <w:tc>
          <w:tcPr>
            <w:tcW w:w="4449" w:type="dxa"/>
            <w:shd w:val="clear" w:color="auto" w:fill="D9D9D9" w:themeFill="background1" w:themeFillShade="D9"/>
          </w:tcPr>
          <w:p w14:paraId="78CA2995" w14:textId="77777777" w:rsidR="00371ACF" w:rsidRPr="00371ACF" w:rsidRDefault="00371ACF" w:rsidP="00874770">
            <w:pPr>
              <w:rPr>
                <w:rFonts w:ascii="Arial" w:hAnsi="Arial" w:cs="Arial"/>
                <w:b/>
              </w:rPr>
            </w:pPr>
            <w:r>
              <w:rPr>
                <w:rFonts w:ascii="Arial" w:hAnsi="Arial" w:cs="Arial"/>
                <w:b/>
              </w:rPr>
              <w:t xml:space="preserve">Desirable </w:t>
            </w:r>
          </w:p>
        </w:tc>
        <w:tc>
          <w:tcPr>
            <w:tcW w:w="3914" w:type="dxa"/>
            <w:shd w:val="clear" w:color="auto" w:fill="D9D9D9" w:themeFill="background1" w:themeFillShade="D9"/>
          </w:tcPr>
          <w:p w14:paraId="7EAA43AB" w14:textId="77777777" w:rsidR="00371ACF" w:rsidRPr="00371ACF" w:rsidRDefault="00371ACF" w:rsidP="00874770">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14:paraId="103F2AD3" w14:textId="77777777" w:rsidTr="00DD633E">
        <w:trPr>
          <w:trHeight w:val="508"/>
        </w:trPr>
        <w:tc>
          <w:tcPr>
            <w:tcW w:w="2387" w:type="dxa"/>
            <w:vMerge/>
            <w:shd w:val="clear" w:color="auto" w:fill="D9D9D9" w:themeFill="background1" w:themeFillShade="D9"/>
          </w:tcPr>
          <w:p w14:paraId="57324678" w14:textId="77777777" w:rsidR="00371ACF" w:rsidRPr="00371ACF" w:rsidRDefault="00371ACF" w:rsidP="00874770">
            <w:pPr>
              <w:rPr>
                <w:rFonts w:ascii="Arial" w:hAnsi="Arial" w:cs="Arial"/>
                <w:b/>
              </w:rPr>
            </w:pPr>
          </w:p>
        </w:tc>
        <w:tc>
          <w:tcPr>
            <w:tcW w:w="4678" w:type="dxa"/>
          </w:tcPr>
          <w:p w14:paraId="1B932DE3" w14:textId="77777777" w:rsidR="00371ACF" w:rsidRDefault="00371ACF" w:rsidP="00874770">
            <w:pPr>
              <w:rPr>
                <w:rFonts w:ascii="Arial" w:hAnsi="Arial" w:cs="Arial"/>
                <w:b/>
              </w:rPr>
            </w:pPr>
          </w:p>
          <w:p w14:paraId="3EC64801" w14:textId="77777777" w:rsidR="006402E1" w:rsidRPr="00371ACF" w:rsidRDefault="006402E1" w:rsidP="00874770">
            <w:pPr>
              <w:rPr>
                <w:rFonts w:ascii="Arial" w:hAnsi="Arial" w:cs="Arial"/>
                <w:b/>
              </w:rPr>
            </w:pPr>
          </w:p>
        </w:tc>
        <w:tc>
          <w:tcPr>
            <w:tcW w:w="4449" w:type="dxa"/>
          </w:tcPr>
          <w:p w14:paraId="6FEAB18B" w14:textId="77777777" w:rsidR="00501A92" w:rsidRDefault="00501A92" w:rsidP="00874770">
            <w:pPr>
              <w:rPr>
                <w:rFonts w:ascii="Arial" w:hAnsi="Arial" w:cs="Arial"/>
                <w:b/>
              </w:rPr>
            </w:pPr>
          </w:p>
          <w:p w14:paraId="57C5231B" w14:textId="19AA20A7" w:rsidR="00371ACF" w:rsidRPr="00501A92" w:rsidRDefault="00501A92" w:rsidP="00874770">
            <w:pPr>
              <w:rPr>
                <w:rFonts w:ascii="Arial" w:hAnsi="Arial" w:cs="Arial"/>
              </w:rPr>
            </w:pPr>
            <w:r w:rsidRPr="00501A92">
              <w:rPr>
                <w:rFonts w:ascii="Arial" w:hAnsi="Arial" w:cs="Arial"/>
              </w:rPr>
              <w:t>NVQ 2 in Health and Social Care</w:t>
            </w:r>
          </w:p>
        </w:tc>
        <w:tc>
          <w:tcPr>
            <w:tcW w:w="3914" w:type="dxa"/>
          </w:tcPr>
          <w:p w14:paraId="40E0AD5B" w14:textId="77777777" w:rsidR="00371ACF" w:rsidRDefault="00371ACF" w:rsidP="00874770">
            <w:pPr>
              <w:rPr>
                <w:rFonts w:ascii="Arial" w:hAnsi="Arial" w:cs="Arial"/>
                <w:b/>
              </w:rPr>
            </w:pPr>
          </w:p>
          <w:p w14:paraId="06676124" w14:textId="77777777" w:rsidR="00371ACF" w:rsidRPr="00371ACF" w:rsidRDefault="00371ACF" w:rsidP="00874770">
            <w:pPr>
              <w:rPr>
                <w:rFonts w:ascii="Arial" w:hAnsi="Arial" w:cs="Arial"/>
              </w:rPr>
            </w:pPr>
            <w:r w:rsidRPr="00371ACF">
              <w:rPr>
                <w:rFonts w:ascii="Arial" w:hAnsi="Arial" w:cs="Arial"/>
              </w:rPr>
              <w:t>All essential qualification</w:t>
            </w:r>
            <w:r>
              <w:rPr>
                <w:rFonts w:ascii="Arial" w:hAnsi="Arial" w:cs="Arial"/>
              </w:rPr>
              <w:t xml:space="preserve"> certificates</w:t>
            </w:r>
            <w:r w:rsidRPr="00371ACF">
              <w:rPr>
                <w:rFonts w:ascii="Arial" w:hAnsi="Arial" w:cs="Arial"/>
              </w:rPr>
              <w:t xml:space="preserve"> must be presented at interview.</w:t>
            </w:r>
          </w:p>
          <w:p w14:paraId="470656D4" w14:textId="77777777" w:rsidR="00371ACF" w:rsidRPr="00371ACF" w:rsidRDefault="00371ACF" w:rsidP="00874770">
            <w:pPr>
              <w:rPr>
                <w:rFonts w:ascii="Arial" w:hAnsi="Arial" w:cs="Arial"/>
              </w:rPr>
            </w:pPr>
          </w:p>
          <w:p w14:paraId="593DD80F" w14:textId="77777777" w:rsidR="00371ACF" w:rsidRDefault="00371ACF" w:rsidP="00874770">
            <w:pPr>
              <w:rPr>
                <w:rFonts w:ascii="Arial" w:hAnsi="Arial" w:cs="Arial"/>
                <w:b/>
              </w:rPr>
            </w:pPr>
          </w:p>
          <w:p w14:paraId="34969782" w14:textId="77777777" w:rsidR="00371ACF" w:rsidRPr="00371ACF" w:rsidRDefault="00371ACF" w:rsidP="00874770">
            <w:pPr>
              <w:rPr>
                <w:rFonts w:ascii="Arial" w:hAnsi="Arial" w:cs="Arial"/>
                <w:b/>
              </w:rPr>
            </w:pPr>
          </w:p>
        </w:tc>
      </w:tr>
    </w:tbl>
    <w:p w14:paraId="625A96E6" w14:textId="77777777" w:rsidR="00371ACF" w:rsidRDefault="00371ACF" w:rsidP="00874770">
      <w:pPr>
        <w:rPr>
          <w:rFonts w:ascii="Arial" w:hAnsi="Arial" w:cs="Arial"/>
          <w:b/>
        </w:rPr>
      </w:pPr>
    </w:p>
    <w:tbl>
      <w:tblPr>
        <w:tblStyle w:val="TableGrid"/>
        <w:tblW w:w="15436" w:type="dxa"/>
        <w:tblLook w:val="04A0" w:firstRow="1" w:lastRow="0" w:firstColumn="1" w:lastColumn="0" w:noHBand="0" w:noVBand="1"/>
      </w:tblPr>
      <w:tblGrid>
        <w:gridCol w:w="981"/>
        <w:gridCol w:w="10595"/>
        <w:gridCol w:w="3860"/>
      </w:tblGrid>
      <w:tr w:rsidR="007A6020" w14:paraId="11DB6137" w14:textId="77777777" w:rsidTr="007A6020">
        <w:tc>
          <w:tcPr>
            <w:tcW w:w="11576" w:type="dxa"/>
            <w:gridSpan w:val="2"/>
            <w:tcBorders>
              <w:top w:val="single" w:sz="24" w:space="0" w:color="auto"/>
              <w:left w:val="single" w:sz="24" w:space="0" w:color="auto"/>
            </w:tcBorders>
            <w:shd w:val="clear" w:color="auto" w:fill="D9D9D9" w:themeFill="background1" w:themeFillShade="D9"/>
          </w:tcPr>
          <w:p w14:paraId="5A46727A" w14:textId="77777777" w:rsidR="007A6020" w:rsidRDefault="007A6020" w:rsidP="00874770">
            <w:pPr>
              <w:rPr>
                <w:rFonts w:ascii="Arial" w:hAnsi="Arial" w:cs="Arial"/>
                <w:b/>
              </w:rPr>
            </w:pPr>
          </w:p>
          <w:p w14:paraId="5BA2A76F" w14:textId="31BED9BF" w:rsidR="007A6020" w:rsidRDefault="007A6020" w:rsidP="007A6020">
            <w:pPr>
              <w:rPr>
                <w:rFonts w:ascii="Arial" w:hAnsi="Arial" w:cs="Arial"/>
                <w:b/>
              </w:rPr>
            </w:pPr>
            <w:r>
              <w:rPr>
                <w:rFonts w:ascii="Arial" w:hAnsi="Arial" w:cs="Arial"/>
                <w:b/>
              </w:rPr>
              <w:t xml:space="preserve">Essential Criteria </w:t>
            </w:r>
          </w:p>
          <w:p w14:paraId="7634FF17" w14:textId="40270A35" w:rsidR="007A6020" w:rsidRDefault="007A6020" w:rsidP="00874770">
            <w:pPr>
              <w:rPr>
                <w:rFonts w:ascii="Arial" w:hAnsi="Arial" w:cs="Arial"/>
                <w:b/>
              </w:rPr>
            </w:pPr>
            <w:r>
              <w:rPr>
                <w:rFonts w:ascii="Arial" w:hAnsi="Arial" w:cs="Arial"/>
                <w:b/>
              </w:rPr>
              <w:t xml:space="preserve"> </w:t>
            </w:r>
          </w:p>
        </w:tc>
        <w:tc>
          <w:tcPr>
            <w:tcW w:w="3860" w:type="dxa"/>
            <w:tcBorders>
              <w:top w:val="single" w:sz="24" w:space="0" w:color="auto"/>
              <w:bottom w:val="single" w:sz="4" w:space="0" w:color="auto"/>
              <w:right w:val="single" w:sz="24" w:space="0" w:color="auto"/>
            </w:tcBorders>
            <w:shd w:val="clear" w:color="auto" w:fill="D9D9D9" w:themeFill="background1" w:themeFillShade="D9"/>
          </w:tcPr>
          <w:p w14:paraId="6A2B1541" w14:textId="77777777" w:rsidR="007A6020" w:rsidRDefault="007A6020" w:rsidP="00874770">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9440DF" w14:paraId="34ED7AFB" w14:textId="77777777" w:rsidTr="004748AC">
        <w:tc>
          <w:tcPr>
            <w:tcW w:w="981" w:type="dxa"/>
            <w:vMerge w:val="restart"/>
            <w:tcBorders>
              <w:left w:val="single" w:sz="24" w:space="0" w:color="auto"/>
            </w:tcBorders>
            <w:shd w:val="clear" w:color="auto" w:fill="D9D9D9" w:themeFill="background1" w:themeFillShade="D9"/>
            <w:textDirection w:val="btLr"/>
          </w:tcPr>
          <w:p w14:paraId="282D4576" w14:textId="1DE3B089" w:rsidR="009440DF" w:rsidRDefault="009440DF" w:rsidP="00874770">
            <w:pPr>
              <w:ind w:left="113" w:right="113"/>
              <w:jc w:val="center"/>
              <w:rPr>
                <w:rFonts w:ascii="Arial" w:hAnsi="Arial" w:cs="Arial"/>
                <w:b/>
              </w:rPr>
            </w:pPr>
            <w:r>
              <w:rPr>
                <w:rFonts w:ascii="Arial" w:hAnsi="Arial" w:cs="Arial"/>
                <w:b/>
              </w:rPr>
              <w:t>EXPERIENCE</w:t>
            </w:r>
          </w:p>
        </w:tc>
        <w:tc>
          <w:tcPr>
            <w:tcW w:w="10595" w:type="dxa"/>
          </w:tcPr>
          <w:p w14:paraId="0992E968" w14:textId="50512079" w:rsidR="009440DF" w:rsidRPr="00501A92" w:rsidRDefault="00501A92" w:rsidP="00874770">
            <w:pPr>
              <w:rPr>
                <w:rFonts w:ascii="Arial" w:hAnsi="Arial" w:cs="Arial"/>
              </w:rPr>
            </w:pPr>
            <w:r w:rsidRPr="00501A92">
              <w:rPr>
                <w:rFonts w:ascii="Arial" w:hAnsi="Arial" w:cs="Arial"/>
              </w:rPr>
              <w:t xml:space="preserve">Experience </w:t>
            </w:r>
            <w:r w:rsidR="0037612E">
              <w:rPr>
                <w:rFonts w:ascii="Arial" w:hAnsi="Arial" w:cs="Arial"/>
              </w:rPr>
              <w:t xml:space="preserve">working </w:t>
            </w:r>
            <w:r w:rsidRPr="00501A92">
              <w:rPr>
                <w:rFonts w:ascii="Arial" w:hAnsi="Arial" w:cs="Arial"/>
              </w:rPr>
              <w:t xml:space="preserve">in a care setting and in </w:t>
            </w:r>
            <w:r w:rsidR="00DF3716">
              <w:rPr>
                <w:rFonts w:ascii="Arial" w:hAnsi="Arial" w:cs="Arial"/>
              </w:rPr>
              <w:t>delivering suitable activities programmes</w:t>
            </w:r>
          </w:p>
          <w:p w14:paraId="0EEA9594" w14:textId="77777777" w:rsidR="009440DF" w:rsidRPr="00501A92" w:rsidRDefault="009440DF" w:rsidP="00874770">
            <w:pPr>
              <w:rPr>
                <w:rFonts w:ascii="Arial" w:hAnsi="Arial" w:cs="Arial"/>
              </w:rPr>
            </w:pPr>
          </w:p>
        </w:tc>
        <w:tc>
          <w:tcPr>
            <w:tcW w:w="3860" w:type="dxa"/>
            <w:tcBorders>
              <w:right w:val="single" w:sz="24" w:space="0" w:color="auto"/>
            </w:tcBorders>
          </w:tcPr>
          <w:p w14:paraId="5878FF78" w14:textId="77777777" w:rsidR="009440DF" w:rsidRDefault="009440DF" w:rsidP="00874770">
            <w:pPr>
              <w:rPr>
                <w:rFonts w:ascii="Arial" w:hAnsi="Arial" w:cs="Arial"/>
                <w:b/>
              </w:rPr>
            </w:pPr>
            <w:r>
              <w:rPr>
                <w:rFonts w:ascii="Arial" w:hAnsi="Arial" w:cs="Arial"/>
              </w:rPr>
              <w:t>Application / Interview /Assessment</w:t>
            </w:r>
          </w:p>
        </w:tc>
      </w:tr>
      <w:tr w:rsidR="009440DF" w14:paraId="702A46E5" w14:textId="77777777" w:rsidTr="001A45CD">
        <w:tc>
          <w:tcPr>
            <w:tcW w:w="981" w:type="dxa"/>
            <w:vMerge/>
            <w:tcBorders>
              <w:left w:val="single" w:sz="24" w:space="0" w:color="auto"/>
            </w:tcBorders>
            <w:shd w:val="clear" w:color="auto" w:fill="D9D9D9" w:themeFill="background1" w:themeFillShade="D9"/>
          </w:tcPr>
          <w:p w14:paraId="1593C79A" w14:textId="77777777" w:rsidR="009440DF" w:rsidRDefault="009440DF" w:rsidP="00874770">
            <w:pPr>
              <w:rPr>
                <w:rFonts w:ascii="Arial" w:hAnsi="Arial" w:cs="Arial"/>
                <w:b/>
              </w:rPr>
            </w:pPr>
          </w:p>
        </w:tc>
        <w:tc>
          <w:tcPr>
            <w:tcW w:w="10595" w:type="dxa"/>
          </w:tcPr>
          <w:p w14:paraId="691ED5EA" w14:textId="33003ED2" w:rsidR="009440DF" w:rsidRPr="00501A92" w:rsidRDefault="00501A92" w:rsidP="00874770">
            <w:pPr>
              <w:rPr>
                <w:rFonts w:ascii="Arial" w:hAnsi="Arial" w:cs="Arial"/>
              </w:rPr>
            </w:pPr>
            <w:r>
              <w:rPr>
                <w:rFonts w:ascii="Arial" w:hAnsi="Arial" w:cs="Arial"/>
              </w:rPr>
              <w:t>Ability to maintain records as required both verbal and written</w:t>
            </w:r>
          </w:p>
          <w:p w14:paraId="69ACDA95" w14:textId="77777777" w:rsidR="009440DF" w:rsidRPr="00501A92" w:rsidRDefault="009440DF" w:rsidP="00874770">
            <w:pPr>
              <w:rPr>
                <w:rFonts w:ascii="Arial" w:hAnsi="Arial" w:cs="Arial"/>
              </w:rPr>
            </w:pPr>
          </w:p>
        </w:tc>
        <w:tc>
          <w:tcPr>
            <w:tcW w:w="3860" w:type="dxa"/>
            <w:tcBorders>
              <w:right w:val="single" w:sz="24" w:space="0" w:color="auto"/>
            </w:tcBorders>
          </w:tcPr>
          <w:p w14:paraId="274A8057" w14:textId="77777777" w:rsidR="009440DF" w:rsidRDefault="009440DF" w:rsidP="00874770">
            <w:pPr>
              <w:rPr>
                <w:rFonts w:ascii="Arial" w:hAnsi="Arial" w:cs="Arial"/>
                <w:b/>
              </w:rPr>
            </w:pPr>
            <w:r>
              <w:rPr>
                <w:rFonts w:ascii="Arial" w:hAnsi="Arial" w:cs="Arial"/>
              </w:rPr>
              <w:t>Application / Interview /Assessment</w:t>
            </w:r>
          </w:p>
        </w:tc>
      </w:tr>
      <w:tr w:rsidR="009440DF" w14:paraId="2F2C6AF6" w14:textId="77777777" w:rsidTr="00461F67">
        <w:tc>
          <w:tcPr>
            <w:tcW w:w="981" w:type="dxa"/>
            <w:vMerge/>
            <w:tcBorders>
              <w:left w:val="single" w:sz="24" w:space="0" w:color="auto"/>
            </w:tcBorders>
            <w:shd w:val="clear" w:color="auto" w:fill="D9D9D9" w:themeFill="background1" w:themeFillShade="D9"/>
          </w:tcPr>
          <w:p w14:paraId="20EEAF5C" w14:textId="77777777" w:rsidR="009440DF" w:rsidRDefault="009440DF" w:rsidP="00874770">
            <w:pPr>
              <w:rPr>
                <w:rFonts w:ascii="Arial" w:hAnsi="Arial" w:cs="Arial"/>
                <w:b/>
              </w:rPr>
            </w:pPr>
          </w:p>
        </w:tc>
        <w:tc>
          <w:tcPr>
            <w:tcW w:w="10595" w:type="dxa"/>
          </w:tcPr>
          <w:p w14:paraId="5F50A718" w14:textId="77777777" w:rsidR="009440DF" w:rsidRPr="00501A92" w:rsidRDefault="009440DF" w:rsidP="00874770">
            <w:pPr>
              <w:rPr>
                <w:rFonts w:ascii="Arial" w:hAnsi="Arial" w:cs="Arial"/>
              </w:rPr>
            </w:pPr>
          </w:p>
          <w:p w14:paraId="22387A65" w14:textId="77777777" w:rsidR="009440DF" w:rsidRPr="00501A92" w:rsidRDefault="009440DF" w:rsidP="00874770">
            <w:pPr>
              <w:rPr>
                <w:rFonts w:ascii="Arial" w:hAnsi="Arial" w:cs="Arial"/>
              </w:rPr>
            </w:pPr>
          </w:p>
        </w:tc>
        <w:tc>
          <w:tcPr>
            <w:tcW w:w="3860" w:type="dxa"/>
            <w:tcBorders>
              <w:bottom w:val="single" w:sz="4" w:space="0" w:color="auto"/>
              <w:right w:val="single" w:sz="24" w:space="0" w:color="auto"/>
            </w:tcBorders>
          </w:tcPr>
          <w:p w14:paraId="6BBC3AE6" w14:textId="77777777" w:rsidR="009440DF" w:rsidRDefault="009440DF" w:rsidP="00874770">
            <w:pPr>
              <w:rPr>
                <w:rFonts w:ascii="Arial" w:hAnsi="Arial" w:cs="Arial"/>
                <w:b/>
              </w:rPr>
            </w:pPr>
            <w:r>
              <w:rPr>
                <w:rFonts w:ascii="Arial" w:hAnsi="Arial" w:cs="Arial"/>
              </w:rPr>
              <w:t>Application / Interview /Assessment</w:t>
            </w:r>
          </w:p>
        </w:tc>
      </w:tr>
      <w:tr w:rsidR="009440DF" w14:paraId="67EFB8EC" w14:textId="77777777" w:rsidTr="00B27975">
        <w:tc>
          <w:tcPr>
            <w:tcW w:w="981" w:type="dxa"/>
            <w:vMerge/>
            <w:tcBorders>
              <w:left w:val="single" w:sz="24" w:space="0" w:color="auto"/>
              <w:bottom w:val="single" w:sz="12" w:space="0" w:color="auto"/>
            </w:tcBorders>
            <w:shd w:val="clear" w:color="auto" w:fill="D9D9D9" w:themeFill="background1" w:themeFillShade="D9"/>
          </w:tcPr>
          <w:p w14:paraId="56103E4D" w14:textId="77777777" w:rsidR="009440DF" w:rsidRDefault="009440DF" w:rsidP="00874770">
            <w:pPr>
              <w:rPr>
                <w:rFonts w:ascii="Arial" w:hAnsi="Arial" w:cs="Arial"/>
                <w:b/>
              </w:rPr>
            </w:pPr>
          </w:p>
        </w:tc>
        <w:tc>
          <w:tcPr>
            <w:tcW w:w="10595" w:type="dxa"/>
          </w:tcPr>
          <w:p w14:paraId="17C6FDB9" w14:textId="77777777" w:rsidR="009440DF" w:rsidRPr="00501A92" w:rsidRDefault="009440DF" w:rsidP="00874770">
            <w:pPr>
              <w:rPr>
                <w:rFonts w:ascii="Arial" w:hAnsi="Arial" w:cs="Arial"/>
              </w:rPr>
            </w:pPr>
          </w:p>
          <w:p w14:paraId="66708B0F" w14:textId="77777777" w:rsidR="009440DF" w:rsidRPr="00501A92" w:rsidRDefault="009440DF" w:rsidP="00874770">
            <w:pPr>
              <w:rPr>
                <w:rFonts w:ascii="Arial" w:hAnsi="Arial" w:cs="Arial"/>
              </w:rPr>
            </w:pPr>
          </w:p>
        </w:tc>
        <w:tc>
          <w:tcPr>
            <w:tcW w:w="3860" w:type="dxa"/>
            <w:tcBorders>
              <w:bottom w:val="single" w:sz="18" w:space="0" w:color="auto"/>
              <w:right w:val="single" w:sz="24" w:space="0" w:color="auto"/>
            </w:tcBorders>
          </w:tcPr>
          <w:p w14:paraId="06939CB6" w14:textId="77777777" w:rsidR="009440DF" w:rsidRDefault="009440DF" w:rsidP="00874770">
            <w:pPr>
              <w:rPr>
                <w:rFonts w:ascii="Arial" w:hAnsi="Arial" w:cs="Arial"/>
                <w:b/>
              </w:rPr>
            </w:pPr>
            <w:r>
              <w:rPr>
                <w:rFonts w:ascii="Arial" w:hAnsi="Arial" w:cs="Arial"/>
              </w:rPr>
              <w:t>Application / Interview /Assessment</w:t>
            </w:r>
          </w:p>
        </w:tc>
      </w:tr>
      <w:tr w:rsidR="009440DF" w14:paraId="620B70CD" w14:textId="77777777" w:rsidTr="00B67EBD">
        <w:tc>
          <w:tcPr>
            <w:tcW w:w="981"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1EBA2DD4" w14:textId="1058950A" w:rsidR="009440DF" w:rsidRDefault="009440DF" w:rsidP="007A6020">
            <w:pPr>
              <w:ind w:left="113" w:right="113"/>
              <w:rPr>
                <w:rFonts w:ascii="Arial" w:hAnsi="Arial" w:cs="Arial"/>
                <w:b/>
              </w:rPr>
            </w:pPr>
            <w:r>
              <w:rPr>
                <w:rFonts w:ascii="Arial" w:hAnsi="Arial" w:cs="Arial"/>
                <w:b/>
              </w:rPr>
              <w:t xml:space="preserve">KNOWLEDGE </w:t>
            </w:r>
          </w:p>
        </w:tc>
        <w:tc>
          <w:tcPr>
            <w:tcW w:w="10595" w:type="dxa"/>
            <w:tcBorders>
              <w:top w:val="single" w:sz="18" w:space="0" w:color="auto"/>
            </w:tcBorders>
          </w:tcPr>
          <w:p w14:paraId="4A5AFFF2" w14:textId="62CD2597" w:rsidR="009440DF" w:rsidRPr="00501A92" w:rsidRDefault="00A8341E" w:rsidP="00874770">
            <w:pPr>
              <w:rPr>
                <w:rFonts w:ascii="Arial" w:hAnsi="Arial" w:cs="Arial"/>
              </w:rPr>
            </w:pPr>
            <w:r>
              <w:rPr>
                <w:rFonts w:ascii="Arial" w:hAnsi="Arial" w:cs="Arial"/>
              </w:rPr>
              <w:t>Knowledge of person-centred care</w:t>
            </w:r>
          </w:p>
          <w:p w14:paraId="24AFAD42" w14:textId="77777777" w:rsidR="009440DF" w:rsidRPr="00501A92" w:rsidRDefault="009440DF" w:rsidP="00874770">
            <w:pPr>
              <w:rPr>
                <w:rFonts w:ascii="Arial" w:hAnsi="Arial" w:cs="Arial"/>
              </w:rPr>
            </w:pPr>
          </w:p>
        </w:tc>
        <w:tc>
          <w:tcPr>
            <w:tcW w:w="3860" w:type="dxa"/>
            <w:tcBorders>
              <w:top w:val="single" w:sz="18" w:space="0" w:color="auto"/>
              <w:right w:val="single" w:sz="24" w:space="0" w:color="auto"/>
            </w:tcBorders>
          </w:tcPr>
          <w:p w14:paraId="02967B79" w14:textId="77777777" w:rsidR="009440DF" w:rsidRDefault="009440DF" w:rsidP="00874770">
            <w:pPr>
              <w:rPr>
                <w:rFonts w:ascii="Arial" w:hAnsi="Arial" w:cs="Arial"/>
                <w:b/>
              </w:rPr>
            </w:pPr>
            <w:r>
              <w:rPr>
                <w:rFonts w:ascii="Arial" w:hAnsi="Arial" w:cs="Arial"/>
              </w:rPr>
              <w:t>Application / Interview /Assessment</w:t>
            </w:r>
          </w:p>
        </w:tc>
      </w:tr>
      <w:tr w:rsidR="009440DF" w14:paraId="026B4CA0" w14:textId="77777777" w:rsidTr="0052487B">
        <w:tc>
          <w:tcPr>
            <w:tcW w:w="981" w:type="dxa"/>
            <w:vMerge/>
            <w:tcBorders>
              <w:left w:val="single" w:sz="24" w:space="0" w:color="auto"/>
              <w:bottom w:val="single" w:sz="18" w:space="0" w:color="auto"/>
            </w:tcBorders>
            <w:shd w:val="clear" w:color="auto" w:fill="D9D9D9" w:themeFill="background1" w:themeFillShade="D9"/>
          </w:tcPr>
          <w:p w14:paraId="6BF349E1" w14:textId="77777777" w:rsidR="009440DF" w:rsidRDefault="009440DF" w:rsidP="00874770">
            <w:pPr>
              <w:rPr>
                <w:rFonts w:ascii="Arial" w:hAnsi="Arial" w:cs="Arial"/>
                <w:b/>
              </w:rPr>
            </w:pPr>
          </w:p>
        </w:tc>
        <w:tc>
          <w:tcPr>
            <w:tcW w:w="10595" w:type="dxa"/>
          </w:tcPr>
          <w:p w14:paraId="06ECA3C0" w14:textId="77777777" w:rsidR="009440DF" w:rsidRPr="00501A92" w:rsidRDefault="009440DF" w:rsidP="00874770">
            <w:pPr>
              <w:rPr>
                <w:rFonts w:ascii="Arial" w:hAnsi="Arial" w:cs="Arial"/>
              </w:rPr>
            </w:pPr>
          </w:p>
          <w:p w14:paraId="02247C2F" w14:textId="77777777" w:rsidR="009440DF" w:rsidRPr="00501A92" w:rsidRDefault="009440DF" w:rsidP="00874770">
            <w:pPr>
              <w:rPr>
                <w:rFonts w:ascii="Arial" w:hAnsi="Arial" w:cs="Arial"/>
              </w:rPr>
            </w:pPr>
          </w:p>
        </w:tc>
        <w:tc>
          <w:tcPr>
            <w:tcW w:w="3860" w:type="dxa"/>
            <w:tcBorders>
              <w:right w:val="single" w:sz="24" w:space="0" w:color="auto"/>
            </w:tcBorders>
          </w:tcPr>
          <w:p w14:paraId="4CBCCF58" w14:textId="77777777" w:rsidR="009440DF" w:rsidRDefault="009440DF" w:rsidP="00874770">
            <w:pPr>
              <w:rPr>
                <w:rFonts w:ascii="Arial" w:hAnsi="Arial" w:cs="Arial"/>
                <w:b/>
              </w:rPr>
            </w:pPr>
            <w:r>
              <w:rPr>
                <w:rFonts w:ascii="Arial" w:hAnsi="Arial" w:cs="Arial"/>
              </w:rPr>
              <w:t>Application / Interview /Assessment</w:t>
            </w:r>
          </w:p>
        </w:tc>
      </w:tr>
      <w:tr w:rsidR="009440DF" w14:paraId="1DB047DD" w14:textId="77777777" w:rsidTr="00FA6F6F">
        <w:tc>
          <w:tcPr>
            <w:tcW w:w="981" w:type="dxa"/>
            <w:vMerge/>
            <w:tcBorders>
              <w:left w:val="single" w:sz="24" w:space="0" w:color="auto"/>
              <w:bottom w:val="single" w:sz="18" w:space="0" w:color="auto"/>
            </w:tcBorders>
            <w:shd w:val="clear" w:color="auto" w:fill="D9D9D9" w:themeFill="background1" w:themeFillShade="D9"/>
          </w:tcPr>
          <w:p w14:paraId="69673E96" w14:textId="77777777" w:rsidR="009440DF" w:rsidRDefault="009440DF" w:rsidP="00874770">
            <w:pPr>
              <w:rPr>
                <w:rFonts w:ascii="Arial" w:hAnsi="Arial" w:cs="Arial"/>
                <w:b/>
              </w:rPr>
            </w:pPr>
          </w:p>
        </w:tc>
        <w:tc>
          <w:tcPr>
            <w:tcW w:w="10595" w:type="dxa"/>
            <w:tcBorders>
              <w:bottom w:val="single" w:sz="4" w:space="0" w:color="auto"/>
            </w:tcBorders>
          </w:tcPr>
          <w:p w14:paraId="39F87E51" w14:textId="77777777" w:rsidR="009440DF" w:rsidRPr="00501A92" w:rsidRDefault="009440DF" w:rsidP="00874770">
            <w:pPr>
              <w:rPr>
                <w:rFonts w:ascii="Arial" w:hAnsi="Arial" w:cs="Arial"/>
              </w:rPr>
            </w:pPr>
          </w:p>
          <w:p w14:paraId="1C99AC9E" w14:textId="77777777" w:rsidR="009440DF" w:rsidRPr="00501A92" w:rsidRDefault="009440DF" w:rsidP="00874770">
            <w:pPr>
              <w:rPr>
                <w:rFonts w:ascii="Arial" w:hAnsi="Arial" w:cs="Arial"/>
              </w:rPr>
            </w:pPr>
          </w:p>
        </w:tc>
        <w:tc>
          <w:tcPr>
            <w:tcW w:w="3860" w:type="dxa"/>
            <w:tcBorders>
              <w:bottom w:val="single" w:sz="4" w:space="0" w:color="auto"/>
              <w:right w:val="single" w:sz="24" w:space="0" w:color="auto"/>
            </w:tcBorders>
          </w:tcPr>
          <w:p w14:paraId="4E7FF394" w14:textId="77777777" w:rsidR="009440DF" w:rsidRDefault="009440DF" w:rsidP="00874770">
            <w:pPr>
              <w:rPr>
                <w:rFonts w:ascii="Arial" w:hAnsi="Arial" w:cs="Arial"/>
                <w:b/>
              </w:rPr>
            </w:pPr>
            <w:r>
              <w:rPr>
                <w:rFonts w:ascii="Arial" w:hAnsi="Arial" w:cs="Arial"/>
              </w:rPr>
              <w:t>Application / Interview /Assessment</w:t>
            </w:r>
          </w:p>
        </w:tc>
      </w:tr>
      <w:tr w:rsidR="009440DF" w14:paraId="6EA5AA0A" w14:textId="77777777" w:rsidTr="001E31A1">
        <w:tc>
          <w:tcPr>
            <w:tcW w:w="981" w:type="dxa"/>
            <w:vMerge/>
            <w:tcBorders>
              <w:left w:val="single" w:sz="24" w:space="0" w:color="auto"/>
              <w:bottom w:val="single" w:sz="18" w:space="0" w:color="auto"/>
            </w:tcBorders>
            <w:shd w:val="clear" w:color="auto" w:fill="D9D9D9" w:themeFill="background1" w:themeFillShade="D9"/>
          </w:tcPr>
          <w:p w14:paraId="0EC1ADA0" w14:textId="77777777" w:rsidR="009440DF" w:rsidRDefault="009440DF" w:rsidP="00874770">
            <w:pPr>
              <w:rPr>
                <w:rFonts w:ascii="Arial" w:hAnsi="Arial" w:cs="Arial"/>
                <w:b/>
              </w:rPr>
            </w:pPr>
          </w:p>
        </w:tc>
        <w:tc>
          <w:tcPr>
            <w:tcW w:w="10595" w:type="dxa"/>
            <w:tcBorders>
              <w:bottom w:val="single" w:sz="18" w:space="0" w:color="auto"/>
            </w:tcBorders>
          </w:tcPr>
          <w:p w14:paraId="551ABE38" w14:textId="77777777" w:rsidR="009440DF" w:rsidRPr="00501A92" w:rsidRDefault="009440DF" w:rsidP="00874770">
            <w:pPr>
              <w:rPr>
                <w:rFonts w:ascii="Arial" w:hAnsi="Arial" w:cs="Arial"/>
              </w:rPr>
            </w:pPr>
          </w:p>
          <w:p w14:paraId="27B508EC" w14:textId="77777777" w:rsidR="009440DF" w:rsidRPr="00501A92" w:rsidRDefault="009440DF" w:rsidP="00874770">
            <w:pPr>
              <w:rPr>
                <w:rFonts w:ascii="Arial" w:hAnsi="Arial" w:cs="Arial"/>
              </w:rPr>
            </w:pPr>
          </w:p>
        </w:tc>
        <w:tc>
          <w:tcPr>
            <w:tcW w:w="3860" w:type="dxa"/>
            <w:tcBorders>
              <w:bottom w:val="single" w:sz="18" w:space="0" w:color="auto"/>
              <w:right w:val="single" w:sz="24" w:space="0" w:color="auto"/>
            </w:tcBorders>
          </w:tcPr>
          <w:p w14:paraId="6724177B" w14:textId="77777777" w:rsidR="009440DF" w:rsidRDefault="009440DF" w:rsidP="00874770">
            <w:pPr>
              <w:rPr>
                <w:rFonts w:ascii="Arial" w:hAnsi="Arial" w:cs="Arial"/>
                <w:b/>
              </w:rPr>
            </w:pPr>
            <w:r>
              <w:rPr>
                <w:rFonts w:ascii="Arial" w:hAnsi="Arial" w:cs="Arial"/>
              </w:rPr>
              <w:t>Application / Interview /Assessment</w:t>
            </w:r>
          </w:p>
        </w:tc>
      </w:tr>
      <w:tr w:rsidR="009440DF" w14:paraId="6DDAEF1D" w14:textId="77777777" w:rsidTr="00C64BEE">
        <w:tc>
          <w:tcPr>
            <w:tcW w:w="981" w:type="dxa"/>
            <w:vMerge w:val="restart"/>
            <w:tcBorders>
              <w:top w:val="single" w:sz="18" w:space="0" w:color="auto"/>
              <w:left w:val="single" w:sz="24" w:space="0" w:color="auto"/>
            </w:tcBorders>
            <w:shd w:val="clear" w:color="auto" w:fill="D9D9D9" w:themeFill="background1" w:themeFillShade="D9"/>
            <w:textDirection w:val="btLr"/>
          </w:tcPr>
          <w:p w14:paraId="73DE5642" w14:textId="77777777" w:rsidR="009440DF" w:rsidRDefault="009440DF" w:rsidP="007A6020">
            <w:pPr>
              <w:ind w:left="113" w:right="113"/>
              <w:rPr>
                <w:rFonts w:ascii="Arial" w:hAnsi="Arial" w:cs="Arial"/>
                <w:b/>
              </w:rPr>
            </w:pPr>
            <w:r>
              <w:rPr>
                <w:rFonts w:ascii="Arial" w:hAnsi="Arial" w:cs="Arial"/>
                <w:b/>
              </w:rPr>
              <w:t xml:space="preserve"> SKILLS &amp; ABILITIES </w:t>
            </w:r>
          </w:p>
          <w:p w14:paraId="33A00927" w14:textId="77777777" w:rsidR="009440DF" w:rsidRDefault="009440DF" w:rsidP="007A6020">
            <w:pPr>
              <w:rPr>
                <w:rFonts w:ascii="Arial" w:hAnsi="Arial" w:cs="Arial"/>
                <w:b/>
              </w:rPr>
            </w:pPr>
          </w:p>
          <w:p w14:paraId="1D8BFBA8" w14:textId="77777777" w:rsidR="009440DF" w:rsidRDefault="009440DF" w:rsidP="007A6020">
            <w:pPr>
              <w:rPr>
                <w:rFonts w:ascii="Arial" w:hAnsi="Arial" w:cs="Arial"/>
                <w:b/>
              </w:rPr>
            </w:pPr>
          </w:p>
          <w:p w14:paraId="2DF6100D" w14:textId="1CC949B8" w:rsidR="009440DF" w:rsidRDefault="009440DF" w:rsidP="007A6020">
            <w:pPr>
              <w:rPr>
                <w:rFonts w:ascii="Arial" w:hAnsi="Arial" w:cs="Arial"/>
                <w:b/>
              </w:rPr>
            </w:pPr>
          </w:p>
        </w:tc>
        <w:tc>
          <w:tcPr>
            <w:tcW w:w="10595" w:type="dxa"/>
            <w:tcBorders>
              <w:top w:val="single" w:sz="18" w:space="0" w:color="auto"/>
            </w:tcBorders>
          </w:tcPr>
          <w:p w14:paraId="7893CC6E" w14:textId="3416171D" w:rsidR="009440DF" w:rsidRPr="00A8341E" w:rsidRDefault="00A8341E" w:rsidP="007A6020">
            <w:pPr>
              <w:rPr>
                <w:rFonts w:ascii="Arial" w:hAnsi="Arial" w:cs="Arial"/>
              </w:rPr>
            </w:pPr>
            <w:r>
              <w:rPr>
                <w:rFonts w:ascii="Arial" w:hAnsi="Arial" w:cs="Arial"/>
              </w:rPr>
              <w:t>Ability to effectively communicate with service users and colleagues, both verbally and in writing</w:t>
            </w:r>
          </w:p>
          <w:p w14:paraId="0C625DC3" w14:textId="77777777" w:rsidR="009440DF" w:rsidRPr="00A8341E" w:rsidRDefault="009440DF" w:rsidP="007A6020">
            <w:pPr>
              <w:rPr>
                <w:rFonts w:ascii="Arial" w:hAnsi="Arial" w:cs="Arial"/>
              </w:rPr>
            </w:pPr>
          </w:p>
        </w:tc>
        <w:tc>
          <w:tcPr>
            <w:tcW w:w="3860" w:type="dxa"/>
            <w:tcBorders>
              <w:top w:val="single" w:sz="18" w:space="0" w:color="auto"/>
              <w:right w:val="single" w:sz="24" w:space="0" w:color="auto"/>
            </w:tcBorders>
          </w:tcPr>
          <w:p w14:paraId="34B3B95D" w14:textId="3AC21F82"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06380C9B" w14:textId="77777777" w:rsidTr="00A47ED8">
        <w:tc>
          <w:tcPr>
            <w:tcW w:w="981" w:type="dxa"/>
            <w:vMerge/>
            <w:tcBorders>
              <w:left w:val="single" w:sz="24" w:space="0" w:color="auto"/>
            </w:tcBorders>
            <w:shd w:val="clear" w:color="auto" w:fill="D9D9D9" w:themeFill="background1" w:themeFillShade="D9"/>
          </w:tcPr>
          <w:p w14:paraId="59E1F77B" w14:textId="77777777" w:rsidR="009440DF" w:rsidRDefault="009440DF" w:rsidP="007A6020">
            <w:pPr>
              <w:rPr>
                <w:rFonts w:ascii="Arial" w:hAnsi="Arial" w:cs="Arial"/>
                <w:b/>
              </w:rPr>
            </w:pPr>
          </w:p>
        </w:tc>
        <w:tc>
          <w:tcPr>
            <w:tcW w:w="10595" w:type="dxa"/>
          </w:tcPr>
          <w:p w14:paraId="674B7BA7" w14:textId="79BBC8DF" w:rsidR="009440DF" w:rsidRPr="00A8341E" w:rsidRDefault="00A8341E" w:rsidP="007A6020">
            <w:pPr>
              <w:rPr>
                <w:rFonts w:ascii="Arial" w:hAnsi="Arial" w:cs="Arial"/>
              </w:rPr>
            </w:pPr>
            <w:r>
              <w:rPr>
                <w:rFonts w:ascii="Arial" w:hAnsi="Arial" w:cs="Arial"/>
              </w:rPr>
              <w:t>Able to support/encourage service users to undertake physical care needs</w:t>
            </w:r>
          </w:p>
          <w:p w14:paraId="6C714D99" w14:textId="77777777" w:rsidR="009440DF" w:rsidRPr="00A8341E" w:rsidRDefault="009440DF" w:rsidP="007A6020">
            <w:pPr>
              <w:rPr>
                <w:rFonts w:ascii="Arial" w:hAnsi="Arial" w:cs="Arial"/>
              </w:rPr>
            </w:pPr>
          </w:p>
        </w:tc>
        <w:tc>
          <w:tcPr>
            <w:tcW w:w="3860" w:type="dxa"/>
            <w:tcBorders>
              <w:right w:val="single" w:sz="24" w:space="0" w:color="auto"/>
            </w:tcBorders>
          </w:tcPr>
          <w:p w14:paraId="51BACC2F" w14:textId="443F8BED"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7E6300D1" w14:textId="77777777" w:rsidTr="00DB6BE5">
        <w:tc>
          <w:tcPr>
            <w:tcW w:w="981" w:type="dxa"/>
            <w:vMerge/>
            <w:tcBorders>
              <w:left w:val="single" w:sz="24" w:space="0" w:color="auto"/>
            </w:tcBorders>
            <w:shd w:val="clear" w:color="auto" w:fill="D9D9D9" w:themeFill="background1" w:themeFillShade="D9"/>
          </w:tcPr>
          <w:p w14:paraId="3A433710" w14:textId="77777777" w:rsidR="009440DF" w:rsidRDefault="009440DF" w:rsidP="007A6020">
            <w:pPr>
              <w:rPr>
                <w:rFonts w:ascii="Arial" w:hAnsi="Arial" w:cs="Arial"/>
                <w:b/>
              </w:rPr>
            </w:pPr>
          </w:p>
        </w:tc>
        <w:tc>
          <w:tcPr>
            <w:tcW w:w="10595" w:type="dxa"/>
          </w:tcPr>
          <w:p w14:paraId="546E394F" w14:textId="14719A14" w:rsidR="009440DF" w:rsidRPr="00A8341E" w:rsidRDefault="00B049C7" w:rsidP="007A6020">
            <w:pPr>
              <w:rPr>
                <w:rFonts w:ascii="Arial" w:hAnsi="Arial" w:cs="Arial"/>
              </w:rPr>
            </w:pPr>
            <w:r>
              <w:rPr>
                <w:rFonts w:ascii="Arial" w:hAnsi="Arial" w:cs="Arial"/>
              </w:rPr>
              <w:t>Spoken English language skills</w:t>
            </w:r>
          </w:p>
          <w:p w14:paraId="2C212878" w14:textId="77777777" w:rsidR="009440DF" w:rsidRPr="00A8341E" w:rsidRDefault="009440DF" w:rsidP="007A6020">
            <w:pPr>
              <w:rPr>
                <w:rFonts w:ascii="Arial" w:hAnsi="Arial" w:cs="Arial"/>
              </w:rPr>
            </w:pPr>
          </w:p>
        </w:tc>
        <w:tc>
          <w:tcPr>
            <w:tcW w:w="3860" w:type="dxa"/>
            <w:tcBorders>
              <w:right w:val="single" w:sz="24" w:space="0" w:color="auto"/>
            </w:tcBorders>
          </w:tcPr>
          <w:p w14:paraId="0F1A48AE" w14:textId="54E7EACC"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347C0AD7" w14:textId="77777777" w:rsidTr="007D316C">
        <w:tc>
          <w:tcPr>
            <w:tcW w:w="981" w:type="dxa"/>
            <w:vMerge/>
            <w:tcBorders>
              <w:left w:val="single" w:sz="24" w:space="0" w:color="auto"/>
            </w:tcBorders>
            <w:shd w:val="clear" w:color="auto" w:fill="D9D9D9" w:themeFill="background1" w:themeFillShade="D9"/>
          </w:tcPr>
          <w:p w14:paraId="0078FCD1" w14:textId="77777777" w:rsidR="009440DF" w:rsidRDefault="009440DF" w:rsidP="007A6020">
            <w:pPr>
              <w:rPr>
                <w:rFonts w:ascii="Arial" w:hAnsi="Arial" w:cs="Arial"/>
                <w:b/>
              </w:rPr>
            </w:pPr>
          </w:p>
        </w:tc>
        <w:tc>
          <w:tcPr>
            <w:tcW w:w="10595" w:type="dxa"/>
          </w:tcPr>
          <w:p w14:paraId="6DD06CCA" w14:textId="77777777" w:rsidR="009440DF" w:rsidRPr="00A8341E" w:rsidRDefault="009440DF" w:rsidP="007A6020">
            <w:pPr>
              <w:rPr>
                <w:rFonts w:ascii="Arial" w:hAnsi="Arial" w:cs="Arial"/>
              </w:rPr>
            </w:pPr>
          </w:p>
          <w:p w14:paraId="7D7CB720" w14:textId="77777777" w:rsidR="009440DF" w:rsidRPr="00A8341E" w:rsidRDefault="009440DF" w:rsidP="007A6020">
            <w:pPr>
              <w:rPr>
                <w:rFonts w:ascii="Arial" w:hAnsi="Arial" w:cs="Arial"/>
              </w:rPr>
            </w:pPr>
          </w:p>
        </w:tc>
        <w:tc>
          <w:tcPr>
            <w:tcW w:w="3860" w:type="dxa"/>
            <w:tcBorders>
              <w:right w:val="single" w:sz="24" w:space="0" w:color="auto"/>
            </w:tcBorders>
          </w:tcPr>
          <w:p w14:paraId="348A30B9" w14:textId="60277CEF"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65E6D121" w14:textId="77777777" w:rsidTr="00905C9A">
        <w:tc>
          <w:tcPr>
            <w:tcW w:w="981" w:type="dxa"/>
            <w:vMerge/>
            <w:tcBorders>
              <w:left w:val="single" w:sz="24" w:space="0" w:color="auto"/>
            </w:tcBorders>
            <w:shd w:val="clear" w:color="auto" w:fill="D9D9D9" w:themeFill="background1" w:themeFillShade="D9"/>
          </w:tcPr>
          <w:p w14:paraId="58145D3E" w14:textId="77777777" w:rsidR="009440DF" w:rsidRDefault="009440DF" w:rsidP="007A6020">
            <w:pPr>
              <w:rPr>
                <w:rFonts w:ascii="Arial" w:hAnsi="Arial" w:cs="Arial"/>
                <w:b/>
              </w:rPr>
            </w:pPr>
          </w:p>
        </w:tc>
        <w:tc>
          <w:tcPr>
            <w:tcW w:w="10595" w:type="dxa"/>
          </w:tcPr>
          <w:p w14:paraId="2DD3F609" w14:textId="77777777" w:rsidR="009440DF" w:rsidRPr="00A8341E" w:rsidRDefault="009440DF" w:rsidP="007A6020">
            <w:pPr>
              <w:rPr>
                <w:rFonts w:ascii="Arial" w:hAnsi="Arial" w:cs="Arial"/>
              </w:rPr>
            </w:pPr>
          </w:p>
          <w:p w14:paraId="30D1E798" w14:textId="77777777" w:rsidR="009440DF" w:rsidRPr="00A8341E" w:rsidRDefault="009440DF" w:rsidP="007A6020">
            <w:pPr>
              <w:rPr>
                <w:rFonts w:ascii="Arial" w:hAnsi="Arial" w:cs="Arial"/>
              </w:rPr>
            </w:pPr>
          </w:p>
        </w:tc>
        <w:tc>
          <w:tcPr>
            <w:tcW w:w="3860" w:type="dxa"/>
            <w:tcBorders>
              <w:right w:val="single" w:sz="24" w:space="0" w:color="auto"/>
            </w:tcBorders>
          </w:tcPr>
          <w:p w14:paraId="7FAE89BB" w14:textId="65F0BB15"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9440DF" w14:paraId="0C2EBF2E" w14:textId="77777777" w:rsidTr="0060246E">
        <w:tc>
          <w:tcPr>
            <w:tcW w:w="981" w:type="dxa"/>
            <w:vMerge/>
            <w:tcBorders>
              <w:left w:val="single" w:sz="24" w:space="0" w:color="auto"/>
              <w:bottom w:val="single" w:sz="24" w:space="0" w:color="auto"/>
            </w:tcBorders>
            <w:shd w:val="clear" w:color="auto" w:fill="D9D9D9" w:themeFill="background1" w:themeFillShade="D9"/>
          </w:tcPr>
          <w:p w14:paraId="3EC107D2" w14:textId="77777777" w:rsidR="009440DF" w:rsidRDefault="009440DF" w:rsidP="007A6020">
            <w:pPr>
              <w:rPr>
                <w:rFonts w:ascii="Arial" w:hAnsi="Arial" w:cs="Arial"/>
                <w:b/>
              </w:rPr>
            </w:pPr>
          </w:p>
        </w:tc>
        <w:tc>
          <w:tcPr>
            <w:tcW w:w="10595" w:type="dxa"/>
            <w:tcBorders>
              <w:bottom w:val="single" w:sz="24" w:space="0" w:color="auto"/>
            </w:tcBorders>
          </w:tcPr>
          <w:p w14:paraId="55B5A4C6" w14:textId="77777777" w:rsidR="009440DF" w:rsidRDefault="009440DF" w:rsidP="007A6020">
            <w:pPr>
              <w:rPr>
                <w:rFonts w:ascii="Arial" w:hAnsi="Arial" w:cs="Arial"/>
                <w:b/>
              </w:rPr>
            </w:pPr>
          </w:p>
        </w:tc>
        <w:tc>
          <w:tcPr>
            <w:tcW w:w="3860" w:type="dxa"/>
            <w:tcBorders>
              <w:bottom w:val="single" w:sz="18" w:space="0" w:color="auto"/>
              <w:right w:val="single" w:sz="24" w:space="0" w:color="auto"/>
            </w:tcBorders>
          </w:tcPr>
          <w:p w14:paraId="347F2156" w14:textId="5F4601CC" w:rsidR="009440DF" w:rsidRDefault="009440DF" w:rsidP="007A6020">
            <w:pPr>
              <w:rPr>
                <w:rFonts w:ascii="Arial" w:hAnsi="Arial" w:cs="Arial"/>
              </w:rPr>
            </w:pPr>
            <w:r w:rsidRPr="00CA0092">
              <w:rPr>
                <w:rFonts w:ascii="Arial" w:hAnsi="Arial" w:cs="Arial"/>
              </w:rPr>
              <w:t>Application / Interview /Assessmen</w:t>
            </w:r>
            <w:r>
              <w:rPr>
                <w:rFonts w:ascii="Arial" w:hAnsi="Arial" w:cs="Arial"/>
              </w:rPr>
              <w:t>t</w:t>
            </w:r>
          </w:p>
        </w:tc>
      </w:tr>
      <w:tr w:rsidR="007A6020" w14:paraId="61E094B8" w14:textId="77777777" w:rsidTr="002E6F74">
        <w:tc>
          <w:tcPr>
            <w:tcW w:w="11576" w:type="dxa"/>
            <w:gridSpan w:val="2"/>
            <w:tcBorders>
              <w:top w:val="single" w:sz="24" w:space="0" w:color="auto"/>
              <w:left w:val="single" w:sz="24" w:space="0" w:color="auto"/>
            </w:tcBorders>
            <w:shd w:val="clear" w:color="auto" w:fill="D9D9D9" w:themeFill="background1" w:themeFillShade="D9"/>
          </w:tcPr>
          <w:p w14:paraId="74B53554" w14:textId="6EC6E131" w:rsidR="007A6020" w:rsidRDefault="0081480D" w:rsidP="002E6F74">
            <w:pPr>
              <w:rPr>
                <w:rFonts w:ascii="Arial" w:hAnsi="Arial" w:cs="Arial"/>
                <w:b/>
              </w:rPr>
            </w:pPr>
            <w:r>
              <w:rPr>
                <w:rFonts w:ascii="Arial" w:hAnsi="Arial" w:cs="Arial"/>
                <w:b/>
              </w:rPr>
              <w:t xml:space="preserve">Desirable </w:t>
            </w:r>
            <w:r w:rsidR="007A6020">
              <w:rPr>
                <w:rFonts w:ascii="Arial" w:hAnsi="Arial" w:cs="Arial"/>
                <w:b/>
              </w:rPr>
              <w:t xml:space="preserve">Criteria </w:t>
            </w:r>
          </w:p>
          <w:p w14:paraId="66CBBD6B" w14:textId="77777777" w:rsidR="007A6020" w:rsidRDefault="007A6020" w:rsidP="002E6F74">
            <w:pPr>
              <w:rPr>
                <w:rFonts w:ascii="Arial" w:hAnsi="Arial" w:cs="Arial"/>
                <w:b/>
              </w:rPr>
            </w:pPr>
            <w:r>
              <w:rPr>
                <w:rFonts w:ascii="Arial" w:hAnsi="Arial" w:cs="Arial"/>
                <w:b/>
              </w:rPr>
              <w:t xml:space="preserve"> </w:t>
            </w:r>
          </w:p>
        </w:tc>
        <w:tc>
          <w:tcPr>
            <w:tcW w:w="3860" w:type="dxa"/>
            <w:tcBorders>
              <w:top w:val="single" w:sz="24" w:space="0" w:color="auto"/>
              <w:bottom w:val="single" w:sz="4" w:space="0" w:color="auto"/>
              <w:right w:val="single" w:sz="24" w:space="0" w:color="auto"/>
            </w:tcBorders>
            <w:shd w:val="clear" w:color="auto" w:fill="D9D9D9" w:themeFill="background1" w:themeFillShade="D9"/>
          </w:tcPr>
          <w:p w14:paraId="312E8CE9" w14:textId="77777777" w:rsidR="007A6020" w:rsidRDefault="007A6020" w:rsidP="002E6F74">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9440DF" w14:paraId="44468EA7" w14:textId="77777777" w:rsidTr="00577240">
        <w:tc>
          <w:tcPr>
            <w:tcW w:w="981" w:type="dxa"/>
            <w:vMerge w:val="restart"/>
            <w:tcBorders>
              <w:left w:val="single" w:sz="24" w:space="0" w:color="auto"/>
            </w:tcBorders>
            <w:shd w:val="clear" w:color="auto" w:fill="D9D9D9" w:themeFill="background1" w:themeFillShade="D9"/>
            <w:textDirection w:val="btLr"/>
          </w:tcPr>
          <w:p w14:paraId="7FB63B05" w14:textId="77777777" w:rsidR="009440DF" w:rsidRDefault="009440DF" w:rsidP="002E6F74">
            <w:pPr>
              <w:ind w:left="113" w:right="113"/>
              <w:jc w:val="center"/>
              <w:rPr>
                <w:rFonts w:ascii="Arial" w:hAnsi="Arial" w:cs="Arial"/>
                <w:b/>
              </w:rPr>
            </w:pPr>
            <w:r>
              <w:rPr>
                <w:rFonts w:ascii="Arial" w:hAnsi="Arial" w:cs="Arial"/>
                <w:b/>
              </w:rPr>
              <w:t>EXPERIENCE</w:t>
            </w:r>
          </w:p>
        </w:tc>
        <w:tc>
          <w:tcPr>
            <w:tcW w:w="10595" w:type="dxa"/>
          </w:tcPr>
          <w:p w14:paraId="106E2448" w14:textId="27F2EAA1" w:rsidR="009440DF" w:rsidRPr="00A8341E" w:rsidRDefault="00A8341E" w:rsidP="002E6F74">
            <w:pPr>
              <w:rPr>
                <w:rFonts w:ascii="Arial" w:hAnsi="Arial" w:cs="Arial"/>
              </w:rPr>
            </w:pPr>
            <w:r w:rsidRPr="00A8341E">
              <w:rPr>
                <w:rFonts w:ascii="Arial" w:hAnsi="Arial" w:cs="Arial"/>
              </w:rPr>
              <w:t>Experience of working with older people</w:t>
            </w:r>
          </w:p>
          <w:p w14:paraId="19BC8F7E" w14:textId="77777777" w:rsidR="009440DF" w:rsidRPr="00A8341E" w:rsidRDefault="009440DF" w:rsidP="002E6F74">
            <w:pPr>
              <w:rPr>
                <w:rFonts w:ascii="Arial" w:hAnsi="Arial" w:cs="Arial"/>
              </w:rPr>
            </w:pPr>
          </w:p>
        </w:tc>
        <w:tc>
          <w:tcPr>
            <w:tcW w:w="3860" w:type="dxa"/>
            <w:tcBorders>
              <w:right w:val="single" w:sz="24" w:space="0" w:color="auto"/>
            </w:tcBorders>
          </w:tcPr>
          <w:p w14:paraId="71D99C1A" w14:textId="77777777" w:rsidR="009440DF" w:rsidRDefault="009440DF" w:rsidP="002E6F74">
            <w:pPr>
              <w:rPr>
                <w:rFonts w:ascii="Arial" w:hAnsi="Arial" w:cs="Arial"/>
                <w:b/>
              </w:rPr>
            </w:pPr>
            <w:r>
              <w:rPr>
                <w:rFonts w:ascii="Arial" w:hAnsi="Arial" w:cs="Arial"/>
              </w:rPr>
              <w:t>Application / Interview /Assessment</w:t>
            </w:r>
          </w:p>
        </w:tc>
      </w:tr>
      <w:tr w:rsidR="009440DF" w14:paraId="644E1540" w14:textId="77777777" w:rsidTr="00B93CEF">
        <w:tc>
          <w:tcPr>
            <w:tcW w:w="981" w:type="dxa"/>
            <w:vMerge/>
            <w:tcBorders>
              <w:left w:val="single" w:sz="24" w:space="0" w:color="auto"/>
            </w:tcBorders>
            <w:shd w:val="clear" w:color="auto" w:fill="D9D9D9" w:themeFill="background1" w:themeFillShade="D9"/>
          </w:tcPr>
          <w:p w14:paraId="61DB6439" w14:textId="77777777" w:rsidR="009440DF" w:rsidRDefault="009440DF" w:rsidP="002E6F74">
            <w:pPr>
              <w:rPr>
                <w:rFonts w:ascii="Arial" w:hAnsi="Arial" w:cs="Arial"/>
                <w:b/>
              </w:rPr>
            </w:pPr>
          </w:p>
        </w:tc>
        <w:tc>
          <w:tcPr>
            <w:tcW w:w="10595" w:type="dxa"/>
          </w:tcPr>
          <w:p w14:paraId="388EADC5" w14:textId="2D1FFAFB" w:rsidR="009440DF" w:rsidRPr="00A8341E" w:rsidRDefault="00A8341E" w:rsidP="002E6F74">
            <w:pPr>
              <w:rPr>
                <w:rFonts w:ascii="Arial" w:hAnsi="Arial" w:cs="Arial"/>
              </w:rPr>
            </w:pPr>
            <w:r>
              <w:rPr>
                <w:rFonts w:ascii="Arial" w:hAnsi="Arial" w:cs="Arial"/>
              </w:rPr>
              <w:t>Ability to work with minimum supervision</w:t>
            </w:r>
          </w:p>
          <w:p w14:paraId="412116CC" w14:textId="77777777" w:rsidR="009440DF" w:rsidRPr="00A8341E" w:rsidRDefault="009440DF" w:rsidP="002E6F74">
            <w:pPr>
              <w:rPr>
                <w:rFonts w:ascii="Arial" w:hAnsi="Arial" w:cs="Arial"/>
              </w:rPr>
            </w:pPr>
          </w:p>
        </w:tc>
        <w:tc>
          <w:tcPr>
            <w:tcW w:w="3860" w:type="dxa"/>
            <w:tcBorders>
              <w:right w:val="single" w:sz="24" w:space="0" w:color="auto"/>
            </w:tcBorders>
          </w:tcPr>
          <w:p w14:paraId="2D745E30" w14:textId="77777777" w:rsidR="009440DF" w:rsidRDefault="009440DF" w:rsidP="002E6F74">
            <w:pPr>
              <w:rPr>
                <w:rFonts w:ascii="Arial" w:hAnsi="Arial" w:cs="Arial"/>
                <w:b/>
              </w:rPr>
            </w:pPr>
            <w:r>
              <w:rPr>
                <w:rFonts w:ascii="Arial" w:hAnsi="Arial" w:cs="Arial"/>
              </w:rPr>
              <w:t>Application / Interview /Assessment</w:t>
            </w:r>
          </w:p>
        </w:tc>
      </w:tr>
      <w:tr w:rsidR="009440DF" w14:paraId="129AF84A" w14:textId="77777777" w:rsidTr="00625D5E">
        <w:tc>
          <w:tcPr>
            <w:tcW w:w="981" w:type="dxa"/>
            <w:vMerge/>
            <w:tcBorders>
              <w:left w:val="single" w:sz="24" w:space="0" w:color="auto"/>
            </w:tcBorders>
            <w:shd w:val="clear" w:color="auto" w:fill="D9D9D9" w:themeFill="background1" w:themeFillShade="D9"/>
          </w:tcPr>
          <w:p w14:paraId="229232D6" w14:textId="77777777" w:rsidR="009440DF" w:rsidRDefault="009440DF" w:rsidP="002E6F74">
            <w:pPr>
              <w:rPr>
                <w:rFonts w:ascii="Arial" w:hAnsi="Arial" w:cs="Arial"/>
                <w:b/>
              </w:rPr>
            </w:pPr>
          </w:p>
        </w:tc>
        <w:tc>
          <w:tcPr>
            <w:tcW w:w="10595" w:type="dxa"/>
          </w:tcPr>
          <w:p w14:paraId="4BA15A72" w14:textId="06F43CCC" w:rsidR="009440DF" w:rsidRPr="00A8341E" w:rsidRDefault="00A8341E" w:rsidP="002E6F74">
            <w:pPr>
              <w:rPr>
                <w:rFonts w:ascii="Arial" w:hAnsi="Arial" w:cs="Arial"/>
              </w:rPr>
            </w:pPr>
            <w:r>
              <w:rPr>
                <w:rFonts w:ascii="Arial" w:hAnsi="Arial" w:cs="Arial"/>
              </w:rPr>
              <w:t>Ability to contribute to service-users assessments and reviews</w:t>
            </w:r>
          </w:p>
          <w:p w14:paraId="65CBF8BA" w14:textId="77777777" w:rsidR="009440DF" w:rsidRPr="00A8341E" w:rsidRDefault="009440DF" w:rsidP="002E6F74">
            <w:pPr>
              <w:rPr>
                <w:rFonts w:ascii="Arial" w:hAnsi="Arial" w:cs="Arial"/>
              </w:rPr>
            </w:pPr>
          </w:p>
        </w:tc>
        <w:tc>
          <w:tcPr>
            <w:tcW w:w="3860" w:type="dxa"/>
            <w:tcBorders>
              <w:bottom w:val="single" w:sz="4" w:space="0" w:color="auto"/>
              <w:right w:val="single" w:sz="24" w:space="0" w:color="auto"/>
            </w:tcBorders>
          </w:tcPr>
          <w:p w14:paraId="5D11E56A" w14:textId="77777777" w:rsidR="009440DF" w:rsidRDefault="009440DF" w:rsidP="002E6F74">
            <w:pPr>
              <w:rPr>
                <w:rFonts w:ascii="Arial" w:hAnsi="Arial" w:cs="Arial"/>
                <w:b/>
              </w:rPr>
            </w:pPr>
            <w:r>
              <w:rPr>
                <w:rFonts w:ascii="Arial" w:hAnsi="Arial" w:cs="Arial"/>
              </w:rPr>
              <w:t>Application / Interview /Assessment</w:t>
            </w:r>
          </w:p>
        </w:tc>
      </w:tr>
      <w:tr w:rsidR="009440DF" w14:paraId="6C54BB7A" w14:textId="77777777" w:rsidTr="00606CB4">
        <w:tc>
          <w:tcPr>
            <w:tcW w:w="981" w:type="dxa"/>
            <w:vMerge/>
            <w:tcBorders>
              <w:left w:val="single" w:sz="24" w:space="0" w:color="auto"/>
              <w:bottom w:val="single" w:sz="12" w:space="0" w:color="auto"/>
            </w:tcBorders>
            <w:shd w:val="clear" w:color="auto" w:fill="D9D9D9" w:themeFill="background1" w:themeFillShade="D9"/>
          </w:tcPr>
          <w:p w14:paraId="5E33EE1F" w14:textId="77777777" w:rsidR="009440DF" w:rsidRDefault="009440DF" w:rsidP="002E6F74">
            <w:pPr>
              <w:rPr>
                <w:rFonts w:ascii="Arial" w:hAnsi="Arial" w:cs="Arial"/>
                <w:b/>
              </w:rPr>
            </w:pPr>
          </w:p>
        </w:tc>
        <w:tc>
          <w:tcPr>
            <w:tcW w:w="10595" w:type="dxa"/>
          </w:tcPr>
          <w:p w14:paraId="420DF95B" w14:textId="7FD6A410" w:rsidR="009440DF" w:rsidRPr="00A8341E" w:rsidRDefault="0037612E" w:rsidP="002E6F74">
            <w:pPr>
              <w:rPr>
                <w:rFonts w:ascii="Arial" w:hAnsi="Arial" w:cs="Arial"/>
              </w:rPr>
            </w:pPr>
            <w:r>
              <w:rPr>
                <w:rFonts w:ascii="Arial" w:hAnsi="Arial" w:cs="Arial"/>
              </w:rPr>
              <w:t>Experience in working with people with dementia</w:t>
            </w:r>
          </w:p>
          <w:p w14:paraId="12E734BE" w14:textId="77777777" w:rsidR="009440DF" w:rsidRPr="00A8341E" w:rsidRDefault="009440DF" w:rsidP="002E6F74">
            <w:pPr>
              <w:rPr>
                <w:rFonts w:ascii="Arial" w:hAnsi="Arial" w:cs="Arial"/>
              </w:rPr>
            </w:pPr>
          </w:p>
        </w:tc>
        <w:tc>
          <w:tcPr>
            <w:tcW w:w="3860" w:type="dxa"/>
            <w:tcBorders>
              <w:bottom w:val="single" w:sz="18" w:space="0" w:color="auto"/>
              <w:right w:val="single" w:sz="24" w:space="0" w:color="auto"/>
            </w:tcBorders>
          </w:tcPr>
          <w:p w14:paraId="4ADF1C7D" w14:textId="77777777" w:rsidR="009440DF" w:rsidRDefault="009440DF" w:rsidP="002E6F74">
            <w:pPr>
              <w:rPr>
                <w:rFonts w:ascii="Arial" w:hAnsi="Arial" w:cs="Arial"/>
                <w:b/>
              </w:rPr>
            </w:pPr>
            <w:r>
              <w:rPr>
                <w:rFonts w:ascii="Arial" w:hAnsi="Arial" w:cs="Arial"/>
              </w:rPr>
              <w:t>Application / Interview /Assessment</w:t>
            </w:r>
          </w:p>
        </w:tc>
      </w:tr>
      <w:tr w:rsidR="009440DF" w14:paraId="677C715F" w14:textId="77777777" w:rsidTr="00DA30E6">
        <w:tc>
          <w:tcPr>
            <w:tcW w:w="981"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09A92FE2" w14:textId="77777777" w:rsidR="009440DF" w:rsidRDefault="009440DF" w:rsidP="002E6F74">
            <w:pPr>
              <w:ind w:left="113" w:right="113"/>
              <w:rPr>
                <w:rFonts w:ascii="Arial" w:hAnsi="Arial" w:cs="Arial"/>
                <w:b/>
              </w:rPr>
            </w:pPr>
            <w:r>
              <w:rPr>
                <w:rFonts w:ascii="Arial" w:hAnsi="Arial" w:cs="Arial"/>
                <w:b/>
              </w:rPr>
              <w:t xml:space="preserve">KNOWLEDGE </w:t>
            </w:r>
          </w:p>
        </w:tc>
        <w:tc>
          <w:tcPr>
            <w:tcW w:w="10595" w:type="dxa"/>
            <w:tcBorders>
              <w:top w:val="single" w:sz="18" w:space="0" w:color="auto"/>
            </w:tcBorders>
          </w:tcPr>
          <w:p w14:paraId="74C2EA35" w14:textId="5F2D8A74" w:rsidR="009440DF" w:rsidRPr="00A8341E" w:rsidRDefault="00A8341E" w:rsidP="002E6F74">
            <w:pPr>
              <w:rPr>
                <w:rFonts w:ascii="Arial" w:hAnsi="Arial" w:cs="Arial"/>
              </w:rPr>
            </w:pPr>
            <w:r w:rsidRPr="00A8341E">
              <w:rPr>
                <w:rFonts w:ascii="Arial" w:hAnsi="Arial" w:cs="Arial"/>
              </w:rPr>
              <w:t>Knowledge of community and social care resources</w:t>
            </w:r>
          </w:p>
          <w:p w14:paraId="3BC80DBD" w14:textId="77777777" w:rsidR="009440DF" w:rsidRDefault="009440DF" w:rsidP="002E6F74">
            <w:pPr>
              <w:rPr>
                <w:rFonts w:ascii="Arial" w:hAnsi="Arial" w:cs="Arial"/>
                <w:b/>
              </w:rPr>
            </w:pPr>
          </w:p>
        </w:tc>
        <w:tc>
          <w:tcPr>
            <w:tcW w:w="3860" w:type="dxa"/>
            <w:tcBorders>
              <w:top w:val="single" w:sz="18" w:space="0" w:color="auto"/>
              <w:right w:val="single" w:sz="24" w:space="0" w:color="auto"/>
            </w:tcBorders>
          </w:tcPr>
          <w:p w14:paraId="04C3D2D9" w14:textId="77777777" w:rsidR="009440DF" w:rsidRDefault="009440DF" w:rsidP="002E6F74">
            <w:pPr>
              <w:rPr>
                <w:rFonts w:ascii="Arial" w:hAnsi="Arial" w:cs="Arial"/>
                <w:b/>
              </w:rPr>
            </w:pPr>
            <w:r>
              <w:rPr>
                <w:rFonts w:ascii="Arial" w:hAnsi="Arial" w:cs="Arial"/>
              </w:rPr>
              <w:t>Application / Interview /Assessment</w:t>
            </w:r>
          </w:p>
        </w:tc>
      </w:tr>
      <w:tr w:rsidR="009440DF" w14:paraId="549F36AB" w14:textId="77777777" w:rsidTr="00E44775">
        <w:tc>
          <w:tcPr>
            <w:tcW w:w="981" w:type="dxa"/>
            <w:vMerge/>
            <w:tcBorders>
              <w:left w:val="single" w:sz="24" w:space="0" w:color="auto"/>
              <w:bottom w:val="single" w:sz="18" w:space="0" w:color="auto"/>
            </w:tcBorders>
            <w:shd w:val="clear" w:color="auto" w:fill="D9D9D9" w:themeFill="background1" w:themeFillShade="D9"/>
          </w:tcPr>
          <w:p w14:paraId="2C163F9A" w14:textId="77777777" w:rsidR="009440DF" w:rsidRDefault="009440DF" w:rsidP="002E6F74">
            <w:pPr>
              <w:rPr>
                <w:rFonts w:ascii="Arial" w:hAnsi="Arial" w:cs="Arial"/>
                <w:b/>
              </w:rPr>
            </w:pPr>
          </w:p>
        </w:tc>
        <w:tc>
          <w:tcPr>
            <w:tcW w:w="10595" w:type="dxa"/>
          </w:tcPr>
          <w:p w14:paraId="44E774B4" w14:textId="56B2A03E" w:rsidR="009440DF" w:rsidRPr="00A8341E" w:rsidRDefault="00A8341E" w:rsidP="002E6F74">
            <w:pPr>
              <w:rPr>
                <w:rFonts w:ascii="Arial" w:hAnsi="Arial" w:cs="Arial"/>
              </w:rPr>
            </w:pPr>
            <w:r w:rsidRPr="00A8341E">
              <w:rPr>
                <w:rFonts w:ascii="Arial" w:hAnsi="Arial" w:cs="Arial"/>
              </w:rPr>
              <w:t>Knowledge of the Health and Safety</w:t>
            </w:r>
            <w:r>
              <w:rPr>
                <w:rFonts w:ascii="Arial" w:hAnsi="Arial" w:cs="Arial"/>
              </w:rPr>
              <w:t xml:space="preserve"> legislation</w:t>
            </w:r>
          </w:p>
          <w:p w14:paraId="51C34B07" w14:textId="77777777" w:rsidR="009440DF" w:rsidRPr="00A8341E" w:rsidRDefault="009440DF" w:rsidP="002E6F74">
            <w:pPr>
              <w:rPr>
                <w:rFonts w:ascii="Arial" w:hAnsi="Arial" w:cs="Arial"/>
              </w:rPr>
            </w:pPr>
          </w:p>
        </w:tc>
        <w:tc>
          <w:tcPr>
            <w:tcW w:w="3860" w:type="dxa"/>
            <w:tcBorders>
              <w:right w:val="single" w:sz="24" w:space="0" w:color="auto"/>
            </w:tcBorders>
          </w:tcPr>
          <w:p w14:paraId="4C2222D6" w14:textId="77777777" w:rsidR="009440DF" w:rsidRDefault="009440DF" w:rsidP="002E6F74">
            <w:pPr>
              <w:rPr>
                <w:rFonts w:ascii="Arial" w:hAnsi="Arial" w:cs="Arial"/>
                <w:b/>
              </w:rPr>
            </w:pPr>
            <w:r>
              <w:rPr>
                <w:rFonts w:ascii="Arial" w:hAnsi="Arial" w:cs="Arial"/>
              </w:rPr>
              <w:t>Application / Interview /Assessment</w:t>
            </w:r>
          </w:p>
        </w:tc>
      </w:tr>
      <w:tr w:rsidR="009440DF" w14:paraId="505870DF" w14:textId="77777777" w:rsidTr="00E525BC">
        <w:tc>
          <w:tcPr>
            <w:tcW w:w="981" w:type="dxa"/>
            <w:vMerge/>
            <w:tcBorders>
              <w:left w:val="single" w:sz="24" w:space="0" w:color="auto"/>
              <w:bottom w:val="single" w:sz="18" w:space="0" w:color="auto"/>
            </w:tcBorders>
            <w:shd w:val="clear" w:color="auto" w:fill="D9D9D9" w:themeFill="background1" w:themeFillShade="D9"/>
          </w:tcPr>
          <w:p w14:paraId="7B013089" w14:textId="77777777" w:rsidR="009440DF" w:rsidRDefault="009440DF" w:rsidP="002E6F74">
            <w:pPr>
              <w:rPr>
                <w:rFonts w:ascii="Arial" w:hAnsi="Arial" w:cs="Arial"/>
                <w:b/>
              </w:rPr>
            </w:pPr>
          </w:p>
        </w:tc>
        <w:tc>
          <w:tcPr>
            <w:tcW w:w="10595" w:type="dxa"/>
            <w:tcBorders>
              <w:bottom w:val="single" w:sz="4" w:space="0" w:color="auto"/>
            </w:tcBorders>
          </w:tcPr>
          <w:p w14:paraId="73B1364A" w14:textId="77777777" w:rsidR="009440DF" w:rsidRDefault="009440DF" w:rsidP="002E6F74">
            <w:pPr>
              <w:rPr>
                <w:rFonts w:ascii="Arial" w:hAnsi="Arial" w:cs="Arial"/>
                <w:b/>
              </w:rPr>
            </w:pPr>
          </w:p>
          <w:p w14:paraId="61407D37" w14:textId="77777777" w:rsidR="009440DF" w:rsidRDefault="009440DF" w:rsidP="002E6F74">
            <w:pPr>
              <w:rPr>
                <w:rFonts w:ascii="Arial" w:hAnsi="Arial" w:cs="Arial"/>
                <w:b/>
              </w:rPr>
            </w:pPr>
          </w:p>
        </w:tc>
        <w:tc>
          <w:tcPr>
            <w:tcW w:w="3860" w:type="dxa"/>
            <w:tcBorders>
              <w:bottom w:val="single" w:sz="4" w:space="0" w:color="auto"/>
              <w:right w:val="single" w:sz="24" w:space="0" w:color="auto"/>
            </w:tcBorders>
          </w:tcPr>
          <w:p w14:paraId="02108F5C" w14:textId="77777777" w:rsidR="009440DF" w:rsidRDefault="009440DF" w:rsidP="002E6F74">
            <w:pPr>
              <w:rPr>
                <w:rFonts w:ascii="Arial" w:hAnsi="Arial" w:cs="Arial"/>
                <w:b/>
              </w:rPr>
            </w:pPr>
            <w:r>
              <w:rPr>
                <w:rFonts w:ascii="Arial" w:hAnsi="Arial" w:cs="Arial"/>
              </w:rPr>
              <w:t>Application / Interview /Assessment</w:t>
            </w:r>
          </w:p>
        </w:tc>
      </w:tr>
      <w:tr w:rsidR="009440DF" w14:paraId="2DC830EC" w14:textId="77777777" w:rsidTr="00AB1109">
        <w:tc>
          <w:tcPr>
            <w:tcW w:w="981" w:type="dxa"/>
            <w:vMerge/>
            <w:tcBorders>
              <w:left w:val="single" w:sz="24" w:space="0" w:color="auto"/>
              <w:bottom w:val="single" w:sz="18" w:space="0" w:color="auto"/>
            </w:tcBorders>
            <w:shd w:val="clear" w:color="auto" w:fill="D9D9D9" w:themeFill="background1" w:themeFillShade="D9"/>
          </w:tcPr>
          <w:p w14:paraId="6BEEFA8C" w14:textId="77777777" w:rsidR="009440DF" w:rsidRDefault="009440DF" w:rsidP="002E6F74">
            <w:pPr>
              <w:rPr>
                <w:rFonts w:ascii="Arial" w:hAnsi="Arial" w:cs="Arial"/>
                <w:b/>
              </w:rPr>
            </w:pPr>
          </w:p>
        </w:tc>
        <w:tc>
          <w:tcPr>
            <w:tcW w:w="10595" w:type="dxa"/>
            <w:tcBorders>
              <w:bottom w:val="single" w:sz="18" w:space="0" w:color="auto"/>
            </w:tcBorders>
          </w:tcPr>
          <w:p w14:paraId="594732A5" w14:textId="77777777" w:rsidR="009440DF" w:rsidRDefault="009440DF" w:rsidP="002E6F74">
            <w:pPr>
              <w:rPr>
                <w:rFonts w:ascii="Arial" w:hAnsi="Arial" w:cs="Arial"/>
                <w:b/>
              </w:rPr>
            </w:pPr>
          </w:p>
          <w:p w14:paraId="35B872DC" w14:textId="77777777" w:rsidR="009440DF" w:rsidRDefault="009440DF" w:rsidP="002E6F74">
            <w:pPr>
              <w:rPr>
                <w:rFonts w:ascii="Arial" w:hAnsi="Arial" w:cs="Arial"/>
                <w:b/>
              </w:rPr>
            </w:pPr>
          </w:p>
        </w:tc>
        <w:tc>
          <w:tcPr>
            <w:tcW w:w="3860" w:type="dxa"/>
            <w:tcBorders>
              <w:bottom w:val="single" w:sz="18" w:space="0" w:color="auto"/>
              <w:right w:val="single" w:sz="24" w:space="0" w:color="auto"/>
            </w:tcBorders>
          </w:tcPr>
          <w:p w14:paraId="001B2E34" w14:textId="77777777" w:rsidR="009440DF" w:rsidRDefault="009440DF" w:rsidP="002E6F74">
            <w:pPr>
              <w:rPr>
                <w:rFonts w:ascii="Arial" w:hAnsi="Arial" w:cs="Arial"/>
                <w:b/>
              </w:rPr>
            </w:pPr>
            <w:r>
              <w:rPr>
                <w:rFonts w:ascii="Arial" w:hAnsi="Arial" w:cs="Arial"/>
              </w:rPr>
              <w:t>Application / Interview /Assessment</w:t>
            </w:r>
          </w:p>
        </w:tc>
      </w:tr>
      <w:tr w:rsidR="009440DF" w14:paraId="7CCDC707" w14:textId="77777777" w:rsidTr="00547B54">
        <w:tc>
          <w:tcPr>
            <w:tcW w:w="981" w:type="dxa"/>
            <w:vMerge w:val="restart"/>
            <w:tcBorders>
              <w:top w:val="single" w:sz="18" w:space="0" w:color="auto"/>
              <w:left w:val="single" w:sz="24" w:space="0" w:color="auto"/>
            </w:tcBorders>
            <w:shd w:val="clear" w:color="auto" w:fill="D9D9D9" w:themeFill="background1" w:themeFillShade="D9"/>
            <w:textDirection w:val="btLr"/>
          </w:tcPr>
          <w:p w14:paraId="740991C5" w14:textId="77777777" w:rsidR="009440DF" w:rsidRDefault="009440DF" w:rsidP="002E6F74">
            <w:pPr>
              <w:ind w:left="113" w:right="113"/>
              <w:rPr>
                <w:rFonts w:ascii="Arial" w:hAnsi="Arial" w:cs="Arial"/>
                <w:b/>
              </w:rPr>
            </w:pPr>
            <w:r>
              <w:rPr>
                <w:rFonts w:ascii="Arial" w:hAnsi="Arial" w:cs="Arial"/>
                <w:b/>
              </w:rPr>
              <w:t xml:space="preserve"> SKILLS &amp; ABILITIES </w:t>
            </w:r>
          </w:p>
          <w:p w14:paraId="2E2A1818" w14:textId="77777777" w:rsidR="009440DF" w:rsidRDefault="009440DF" w:rsidP="002E6F74">
            <w:pPr>
              <w:rPr>
                <w:rFonts w:ascii="Arial" w:hAnsi="Arial" w:cs="Arial"/>
                <w:b/>
              </w:rPr>
            </w:pPr>
          </w:p>
          <w:p w14:paraId="1FEB2F5B" w14:textId="77777777" w:rsidR="009440DF" w:rsidRDefault="009440DF" w:rsidP="002E6F74">
            <w:pPr>
              <w:rPr>
                <w:rFonts w:ascii="Arial" w:hAnsi="Arial" w:cs="Arial"/>
                <w:b/>
              </w:rPr>
            </w:pPr>
          </w:p>
          <w:p w14:paraId="1C847959" w14:textId="77777777" w:rsidR="009440DF" w:rsidRDefault="009440DF" w:rsidP="002E6F74">
            <w:pPr>
              <w:rPr>
                <w:rFonts w:ascii="Arial" w:hAnsi="Arial" w:cs="Arial"/>
                <w:b/>
              </w:rPr>
            </w:pPr>
          </w:p>
        </w:tc>
        <w:tc>
          <w:tcPr>
            <w:tcW w:w="10595" w:type="dxa"/>
            <w:tcBorders>
              <w:top w:val="single" w:sz="18" w:space="0" w:color="auto"/>
            </w:tcBorders>
          </w:tcPr>
          <w:p w14:paraId="2D28BA16" w14:textId="77777777" w:rsidR="009440DF" w:rsidRDefault="009440DF" w:rsidP="002E6F74">
            <w:pPr>
              <w:rPr>
                <w:rFonts w:ascii="Arial" w:hAnsi="Arial" w:cs="Arial"/>
                <w:b/>
              </w:rPr>
            </w:pPr>
          </w:p>
          <w:p w14:paraId="73161967" w14:textId="77777777" w:rsidR="009440DF" w:rsidRDefault="009440DF" w:rsidP="002E6F74">
            <w:pPr>
              <w:rPr>
                <w:rFonts w:ascii="Arial" w:hAnsi="Arial" w:cs="Arial"/>
                <w:b/>
              </w:rPr>
            </w:pPr>
          </w:p>
        </w:tc>
        <w:tc>
          <w:tcPr>
            <w:tcW w:w="3860" w:type="dxa"/>
            <w:tcBorders>
              <w:top w:val="single" w:sz="18" w:space="0" w:color="auto"/>
              <w:right w:val="single" w:sz="24" w:space="0" w:color="auto"/>
            </w:tcBorders>
          </w:tcPr>
          <w:p w14:paraId="31D96A3F" w14:textId="414463B6"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14:paraId="0EC565B1" w14:textId="77777777" w:rsidTr="00265A20">
        <w:tc>
          <w:tcPr>
            <w:tcW w:w="981" w:type="dxa"/>
            <w:vMerge/>
            <w:tcBorders>
              <w:left w:val="single" w:sz="24" w:space="0" w:color="auto"/>
            </w:tcBorders>
            <w:shd w:val="clear" w:color="auto" w:fill="D9D9D9" w:themeFill="background1" w:themeFillShade="D9"/>
          </w:tcPr>
          <w:p w14:paraId="7D595711" w14:textId="77777777" w:rsidR="009440DF" w:rsidRDefault="009440DF" w:rsidP="002E6F74">
            <w:pPr>
              <w:rPr>
                <w:rFonts w:ascii="Arial" w:hAnsi="Arial" w:cs="Arial"/>
                <w:b/>
              </w:rPr>
            </w:pPr>
          </w:p>
        </w:tc>
        <w:tc>
          <w:tcPr>
            <w:tcW w:w="10595" w:type="dxa"/>
          </w:tcPr>
          <w:p w14:paraId="7A1AE0A6" w14:textId="77777777" w:rsidR="009440DF" w:rsidRDefault="009440DF" w:rsidP="002E6F74">
            <w:pPr>
              <w:rPr>
                <w:rFonts w:ascii="Arial" w:hAnsi="Arial" w:cs="Arial"/>
                <w:b/>
              </w:rPr>
            </w:pPr>
          </w:p>
          <w:p w14:paraId="612A429B" w14:textId="77777777" w:rsidR="009440DF" w:rsidRDefault="009440DF" w:rsidP="002E6F74">
            <w:pPr>
              <w:rPr>
                <w:rFonts w:ascii="Arial" w:hAnsi="Arial" w:cs="Arial"/>
                <w:b/>
              </w:rPr>
            </w:pPr>
          </w:p>
        </w:tc>
        <w:tc>
          <w:tcPr>
            <w:tcW w:w="3860" w:type="dxa"/>
            <w:tcBorders>
              <w:right w:val="single" w:sz="24" w:space="0" w:color="auto"/>
            </w:tcBorders>
          </w:tcPr>
          <w:p w14:paraId="2D4A199D" w14:textId="77B223D7"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14:paraId="7A491176" w14:textId="77777777" w:rsidTr="00BF7545">
        <w:tc>
          <w:tcPr>
            <w:tcW w:w="981" w:type="dxa"/>
            <w:vMerge/>
            <w:tcBorders>
              <w:left w:val="single" w:sz="24" w:space="0" w:color="auto"/>
            </w:tcBorders>
            <w:shd w:val="clear" w:color="auto" w:fill="D9D9D9" w:themeFill="background1" w:themeFillShade="D9"/>
          </w:tcPr>
          <w:p w14:paraId="45DAFFFB" w14:textId="77777777" w:rsidR="009440DF" w:rsidRDefault="009440DF" w:rsidP="002E6F74">
            <w:pPr>
              <w:rPr>
                <w:rFonts w:ascii="Arial" w:hAnsi="Arial" w:cs="Arial"/>
                <w:b/>
              </w:rPr>
            </w:pPr>
          </w:p>
        </w:tc>
        <w:tc>
          <w:tcPr>
            <w:tcW w:w="10595" w:type="dxa"/>
          </w:tcPr>
          <w:p w14:paraId="3276D3C1" w14:textId="77777777" w:rsidR="009440DF" w:rsidRDefault="009440DF" w:rsidP="002E6F74">
            <w:pPr>
              <w:rPr>
                <w:rFonts w:ascii="Arial" w:hAnsi="Arial" w:cs="Arial"/>
                <w:b/>
              </w:rPr>
            </w:pPr>
          </w:p>
          <w:p w14:paraId="74B22196" w14:textId="77777777" w:rsidR="009440DF" w:rsidRDefault="009440DF" w:rsidP="002E6F74">
            <w:pPr>
              <w:rPr>
                <w:rFonts w:ascii="Arial" w:hAnsi="Arial" w:cs="Arial"/>
                <w:b/>
              </w:rPr>
            </w:pPr>
          </w:p>
        </w:tc>
        <w:tc>
          <w:tcPr>
            <w:tcW w:w="3860" w:type="dxa"/>
            <w:tcBorders>
              <w:right w:val="single" w:sz="24" w:space="0" w:color="auto"/>
            </w:tcBorders>
          </w:tcPr>
          <w:p w14:paraId="70BF69C1" w14:textId="0815F06F"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14:paraId="6960F4F5" w14:textId="77777777" w:rsidTr="00115259">
        <w:tc>
          <w:tcPr>
            <w:tcW w:w="981" w:type="dxa"/>
            <w:vMerge/>
            <w:tcBorders>
              <w:left w:val="single" w:sz="24" w:space="0" w:color="auto"/>
            </w:tcBorders>
            <w:shd w:val="clear" w:color="auto" w:fill="D9D9D9" w:themeFill="background1" w:themeFillShade="D9"/>
          </w:tcPr>
          <w:p w14:paraId="602FE1EA" w14:textId="77777777" w:rsidR="009440DF" w:rsidRDefault="009440DF" w:rsidP="002E6F74">
            <w:pPr>
              <w:rPr>
                <w:rFonts w:ascii="Arial" w:hAnsi="Arial" w:cs="Arial"/>
                <w:b/>
              </w:rPr>
            </w:pPr>
          </w:p>
        </w:tc>
        <w:tc>
          <w:tcPr>
            <w:tcW w:w="10595" w:type="dxa"/>
          </w:tcPr>
          <w:p w14:paraId="11FE6931" w14:textId="77777777" w:rsidR="009440DF" w:rsidRDefault="009440DF" w:rsidP="002E6F74">
            <w:pPr>
              <w:rPr>
                <w:rFonts w:ascii="Arial" w:hAnsi="Arial" w:cs="Arial"/>
                <w:b/>
              </w:rPr>
            </w:pPr>
          </w:p>
          <w:p w14:paraId="2C802661" w14:textId="77777777" w:rsidR="009440DF" w:rsidRDefault="009440DF" w:rsidP="002E6F74">
            <w:pPr>
              <w:rPr>
                <w:rFonts w:ascii="Arial" w:hAnsi="Arial" w:cs="Arial"/>
                <w:b/>
              </w:rPr>
            </w:pPr>
          </w:p>
        </w:tc>
        <w:tc>
          <w:tcPr>
            <w:tcW w:w="3860" w:type="dxa"/>
            <w:tcBorders>
              <w:right w:val="single" w:sz="24" w:space="0" w:color="auto"/>
            </w:tcBorders>
          </w:tcPr>
          <w:p w14:paraId="4B4D23BD" w14:textId="4CB59995"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14:paraId="765BB9FC" w14:textId="77777777" w:rsidTr="00FE6D07">
        <w:tc>
          <w:tcPr>
            <w:tcW w:w="981" w:type="dxa"/>
            <w:vMerge/>
            <w:tcBorders>
              <w:left w:val="single" w:sz="24" w:space="0" w:color="auto"/>
            </w:tcBorders>
            <w:shd w:val="clear" w:color="auto" w:fill="D9D9D9" w:themeFill="background1" w:themeFillShade="D9"/>
          </w:tcPr>
          <w:p w14:paraId="47A2390A" w14:textId="77777777" w:rsidR="009440DF" w:rsidRDefault="009440DF" w:rsidP="002E6F74">
            <w:pPr>
              <w:rPr>
                <w:rFonts w:ascii="Arial" w:hAnsi="Arial" w:cs="Arial"/>
                <w:b/>
              </w:rPr>
            </w:pPr>
          </w:p>
        </w:tc>
        <w:tc>
          <w:tcPr>
            <w:tcW w:w="10595" w:type="dxa"/>
          </w:tcPr>
          <w:p w14:paraId="38AC984A" w14:textId="77777777" w:rsidR="009440DF" w:rsidRDefault="009440DF" w:rsidP="002E6F74">
            <w:pPr>
              <w:rPr>
                <w:rFonts w:ascii="Arial" w:hAnsi="Arial" w:cs="Arial"/>
                <w:b/>
              </w:rPr>
            </w:pPr>
          </w:p>
          <w:p w14:paraId="193377B5" w14:textId="77777777" w:rsidR="009440DF" w:rsidRDefault="009440DF" w:rsidP="002E6F74">
            <w:pPr>
              <w:rPr>
                <w:rFonts w:ascii="Arial" w:hAnsi="Arial" w:cs="Arial"/>
                <w:b/>
              </w:rPr>
            </w:pPr>
          </w:p>
        </w:tc>
        <w:tc>
          <w:tcPr>
            <w:tcW w:w="3860" w:type="dxa"/>
            <w:tcBorders>
              <w:right w:val="single" w:sz="24" w:space="0" w:color="auto"/>
            </w:tcBorders>
          </w:tcPr>
          <w:p w14:paraId="668423BB" w14:textId="6DD1B900"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tc>
      </w:tr>
      <w:tr w:rsidR="009440DF" w14:paraId="3A3C6A2D" w14:textId="77777777" w:rsidTr="00464951">
        <w:tc>
          <w:tcPr>
            <w:tcW w:w="981" w:type="dxa"/>
            <w:vMerge/>
            <w:tcBorders>
              <w:left w:val="single" w:sz="24" w:space="0" w:color="auto"/>
              <w:bottom w:val="single" w:sz="24" w:space="0" w:color="auto"/>
            </w:tcBorders>
            <w:shd w:val="clear" w:color="auto" w:fill="D9D9D9" w:themeFill="background1" w:themeFillShade="D9"/>
          </w:tcPr>
          <w:p w14:paraId="37FAFED2" w14:textId="77777777" w:rsidR="009440DF" w:rsidRDefault="009440DF" w:rsidP="002E6F74">
            <w:pPr>
              <w:rPr>
                <w:rFonts w:ascii="Arial" w:hAnsi="Arial" w:cs="Arial"/>
                <w:b/>
              </w:rPr>
            </w:pPr>
          </w:p>
        </w:tc>
        <w:tc>
          <w:tcPr>
            <w:tcW w:w="10595" w:type="dxa"/>
            <w:tcBorders>
              <w:bottom w:val="single" w:sz="24" w:space="0" w:color="auto"/>
            </w:tcBorders>
          </w:tcPr>
          <w:p w14:paraId="11CF77C7" w14:textId="77777777" w:rsidR="009440DF" w:rsidRDefault="009440DF" w:rsidP="002E6F74">
            <w:pPr>
              <w:rPr>
                <w:rFonts w:ascii="Arial" w:hAnsi="Arial" w:cs="Arial"/>
                <w:b/>
              </w:rPr>
            </w:pPr>
          </w:p>
        </w:tc>
        <w:tc>
          <w:tcPr>
            <w:tcW w:w="3860" w:type="dxa"/>
            <w:tcBorders>
              <w:bottom w:val="single" w:sz="18" w:space="0" w:color="auto"/>
              <w:right w:val="single" w:sz="24" w:space="0" w:color="auto"/>
            </w:tcBorders>
          </w:tcPr>
          <w:p w14:paraId="536C7529" w14:textId="77777777" w:rsidR="009440DF" w:rsidRDefault="009440DF" w:rsidP="002E6F74">
            <w:pPr>
              <w:rPr>
                <w:rFonts w:ascii="Arial" w:hAnsi="Arial" w:cs="Arial"/>
              </w:rPr>
            </w:pPr>
            <w:r w:rsidRPr="00CA0092">
              <w:rPr>
                <w:rFonts w:ascii="Arial" w:hAnsi="Arial" w:cs="Arial"/>
              </w:rPr>
              <w:t>Application / Interview /Assessmen</w:t>
            </w:r>
            <w:r>
              <w:rPr>
                <w:rFonts w:ascii="Arial" w:hAnsi="Arial" w:cs="Arial"/>
              </w:rPr>
              <w:t>t</w:t>
            </w:r>
          </w:p>
          <w:p w14:paraId="5F32C856" w14:textId="21B326F8" w:rsidR="009440DF" w:rsidRDefault="009440DF" w:rsidP="002E6F74">
            <w:pPr>
              <w:rPr>
                <w:rFonts w:ascii="Arial" w:hAnsi="Arial" w:cs="Arial"/>
              </w:rPr>
            </w:pPr>
          </w:p>
        </w:tc>
      </w:tr>
    </w:tbl>
    <w:p w14:paraId="7ECC0FE1" w14:textId="77777777" w:rsidR="007A6020" w:rsidRDefault="007A6020" w:rsidP="009D2A35">
      <w:pPr>
        <w:rPr>
          <w:rFonts w:ascii="Arial" w:hAnsi="Arial" w:cs="Arial"/>
          <w:b/>
        </w:rPr>
      </w:pPr>
    </w:p>
    <w:p w14:paraId="02D789EE" w14:textId="77777777" w:rsidR="007A6020" w:rsidRDefault="007A6020" w:rsidP="009D2A35">
      <w:pPr>
        <w:rPr>
          <w:rFonts w:ascii="Arial" w:hAnsi="Arial" w:cs="Arial"/>
          <w:b/>
        </w:rPr>
      </w:pPr>
    </w:p>
    <w:p w14:paraId="21D30F62" w14:textId="77777777" w:rsidR="007A6020" w:rsidRDefault="007A6020" w:rsidP="009D2A35">
      <w:pPr>
        <w:rPr>
          <w:rFonts w:ascii="Arial" w:hAnsi="Arial" w:cs="Arial"/>
          <w:b/>
        </w:rPr>
      </w:pPr>
    </w:p>
    <w:p w14:paraId="3901E49E" w14:textId="77777777" w:rsidR="007A6020" w:rsidRDefault="007A6020" w:rsidP="009D2A35">
      <w:pPr>
        <w:rPr>
          <w:rFonts w:ascii="Arial" w:hAnsi="Arial" w:cs="Arial"/>
          <w:b/>
        </w:rPr>
      </w:pPr>
    </w:p>
    <w:p w14:paraId="18AC4CDB" w14:textId="77777777" w:rsidR="007A6020" w:rsidRDefault="007A6020" w:rsidP="009D2A35">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371ACF" w:rsidRPr="00371ACF" w14:paraId="0F0964AC" w14:textId="77777777" w:rsidTr="00511992">
        <w:trPr>
          <w:trHeight w:val="115"/>
        </w:trPr>
        <w:tc>
          <w:tcPr>
            <w:tcW w:w="2529" w:type="dxa"/>
            <w:vMerge w:val="restart"/>
            <w:shd w:val="clear" w:color="auto" w:fill="D9D9D9" w:themeFill="background1" w:themeFillShade="D9"/>
          </w:tcPr>
          <w:p w14:paraId="1128DA2B" w14:textId="77777777" w:rsidR="00371ACF" w:rsidRDefault="00371ACF" w:rsidP="00DA1809">
            <w:pPr>
              <w:rPr>
                <w:rFonts w:ascii="Arial" w:hAnsi="Arial" w:cs="Arial"/>
                <w:b/>
              </w:rPr>
            </w:pPr>
          </w:p>
          <w:p w14:paraId="67465A2B" w14:textId="77777777" w:rsidR="00371ACF" w:rsidRDefault="00371ACF" w:rsidP="00DA1809">
            <w:pPr>
              <w:rPr>
                <w:rFonts w:ascii="Arial" w:hAnsi="Arial" w:cs="Arial"/>
                <w:b/>
              </w:rPr>
            </w:pPr>
          </w:p>
          <w:p w14:paraId="10FE11F5" w14:textId="77777777" w:rsidR="00371ACF" w:rsidRDefault="00371ACF" w:rsidP="00DA1809">
            <w:pPr>
              <w:rPr>
                <w:rFonts w:ascii="Arial" w:hAnsi="Arial" w:cs="Arial"/>
                <w:b/>
              </w:rPr>
            </w:pPr>
          </w:p>
          <w:p w14:paraId="7E039634" w14:textId="77777777" w:rsidR="00371ACF" w:rsidRPr="00371ACF" w:rsidRDefault="00371ACF" w:rsidP="00DA1809">
            <w:pPr>
              <w:rPr>
                <w:rFonts w:ascii="Arial" w:hAnsi="Arial" w:cs="Arial"/>
                <w:b/>
              </w:rPr>
            </w:pPr>
            <w:r>
              <w:rPr>
                <w:rFonts w:ascii="Arial" w:hAnsi="Arial" w:cs="Arial"/>
                <w:b/>
              </w:rPr>
              <w:t>Other Requirements</w:t>
            </w:r>
          </w:p>
        </w:tc>
        <w:tc>
          <w:tcPr>
            <w:tcW w:w="4394" w:type="dxa"/>
            <w:shd w:val="clear" w:color="auto" w:fill="D9D9D9" w:themeFill="background1" w:themeFillShade="D9"/>
          </w:tcPr>
          <w:p w14:paraId="6AA63D8D" w14:textId="77777777" w:rsidR="00371ACF" w:rsidRDefault="00371ACF" w:rsidP="00DA1809">
            <w:pPr>
              <w:rPr>
                <w:rFonts w:ascii="Arial" w:hAnsi="Arial" w:cs="Arial"/>
                <w:b/>
              </w:rPr>
            </w:pPr>
            <w:r>
              <w:rPr>
                <w:rFonts w:ascii="Arial" w:hAnsi="Arial" w:cs="Arial"/>
                <w:b/>
              </w:rPr>
              <w:t xml:space="preserve">Essential </w:t>
            </w:r>
          </w:p>
          <w:p w14:paraId="06944363" w14:textId="77777777" w:rsidR="00371ACF" w:rsidRPr="00371ACF" w:rsidRDefault="00371ACF" w:rsidP="00DA1809">
            <w:pPr>
              <w:rPr>
                <w:rFonts w:ascii="Arial" w:hAnsi="Arial" w:cs="Arial"/>
                <w:b/>
              </w:rPr>
            </w:pPr>
          </w:p>
        </w:tc>
        <w:tc>
          <w:tcPr>
            <w:tcW w:w="4253" w:type="dxa"/>
            <w:shd w:val="clear" w:color="auto" w:fill="D9D9D9" w:themeFill="background1" w:themeFillShade="D9"/>
          </w:tcPr>
          <w:p w14:paraId="00E9D56E" w14:textId="77777777" w:rsidR="00371ACF" w:rsidRPr="00371ACF" w:rsidRDefault="00371ACF" w:rsidP="00DA1809">
            <w:pPr>
              <w:rPr>
                <w:rFonts w:ascii="Arial" w:hAnsi="Arial" w:cs="Arial"/>
                <w:b/>
              </w:rPr>
            </w:pPr>
            <w:r>
              <w:rPr>
                <w:rFonts w:ascii="Arial" w:hAnsi="Arial" w:cs="Arial"/>
                <w:b/>
              </w:rPr>
              <w:t xml:space="preserve">Desirable </w:t>
            </w:r>
          </w:p>
        </w:tc>
        <w:tc>
          <w:tcPr>
            <w:tcW w:w="4176" w:type="dxa"/>
            <w:shd w:val="clear" w:color="auto" w:fill="D9D9D9" w:themeFill="background1" w:themeFillShade="D9"/>
          </w:tcPr>
          <w:p w14:paraId="25AD93BC" w14:textId="77777777" w:rsidR="00371ACF" w:rsidRPr="00371ACF" w:rsidRDefault="00371ACF" w:rsidP="00DA1809">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14:paraId="01768212" w14:textId="77777777" w:rsidTr="00511992">
        <w:trPr>
          <w:trHeight w:val="466"/>
        </w:trPr>
        <w:tc>
          <w:tcPr>
            <w:tcW w:w="2529" w:type="dxa"/>
            <w:vMerge/>
            <w:shd w:val="clear" w:color="auto" w:fill="D9D9D9" w:themeFill="background1" w:themeFillShade="D9"/>
          </w:tcPr>
          <w:p w14:paraId="7667E380" w14:textId="77777777" w:rsidR="00371ACF" w:rsidRPr="00371ACF" w:rsidRDefault="00371ACF" w:rsidP="00DA1809">
            <w:pPr>
              <w:rPr>
                <w:rFonts w:ascii="Arial" w:hAnsi="Arial" w:cs="Arial"/>
                <w:b/>
              </w:rPr>
            </w:pPr>
          </w:p>
        </w:tc>
        <w:tc>
          <w:tcPr>
            <w:tcW w:w="4394" w:type="dxa"/>
          </w:tcPr>
          <w:p w14:paraId="0A8F92DD" w14:textId="712569AA" w:rsidR="00371ACF" w:rsidRPr="00A8341E" w:rsidRDefault="00A8341E" w:rsidP="00DA1809">
            <w:pPr>
              <w:rPr>
                <w:rFonts w:ascii="Arial" w:hAnsi="Arial" w:cs="Arial"/>
              </w:rPr>
            </w:pPr>
            <w:r w:rsidRPr="00A8341E">
              <w:rPr>
                <w:rFonts w:ascii="Arial" w:hAnsi="Arial" w:cs="Arial"/>
              </w:rPr>
              <w:t>Ability to work flexible hours when needed and available to cover annual leave and sickness within the home</w:t>
            </w:r>
          </w:p>
        </w:tc>
        <w:tc>
          <w:tcPr>
            <w:tcW w:w="4253" w:type="dxa"/>
          </w:tcPr>
          <w:p w14:paraId="4101CCA0" w14:textId="77777777" w:rsidR="00371ACF" w:rsidRPr="00371ACF" w:rsidRDefault="00371ACF" w:rsidP="00DA1809">
            <w:pPr>
              <w:rPr>
                <w:rFonts w:ascii="Arial" w:hAnsi="Arial" w:cs="Arial"/>
                <w:b/>
              </w:rPr>
            </w:pPr>
          </w:p>
        </w:tc>
        <w:tc>
          <w:tcPr>
            <w:tcW w:w="4176" w:type="dxa"/>
          </w:tcPr>
          <w:p w14:paraId="7D13F3A2" w14:textId="77777777" w:rsidR="00371ACF" w:rsidRPr="00511992" w:rsidRDefault="00511992" w:rsidP="00511992">
            <w:pPr>
              <w:rPr>
                <w:rFonts w:ascii="Arial" w:hAnsi="Arial" w:cs="Arial"/>
              </w:rPr>
            </w:pPr>
            <w:r w:rsidRPr="00511992">
              <w:rPr>
                <w:rFonts w:ascii="Arial" w:hAnsi="Arial" w:cs="Arial"/>
              </w:rPr>
              <w:t xml:space="preserve">Interview / Assessment / Documentation </w:t>
            </w:r>
          </w:p>
        </w:tc>
      </w:tr>
      <w:tr w:rsidR="00371ACF" w:rsidRPr="00371ACF" w14:paraId="12C00F94" w14:textId="77777777" w:rsidTr="00511992">
        <w:trPr>
          <w:trHeight w:val="464"/>
        </w:trPr>
        <w:tc>
          <w:tcPr>
            <w:tcW w:w="2529" w:type="dxa"/>
            <w:vMerge/>
            <w:shd w:val="clear" w:color="auto" w:fill="D9D9D9" w:themeFill="background1" w:themeFillShade="D9"/>
          </w:tcPr>
          <w:p w14:paraId="3A689587" w14:textId="77777777" w:rsidR="00371ACF" w:rsidRPr="00371ACF" w:rsidRDefault="00371ACF" w:rsidP="00DA1809">
            <w:pPr>
              <w:rPr>
                <w:rFonts w:ascii="Arial" w:hAnsi="Arial" w:cs="Arial"/>
                <w:b/>
              </w:rPr>
            </w:pPr>
          </w:p>
        </w:tc>
        <w:tc>
          <w:tcPr>
            <w:tcW w:w="4394" w:type="dxa"/>
          </w:tcPr>
          <w:p w14:paraId="593D1D3B" w14:textId="7ABB2D0A" w:rsidR="00371ACF" w:rsidRPr="00A8341E" w:rsidRDefault="00A8341E" w:rsidP="00DA1809">
            <w:pPr>
              <w:rPr>
                <w:rFonts w:ascii="Arial" w:hAnsi="Arial" w:cs="Arial"/>
              </w:rPr>
            </w:pPr>
            <w:r w:rsidRPr="00A8341E">
              <w:rPr>
                <w:rFonts w:ascii="Arial" w:hAnsi="Arial" w:cs="Arial"/>
              </w:rPr>
              <w:t>Work as a team member</w:t>
            </w:r>
          </w:p>
        </w:tc>
        <w:tc>
          <w:tcPr>
            <w:tcW w:w="4253" w:type="dxa"/>
          </w:tcPr>
          <w:p w14:paraId="189746CA" w14:textId="77777777" w:rsidR="00371ACF" w:rsidRPr="00371ACF" w:rsidRDefault="00371ACF" w:rsidP="00DA1809">
            <w:pPr>
              <w:rPr>
                <w:rFonts w:ascii="Arial" w:hAnsi="Arial" w:cs="Arial"/>
                <w:b/>
              </w:rPr>
            </w:pPr>
          </w:p>
        </w:tc>
        <w:tc>
          <w:tcPr>
            <w:tcW w:w="4176" w:type="dxa"/>
          </w:tcPr>
          <w:p w14:paraId="7E836B80" w14:textId="77777777" w:rsidR="00371ACF" w:rsidRDefault="00511992" w:rsidP="00DA1809">
            <w:pPr>
              <w:rPr>
                <w:rFonts w:ascii="Arial" w:hAnsi="Arial" w:cs="Arial"/>
                <w:b/>
              </w:rPr>
            </w:pPr>
            <w:r w:rsidRPr="00511992">
              <w:rPr>
                <w:rFonts w:ascii="Arial" w:hAnsi="Arial" w:cs="Arial"/>
              </w:rPr>
              <w:t>Interview / Assessment / Documentation</w:t>
            </w:r>
          </w:p>
        </w:tc>
      </w:tr>
      <w:tr w:rsidR="00371ACF" w:rsidRPr="00371ACF" w14:paraId="361A3117" w14:textId="77777777" w:rsidTr="00511992">
        <w:trPr>
          <w:trHeight w:val="464"/>
        </w:trPr>
        <w:tc>
          <w:tcPr>
            <w:tcW w:w="2529" w:type="dxa"/>
            <w:vMerge/>
            <w:shd w:val="clear" w:color="auto" w:fill="D9D9D9" w:themeFill="background1" w:themeFillShade="D9"/>
          </w:tcPr>
          <w:p w14:paraId="6D2260D4" w14:textId="77777777" w:rsidR="00371ACF" w:rsidRPr="00371ACF" w:rsidRDefault="00371ACF" w:rsidP="00DA1809">
            <w:pPr>
              <w:rPr>
                <w:rFonts w:ascii="Arial" w:hAnsi="Arial" w:cs="Arial"/>
                <w:b/>
              </w:rPr>
            </w:pPr>
          </w:p>
        </w:tc>
        <w:tc>
          <w:tcPr>
            <w:tcW w:w="4394" w:type="dxa"/>
          </w:tcPr>
          <w:p w14:paraId="5AE98A78" w14:textId="77777777" w:rsidR="00371ACF" w:rsidRPr="00371ACF" w:rsidRDefault="00371ACF" w:rsidP="00DA1809">
            <w:pPr>
              <w:rPr>
                <w:rFonts w:ascii="Arial" w:hAnsi="Arial" w:cs="Arial"/>
                <w:b/>
              </w:rPr>
            </w:pPr>
          </w:p>
        </w:tc>
        <w:tc>
          <w:tcPr>
            <w:tcW w:w="4253" w:type="dxa"/>
          </w:tcPr>
          <w:p w14:paraId="4C71F556" w14:textId="77777777" w:rsidR="00371ACF" w:rsidRPr="00371ACF" w:rsidRDefault="00371ACF" w:rsidP="00DA1809">
            <w:pPr>
              <w:rPr>
                <w:rFonts w:ascii="Arial" w:hAnsi="Arial" w:cs="Arial"/>
                <w:b/>
              </w:rPr>
            </w:pPr>
          </w:p>
        </w:tc>
        <w:tc>
          <w:tcPr>
            <w:tcW w:w="4176" w:type="dxa"/>
          </w:tcPr>
          <w:p w14:paraId="4ADDB29E" w14:textId="77777777" w:rsidR="00371ACF" w:rsidRDefault="00511992" w:rsidP="00DA1809">
            <w:pPr>
              <w:rPr>
                <w:rFonts w:ascii="Arial" w:hAnsi="Arial" w:cs="Arial"/>
                <w:b/>
              </w:rPr>
            </w:pPr>
            <w:r w:rsidRPr="00511992">
              <w:rPr>
                <w:rFonts w:ascii="Arial" w:hAnsi="Arial" w:cs="Arial"/>
              </w:rPr>
              <w:t>Interview / Assessment / Documentation</w:t>
            </w:r>
          </w:p>
        </w:tc>
      </w:tr>
    </w:tbl>
    <w:p w14:paraId="25DA0318" w14:textId="77777777" w:rsidR="00371ACF" w:rsidRDefault="00371ACF" w:rsidP="009D2A35">
      <w:pPr>
        <w:rPr>
          <w:rFonts w:ascii="Arial" w:hAnsi="Arial" w:cs="Arial"/>
          <w:b/>
        </w:rPr>
      </w:pPr>
    </w:p>
    <w:p w14:paraId="37B56AFD" w14:textId="77777777" w:rsidR="00EE6DA5" w:rsidRPr="00DD633E" w:rsidRDefault="00F173E2" w:rsidP="009D2A35">
      <w:pPr>
        <w:rPr>
          <w:rFonts w:ascii="Arial" w:hAnsi="Arial" w:cs="Arial"/>
        </w:rPr>
      </w:pPr>
      <w:r w:rsidRPr="00DD633E">
        <w:rPr>
          <w:rFonts w:ascii="Arial" w:hAnsi="Arial" w:cs="Arial"/>
        </w:rPr>
        <w:t xml:space="preserve">Please note: Front line posts with </w:t>
      </w:r>
      <w:r w:rsidR="00EE6DA5" w:rsidRPr="00DD633E">
        <w:rPr>
          <w:rFonts w:ascii="Arial" w:hAnsi="Arial" w:cs="Arial"/>
        </w:rPr>
        <w:t>direct customer contact should include a</w:t>
      </w:r>
      <w:r w:rsidR="00366493" w:rsidRPr="00DD633E">
        <w:rPr>
          <w:rFonts w:ascii="Arial" w:hAnsi="Arial" w:cs="Arial"/>
        </w:rPr>
        <w:t xml:space="preserve"> statement</w:t>
      </w:r>
      <w:r w:rsidR="00EE6DA5" w:rsidRPr="00DD633E">
        <w:rPr>
          <w:rFonts w:ascii="Arial" w:hAnsi="Arial" w:cs="Arial"/>
        </w:rPr>
        <w:t xml:space="preserve"> detailing the spoken English language requirements of the post. </w:t>
      </w:r>
    </w:p>
    <w:p w14:paraId="45D63963" w14:textId="77777777" w:rsidR="00511992" w:rsidRDefault="00511992" w:rsidP="009D2A35">
      <w:pPr>
        <w:rPr>
          <w:rFonts w:ascii="Arial" w:hAnsi="Arial" w:cs="Arial"/>
        </w:rPr>
      </w:pPr>
    </w:p>
    <w:p w14:paraId="46645DC3" w14:textId="77777777" w:rsidR="00705819" w:rsidRPr="00C20D58" w:rsidRDefault="00C20D58" w:rsidP="009D2A35">
      <w:pPr>
        <w:rPr>
          <w:rFonts w:ascii="Arial" w:hAnsi="Arial" w:cs="Arial"/>
        </w:rPr>
      </w:pPr>
      <w:r w:rsidRPr="00C20D58">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14:paraId="5E8A6857" w14:textId="77777777" w:rsidTr="00C20D58">
        <w:tc>
          <w:tcPr>
            <w:tcW w:w="2122" w:type="dxa"/>
          </w:tcPr>
          <w:p w14:paraId="136DD0AB" w14:textId="77777777" w:rsidR="00C20D58" w:rsidRDefault="00C20D58" w:rsidP="009D2A35">
            <w:pPr>
              <w:rPr>
                <w:rFonts w:ascii="Arial" w:hAnsi="Arial" w:cs="Arial"/>
                <w:b/>
              </w:rPr>
            </w:pPr>
            <w:r>
              <w:rPr>
                <w:rFonts w:ascii="Arial" w:hAnsi="Arial" w:cs="Arial"/>
                <w:b/>
              </w:rPr>
              <w:t>Date Created:</w:t>
            </w:r>
          </w:p>
        </w:tc>
        <w:tc>
          <w:tcPr>
            <w:tcW w:w="3685" w:type="dxa"/>
          </w:tcPr>
          <w:p w14:paraId="76EAE6E4" w14:textId="77777777" w:rsidR="00C20D58" w:rsidRDefault="00C20D58" w:rsidP="009D2A35">
            <w:pPr>
              <w:rPr>
                <w:rFonts w:ascii="Arial" w:hAnsi="Arial" w:cs="Arial"/>
                <w:b/>
              </w:rPr>
            </w:pPr>
          </w:p>
          <w:p w14:paraId="2CA8B091" w14:textId="77777777" w:rsidR="00C20D58" w:rsidRDefault="00C20D58" w:rsidP="009D2A35">
            <w:pPr>
              <w:rPr>
                <w:rFonts w:ascii="Arial" w:hAnsi="Arial" w:cs="Arial"/>
                <w:b/>
              </w:rPr>
            </w:pPr>
          </w:p>
        </w:tc>
      </w:tr>
      <w:tr w:rsidR="00C20D58" w14:paraId="01022799" w14:textId="77777777" w:rsidTr="00C20D58">
        <w:tc>
          <w:tcPr>
            <w:tcW w:w="2122" w:type="dxa"/>
          </w:tcPr>
          <w:p w14:paraId="7ED1BE3F" w14:textId="77777777" w:rsidR="00C20D58" w:rsidRDefault="00C20D58" w:rsidP="009D2A35">
            <w:pPr>
              <w:rPr>
                <w:rFonts w:ascii="Arial" w:hAnsi="Arial" w:cs="Arial"/>
                <w:b/>
              </w:rPr>
            </w:pPr>
            <w:r>
              <w:rPr>
                <w:rFonts w:ascii="Arial" w:hAnsi="Arial" w:cs="Arial"/>
                <w:b/>
              </w:rPr>
              <w:t>Agreed by:</w:t>
            </w:r>
          </w:p>
        </w:tc>
        <w:tc>
          <w:tcPr>
            <w:tcW w:w="3685" w:type="dxa"/>
          </w:tcPr>
          <w:p w14:paraId="4F7C85A0" w14:textId="77777777" w:rsidR="00C20D58" w:rsidRDefault="00C20D58" w:rsidP="009D2A35">
            <w:pPr>
              <w:rPr>
                <w:rFonts w:ascii="Arial" w:hAnsi="Arial" w:cs="Arial"/>
                <w:b/>
              </w:rPr>
            </w:pPr>
          </w:p>
          <w:p w14:paraId="771F2603" w14:textId="77777777" w:rsidR="00C20D58" w:rsidRDefault="00C20D58" w:rsidP="009D2A35">
            <w:pPr>
              <w:rPr>
                <w:rFonts w:ascii="Arial" w:hAnsi="Arial" w:cs="Arial"/>
                <w:b/>
              </w:rPr>
            </w:pPr>
          </w:p>
        </w:tc>
      </w:tr>
    </w:tbl>
    <w:p w14:paraId="4AB5B847" w14:textId="77777777" w:rsidR="0085572F" w:rsidRDefault="0085572F" w:rsidP="009D2A35">
      <w:pPr>
        <w:rPr>
          <w:rFonts w:ascii="Arial" w:hAnsi="Arial" w:cs="Arial"/>
          <w:b/>
        </w:rPr>
      </w:pPr>
    </w:p>
    <w:p w14:paraId="386B4F44" w14:textId="77777777" w:rsidR="0085572F" w:rsidRPr="0085572F" w:rsidRDefault="0085572F" w:rsidP="0085572F">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p w14:paraId="07CCAFFC" w14:textId="77777777" w:rsidR="0085572F" w:rsidRPr="0085572F" w:rsidRDefault="0085572F" w:rsidP="009D2A35">
      <w:pPr>
        <w:rPr>
          <w:rFonts w:ascii="Arial" w:hAnsi="Arial" w:cs="Arial"/>
          <w:b/>
        </w:rPr>
      </w:pPr>
    </w:p>
    <w:sectPr w:rsidR="0085572F" w:rsidRPr="0085572F" w:rsidSect="00F173E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23AE" w14:textId="77777777" w:rsidR="00C324AA" w:rsidRDefault="00C324AA" w:rsidP="00C324AA">
      <w:pPr>
        <w:spacing w:after="0" w:line="240" w:lineRule="auto"/>
      </w:pPr>
      <w:r>
        <w:separator/>
      </w:r>
    </w:p>
  </w:endnote>
  <w:endnote w:type="continuationSeparator" w:id="0">
    <w:p w14:paraId="570A35EB" w14:textId="77777777" w:rsidR="00C324AA" w:rsidRDefault="00C324AA" w:rsidP="00C3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65DE9" w14:textId="77777777" w:rsidR="00C324AA" w:rsidRDefault="00C324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B41CC" w14:textId="32ED2A45" w:rsidR="00C324AA" w:rsidRDefault="00C324AA">
    <w:pPr>
      <w:pStyle w:val="Footer"/>
    </w:pPr>
    <w:r>
      <w:t>March 2019</w:t>
    </w:r>
  </w:p>
  <w:p w14:paraId="04582656" w14:textId="77777777" w:rsidR="00C324AA" w:rsidRDefault="00C324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C4DE3" w14:textId="77777777" w:rsidR="00C324AA" w:rsidRDefault="00C32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14AA3" w14:textId="77777777" w:rsidR="00C324AA" w:rsidRDefault="00C324AA" w:rsidP="00C324AA">
      <w:pPr>
        <w:spacing w:after="0" w:line="240" w:lineRule="auto"/>
      </w:pPr>
      <w:r>
        <w:separator/>
      </w:r>
    </w:p>
  </w:footnote>
  <w:footnote w:type="continuationSeparator" w:id="0">
    <w:p w14:paraId="1B19C837" w14:textId="77777777" w:rsidR="00C324AA" w:rsidRDefault="00C324AA" w:rsidP="00C32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FA6EF" w14:textId="77777777" w:rsidR="00C324AA" w:rsidRDefault="00C324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97C34" w14:textId="77777777" w:rsidR="00C324AA" w:rsidRDefault="00C324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AD051" w14:textId="77777777" w:rsidR="00C324AA" w:rsidRDefault="00C324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83EAD"/>
    <w:rsid w:val="001D5172"/>
    <w:rsid w:val="0036183A"/>
    <w:rsid w:val="00366493"/>
    <w:rsid w:val="00371ACF"/>
    <w:rsid w:val="0037612E"/>
    <w:rsid w:val="00387A49"/>
    <w:rsid w:val="004D5CBC"/>
    <w:rsid w:val="00501A92"/>
    <w:rsid w:val="00511992"/>
    <w:rsid w:val="00573E84"/>
    <w:rsid w:val="005F13F3"/>
    <w:rsid w:val="006402E1"/>
    <w:rsid w:val="00660A96"/>
    <w:rsid w:val="00705819"/>
    <w:rsid w:val="00793012"/>
    <w:rsid w:val="007A6020"/>
    <w:rsid w:val="0081480D"/>
    <w:rsid w:val="0085572F"/>
    <w:rsid w:val="00874770"/>
    <w:rsid w:val="009440DF"/>
    <w:rsid w:val="009D2A35"/>
    <w:rsid w:val="00A8341E"/>
    <w:rsid w:val="00A95399"/>
    <w:rsid w:val="00B049C7"/>
    <w:rsid w:val="00C13D96"/>
    <w:rsid w:val="00C20D58"/>
    <w:rsid w:val="00C324AA"/>
    <w:rsid w:val="00C65C99"/>
    <w:rsid w:val="00D75AFD"/>
    <w:rsid w:val="00DD633E"/>
    <w:rsid w:val="00DF3716"/>
    <w:rsid w:val="00EC1ED2"/>
    <w:rsid w:val="00EE6DA5"/>
    <w:rsid w:val="00F07BA4"/>
    <w:rsid w:val="00F11C3B"/>
    <w:rsid w:val="00F173E2"/>
    <w:rsid w:val="00F75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316F"/>
  <w15:docId w15:val="{6E4DA2F5-383F-493E-97BD-1F10D031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lainTable11">
    <w:name w:val="Plain Table 1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6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A96"/>
    <w:rPr>
      <w:rFonts w:ascii="Tahoma" w:hAnsi="Tahoma" w:cs="Tahoma"/>
      <w:sz w:val="16"/>
      <w:szCs w:val="16"/>
    </w:rPr>
  </w:style>
  <w:style w:type="paragraph" w:styleId="Header">
    <w:name w:val="header"/>
    <w:basedOn w:val="Normal"/>
    <w:link w:val="HeaderChar"/>
    <w:uiPriority w:val="99"/>
    <w:unhideWhenUsed/>
    <w:rsid w:val="00C32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4AA"/>
  </w:style>
  <w:style w:type="paragraph" w:styleId="Footer">
    <w:name w:val="footer"/>
    <w:basedOn w:val="Normal"/>
    <w:link w:val="FooterChar"/>
    <w:uiPriority w:val="99"/>
    <w:unhideWhenUsed/>
    <w:rsid w:val="00C32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6" ma:contentTypeDescription="Create a new document." ma:contentTypeScope="" ma:versionID="fa5f5f7e9b03d0e45dc311977d59046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54eeefda769130061f11e4fc4a1d35a8"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11A94-72E8-493F-86C5-21D17520F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4.xml><?xml version="1.0" encoding="utf-8"?>
<ds:datastoreItem xmlns:ds="http://schemas.openxmlformats.org/officeDocument/2006/customXml" ds:itemID="{D31F1D00-6361-49A7-B1BF-3A6115ABE497}">
  <ds:schemaRefs>
    <ds:schemaRef ds:uri="http://schemas.microsoft.com/sharepoint/events"/>
  </ds:schemaRefs>
</ds:datastoreItem>
</file>

<file path=customXml/itemProps5.xml><?xml version="1.0" encoding="utf-8"?>
<ds:datastoreItem xmlns:ds="http://schemas.openxmlformats.org/officeDocument/2006/customXml" ds:itemID="{8271BA47-4A10-4A22-9B28-01F85BA0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Gurrell</dc:creator>
  <cp:lastModifiedBy>Wendy Laing</cp:lastModifiedBy>
  <cp:revision>3</cp:revision>
  <dcterms:created xsi:type="dcterms:W3CDTF">2019-03-18T11:06:00Z</dcterms:created>
  <dcterms:modified xsi:type="dcterms:W3CDTF">2019-03-18T12:12:00Z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