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E250"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6ECD8C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3745093C" w14:textId="77777777" w:rsidR="009D2A35" w:rsidRPr="00C15FFC" w:rsidRDefault="009D2A35" w:rsidP="00874770">
      <w:pPr>
        <w:jc w:val="center"/>
        <w:rPr>
          <w:rFonts w:ascii="Arial" w:hAnsi="Arial" w:cs="Arial"/>
          <w:b/>
          <w:color w:val="000000" w:themeColor="text1"/>
        </w:rPr>
      </w:pPr>
    </w:p>
    <w:tbl>
      <w:tblPr>
        <w:tblStyle w:val="PlainTable1"/>
        <w:tblW w:w="9016"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E60AC7" w:rsidRPr="00C15FFC" w14:paraId="2EC3079F" w14:textId="77777777" w:rsidTr="00E6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800C73" w14:textId="77777777" w:rsidR="00E60AC7" w:rsidRPr="00C15FFC" w:rsidRDefault="00E60AC7" w:rsidP="000032DC">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704331D0" w14:textId="7D999FCE" w:rsidR="00E60AC7" w:rsidRPr="00C15FFC" w:rsidRDefault="004620C0" w:rsidP="00706F19">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Casual Home Tutor</w:t>
            </w:r>
          </w:p>
        </w:tc>
      </w:tr>
      <w:tr w:rsidR="00E60AC7" w:rsidRPr="00C15FFC" w14:paraId="09185886" w14:textId="77777777" w:rsidTr="00E60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B0836BB" w14:textId="77777777" w:rsidR="00E60AC7" w:rsidRPr="00C15FFC" w:rsidRDefault="00E60AC7" w:rsidP="000032DC">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4AF352DD" w14:textId="38F63668" w:rsidR="00E60AC7" w:rsidRDefault="00706F19" w:rsidP="00706F19">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M!-M6 Casual Hourly Rate</w:t>
            </w:r>
          </w:p>
        </w:tc>
      </w:tr>
      <w:tr w:rsidR="001D3BBE" w:rsidRPr="00C15FFC" w14:paraId="1E38EAEB" w14:textId="77777777" w:rsidTr="00E60AC7">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608D18B" w14:textId="77777777" w:rsidR="001D3BBE" w:rsidRPr="00C15FFC" w:rsidRDefault="001D3BBE" w:rsidP="001D3BBE">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299766F7" w14:textId="68CD9E6D" w:rsidR="001D3BBE" w:rsidRPr="001D3BBE" w:rsidRDefault="00706F19" w:rsidP="00706F19">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 xml:space="preserve">Childrens </w:t>
            </w:r>
            <w:bookmarkStart w:id="0" w:name="_GoBack"/>
            <w:bookmarkEnd w:id="0"/>
            <w:r>
              <w:rPr>
                <w:rFonts w:ascii="Arial" w:hAnsi="Arial" w:cs="Arial"/>
                <w:b/>
                <w:color w:val="000000" w:themeColor="text1"/>
              </w:rPr>
              <w:t>Service</w:t>
            </w:r>
          </w:p>
        </w:tc>
      </w:tr>
      <w:tr w:rsidR="001D3BBE" w:rsidRPr="00C15FFC" w14:paraId="406FDC55" w14:textId="77777777" w:rsidTr="00E60AC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898EB6D" w14:textId="77777777" w:rsidR="001D3BBE" w:rsidRPr="00C15FFC" w:rsidRDefault="001D3BBE" w:rsidP="001D3BBE">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7ED6B13" w14:textId="4C33ED56" w:rsidR="001D3BBE" w:rsidRPr="001D3BBE" w:rsidRDefault="001D3BBE" w:rsidP="004C54FB">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p>
        </w:tc>
      </w:tr>
    </w:tbl>
    <w:p w14:paraId="1E647023"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2527276" w14:textId="77777777" w:rsidTr="00366CDC">
        <w:tc>
          <w:tcPr>
            <w:tcW w:w="9016" w:type="dxa"/>
            <w:shd w:val="clear" w:color="auto" w:fill="DEEAF6" w:themeFill="accent1" w:themeFillTint="33"/>
          </w:tcPr>
          <w:p w14:paraId="0E2EBE97"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1B5725E9" w14:textId="77777777" w:rsidTr="00A83A30">
        <w:tc>
          <w:tcPr>
            <w:tcW w:w="9016" w:type="dxa"/>
          </w:tcPr>
          <w:p w14:paraId="3E67488D" w14:textId="08F5100E" w:rsidR="009D2A35" w:rsidRPr="001A72B0" w:rsidRDefault="009D2A35" w:rsidP="004C54FB">
            <w:pPr>
              <w:rPr>
                <w:rFonts w:ascii="Arial" w:hAnsi="Arial" w:cs="Arial"/>
                <w:b/>
                <w:sz w:val="24"/>
                <w:szCs w:val="24"/>
              </w:rPr>
            </w:pPr>
          </w:p>
        </w:tc>
      </w:tr>
    </w:tbl>
    <w:p w14:paraId="79562991" w14:textId="77777777" w:rsidR="009D2A35" w:rsidRPr="00C15FFC" w:rsidRDefault="009D2A35" w:rsidP="00874770">
      <w:pPr>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61"/>
        <w:gridCol w:w="8555"/>
      </w:tblGrid>
      <w:tr w:rsidR="00C15FFC" w:rsidRPr="00C15FFC" w14:paraId="15C952B2" w14:textId="77777777" w:rsidTr="00F32284">
        <w:tc>
          <w:tcPr>
            <w:tcW w:w="9016" w:type="dxa"/>
            <w:gridSpan w:val="2"/>
            <w:tcBorders>
              <w:bottom w:val="single" w:sz="4" w:space="0" w:color="auto"/>
            </w:tcBorders>
            <w:shd w:val="clear" w:color="auto" w:fill="DEEAF6" w:themeFill="accent1" w:themeFillTint="33"/>
          </w:tcPr>
          <w:p w14:paraId="79859C47"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4228D05E" w14:textId="77777777" w:rsidTr="004620C0">
        <w:tc>
          <w:tcPr>
            <w:tcW w:w="461" w:type="dxa"/>
            <w:tcBorders>
              <w:bottom w:val="nil"/>
              <w:right w:val="nil"/>
            </w:tcBorders>
            <w:shd w:val="clear" w:color="auto" w:fill="auto"/>
          </w:tcPr>
          <w:p w14:paraId="677636BA" w14:textId="77777777" w:rsidR="009D2A35" w:rsidRPr="004620C0" w:rsidRDefault="009D2A35" w:rsidP="00874770">
            <w:pPr>
              <w:rPr>
                <w:rFonts w:ascii="Arial" w:hAnsi="Arial" w:cs="Arial"/>
                <w:b/>
                <w:color w:val="000000" w:themeColor="text1"/>
              </w:rPr>
            </w:pPr>
            <w:r w:rsidRPr="004620C0">
              <w:rPr>
                <w:rFonts w:ascii="Arial" w:hAnsi="Arial" w:cs="Arial"/>
                <w:b/>
                <w:color w:val="000000" w:themeColor="text1"/>
              </w:rPr>
              <w:t>1</w:t>
            </w:r>
          </w:p>
        </w:tc>
        <w:tc>
          <w:tcPr>
            <w:tcW w:w="8555" w:type="dxa"/>
            <w:tcBorders>
              <w:left w:val="nil"/>
              <w:bottom w:val="nil"/>
            </w:tcBorders>
            <w:shd w:val="clear" w:color="auto" w:fill="auto"/>
          </w:tcPr>
          <w:p w14:paraId="51C9B4C5" w14:textId="407A402D" w:rsidR="00EE2B41" w:rsidRPr="004620C0" w:rsidRDefault="004620C0" w:rsidP="004C54FB">
            <w:pPr>
              <w:pStyle w:val="Header"/>
              <w:tabs>
                <w:tab w:val="clear" w:pos="4153"/>
                <w:tab w:val="clear" w:pos="8306"/>
              </w:tabs>
              <w:rPr>
                <w:rFonts w:ascii="Arial" w:hAnsi="Arial" w:cs="Arial"/>
                <w:color w:val="000000" w:themeColor="text1"/>
                <w:sz w:val="22"/>
                <w:szCs w:val="22"/>
              </w:rPr>
            </w:pPr>
            <w:r w:rsidRPr="004620C0">
              <w:rPr>
                <w:rFonts w:ascii="Arial" w:hAnsi="Arial" w:cs="Arial"/>
              </w:rPr>
              <w:t>To plan and deliver an appropriate curriculum based on the needs of individual children and young people</w:t>
            </w:r>
          </w:p>
        </w:tc>
      </w:tr>
      <w:tr w:rsidR="000665F0" w:rsidRPr="00C15FFC" w14:paraId="65EC3970" w14:textId="77777777" w:rsidTr="004620C0">
        <w:tc>
          <w:tcPr>
            <w:tcW w:w="461" w:type="dxa"/>
            <w:tcBorders>
              <w:top w:val="nil"/>
              <w:bottom w:val="nil"/>
              <w:right w:val="nil"/>
            </w:tcBorders>
            <w:shd w:val="clear" w:color="auto" w:fill="auto"/>
          </w:tcPr>
          <w:p w14:paraId="32CE8815" w14:textId="77777777" w:rsidR="000665F0" w:rsidRPr="004620C0" w:rsidRDefault="000665F0" w:rsidP="000665F0">
            <w:pPr>
              <w:rPr>
                <w:rFonts w:ascii="Arial" w:hAnsi="Arial" w:cs="Arial"/>
                <w:b/>
                <w:color w:val="000000" w:themeColor="text1"/>
              </w:rPr>
            </w:pPr>
            <w:r w:rsidRPr="004620C0">
              <w:rPr>
                <w:rFonts w:ascii="Arial" w:hAnsi="Arial" w:cs="Arial"/>
                <w:b/>
                <w:color w:val="000000" w:themeColor="text1"/>
              </w:rPr>
              <w:t>2</w:t>
            </w:r>
          </w:p>
        </w:tc>
        <w:tc>
          <w:tcPr>
            <w:tcW w:w="8555" w:type="dxa"/>
            <w:tcBorders>
              <w:top w:val="nil"/>
              <w:left w:val="nil"/>
              <w:bottom w:val="nil"/>
            </w:tcBorders>
            <w:shd w:val="clear" w:color="auto" w:fill="auto"/>
          </w:tcPr>
          <w:p w14:paraId="22EC7FB6" w14:textId="0D9C0A01" w:rsidR="000665F0" w:rsidRPr="004620C0" w:rsidRDefault="004620C0" w:rsidP="004C54FB">
            <w:pPr>
              <w:rPr>
                <w:rFonts w:ascii="Arial" w:hAnsi="Arial" w:cs="Arial"/>
                <w:color w:val="000000" w:themeColor="text1"/>
              </w:rPr>
            </w:pPr>
            <w:r w:rsidRPr="004620C0">
              <w:rPr>
                <w:rFonts w:ascii="Arial" w:hAnsi="Arial" w:cs="Arial"/>
                <w:szCs w:val="20"/>
              </w:rPr>
              <w:t>To provide tuition for children and young people in a variety of settings and venues</w:t>
            </w:r>
          </w:p>
        </w:tc>
      </w:tr>
      <w:tr w:rsidR="000665F0" w:rsidRPr="00C15FFC" w14:paraId="6C7CB3DA" w14:textId="77777777" w:rsidTr="004620C0">
        <w:tc>
          <w:tcPr>
            <w:tcW w:w="461" w:type="dxa"/>
            <w:tcBorders>
              <w:top w:val="nil"/>
              <w:bottom w:val="nil"/>
              <w:right w:val="nil"/>
            </w:tcBorders>
            <w:shd w:val="clear" w:color="auto" w:fill="auto"/>
          </w:tcPr>
          <w:p w14:paraId="3264731A" w14:textId="77777777" w:rsidR="000665F0" w:rsidRPr="004620C0" w:rsidRDefault="000665F0" w:rsidP="000665F0">
            <w:pPr>
              <w:rPr>
                <w:rFonts w:ascii="Arial" w:hAnsi="Arial" w:cs="Arial"/>
                <w:b/>
                <w:color w:val="000000" w:themeColor="text1"/>
              </w:rPr>
            </w:pPr>
            <w:r w:rsidRPr="004620C0">
              <w:rPr>
                <w:rFonts w:ascii="Arial" w:hAnsi="Arial" w:cs="Arial"/>
                <w:b/>
                <w:color w:val="000000" w:themeColor="text1"/>
              </w:rPr>
              <w:t>3</w:t>
            </w:r>
          </w:p>
        </w:tc>
        <w:tc>
          <w:tcPr>
            <w:tcW w:w="8555" w:type="dxa"/>
            <w:tcBorders>
              <w:top w:val="nil"/>
              <w:left w:val="nil"/>
              <w:bottom w:val="nil"/>
            </w:tcBorders>
            <w:shd w:val="clear" w:color="auto" w:fill="auto"/>
          </w:tcPr>
          <w:p w14:paraId="712D28A2" w14:textId="39E698F7" w:rsidR="000665F0" w:rsidRPr="004620C0" w:rsidRDefault="004620C0" w:rsidP="004C54FB">
            <w:pPr>
              <w:jc w:val="both"/>
              <w:rPr>
                <w:rFonts w:ascii="Arial" w:hAnsi="Arial" w:cs="Arial"/>
                <w:bCs/>
              </w:rPr>
            </w:pPr>
            <w:r w:rsidRPr="004620C0">
              <w:rPr>
                <w:rFonts w:ascii="Arial" w:hAnsi="Arial" w:cs="Arial"/>
                <w:szCs w:val="20"/>
              </w:rPr>
              <w:t>To ensure accurate attendance monitoring</w:t>
            </w:r>
          </w:p>
        </w:tc>
      </w:tr>
      <w:tr w:rsidR="000032DC" w:rsidRPr="00C15FFC" w14:paraId="2A7D0213" w14:textId="77777777" w:rsidTr="004620C0">
        <w:tc>
          <w:tcPr>
            <w:tcW w:w="461" w:type="dxa"/>
            <w:tcBorders>
              <w:top w:val="nil"/>
              <w:bottom w:val="nil"/>
              <w:right w:val="nil"/>
            </w:tcBorders>
            <w:shd w:val="clear" w:color="auto" w:fill="auto"/>
          </w:tcPr>
          <w:p w14:paraId="070CACB5" w14:textId="31119F6A" w:rsidR="000032DC" w:rsidRPr="004620C0" w:rsidRDefault="000032DC" w:rsidP="000032DC">
            <w:pPr>
              <w:rPr>
                <w:rFonts w:ascii="Arial" w:hAnsi="Arial" w:cs="Arial"/>
                <w:b/>
                <w:color w:val="000000" w:themeColor="text1"/>
              </w:rPr>
            </w:pPr>
            <w:r w:rsidRPr="004620C0">
              <w:rPr>
                <w:rFonts w:ascii="Arial" w:hAnsi="Arial" w:cs="Arial"/>
                <w:b/>
                <w:color w:val="000000" w:themeColor="text1"/>
              </w:rPr>
              <w:t xml:space="preserve">4 </w:t>
            </w:r>
          </w:p>
        </w:tc>
        <w:tc>
          <w:tcPr>
            <w:tcW w:w="8555" w:type="dxa"/>
            <w:tcBorders>
              <w:top w:val="nil"/>
              <w:left w:val="nil"/>
              <w:bottom w:val="nil"/>
            </w:tcBorders>
            <w:shd w:val="clear" w:color="auto" w:fill="auto"/>
          </w:tcPr>
          <w:p w14:paraId="19B75D25" w14:textId="04EFC136" w:rsidR="000032DC" w:rsidRPr="004620C0" w:rsidRDefault="004620C0" w:rsidP="004C54FB">
            <w:pPr>
              <w:rPr>
                <w:rFonts w:ascii="Arial" w:hAnsi="Arial" w:cs="Arial"/>
                <w:color w:val="000000" w:themeColor="text1"/>
              </w:rPr>
            </w:pPr>
            <w:r w:rsidRPr="004620C0">
              <w:rPr>
                <w:rFonts w:ascii="Arial" w:hAnsi="Arial" w:cs="Arial"/>
                <w:szCs w:val="20"/>
              </w:rPr>
              <w:t>To provide reports as required to the Local Authority</w:t>
            </w:r>
          </w:p>
        </w:tc>
      </w:tr>
      <w:tr w:rsidR="000032DC" w:rsidRPr="00C15FFC" w14:paraId="1475B3C6" w14:textId="77777777" w:rsidTr="004620C0">
        <w:tc>
          <w:tcPr>
            <w:tcW w:w="461" w:type="dxa"/>
            <w:tcBorders>
              <w:top w:val="nil"/>
              <w:bottom w:val="nil"/>
              <w:right w:val="nil"/>
            </w:tcBorders>
            <w:shd w:val="clear" w:color="auto" w:fill="auto"/>
          </w:tcPr>
          <w:p w14:paraId="18C55E22" w14:textId="154E30A0" w:rsidR="000032DC" w:rsidRPr="004620C0" w:rsidRDefault="000032DC" w:rsidP="000032DC">
            <w:pPr>
              <w:rPr>
                <w:rFonts w:ascii="Arial" w:hAnsi="Arial" w:cs="Arial"/>
                <w:b/>
                <w:color w:val="000000" w:themeColor="text1"/>
              </w:rPr>
            </w:pPr>
            <w:r w:rsidRPr="004620C0">
              <w:rPr>
                <w:rFonts w:ascii="Arial" w:hAnsi="Arial" w:cs="Arial"/>
                <w:b/>
                <w:color w:val="000000" w:themeColor="text1"/>
              </w:rPr>
              <w:t>5</w:t>
            </w:r>
          </w:p>
        </w:tc>
        <w:tc>
          <w:tcPr>
            <w:tcW w:w="8555" w:type="dxa"/>
            <w:tcBorders>
              <w:top w:val="nil"/>
              <w:left w:val="nil"/>
              <w:bottom w:val="nil"/>
            </w:tcBorders>
            <w:shd w:val="clear" w:color="auto" w:fill="auto"/>
          </w:tcPr>
          <w:p w14:paraId="623E8B5F" w14:textId="4EC4A1C2" w:rsidR="000032DC" w:rsidRPr="004620C0" w:rsidRDefault="004620C0" w:rsidP="004C54FB">
            <w:pPr>
              <w:rPr>
                <w:rFonts w:ascii="Arial" w:hAnsi="Arial" w:cs="Arial"/>
                <w:b/>
              </w:rPr>
            </w:pPr>
            <w:r w:rsidRPr="004620C0">
              <w:rPr>
                <w:rFonts w:ascii="Arial" w:hAnsi="Arial" w:cs="Arial"/>
                <w:szCs w:val="20"/>
              </w:rPr>
              <w:t>To attend/provide reports for planning and review meetings</w:t>
            </w:r>
          </w:p>
        </w:tc>
      </w:tr>
      <w:tr w:rsidR="00423DD8" w:rsidRPr="00C15FFC" w14:paraId="13A661C3" w14:textId="77777777" w:rsidTr="004620C0">
        <w:tc>
          <w:tcPr>
            <w:tcW w:w="461" w:type="dxa"/>
            <w:tcBorders>
              <w:top w:val="nil"/>
              <w:bottom w:val="nil"/>
              <w:right w:val="nil"/>
            </w:tcBorders>
            <w:shd w:val="clear" w:color="auto" w:fill="auto"/>
          </w:tcPr>
          <w:p w14:paraId="22EF1AF0" w14:textId="2D244787" w:rsidR="00423DD8" w:rsidRPr="004620C0" w:rsidRDefault="00423DD8" w:rsidP="000032DC">
            <w:pPr>
              <w:rPr>
                <w:rFonts w:ascii="Arial" w:hAnsi="Arial" w:cs="Arial"/>
                <w:b/>
                <w:color w:val="000000" w:themeColor="text1"/>
              </w:rPr>
            </w:pPr>
            <w:r w:rsidRPr="004620C0">
              <w:rPr>
                <w:rFonts w:ascii="Arial" w:hAnsi="Arial" w:cs="Arial"/>
                <w:b/>
                <w:color w:val="000000" w:themeColor="text1"/>
              </w:rPr>
              <w:t>6</w:t>
            </w:r>
          </w:p>
        </w:tc>
        <w:tc>
          <w:tcPr>
            <w:tcW w:w="8555" w:type="dxa"/>
            <w:tcBorders>
              <w:top w:val="nil"/>
              <w:left w:val="nil"/>
              <w:bottom w:val="nil"/>
            </w:tcBorders>
            <w:shd w:val="clear" w:color="auto" w:fill="auto"/>
          </w:tcPr>
          <w:p w14:paraId="49E93BC2" w14:textId="3E3B0BD4" w:rsidR="00423DD8" w:rsidRPr="004620C0" w:rsidRDefault="004620C0" w:rsidP="004C54FB">
            <w:pPr>
              <w:rPr>
                <w:rFonts w:ascii="Arial" w:hAnsi="Arial" w:cs="Arial"/>
                <w:b/>
              </w:rPr>
            </w:pPr>
            <w:r w:rsidRPr="004620C0">
              <w:rPr>
                <w:rFonts w:ascii="Arial" w:hAnsi="Arial" w:cs="Arial"/>
                <w:szCs w:val="20"/>
              </w:rPr>
              <w:t>To bring immediately to the attention of the Teacher in charge of the Tuition Centre/Principal Education Welfare officer any safeguarding concerns</w:t>
            </w:r>
          </w:p>
        </w:tc>
      </w:tr>
      <w:tr w:rsidR="00574004" w:rsidRPr="00C15FFC" w14:paraId="7F135E4A" w14:textId="77777777" w:rsidTr="004620C0">
        <w:tc>
          <w:tcPr>
            <w:tcW w:w="461" w:type="dxa"/>
            <w:tcBorders>
              <w:top w:val="nil"/>
              <w:bottom w:val="nil"/>
              <w:right w:val="nil"/>
            </w:tcBorders>
            <w:shd w:val="clear" w:color="auto" w:fill="auto"/>
          </w:tcPr>
          <w:p w14:paraId="4847EEFF" w14:textId="76684385" w:rsidR="00574004" w:rsidRPr="004620C0" w:rsidRDefault="00574004" w:rsidP="00574004">
            <w:pPr>
              <w:rPr>
                <w:rFonts w:ascii="Arial" w:hAnsi="Arial" w:cs="Arial"/>
                <w:b/>
                <w:color w:val="000000" w:themeColor="text1"/>
              </w:rPr>
            </w:pPr>
            <w:r w:rsidRPr="004620C0">
              <w:rPr>
                <w:rFonts w:ascii="Arial" w:hAnsi="Arial" w:cs="Arial"/>
                <w:b/>
                <w:color w:val="000000" w:themeColor="text1"/>
              </w:rPr>
              <w:t>7</w:t>
            </w:r>
          </w:p>
        </w:tc>
        <w:tc>
          <w:tcPr>
            <w:tcW w:w="8555" w:type="dxa"/>
            <w:tcBorders>
              <w:top w:val="nil"/>
              <w:left w:val="nil"/>
              <w:bottom w:val="nil"/>
            </w:tcBorders>
            <w:shd w:val="clear" w:color="auto" w:fill="auto"/>
          </w:tcPr>
          <w:p w14:paraId="0AA88C19" w14:textId="038909EC" w:rsidR="00574004" w:rsidRPr="004620C0" w:rsidRDefault="004620C0" w:rsidP="004C54FB">
            <w:pPr>
              <w:rPr>
                <w:rFonts w:ascii="Arial" w:hAnsi="Arial" w:cs="Arial"/>
                <w:b/>
              </w:rPr>
            </w:pPr>
            <w:r w:rsidRPr="004620C0">
              <w:rPr>
                <w:rFonts w:ascii="Arial" w:hAnsi="Arial" w:cs="Arial"/>
                <w:szCs w:val="20"/>
              </w:rPr>
              <w:t>To liaise effectively between school, family and the Local Authority.</w:t>
            </w:r>
          </w:p>
        </w:tc>
      </w:tr>
      <w:tr w:rsidR="00574004" w:rsidRPr="00C15FFC" w14:paraId="7D1F99FC" w14:textId="77777777" w:rsidTr="004620C0">
        <w:tc>
          <w:tcPr>
            <w:tcW w:w="461" w:type="dxa"/>
            <w:tcBorders>
              <w:top w:val="nil"/>
              <w:bottom w:val="nil"/>
              <w:right w:val="nil"/>
            </w:tcBorders>
            <w:shd w:val="clear" w:color="auto" w:fill="auto"/>
          </w:tcPr>
          <w:p w14:paraId="480195BE" w14:textId="18F32FCB" w:rsidR="00574004" w:rsidRPr="004620C0" w:rsidRDefault="00574004" w:rsidP="00574004">
            <w:pPr>
              <w:rPr>
                <w:rFonts w:ascii="Arial" w:hAnsi="Arial" w:cs="Arial"/>
                <w:b/>
                <w:color w:val="000000" w:themeColor="text1"/>
              </w:rPr>
            </w:pPr>
            <w:r w:rsidRPr="004620C0">
              <w:rPr>
                <w:rFonts w:ascii="Arial" w:hAnsi="Arial" w:cs="Arial"/>
                <w:b/>
                <w:color w:val="000000" w:themeColor="text1"/>
              </w:rPr>
              <w:t>8</w:t>
            </w:r>
          </w:p>
        </w:tc>
        <w:tc>
          <w:tcPr>
            <w:tcW w:w="8555" w:type="dxa"/>
            <w:tcBorders>
              <w:top w:val="nil"/>
              <w:left w:val="nil"/>
              <w:bottom w:val="nil"/>
            </w:tcBorders>
            <w:shd w:val="clear" w:color="auto" w:fill="auto"/>
          </w:tcPr>
          <w:p w14:paraId="7FDA84A5" w14:textId="32EBF424" w:rsidR="00574004" w:rsidRPr="004620C0" w:rsidRDefault="004620C0" w:rsidP="004C54FB">
            <w:pPr>
              <w:rPr>
                <w:rFonts w:ascii="Arial" w:hAnsi="Arial" w:cs="Arial"/>
                <w:b/>
              </w:rPr>
            </w:pPr>
            <w:r w:rsidRPr="004620C0">
              <w:rPr>
                <w:rFonts w:ascii="Arial" w:hAnsi="Arial" w:cs="Arial"/>
                <w:szCs w:val="20"/>
              </w:rPr>
              <w:t>To support transition or reintegration as appropriate.</w:t>
            </w:r>
          </w:p>
        </w:tc>
      </w:tr>
      <w:tr w:rsidR="00574004" w:rsidRPr="00C15FFC" w14:paraId="42DDF057" w14:textId="77777777" w:rsidTr="004620C0">
        <w:tc>
          <w:tcPr>
            <w:tcW w:w="461" w:type="dxa"/>
            <w:tcBorders>
              <w:top w:val="nil"/>
              <w:bottom w:val="nil"/>
              <w:right w:val="nil"/>
            </w:tcBorders>
            <w:shd w:val="clear" w:color="auto" w:fill="auto"/>
          </w:tcPr>
          <w:p w14:paraId="36D30A5E" w14:textId="447D3691" w:rsidR="00574004" w:rsidRPr="004620C0" w:rsidRDefault="00574004" w:rsidP="00574004">
            <w:pPr>
              <w:rPr>
                <w:rFonts w:ascii="Arial" w:hAnsi="Arial" w:cs="Arial"/>
                <w:b/>
                <w:color w:val="000000" w:themeColor="text1"/>
              </w:rPr>
            </w:pPr>
            <w:r w:rsidRPr="004620C0">
              <w:rPr>
                <w:rFonts w:ascii="Arial" w:hAnsi="Arial" w:cs="Arial"/>
                <w:b/>
                <w:color w:val="000000" w:themeColor="text1"/>
              </w:rPr>
              <w:t>9</w:t>
            </w:r>
          </w:p>
        </w:tc>
        <w:tc>
          <w:tcPr>
            <w:tcW w:w="8555" w:type="dxa"/>
            <w:tcBorders>
              <w:top w:val="nil"/>
              <w:left w:val="nil"/>
              <w:bottom w:val="nil"/>
            </w:tcBorders>
            <w:shd w:val="clear" w:color="auto" w:fill="auto"/>
          </w:tcPr>
          <w:p w14:paraId="59418D7E" w14:textId="525DBF95" w:rsidR="00574004" w:rsidRPr="004620C0" w:rsidRDefault="004620C0" w:rsidP="004C54FB">
            <w:pPr>
              <w:jc w:val="both"/>
              <w:rPr>
                <w:rFonts w:ascii="Arial" w:hAnsi="Arial" w:cs="Arial"/>
                <w:bCs/>
              </w:rPr>
            </w:pPr>
            <w:r w:rsidRPr="004620C0">
              <w:rPr>
                <w:rFonts w:ascii="Arial" w:hAnsi="Arial" w:cs="Arial"/>
                <w:szCs w:val="20"/>
              </w:rPr>
              <w:t>To take reasonable measures to ensure personal safety at work and inform the Local Authority of any concerns.</w:t>
            </w:r>
          </w:p>
        </w:tc>
      </w:tr>
      <w:tr w:rsidR="00574004" w:rsidRPr="00C15FFC" w14:paraId="2C2B78AE" w14:textId="77777777" w:rsidTr="004620C0">
        <w:tc>
          <w:tcPr>
            <w:tcW w:w="461" w:type="dxa"/>
            <w:tcBorders>
              <w:top w:val="nil"/>
              <w:bottom w:val="nil"/>
              <w:right w:val="nil"/>
            </w:tcBorders>
            <w:shd w:val="clear" w:color="auto" w:fill="auto"/>
          </w:tcPr>
          <w:p w14:paraId="1C1CDED7" w14:textId="588CF0AE" w:rsidR="00574004" w:rsidRPr="004620C0" w:rsidRDefault="00574004" w:rsidP="00574004">
            <w:pPr>
              <w:rPr>
                <w:rFonts w:ascii="Arial" w:hAnsi="Arial" w:cs="Arial"/>
                <w:b/>
                <w:color w:val="000000" w:themeColor="text1"/>
              </w:rPr>
            </w:pPr>
            <w:r w:rsidRPr="004620C0">
              <w:rPr>
                <w:rFonts w:ascii="Arial" w:hAnsi="Arial" w:cs="Arial"/>
                <w:b/>
                <w:color w:val="000000" w:themeColor="text1"/>
              </w:rPr>
              <w:t>10</w:t>
            </w:r>
          </w:p>
        </w:tc>
        <w:tc>
          <w:tcPr>
            <w:tcW w:w="8555" w:type="dxa"/>
            <w:tcBorders>
              <w:top w:val="nil"/>
              <w:left w:val="nil"/>
              <w:bottom w:val="nil"/>
            </w:tcBorders>
            <w:shd w:val="clear" w:color="auto" w:fill="auto"/>
          </w:tcPr>
          <w:p w14:paraId="1A9DA0B8" w14:textId="11EC6C71" w:rsidR="00574004" w:rsidRPr="004620C0" w:rsidRDefault="004620C0" w:rsidP="004C54FB">
            <w:pPr>
              <w:rPr>
                <w:rFonts w:ascii="Arial" w:hAnsi="Arial" w:cs="Arial"/>
                <w:b/>
              </w:rPr>
            </w:pPr>
            <w:r w:rsidRPr="004620C0">
              <w:rPr>
                <w:rFonts w:ascii="Arial" w:hAnsi="Arial" w:cs="Arial"/>
                <w:szCs w:val="20"/>
              </w:rPr>
              <w:t>To perform duties in a professional manner at all times and show positive regard to children, young people and their families.</w:t>
            </w:r>
          </w:p>
        </w:tc>
      </w:tr>
      <w:tr w:rsidR="00574004" w:rsidRPr="00C15FFC" w14:paraId="6B61FEA4" w14:textId="77777777" w:rsidTr="004620C0">
        <w:tc>
          <w:tcPr>
            <w:tcW w:w="461" w:type="dxa"/>
            <w:tcBorders>
              <w:top w:val="nil"/>
              <w:bottom w:val="nil"/>
              <w:right w:val="nil"/>
            </w:tcBorders>
            <w:shd w:val="clear" w:color="auto" w:fill="auto"/>
          </w:tcPr>
          <w:p w14:paraId="2721FD43" w14:textId="7C726CDB" w:rsidR="00574004" w:rsidRPr="004620C0" w:rsidRDefault="00574004" w:rsidP="00574004">
            <w:pPr>
              <w:rPr>
                <w:rFonts w:ascii="Arial" w:hAnsi="Arial" w:cs="Arial"/>
                <w:b/>
                <w:color w:val="000000" w:themeColor="text1"/>
              </w:rPr>
            </w:pPr>
            <w:r w:rsidRPr="004620C0">
              <w:rPr>
                <w:rFonts w:ascii="Arial" w:hAnsi="Arial" w:cs="Arial"/>
                <w:b/>
                <w:color w:val="000000" w:themeColor="text1"/>
              </w:rPr>
              <w:t>11</w:t>
            </w:r>
          </w:p>
        </w:tc>
        <w:tc>
          <w:tcPr>
            <w:tcW w:w="8555" w:type="dxa"/>
            <w:tcBorders>
              <w:top w:val="nil"/>
              <w:left w:val="nil"/>
              <w:bottom w:val="nil"/>
            </w:tcBorders>
            <w:shd w:val="clear" w:color="auto" w:fill="auto"/>
          </w:tcPr>
          <w:p w14:paraId="5DFDC456" w14:textId="44C503DD" w:rsidR="00574004" w:rsidRPr="004620C0" w:rsidRDefault="004620C0" w:rsidP="004C54FB">
            <w:pPr>
              <w:jc w:val="both"/>
              <w:rPr>
                <w:rFonts w:ascii="Arial" w:hAnsi="Arial" w:cs="Arial"/>
                <w:bCs/>
              </w:rPr>
            </w:pPr>
            <w:r w:rsidRPr="004620C0">
              <w:rPr>
                <w:rFonts w:ascii="Arial" w:hAnsi="Arial" w:cs="Arial"/>
                <w:szCs w:val="20"/>
              </w:rPr>
              <w:t>To contribute to the speedy and effective transfer of pupil information where appropriate and to observe agreed confidentiality procedures when doing so.</w:t>
            </w:r>
          </w:p>
        </w:tc>
      </w:tr>
      <w:tr w:rsidR="00574004" w:rsidRPr="00C15FFC" w14:paraId="6E7F07BD" w14:textId="77777777" w:rsidTr="004620C0">
        <w:trPr>
          <w:trHeight w:val="269"/>
        </w:trPr>
        <w:tc>
          <w:tcPr>
            <w:tcW w:w="461" w:type="dxa"/>
            <w:tcBorders>
              <w:top w:val="nil"/>
              <w:bottom w:val="nil"/>
              <w:right w:val="nil"/>
            </w:tcBorders>
            <w:shd w:val="clear" w:color="auto" w:fill="auto"/>
          </w:tcPr>
          <w:p w14:paraId="290ED39C" w14:textId="601F13A0" w:rsidR="00574004" w:rsidRPr="004620C0" w:rsidRDefault="00574004" w:rsidP="00574004">
            <w:pPr>
              <w:rPr>
                <w:rFonts w:ascii="Arial" w:hAnsi="Arial" w:cs="Arial"/>
                <w:b/>
                <w:color w:val="000000" w:themeColor="text1"/>
              </w:rPr>
            </w:pPr>
            <w:r w:rsidRPr="004620C0">
              <w:rPr>
                <w:rFonts w:ascii="Arial" w:hAnsi="Arial" w:cs="Arial"/>
                <w:b/>
                <w:color w:val="000000" w:themeColor="text1"/>
              </w:rPr>
              <w:t>12</w:t>
            </w:r>
          </w:p>
        </w:tc>
        <w:tc>
          <w:tcPr>
            <w:tcW w:w="8555" w:type="dxa"/>
            <w:tcBorders>
              <w:top w:val="nil"/>
              <w:left w:val="nil"/>
              <w:bottom w:val="nil"/>
            </w:tcBorders>
            <w:shd w:val="clear" w:color="auto" w:fill="auto"/>
          </w:tcPr>
          <w:p w14:paraId="38D8C15E" w14:textId="260241A9" w:rsidR="00574004" w:rsidRPr="004620C0" w:rsidRDefault="004620C0" w:rsidP="004C54FB">
            <w:pPr>
              <w:pStyle w:val="BodyTextIndent"/>
              <w:ind w:left="0"/>
              <w:jc w:val="both"/>
              <w:rPr>
                <w:rFonts w:ascii="Arial" w:hAnsi="Arial" w:cs="Arial"/>
              </w:rPr>
            </w:pPr>
            <w:r w:rsidRPr="004620C0">
              <w:rPr>
                <w:rFonts w:ascii="Arial" w:hAnsi="Arial" w:cs="Arial"/>
                <w:szCs w:val="20"/>
              </w:rPr>
              <w:t>To contribute to the sharing of information and best practice</w:t>
            </w:r>
          </w:p>
        </w:tc>
      </w:tr>
      <w:tr w:rsidR="00574004" w:rsidRPr="00C15FFC" w14:paraId="1C95088C" w14:textId="77777777" w:rsidTr="004620C0">
        <w:tc>
          <w:tcPr>
            <w:tcW w:w="461" w:type="dxa"/>
            <w:tcBorders>
              <w:top w:val="nil"/>
              <w:bottom w:val="nil"/>
              <w:right w:val="nil"/>
            </w:tcBorders>
            <w:shd w:val="clear" w:color="auto" w:fill="auto"/>
          </w:tcPr>
          <w:p w14:paraId="3B847BC7" w14:textId="39611F3F" w:rsidR="00574004" w:rsidRPr="004620C0" w:rsidRDefault="00574004" w:rsidP="00574004">
            <w:pPr>
              <w:rPr>
                <w:rFonts w:ascii="Arial" w:hAnsi="Arial" w:cs="Arial"/>
                <w:b/>
                <w:color w:val="000000" w:themeColor="text1"/>
              </w:rPr>
            </w:pPr>
            <w:r w:rsidRPr="004620C0">
              <w:rPr>
                <w:rFonts w:ascii="Arial" w:hAnsi="Arial" w:cs="Arial"/>
                <w:b/>
                <w:color w:val="000000" w:themeColor="text1"/>
              </w:rPr>
              <w:t>13</w:t>
            </w:r>
          </w:p>
        </w:tc>
        <w:tc>
          <w:tcPr>
            <w:tcW w:w="8555" w:type="dxa"/>
            <w:tcBorders>
              <w:top w:val="nil"/>
              <w:left w:val="nil"/>
              <w:bottom w:val="nil"/>
            </w:tcBorders>
            <w:shd w:val="clear" w:color="auto" w:fill="auto"/>
          </w:tcPr>
          <w:p w14:paraId="648D5224" w14:textId="7B751BC6" w:rsidR="00574004" w:rsidRPr="004620C0" w:rsidRDefault="004620C0" w:rsidP="00574004">
            <w:pPr>
              <w:rPr>
                <w:rFonts w:ascii="Arial" w:hAnsi="Arial" w:cs="Arial"/>
              </w:rPr>
            </w:pPr>
            <w:r w:rsidRPr="004620C0">
              <w:rPr>
                <w:rFonts w:ascii="Arial" w:hAnsi="Arial" w:cs="Arial"/>
                <w:szCs w:val="20"/>
              </w:rPr>
              <w:t>To take part in relevant training as necessary</w:t>
            </w:r>
          </w:p>
        </w:tc>
      </w:tr>
      <w:tr w:rsidR="004620C0" w:rsidRPr="00C15FFC" w14:paraId="653207BA" w14:textId="77777777" w:rsidTr="004620C0">
        <w:tc>
          <w:tcPr>
            <w:tcW w:w="461" w:type="dxa"/>
            <w:tcBorders>
              <w:top w:val="nil"/>
              <w:bottom w:val="nil"/>
              <w:right w:val="nil"/>
            </w:tcBorders>
            <w:shd w:val="clear" w:color="auto" w:fill="auto"/>
          </w:tcPr>
          <w:p w14:paraId="523D390B" w14:textId="35B60685" w:rsidR="004620C0" w:rsidRPr="004620C0" w:rsidRDefault="004620C0" w:rsidP="004620C0">
            <w:pPr>
              <w:rPr>
                <w:rFonts w:ascii="Arial" w:hAnsi="Arial" w:cs="Arial"/>
                <w:b/>
                <w:color w:val="000000" w:themeColor="text1"/>
              </w:rPr>
            </w:pPr>
            <w:r w:rsidRPr="004620C0">
              <w:rPr>
                <w:rFonts w:ascii="Arial" w:hAnsi="Arial" w:cs="Arial"/>
                <w:b/>
                <w:color w:val="000000" w:themeColor="text1"/>
              </w:rPr>
              <w:t>14</w:t>
            </w:r>
          </w:p>
        </w:tc>
        <w:tc>
          <w:tcPr>
            <w:tcW w:w="8555" w:type="dxa"/>
            <w:tcBorders>
              <w:top w:val="nil"/>
              <w:left w:val="nil"/>
              <w:bottom w:val="nil"/>
            </w:tcBorders>
            <w:shd w:val="clear" w:color="auto" w:fill="auto"/>
          </w:tcPr>
          <w:p w14:paraId="11C24732" w14:textId="56CACDE1" w:rsidR="004620C0" w:rsidRPr="004620C0" w:rsidRDefault="004620C0" w:rsidP="004620C0">
            <w:pPr>
              <w:pStyle w:val="BodyTextIndent"/>
              <w:ind w:left="0"/>
              <w:jc w:val="both"/>
              <w:rPr>
                <w:rFonts w:ascii="Arial" w:hAnsi="Arial" w:cs="Arial"/>
              </w:rPr>
            </w:pPr>
            <w:r w:rsidRPr="004620C0">
              <w:t>Undertake any other duties and responsibilities as may be assigned from time to time, which are commensurate with the grade of the job.</w:t>
            </w:r>
          </w:p>
        </w:tc>
      </w:tr>
      <w:tr w:rsidR="004620C0" w:rsidRPr="00C15FFC" w14:paraId="5DDF72BA" w14:textId="77777777" w:rsidTr="00736FE1">
        <w:tc>
          <w:tcPr>
            <w:tcW w:w="461" w:type="dxa"/>
            <w:tcBorders>
              <w:top w:val="nil"/>
              <w:bottom w:val="nil"/>
              <w:right w:val="nil"/>
            </w:tcBorders>
            <w:shd w:val="clear" w:color="auto" w:fill="auto"/>
          </w:tcPr>
          <w:p w14:paraId="3C03FD4C" w14:textId="5DD1D9F9" w:rsidR="004620C0" w:rsidRPr="00736FE1" w:rsidRDefault="004620C0" w:rsidP="004620C0">
            <w:pPr>
              <w:rPr>
                <w:rFonts w:ascii="Arial" w:hAnsi="Arial" w:cs="Arial"/>
                <w:b/>
                <w:color w:val="000000" w:themeColor="text1"/>
              </w:rPr>
            </w:pPr>
          </w:p>
        </w:tc>
        <w:tc>
          <w:tcPr>
            <w:tcW w:w="8555" w:type="dxa"/>
            <w:tcBorders>
              <w:top w:val="nil"/>
              <w:left w:val="nil"/>
              <w:bottom w:val="nil"/>
            </w:tcBorders>
            <w:shd w:val="clear" w:color="auto" w:fill="auto"/>
          </w:tcPr>
          <w:p w14:paraId="001918F7" w14:textId="34633AC1" w:rsidR="004620C0" w:rsidRPr="00736FE1" w:rsidRDefault="004620C0" w:rsidP="004620C0">
            <w:pPr>
              <w:rPr>
                <w:rFonts w:ascii="Arial" w:hAnsi="Arial" w:cs="Arial"/>
                <w:b/>
              </w:rPr>
            </w:pPr>
          </w:p>
        </w:tc>
      </w:tr>
      <w:tr w:rsidR="004620C0" w:rsidRPr="00C15FFC" w14:paraId="65B66493" w14:textId="77777777" w:rsidTr="004620C0">
        <w:trPr>
          <w:trHeight w:val="80"/>
        </w:trPr>
        <w:tc>
          <w:tcPr>
            <w:tcW w:w="461" w:type="dxa"/>
            <w:tcBorders>
              <w:top w:val="nil"/>
              <w:right w:val="nil"/>
            </w:tcBorders>
            <w:shd w:val="clear" w:color="auto" w:fill="auto"/>
          </w:tcPr>
          <w:p w14:paraId="13D32291" w14:textId="31FF7FF1" w:rsidR="004620C0" w:rsidRPr="00B65A5E" w:rsidRDefault="004620C0" w:rsidP="004620C0">
            <w:pPr>
              <w:rPr>
                <w:rFonts w:ascii="Arial" w:hAnsi="Arial" w:cs="Arial"/>
                <w:b/>
                <w:color w:val="000000" w:themeColor="text1"/>
              </w:rPr>
            </w:pPr>
          </w:p>
        </w:tc>
        <w:tc>
          <w:tcPr>
            <w:tcW w:w="8555" w:type="dxa"/>
            <w:tcBorders>
              <w:top w:val="nil"/>
              <w:left w:val="nil"/>
            </w:tcBorders>
            <w:shd w:val="clear" w:color="auto" w:fill="auto"/>
          </w:tcPr>
          <w:p w14:paraId="25E1E261" w14:textId="632588D7" w:rsidR="004620C0" w:rsidRPr="00736FE1" w:rsidRDefault="004620C0" w:rsidP="004620C0">
            <w:pPr>
              <w:rPr>
                <w:rFonts w:ascii="Arial" w:hAnsi="Arial" w:cs="Arial"/>
              </w:rPr>
            </w:pPr>
          </w:p>
        </w:tc>
      </w:tr>
    </w:tbl>
    <w:p w14:paraId="51094583" w14:textId="77777777" w:rsidR="006D3690" w:rsidRDefault="006D3690" w:rsidP="00874770">
      <w:pPr>
        <w:rPr>
          <w:rFonts w:ascii="Arial" w:hAnsi="Arial" w:cs="Arial"/>
          <w:color w:val="000000" w:themeColor="text1"/>
        </w:rPr>
      </w:pPr>
    </w:p>
    <w:p w14:paraId="6BBC945F"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7FB22BB8" w14:textId="77777777" w:rsidTr="00511992">
        <w:trPr>
          <w:trHeight w:val="115"/>
        </w:trPr>
        <w:tc>
          <w:tcPr>
            <w:tcW w:w="2387" w:type="dxa"/>
            <w:vMerge w:val="restart"/>
            <w:shd w:val="clear" w:color="auto" w:fill="D9D9D9" w:themeFill="background1" w:themeFillShade="D9"/>
          </w:tcPr>
          <w:p w14:paraId="3C94F2EE" w14:textId="77777777" w:rsidR="00371ACF" w:rsidRPr="00C15FFC" w:rsidRDefault="00371ACF" w:rsidP="00874770">
            <w:pPr>
              <w:rPr>
                <w:rFonts w:ascii="Arial" w:hAnsi="Arial" w:cs="Arial"/>
                <w:b/>
                <w:color w:val="000000" w:themeColor="text1"/>
              </w:rPr>
            </w:pPr>
          </w:p>
          <w:p w14:paraId="39385606" w14:textId="77777777" w:rsidR="00371ACF" w:rsidRPr="00C15FFC" w:rsidRDefault="00371ACF" w:rsidP="00874770">
            <w:pPr>
              <w:rPr>
                <w:rFonts w:ascii="Arial" w:hAnsi="Arial" w:cs="Arial"/>
                <w:b/>
                <w:color w:val="000000" w:themeColor="text1"/>
              </w:rPr>
            </w:pPr>
          </w:p>
          <w:p w14:paraId="4148FB8C" w14:textId="77777777" w:rsidR="00371ACF" w:rsidRPr="00C15FFC" w:rsidRDefault="00371ACF" w:rsidP="00874770">
            <w:pPr>
              <w:rPr>
                <w:rFonts w:ascii="Arial" w:hAnsi="Arial" w:cs="Arial"/>
                <w:b/>
                <w:color w:val="000000" w:themeColor="text1"/>
              </w:rPr>
            </w:pPr>
          </w:p>
          <w:p w14:paraId="27E6FBC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6355096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056C30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2B83F09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BF6A86" w:rsidRPr="00C15FFC" w14:paraId="61F6EF1A" w14:textId="77777777" w:rsidTr="00511992">
        <w:trPr>
          <w:trHeight w:val="508"/>
        </w:trPr>
        <w:tc>
          <w:tcPr>
            <w:tcW w:w="2387" w:type="dxa"/>
            <w:vMerge/>
            <w:shd w:val="clear" w:color="auto" w:fill="D9D9D9" w:themeFill="background1" w:themeFillShade="D9"/>
          </w:tcPr>
          <w:p w14:paraId="714421A2" w14:textId="77777777" w:rsidR="00BF6A86" w:rsidRPr="00C15FFC" w:rsidRDefault="00BF6A86" w:rsidP="00BF6A86">
            <w:pPr>
              <w:rPr>
                <w:rFonts w:ascii="Arial" w:hAnsi="Arial" w:cs="Arial"/>
                <w:b/>
                <w:color w:val="000000" w:themeColor="text1"/>
              </w:rPr>
            </w:pPr>
          </w:p>
        </w:tc>
        <w:tc>
          <w:tcPr>
            <w:tcW w:w="4678" w:type="dxa"/>
          </w:tcPr>
          <w:p w14:paraId="31D7499F" w14:textId="77777777" w:rsidR="004620C0" w:rsidRDefault="004620C0" w:rsidP="004620C0">
            <w:pPr>
              <w:rPr>
                <w:rFonts w:ascii="Arial" w:hAnsi="Arial"/>
              </w:rPr>
            </w:pPr>
            <w:r>
              <w:rPr>
                <w:rFonts w:ascii="Arial" w:hAnsi="Arial"/>
              </w:rPr>
              <w:t>Qualified Teacher Status</w:t>
            </w:r>
          </w:p>
          <w:p w14:paraId="5A0A1E50" w14:textId="12EB7BFC" w:rsidR="00BF6A86" w:rsidRPr="002B5AB5" w:rsidRDefault="00BF6A86" w:rsidP="006D77AD">
            <w:pPr>
              <w:rPr>
                <w:rFonts w:ascii="Arial" w:hAnsi="Arial" w:cs="Arial"/>
                <w:color w:val="000000" w:themeColor="text1"/>
              </w:rPr>
            </w:pPr>
          </w:p>
        </w:tc>
        <w:tc>
          <w:tcPr>
            <w:tcW w:w="4449" w:type="dxa"/>
          </w:tcPr>
          <w:p w14:paraId="5139D94C" w14:textId="59E708BD" w:rsidR="00BF6A86" w:rsidRPr="00EE2B41" w:rsidRDefault="004620C0" w:rsidP="00BF6A86">
            <w:pPr>
              <w:rPr>
                <w:rFonts w:ascii="Arial" w:hAnsi="Arial" w:cs="Arial"/>
              </w:rPr>
            </w:pPr>
            <w:r>
              <w:rPr>
                <w:rFonts w:ascii="Arial" w:hAnsi="Arial"/>
              </w:rPr>
              <w:t>Degree/Diploma qualification in specialist subject area or other relevant area such as emotional/behavioural difficulties, counselling etc.</w:t>
            </w:r>
          </w:p>
        </w:tc>
        <w:tc>
          <w:tcPr>
            <w:tcW w:w="3772" w:type="dxa"/>
          </w:tcPr>
          <w:p w14:paraId="33522A94" w14:textId="51365221" w:rsidR="00BF6A86" w:rsidRPr="00A3608B" w:rsidRDefault="00A3608B" w:rsidP="00BF6A86">
            <w:pPr>
              <w:rPr>
                <w:rFonts w:ascii="Arial" w:hAnsi="Arial" w:cs="Arial"/>
                <w:color w:val="000000" w:themeColor="text1"/>
              </w:rPr>
            </w:pPr>
            <w:r w:rsidRPr="00A3608B">
              <w:rPr>
                <w:rFonts w:ascii="Arial" w:hAnsi="Arial" w:cs="Arial"/>
                <w:color w:val="000000" w:themeColor="text1"/>
              </w:rPr>
              <w:t>All essential qualification certificates must be presented at interview.</w:t>
            </w:r>
          </w:p>
          <w:p w14:paraId="704220F5" w14:textId="77777777" w:rsidR="00BF6A86" w:rsidRPr="00C15FFC" w:rsidRDefault="00BF6A86" w:rsidP="00BF6A86">
            <w:pPr>
              <w:rPr>
                <w:rFonts w:ascii="Arial" w:hAnsi="Arial" w:cs="Arial"/>
                <w:color w:val="000000" w:themeColor="text1"/>
              </w:rPr>
            </w:pPr>
          </w:p>
          <w:p w14:paraId="33F75137" w14:textId="77777777" w:rsidR="00BF6A86" w:rsidRPr="00C15FFC" w:rsidRDefault="00BF6A86" w:rsidP="00BF6A86">
            <w:pPr>
              <w:rPr>
                <w:rFonts w:ascii="Arial" w:hAnsi="Arial" w:cs="Arial"/>
                <w:b/>
                <w:color w:val="000000" w:themeColor="text1"/>
              </w:rPr>
            </w:pPr>
          </w:p>
          <w:p w14:paraId="31F36859" w14:textId="77777777" w:rsidR="00BF6A86" w:rsidRPr="00C15FFC" w:rsidRDefault="00BF6A86" w:rsidP="00BF6A86">
            <w:pPr>
              <w:rPr>
                <w:rFonts w:ascii="Arial" w:hAnsi="Arial" w:cs="Arial"/>
                <w:b/>
                <w:color w:val="000000" w:themeColor="text1"/>
              </w:rPr>
            </w:pPr>
          </w:p>
        </w:tc>
      </w:tr>
    </w:tbl>
    <w:p w14:paraId="593FB14E"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09C631EE" w14:textId="77777777" w:rsidTr="005F64CF">
        <w:tc>
          <w:tcPr>
            <w:tcW w:w="562" w:type="dxa"/>
            <w:tcBorders>
              <w:top w:val="single" w:sz="24" w:space="0" w:color="auto"/>
              <w:left w:val="single" w:sz="24" w:space="0" w:color="auto"/>
              <w:bottom w:val="single" w:sz="4" w:space="0" w:color="auto"/>
            </w:tcBorders>
            <w:shd w:val="clear" w:color="auto" w:fill="D9D9D9" w:themeFill="background1" w:themeFillShade="D9"/>
          </w:tcPr>
          <w:p w14:paraId="7B81D6A6" w14:textId="77777777" w:rsidR="00371ACF" w:rsidRPr="00C15FFC" w:rsidRDefault="00371ACF" w:rsidP="00874770">
            <w:pPr>
              <w:rPr>
                <w:rFonts w:ascii="Arial" w:hAnsi="Arial" w:cs="Arial"/>
                <w:b/>
                <w:color w:val="000000" w:themeColor="text1"/>
              </w:rPr>
            </w:pPr>
          </w:p>
          <w:p w14:paraId="3F148BED"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248D30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0ED545E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26E89BB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44ABB18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19359C" w:rsidRPr="00C15FFC" w14:paraId="5B3AA428" w14:textId="77777777" w:rsidTr="005F64CF">
        <w:tc>
          <w:tcPr>
            <w:tcW w:w="562" w:type="dxa"/>
            <w:tcBorders>
              <w:left w:val="single" w:sz="24" w:space="0" w:color="auto"/>
              <w:bottom w:val="nil"/>
            </w:tcBorders>
            <w:shd w:val="clear" w:color="auto" w:fill="D9D9D9" w:themeFill="background1" w:themeFillShade="D9"/>
            <w:textDirection w:val="btLr"/>
          </w:tcPr>
          <w:p w14:paraId="13763F8C" w14:textId="77777777" w:rsidR="0019359C" w:rsidRPr="00C15FFC" w:rsidRDefault="0019359C" w:rsidP="0019359C">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096C908C" w14:textId="72D90D24" w:rsidR="00D6345E" w:rsidRPr="00FB6883" w:rsidRDefault="004620C0" w:rsidP="00D6345E">
            <w:pPr>
              <w:pStyle w:val="BodyText"/>
              <w:tabs>
                <w:tab w:val="left" w:pos="5040"/>
              </w:tabs>
              <w:spacing w:after="0"/>
              <w:rPr>
                <w:rFonts w:ascii="Arial" w:hAnsi="Arial" w:cs="Arial"/>
                <w:szCs w:val="24"/>
              </w:rPr>
            </w:pPr>
            <w:r>
              <w:rPr>
                <w:rFonts w:ascii="Arial" w:hAnsi="Arial"/>
              </w:rPr>
              <w:t>Teaching experience in any of the key stages</w:t>
            </w:r>
          </w:p>
          <w:p w14:paraId="0A03333F" w14:textId="5154DBCF" w:rsidR="0019359C" w:rsidRPr="00BF6A86" w:rsidRDefault="0019359C" w:rsidP="00423DD8">
            <w:pPr>
              <w:rPr>
                <w:rFonts w:ascii="Arial" w:hAnsi="Arial" w:cs="Arial"/>
              </w:rPr>
            </w:pPr>
          </w:p>
        </w:tc>
        <w:tc>
          <w:tcPr>
            <w:tcW w:w="3827" w:type="dxa"/>
          </w:tcPr>
          <w:p w14:paraId="5504AF31" w14:textId="77777777" w:rsidR="004620C0" w:rsidRDefault="004620C0" w:rsidP="004620C0">
            <w:pPr>
              <w:rPr>
                <w:rFonts w:ascii="Arial" w:hAnsi="Arial"/>
              </w:rPr>
            </w:pPr>
            <w:r>
              <w:rPr>
                <w:rFonts w:ascii="Arial" w:hAnsi="Arial"/>
              </w:rPr>
              <w:t>Current knowledge of national curriculum in a particular age range or subject area</w:t>
            </w:r>
          </w:p>
          <w:p w14:paraId="5DEA6DC0" w14:textId="179ED97B" w:rsidR="004620C0" w:rsidRDefault="004620C0" w:rsidP="004620C0">
            <w:pPr>
              <w:rPr>
                <w:rFonts w:ascii="Arial" w:hAnsi="Arial"/>
              </w:rPr>
            </w:pPr>
          </w:p>
          <w:p w14:paraId="4C58A946" w14:textId="6A4F8129" w:rsidR="0019359C" w:rsidRDefault="0019359C" w:rsidP="0019359C">
            <w:pPr>
              <w:rPr>
                <w:rFonts w:ascii="Arial" w:hAnsi="Arial" w:cs="Arial"/>
              </w:rPr>
            </w:pPr>
          </w:p>
          <w:p w14:paraId="37D1BA0D" w14:textId="37502B42" w:rsidR="0019359C" w:rsidRPr="00BF6A86" w:rsidRDefault="0019359C" w:rsidP="0019359C">
            <w:pPr>
              <w:rPr>
                <w:rFonts w:ascii="Arial" w:hAnsi="Arial" w:cs="Arial"/>
              </w:rPr>
            </w:pPr>
          </w:p>
        </w:tc>
        <w:tc>
          <w:tcPr>
            <w:tcW w:w="3827" w:type="dxa"/>
          </w:tcPr>
          <w:p w14:paraId="4409F19D" w14:textId="2CFC647B" w:rsidR="004620C0" w:rsidRDefault="004620C0" w:rsidP="004620C0">
            <w:pPr>
              <w:rPr>
                <w:rFonts w:ascii="Arial" w:hAnsi="Arial"/>
              </w:rPr>
            </w:pPr>
            <w:r>
              <w:rPr>
                <w:rFonts w:ascii="Arial" w:hAnsi="Arial"/>
              </w:rPr>
              <w:t>Ability to differentiate appropriately to meet the individual needs of all pupils</w:t>
            </w:r>
          </w:p>
          <w:p w14:paraId="69A78B96" w14:textId="77777777" w:rsidR="00182E86" w:rsidRDefault="00182E86" w:rsidP="004620C0">
            <w:pPr>
              <w:rPr>
                <w:rFonts w:ascii="Arial" w:hAnsi="Arial"/>
              </w:rPr>
            </w:pPr>
          </w:p>
          <w:p w14:paraId="4C86FB23" w14:textId="5BE6E0B4" w:rsidR="004620C0" w:rsidRDefault="004620C0" w:rsidP="004620C0">
            <w:pPr>
              <w:rPr>
                <w:rFonts w:ascii="Arial" w:hAnsi="Arial"/>
              </w:rPr>
            </w:pPr>
            <w:r>
              <w:rPr>
                <w:rFonts w:ascii="Arial" w:hAnsi="Arial"/>
              </w:rPr>
              <w:t>Ability to work with children at all levels taking into account individual need</w:t>
            </w:r>
          </w:p>
          <w:p w14:paraId="43473434" w14:textId="77777777" w:rsidR="00182E86" w:rsidRDefault="00182E86" w:rsidP="004620C0">
            <w:pPr>
              <w:rPr>
                <w:rFonts w:ascii="Arial" w:hAnsi="Arial"/>
              </w:rPr>
            </w:pPr>
          </w:p>
          <w:p w14:paraId="715D4527" w14:textId="161CCEAA" w:rsidR="004620C0" w:rsidRDefault="004620C0" w:rsidP="004620C0">
            <w:pPr>
              <w:rPr>
                <w:rFonts w:ascii="Arial" w:hAnsi="Arial"/>
              </w:rPr>
            </w:pPr>
            <w:r>
              <w:rPr>
                <w:rFonts w:ascii="Arial" w:hAnsi="Arial"/>
              </w:rPr>
              <w:t>Ability to promote a positive ethos and be a positive role model</w:t>
            </w:r>
          </w:p>
          <w:p w14:paraId="6A311C68" w14:textId="77777777" w:rsidR="00182E86" w:rsidRDefault="00182E86" w:rsidP="004620C0">
            <w:pPr>
              <w:rPr>
                <w:rFonts w:ascii="Arial" w:hAnsi="Arial"/>
              </w:rPr>
            </w:pPr>
          </w:p>
          <w:p w14:paraId="2232E866" w14:textId="6342A289" w:rsidR="004620C0" w:rsidRDefault="004620C0" w:rsidP="004620C0">
            <w:pPr>
              <w:rPr>
                <w:rFonts w:ascii="Arial" w:hAnsi="Arial"/>
              </w:rPr>
            </w:pPr>
            <w:r>
              <w:rPr>
                <w:rFonts w:ascii="Arial" w:hAnsi="Arial"/>
              </w:rPr>
              <w:t>Ability to build effective working relationships with Children, Families schools and other agencies</w:t>
            </w:r>
          </w:p>
          <w:p w14:paraId="0E623E03" w14:textId="77777777" w:rsidR="00182E86" w:rsidRDefault="00182E86" w:rsidP="004620C0">
            <w:pPr>
              <w:rPr>
                <w:rFonts w:ascii="Arial" w:hAnsi="Arial"/>
              </w:rPr>
            </w:pPr>
          </w:p>
          <w:p w14:paraId="160A5504" w14:textId="0EA1D731" w:rsidR="004620C0" w:rsidRDefault="004620C0" w:rsidP="004620C0">
            <w:pPr>
              <w:rPr>
                <w:rFonts w:ascii="Arial" w:hAnsi="Arial"/>
              </w:rPr>
            </w:pPr>
            <w:r>
              <w:rPr>
                <w:rFonts w:ascii="Arial" w:hAnsi="Arial"/>
              </w:rPr>
              <w:t>Good time management and organisational skills</w:t>
            </w:r>
          </w:p>
          <w:p w14:paraId="71C937A8" w14:textId="77777777" w:rsidR="00182E86" w:rsidRDefault="00182E86" w:rsidP="004620C0">
            <w:pPr>
              <w:rPr>
                <w:rFonts w:ascii="Arial" w:hAnsi="Arial"/>
              </w:rPr>
            </w:pPr>
          </w:p>
          <w:p w14:paraId="256C4AA1" w14:textId="77777777" w:rsidR="004620C0" w:rsidRDefault="004620C0" w:rsidP="004620C0">
            <w:pPr>
              <w:rPr>
                <w:rFonts w:ascii="Arial" w:hAnsi="Arial"/>
              </w:rPr>
            </w:pPr>
            <w:r>
              <w:rPr>
                <w:rFonts w:ascii="Arial" w:hAnsi="Arial"/>
              </w:rPr>
              <w:t>Excellent communication skills</w:t>
            </w:r>
          </w:p>
          <w:p w14:paraId="4677C39A" w14:textId="66A3210D" w:rsidR="004620C0" w:rsidRDefault="004620C0" w:rsidP="004620C0">
            <w:pPr>
              <w:rPr>
                <w:rFonts w:ascii="Arial" w:hAnsi="Arial"/>
              </w:rPr>
            </w:pPr>
            <w:r>
              <w:rPr>
                <w:rFonts w:ascii="Arial" w:hAnsi="Arial"/>
              </w:rPr>
              <w:t>Ability to prepare reports and maintain accurate records</w:t>
            </w:r>
          </w:p>
          <w:p w14:paraId="1B37CB70" w14:textId="77777777" w:rsidR="00182E86" w:rsidRDefault="00182E86" w:rsidP="004620C0">
            <w:pPr>
              <w:rPr>
                <w:rFonts w:ascii="Arial" w:hAnsi="Arial"/>
              </w:rPr>
            </w:pPr>
          </w:p>
          <w:p w14:paraId="7B97BEDD" w14:textId="6AADD57C" w:rsidR="004620C0" w:rsidRDefault="004620C0" w:rsidP="004620C0">
            <w:pPr>
              <w:rPr>
                <w:rFonts w:ascii="Arial" w:hAnsi="Arial"/>
              </w:rPr>
            </w:pPr>
            <w:r>
              <w:rPr>
                <w:rFonts w:ascii="Arial" w:hAnsi="Arial"/>
              </w:rPr>
              <w:t>Ability to work as part of a multi-agency team as well as individually</w:t>
            </w:r>
          </w:p>
          <w:p w14:paraId="29E3D7FB" w14:textId="77777777" w:rsidR="00182E86" w:rsidRDefault="00182E86" w:rsidP="004620C0">
            <w:pPr>
              <w:rPr>
                <w:rFonts w:ascii="Arial" w:hAnsi="Arial"/>
              </w:rPr>
            </w:pPr>
          </w:p>
          <w:p w14:paraId="2CB3376B" w14:textId="07820EE9" w:rsidR="00E8159E" w:rsidRDefault="004620C0" w:rsidP="004620C0">
            <w:pPr>
              <w:rPr>
                <w:rFonts w:ascii="Arial" w:hAnsi="Arial" w:cs="Arial"/>
              </w:rPr>
            </w:pPr>
            <w:r>
              <w:rPr>
                <w:rFonts w:ascii="Arial" w:hAnsi="Arial"/>
              </w:rPr>
              <w:t>The ability to work flexibly</w:t>
            </w:r>
          </w:p>
          <w:p w14:paraId="03DB471D" w14:textId="5ED5307E" w:rsidR="0019359C" w:rsidRPr="007D2AD7" w:rsidRDefault="0019359C" w:rsidP="00423DD8">
            <w:pPr>
              <w:rPr>
                <w:rFonts w:ascii="Arial" w:hAnsi="Arial" w:cs="Arial"/>
              </w:rPr>
            </w:pPr>
          </w:p>
        </w:tc>
        <w:tc>
          <w:tcPr>
            <w:tcW w:w="3969" w:type="dxa"/>
            <w:tcBorders>
              <w:right w:val="single" w:sz="24" w:space="0" w:color="auto"/>
            </w:tcBorders>
          </w:tcPr>
          <w:p w14:paraId="0E43D477" w14:textId="77777777" w:rsidR="0019359C" w:rsidRPr="00C15FFC" w:rsidRDefault="0019359C" w:rsidP="0019359C">
            <w:pPr>
              <w:rPr>
                <w:rFonts w:ascii="Arial" w:hAnsi="Arial" w:cs="Arial"/>
                <w:b/>
                <w:color w:val="000000" w:themeColor="text1"/>
              </w:rPr>
            </w:pPr>
            <w:r w:rsidRPr="00C15FFC">
              <w:rPr>
                <w:rFonts w:ascii="Arial" w:hAnsi="Arial" w:cs="Arial"/>
                <w:color w:val="000000" w:themeColor="text1"/>
              </w:rPr>
              <w:t>Application / Interview /Assessment</w:t>
            </w:r>
          </w:p>
        </w:tc>
      </w:tr>
      <w:tr w:rsidR="00182E86" w:rsidRPr="00C15FFC" w14:paraId="4E4FDCB6" w14:textId="77777777" w:rsidTr="005F64CF">
        <w:tc>
          <w:tcPr>
            <w:tcW w:w="562" w:type="dxa"/>
            <w:tcBorders>
              <w:left w:val="single" w:sz="24" w:space="0" w:color="auto"/>
              <w:bottom w:val="nil"/>
            </w:tcBorders>
            <w:shd w:val="clear" w:color="auto" w:fill="D9D9D9" w:themeFill="background1" w:themeFillShade="D9"/>
            <w:textDirection w:val="btLr"/>
          </w:tcPr>
          <w:p w14:paraId="54DC8826" w14:textId="77777777" w:rsidR="00182E86" w:rsidRPr="00C15FFC" w:rsidRDefault="00182E86" w:rsidP="0019359C">
            <w:pPr>
              <w:ind w:left="113" w:right="113"/>
              <w:jc w:val="center"/>
              <w:rPr>
                <w:rFonts w:ascii="Arial" w:hAnsi="Arial" w:cs="Arial"/>
                <w:b/>
                <w:color w:val="000000" w:themeColor="text1"/>
              </w:rPr>
            </w:pPr>
          </w:p>
        </w:tc>
        <w:tc>
          <w:tcPr>
            <w:tcW w:w="3251" w:type="dxa"/>
          </w:tcPr>
          <w:p w14:paraId="2B5FF931" w14:textId="77777777" w:rsidR="00182E86" w:rsidRDefault="00182E86" w:rsidP="00D6345E">
            <w:pPr>
              <w:pStyle w:val="BodyText"/>
              <w:tabs>
                <w:tab w:val="left" w:pos="5040"/>
              </w:tabs>
              <w:spacing w:after="0"/>
              <w:rPr>
                <w:rFonts w:ascii="Arial" w:hAnsi="Arial"/>
              </w:rPr>
            </w:pPr>
          </w:p>
        </w:tc>
        <w:tc>
          <w:tcPr>
            <w:tcW w:w="3827" w:type="dxa"/>
          </w:tcPr>
          <w:p w14:paraId="1BE7890C" w14:textId="77777777" w:rsidR="00182E86" w:rsidRDefault="00182E86" w:rsidP="004620C0">
            <w:pPr>
              <w:rPr>
                <w:rFonts w:ascii="Arial" w:hAnsi="Arial"/>
              </w:rPr>
            </w:pPr>
          </w:p>
        </w:tc>
        <w:tc>
          <w:tcPr>
            <w:tcW w:w="3827" w:type="dxa"/>
          </w:tcPr>
          <w:p w14:paraId="1C814656" w14:textId="77777777" w:rsidR="00182E86" w:rsidRDefault="00182E86" w:rsidP="004620C0">
            <w:pPr>
              <w:rPr>
                <w:rFonts w:ascii="Arial" w:hAnsi="Arial"/>
              </w:rPr>
            </w:pPr>
          </w:p>
        </w:tc>
        <w:tc>
          <w:tcPr>
            <w:tcW w:w="3969" w:type="dxa"/>
            <w:tcBorders>
              <w:right w:val="single" w:sz="24" w:space="0" w:color="auto"/>
            </w:tcBorders>
          </w:tcPr>
          <w:p w14:paraId="267414D4" w14:textId="77777777" w:rsidR="00182E86" w:rsidRPr="00C15FFC" w:rsidRDefault="00182E86" w:rsidP="0019359C">
            <w:pPr>
              <w:rPr>
                <w:rFonts w:ascii="Arial" w:hAnsi="Arial" w:cs="Arial"/>
                <w:color w:val="000000" w:themeColor="text1"/>
              </w:rPr>
            </w:pPr>
          </w:p>
        </w:tc>
      </w:tr>
      <w:tr w:rsidR="0019359C" w:rsidRPr="00C15FFC" w14:paraId="2298E05A" w14:textId="77777777" w:rsidTr="0047526D">
        <w:trPr>
          <w:trHeight w:val="730"/>
        </w:trPr>
        <w:tc>
          <w:tcPr>
            <w:tcW w:w="562" w:type="dxa"/>
            <w:tcBorders>
              <w:top w:val="single" w:sz="12" w:space="0" w:color="auto"/>
              <w:left w:val="single" w:sz="24" w:space="0" w:color="auto"/>
              <w:bottom w:val="single" w:sz="12" w:space="0" w:color="auto"/>
            </w:tcBorders>
            <w:shd w:val="clear" w:color="auto" w:fill="D9D9D9" w:themeFill="background1" w:themeFillShade="D9"/>
            <w:textDirection w:val="btLr"/>
          </w:tcPr>
          <w:p w14:paraId="6961964C" w14:textId="3AF7799A" w:rsidR="0019359C" w:rsidRPr="00C15FFC" w:rsidRDefault="0019359C" w:rsidP="0019359C">
            <w:pPr>
              <w:ind w:left="113" w:right="113"/>
              <w:jc w:val="center"/>
              <w:rPr>
                <w:rFonts w:ascii="Arial" w:hAnsi="Arial" w:cs="Arial"/>
                <w:b/>
                <w:color w:val="000000" w:themeColor="text1"/>
              </w:rPr>
            </w:pPr>
            <w:r>
              <w:rPr>
                <w:rFonts w:ascii="Arial" w:hAnsi="Arial" w:cs="Arial"/>
                <w:b/>
                <w:color w:val="000000" w:themeColor="text1"/>
              </w:rPr>
              <w:lastRenderedPageBreak/>
              <w:t>DESIRABLE</w:t>
            </w:r>
          </w:p>
        </w:tc>
        <w:tc>
          <w:tcPr>
            <w:tcW w:w="3251" w:type="dxa"/>
            <w:tcBorders>
              <w:top w:val="single" w:sz="18" w:space="0" w:color="auto"/>
              <w:bottom w:val="single" w:sz="4" w:space="0" w:color="auto"/>
            </w:tcBorders>
          </w:tcPr>
          <w:p w14:paraId="5EFCEAF5" w14:textId="7148F211" w:rsidR="00182E86" w:rsidRDefault="00182E86" w:rsidP="00182E86">
            <w:pPr>
              <w:rPr>
                <w:rFonts w:ascii="Arial" w:hAnsi="Arial"/>
              </w:rPr>
            </w:pPr>
            <w:r>
              <w:rPr>
                <w:rFonts w:ascii="Arial" w:hAnsi="Arial"/>
              </w:rPr>
              <w:t xml:space="preserve">Experience of visiting and </w:t>
            </w:r>
          </w:p>
          <w:p w14:paraId="3C76A809" w14:textId="652DA43C" w:rsidR="00182E86" w:rsidRDefault="00182E86" w:rsidP="00182E86">
            <w:pPr>
              <w:rPr>
                <w:rFonts w:ascii="Arial" w:hAnsi="Arial" w:cs="Arial"/>
                <w:szCs w:val="24"/>
              </w:rPr>
            </w:pPr>
            <w:r>
              <w:rPr>
                <w:rFonts w:ascii="Arial" w:hAnsi="Arial"/>
              </w:rPr>
              <w:t>working with families in their    homes and  communities.</w:t>
            </w:r>
          </w:p>
          <w:p w14:paraId="6B91FC0E" w14:textId="7D5E55AC" w:rsidR="0047526D" w:rsidRDefault="0047526D" w:rsidP="0047526D">
            <w:pPr>
              <w:rPr>
                <w:rFonts w:ascii="Arial" w:hAnsi="Arial" w:cs="Arial"/>
              </w:rPr>
            </w:pPr>
          </w:p>
          <w:p w14:paraId="7CB5DBF1" w14:textId="67E502A8" w:rsidR="0019359C" w:rsidRPr="00BF6A86" w:rsidRDefault="0019359C" w:rsidP="0047526D">
            <w:pPr>
              <w:rPr>
                <w:rFonts w:ascii="Arial" w:hAnsi="Arial" w:cs="Arial"/>
              </w:rPr>
            </w:pPr>
          </w:p>
        </w:tc>
        <w:tc>
          <w:tcPr>
            <w:tcW w:w="3827" w:type="dxa"/>
            <w:tcBorders>
              <w:top w:val="single" w:sz="18" w:space="0" w:color="auto"/>
              <w:bottom w:val="single" w:sz="4" w:space="0" w:color="auto"/>
            </w:tcBorders>
          </w:tcPr>
          <w:p w14:paraId="78F598F8" w14:textId="1297D5E2" w:rsidR="0019359C" w:rsidRPr="00462C9E" w:rsidRDefault="004620C0" w:rsidP="0019359C">
            <w:pPr>
              <w:rPr>
                <w:rFonts w:ascii="Arial" w:hAnsi="Arial" w:cs="Arial"/>
              </w:rPr>
            </w:pPr>
            <w:r>
              <w:rPr>
                <w:rFonts w:ascii="Arial" w:hAnsi="Arial"/>
              </w:rPr>
              <w:t xml:space="preserve">Degree/Diploma qualification in specialist subject area or other relevant area such as emotional/behavioural difficulties, counselling </w:t>
            </w:r>
            <w:r w:rsidR="00182E86">
              <w:rPr>
                <w:rFonts w:ascii="Arial" w:hAnsi="Arial"/>
              </w:rPr>
              <w:t>etic</w:t>
            </w:r>
          </w:p>
        </w:tc>
        <w:tc>
          <w:tcPr>
            <w:tcW w:w="3827" w:type="dxa"/>
            <w:tcBorders>
              <w:top w:val="single" w:sz="18" w:space="0" w:color="auto"/>
              <w:bottom w:val="single" w:sz="4" w:space="0" w:color="auto"/>
            </w:tcBorders>
          </w:tcPr>
          <w:p w14:paraId="637018E0" w14:textId="77777777" w:rsidR="00182E86" w:rsidRDefault="00182E86" w:rsidP="00182E86">
            <w:pPr>
              <w:rPr>
                <w:rFonts w:ascii="Arial" w:hAnsi="Arial"/>
              </w:rPr>
            </w:pPr>
            <w:r>
              <w:rPr>
                <w:rFonts w:ascii="Arial" w:hAnsi="Arial"/>
              </w:rPr>
              <w:t>The ability/willingness to engage with at times difficult to reach children and young people</w:t>
            </w:r>
          </w:p>
          <w:p w14:paraId="5E7734E5" w14:textId="77777777" w:rsidR="00182E86" w:rsidRDefault="00182E86" w:rsidP="00182E86">
            <w:pPr>
              <w:rPr>
                <w:rFonts w:ascii="Arial" w:hAnsi="Arial"/>
              </w:rPr>
            </w:pPr>
          </w:p>
          <w:p w14:paraId="1E352822" w14:textId="77777777" w:rsidR="00182E86" w:rsidRDefault="00182E86" w:rsidP="00182E86">
            <w:pPr>
              <w:rPr>
                <w:rFonts w:ascii="Arial" w:hAnsi="Arial"/>
              </w:rPr>
            </w:pPr>
          </w:p>
          <w:p w14:paraId="78516C40" w14:textId="77777777" w:rsidR="00182E86" w:rsidRDefault="00182E86" w:rsidP="00182E86">
            <w:pPr>
              <w:rPr>
                <w:rFonts w:ascii="Arial" w:hAnsi="Arial"/>
              </w:rPr>
            </w:pPr>
            <w:r>
              <w:rPr>
                <w:rFonts w:ascii="Arial" w:hAnsi="Arial"/>
              </w:rPr>
              <w:t>Ability to use Microsoft Office</w:t>
            </w:r>
          </w:p>
          <w:p w14:paraId="66B2D386" w14:textId="77777777" w:rsidR="00182E86" w:rsidRDefault="00182E86" w:rsidP="00182E86">
            <w:pPr>
              <w:rPr>
                <w:rFonts w:ascii="Arial" w:hAnsi="Arial"/>
              </w:rPr>
            </w:pPr>
          </w:p>
          <w:p w14:paraId="00FA5603" w14:textId="7569BAAE" w:rsidR="0019359C" w:rsidRPr="00C15FFC" w:rsidRDefault="00182E86" w:rsidP="00182E86">
            <w:pPr>
              <w:pStyle w:val="BodyText"/>
              <w:tabs>
                <w:tab w:val="left" w:pos="5040"/>
              </w:tabs>
              <w:spacing w:after="0"/>
              <w:rPr>
                <w:rFonts w:ascii="Arial" w:hAnsi="Arial" w:cs="Arial"/>
                <w:b/>
                <w:color w:val="000000" w:themeColor="text1"/>
              </w:rPr>
            </w:pPr>
            <w:r>
              <w:rPr>
                <w:rFonts w:ascii="Arial" w:hAnsi="Arial"/>
              </w:rPr>
              <w:t>Knowledge of local agencies</w:t>
            </w:r>
          </w:p>
        </w:tc>
        <w:tc>
          <w:tcPr>
            <w:tcW w:w="3969" w:type="dxa"/>
            <w:tcBorders>
              <w:right w:val="single" w:sz="24" w:space="0" w:color="auto"/>
            </w:tcBorders>
          </w:tcPr>
          <w:p w14:paraId="1EC26491" w14:textId="505C9DF6" w:rsidR="0019359C" w:rsidRPr="00C15FFC" w:rsidRDefault="0019359C" w:rsidP="0019359C">
            <w:pPr>
              <w:rPr>
                <w:rFonts w:ascii="Arial" w:hAnsi="Arial" w:cs="Arial"/>
                <w:b/>
                <w:color w:val="000000" w:themeColor="text1"/>
              </w:rPr>
            </w:pPr>
            <w:r>
              <w:rPr>
                <w:rFonts w:ascii="Arial" w:hAnsi="Arial" w:cs="Arial"/>
                <w:color w:val="000000" w:themeColor="text1"/>
              </w:rPr>
              <w:t>Appli</w:t>
            </w:r>
            <w:r w:rsidRPr="00C15FFC">
              <w:rPr>
                <w:rFonts w:ascii="Arial" w:hAnsi="Arial" w:cs="Arial"/>
                <w:color w:val="000000" w:themeColor="text1"/>
              </w:rPr>
              <w:t>cation / Interview /Assessment</w:t>
            </w:r>
          </w:p>
        </w:tc>
      </w:tr>
      <w:tr w:rsidR="00D6345E" w:rsidRPr="00C15FFC" w14:paraId="26175CC3" w14:textId="77777777" w:rsidTr="0047526D">
        <w:trPr>
          <w:trHeight w:val="502"/>
        </w:trPr>
        <w:tc>
          <w:tcPr>
            <w:tcW w:w="562" w:type="dxa"/>
            <w:tcBorders>
              <w:top w:val="single" w:sz="12" w:space="0" w:color="auto"/>
              <w:left w:val="single" w:sz="24" w:space="0" w:color="auto"/>
              <w:bottom w:val="single" w:sz="4" w:space="0" w:color="auto"/>
            </w:tcBorders>
            <w:shd w:val="clear" w:color="auto" w:fill="D9D9D9" w:themeFill="background1" w:themeFillShade="D9"/>
            <w:textDirection w:val="btLr"/>
          </w:tcPr>
          <w:p w14:paraId="73E2F462" w14:textId="77777777" w:rsidR="00D6345E" w:rsidRDefault="00D6345E" w:rsidP="0019359C">
            <w:pPr>
              <w:ind w:left="113" w:right="113"/>
              <w:jc w:val="center"/>
              <w:rPr>
                <w:rFonts w:ascii="Arial" w:hAnsi="Arial" w:cs="Arial"/>
                <w:b/>
                <w:color w:val="000000" w:themeColor="text1"/>
              </w:rPr>
            </w:pPr>
          </w:p>
        </w:tc>
        <w:tc>
          <w:tcPr>
            <w:tcW w:w="3251" w:type="dxa"/>
            <w:tcBorders>
              <w:top w:val="single" w:sz="4" w:space="0" w:color="auto"/>
              <w:bottom w:val="single" w:sz="4" w:space="0" w:color="auto"/>
            </w:tcBorders>
          </w:tcPr>
          <w:p w14:paraId="42C7B58F" w14:textId="52B4A504" w:rsidR="0047526D" w:rsidRDefault="0047526D" w:rsidP="0047526D">
            <w:pPr>
              <w:rPr>
                <w:rFonts w:ascii="Arial" w:hAnsi="Arial" w:cs="Arial"/>
              </w:rPr>
            </w:pPr>
          </w:p>
          <w:p w14:paraId="64C63ED2" w14:textId="7BEB1E4B" w:rsidR="00D6345E" w:rsidRPr="00BF6A86" w:rsidRDefault="00D6345E" w:rsidP="0019359C">
            <w:pPr>
              <w:rPr>
                <w:rFonts w:ascii="Arial" w:hAnsi="Arial" w:cs="Arial"/>
              </w:rPr>
            </w:pPr>
          </w:p>
        </w:tc>
        <w:tc>
          <w:tcPr>
            <w:tcW w:w="3827" w:type="dxa"/>
            <w:tcBorders>
              <w:top w:val="single" w:sz="4" w:space="0" w:color="auto"/>
              <w:bottom w:val="single" w:sz="4" w:space="0" w:color="auto"/>
            </w:tcBorders>
          </w:tcPr>
          <w:p w14:paraId="2464FBCC" w14:textId="77777777" w:rsidR="00D6345E" w:rsidRPr="00462C9E" w:rsidRDefault="00D6345E" w:rsidP="0019359C">
            <w:pPr>
              <w:rPr>
                <w:rFonts w:ascii="Arial" w:hAnsi="Arial" w:cs="Arial"/>
              </w:rPr>
            </w:pPr>
          </w:p>
        </w:tc>
        <w:tc>
          <w:tcPr>
            <w:tcW w:w="3827" w:type="dxa"/>
            <w:tcBorders>
              <w:top w:val="single" w:sz="4" w:space="0" w:color="auto"/>
              <w:bottom w:val="single" w:sz="4" w:space="0" w:color="auto"/>
            </w:tcBorders>
          </w:tcPr>
          <w:p w14:paraId="597861CF" w14:textId="6078FBD6" w:rsidR="00E8159E" w:rsidRPr="00FB6883" w:rsidRDefault="00E8159E" w:rsidP="00E8159E">
            <w:pPr>
              <w:pStyle w:val="BodyText"/>
              <w:tabs>
                <w:tab w:val="left" w:pos="5040"/>
              </w:tabs>
              <w:spacing w:after="0"/>
              <w:rPr>
                <w:rFonts w:ascii="Arial" w:hAnsi="Arial" w:cs="Arial"/>
                <w:szCs w:val="24"/>
              </w:rPr>
            </w:pPr>
          </w:p>
          <w:p w14:paraId="511C7E1A" w14:textId="306761E8" w:rsidR="00D6345E" w:rsidRPr="0047526D" w:rsidRDefault="00D6345E" w:rsidP="0019359C">
            <w:pPr>
              <w:rPr>
                <w:rFonts w:ascii="Arial" w:hAnsi="Arial" w:cs="Arial"/>
              </w:rPr>
            </w:pPr>
          </w:p>
        </w:tc>
        <w:tc>
          <w:tcPr>
            <w:tcW w:w="3969" w:type="dxa"/>
            <w:tcBorders>
              <w:right w:val="single" w:sz="24" w:space="0" w:color="auto"/>
            </w:tcBorders>
          </w:tcPr>
          <w:p w14:paraId="4D1E7FBD" w14:textId="1F208BF3" w:rsidR="00D6345E" w:rsidRDefault="00D6345E" w:rsidP="0019359C">
            <w:pPr>
              <w:rPr>
                <w:rFonts w:ascii="Arial" w:hAnsi="Arial" w:cs="Arial"/>
                <w:color w:val="000000" w:themeColor="text1"/>
              </w:rPr>
            </w:pPr>
            <w:r>
              <w:rPr>
                <w:rFonts w:ascii="Arial" w:hAnsi="Arial" w:cs="Arial"/>
                <w:color w:val="000000" w:themeColor="text1"/>
              </w:rPr>
              <w:t>Appli</w:t>
            </w:r>
            <w:r w:rsidRPr="00C15FFC">
              <w:rPr>
                <w:rFonts w:ascii="Arial" w:hAnsi="Arial" w:cs="Arial"/>
                <w:color w:val="000000" w:themeColor="text1"/>
              </w:rPr>
              <w:t>cation / Interview /Assessment</w:t>
            </w:r>
          </w:p>
        </w:tc>
      </w:tr>
      <w:tr w:rsidR="0047526D" w:rsidRPr="00C15FFC" w14:paraId="02860C7F" w14:textId="77777777" w:rsidTr="0047526D">
        <w:trPr>
          <w:trHeight w:val="502"/>
        </w:trPr>
        <w:tc>
          <w:tcPr>
            <w:tcW w:w="562" w:type="dxa"/>
            <w:tcBorders>
              <w:top w:val="single" w:sz="12" w:space="0" w:color="auto"/>
              <w:left w:val="single" w:sz="24" w:space="0" w:color="auto"/>
              <w:bottom w:val="single" w:sz="4" w:space="0" w:color="auto"/>
            </w:tcBorders>
            <w:shd w:val="clear" w:color="auto" w:fill="D9D9D9" w:themeFill="background1" w:themeFillShade="D9"/>
            <w:textDirection w:val="btLr"/>
          </w:tcPr>
          <w:p w14:paraId="6FBFDA02" w14:textId="77777777" w:rsidR="0047526D" w:rsidRDefault="0047526D" w:rsidP="0019359C">
            <w:pPr>
              <w:ind w:left="113" w:right="113"/>
              <w:jc w:val="center"/>
              <w:rPr>
                <w:rFonts w:ascii="Arial" w:hAnsi="Arial" w:cs="Arial"/>
                <w:b/>
                <w:color w:val="000000" w:themeColor="text1"/>
              </w:rPr>
            </w:pPr>
          </w:p>
        </w:tc>
        <w:tc>
          <w:tcPr>
            <w:tcW w:w="3251" w:type="dxa"/>
            <w:tcBorders>
              <w:top w:val="single" w:sz="4" w:space="0" w:color="auto"/>
              <w:bottom w:val="single" w:sz="4" w:space="0" w:color="auto"/>
            </w:tcBorders>
          </w:tcPr>
          <w:p w14:paraId="2E1B5F29" w14:textId="77777777" w:rsidR="0047526D" w:rsidRPr="00BF6A86" w:rsidRDefault="0047526D" w:rsidP="0019359C">
            <w:pPr>
              <w:rPr>
                <w:rFonts w:ascii="Arial" w:hAnsi="Arial" w:cs="Arial"/>
              </w:rPr>
            </w:pPr>
          </w:p>
        </w:tc>
        <w:tc>
          <w:tcPr>
            <w:tcW w:w="3827" w:type="dxa"/>
            <w:tcBorders>
              <w:top w:val="single" w:sz="4" w:space="0" w:color="auto"/>
              <w:bottom w:val="single" w:sz="4" w:space="0" w:color="auto"/>
            </w:tcBorders>
          </w:tcPr>
          <w:p w14:paraId="6B1E790A" w14:textId="77777777" w:rsidR="0047526D" w:rsidRPr="00462C9E" w:rsidRDefault="0047526D" w:rsidP="0019359C">
            <w:pPr>
              <w:rPr>
                <w:rFonts w:ascii="Arial" w:hAnsi="Arial" w:cs="Arial"/>
              </w:rPr>
            </w:pPr>
          </w:p>
        </w:tc>
        <w:tc>
          <w:tcPr>
            <w:tcW w:w="3827" w:type="dxa"/>
            <w:tcBorders>
              <w:top w:val="single" w:sz="4" w:space="0" w:color="auto"/>
              <w:bottom w:val="single" w:sz="4" w:space="0" w:color="auto"/>
            </w:tcBorders>
          </w:tcPr>
          <w:p w14:paraId="0B1669F9" w14:textId="77777777" w:rsidR="0047526D" w:rsidRDefault="0047526D" w:rsidP="0047526D">
            <w:pPr>
              <w:rPr>
                <w:rFonts w:ascii="Arial" w:hAnsi="Arial" w:cs="Arial"/>
              </w:rPr>
            </w:pPr>
          </w:p>
        </w:tc>
        <w:tc>
          <w:tcPr>
            <w:tcW w:w="3969" w:type="dxa"/>
            <w:tcBorders>
              <w:right w:val="single" w:sz="24" w:space="0" w:color="auto"/>
            </w:tcBorders>
          </w:tcPr>
          <w:p w14:paraId="75EC3A50" w14:textId="48E70033" w:rsidR="0047526D" w:rsidRDefault="00213091" w:rsidP="0019359C">
            <w:pPr>
              <w:rPr>
                <w:rFonts w:ascii="Arial" w:hAnsi="Arial" w:cs="Arial"/>
                <w:color w:val="000000" w:themeColor="text1"/>
              </w:rPr>
            </w:pPr>
            <w:r>
              <w:rPr>
                <w:rFonts w:ascii="Arial" w:hAnsi="Arial" w:cs="Arial"/>
                <w:color w:val="000000" w:themeColor="text1"/>
              </w:rPr>
              <w:t>Appli</w:t>
            </w:r>
            <w:r w:rsidRPr="00C15FFC">
              <w:rPr>
                <w:rFonts w:ascii="Arial" w:hAnsi="Arial" w:cs="Arial"/>
                <w:color w:val="000000" w:themeColor="text1"/>
              </w:rPr>
              <w:t>cation / Interview /Assessment</w:t>
            </w:r>
          </w:p>
        </w:tc>
      </w:tr>
      <w:tr w:rsidR="00D6345E" w:rsidRPr="00C15FFC" w14:paraId="76FC136B" w14:textId="77777777" w:rsidTr="0047526D">
        <w:trPr>
          <w:trHeight w:val="580"/>
        </w:trPr>
        <w:tc>
          <w:tcPr>
            <w:tcW w:w="562" w:type="dxa"/>
            <w:tcBorders>
              <w:top w:val="single" w:sz="4" w:space="0" w:color="auto"/>
              <w:left w:val="single" w:sz="24" w:space="0" w:color="auto"/>
              <w:bottom w:val="single" w:sz="12" w:space="0" w:color="auto"/>
            </w:tcBorders>
            <w:shd w:val="clear" w:color="auto" w:fill="D9D9D9" w:themeFill="background1" w:themeFillShade="D9"/>
            <w:textDirection w:val="btLr"/>
          </w:tcPr>
          <w:p w14:paraId="7E06D463" w14:textId="77777777" w:rsidR="00D6345E" w:rsidRDefault="00D6345E" w:rsidP="0019359C">
            <w:pPr>
              <w:ind w:left="113" w:right="113"/>
              <w:jc w:val="center"/>
              <w:rPr>
                <w:rFonts w:ascii="Arial" w:hAnsi="Arial" w:cs="Arial"/>
                <w:b/>
                <w:color w:val="000000" w:themeColor="text1"/>
              </w:rPr>
            </w:pPr>
          </w:p>
        </w:tc>
        <w:tc>
          <w:tcPr>
            <w:tcW w:w="3251" w:type="dxa"/>
            <w:tcBorders>
              <w:top w:val="single" w:sz="4" w:space="0" w:color="auto"/>
              <w:bottom w:val="single" w:sz="18" w:space="0" w:color="auto"/>
            </w:tcBorders>
          </w:tcPr>
          <w:p w14:paraId="670ECC9A" w14:textId="77777777" w:rsidR="00D6345E" w:rsidRPr="00BF6A86" w:rsidRDefault="00D6345E" w:rsidP="0019359C">
            <w:pPr>
              <w:rPr>
                <w:rFonts w:ascii="Arial" w:hAnsi="Arial" w:cs="Arial"/>
              </w:rPr>
            </w:pPr>
          </w:p>
        </w:tc>
        <w:tc>
          <w:tcPr>
            <w:tcW w:w="3827" w:type="dxa"/>
            <w:tcBorders>
              <w:top w:val="single" w:sz="4" w:space="0" w:color="auto"/>
              <w:bottom w:val="single" w:sz="18" w:space="0" w:color="auto"/>
            </w:tcBorders>
          </w:tcPr>
          <w:p w14:paraId="3DCC2CDA" w14:textId="77777777" w:rsidR="00D6345E" w:rsidRPr="00462C9E" w:rsidRDefault="00D6345E" w:rsidP="0019359C">
            <w:pPr>
              <w:rPr>
                <w:rFonts w:ascii="Arial" w:hAnsi="Arial" w:cs="Arial"/>
              </w:rPr>
            </w:pPr>
          </w:p>
        </w:tc>
        <w:tc>
          <w:tcPr>
            <w:tcW w:w="3827" w:type="dxa"/>
            <w:tcBorders>
              <w:top w:val="single" w:sz="4" w:space="0" w:color="auto"/>
              <w:bottom w:val="single" w:sz="18" w:space="0" w:color="auto"/>
            </w:tcBorders>
          </w:tcPr>
          <w:p w14:paraId="5CE1792A" w14:textId="77777777" w:rsidR="00D6345E" w:rsidRPr="00C15FFC" w:rsidRDefault="00D6345E" w:rsidP="0047526D">
            <w:pPr>
              <w:rPr>
                <w:rFonts w:ascii="Arial" w:hAnsi="Arial" w:cs="Arial"/>
                <w:b/>
                <w:color w:val="000000" w:themeColor="text1"/>
              </w:rPr>
            </w:pPr>
          </w:p>
        </w:tc>
        <w:tc>
          <w:tcPr>
            <w:tcW w:w="3969" w:type="dxa"/>
            <w:tcBorders>
              <w:right w:val="single" w:sz="24" w:space="0" w:color="auto"/>
            </w:tcBorders>
          </w:tcPr>
          <w:p w14:paraId="50F23585" w14:textId="59D2B377" w:rsidR="00D6345E" w:rsidRDefault="00D6345E" w:rsidP="0019359C">
            <w:pPr>
              <w:rPr>
                <w:rFonts w:ascii="Arial" w:hAnsi="Arial" w:cs="Arial"/>
                <w:color w:val="000000" w:themeColor="text1"/>
              </w:rPr>
            </w:pPr>
            <w:r>
              <w:rPr>
                <w:rFonts w:ascii="Arial" w:hAnsi="Arial" w:cs="Arial"/>
                <w:color w:val="000000" w:themeColor="text1"/>
              </w:rPr>
              <w:t>Appli</w:t>
            </w:r>
            <w:r w:rsidRPr="00C15FFC">
              <w:rPr>
                <w:rFonts w:ascii="Arial" w:hAnsi="Arial" w:cs="Arial"/>
                <w:color w:val="000000" w:themeColor="text1"/>
              </w:rPr>
              <w:t>cation / Interview /Assessment</w:t>
            </w:r>
          </w:p>
        </w:tc>
      </w:tr>
    </w:tbl>
    <w:p w14:paraId="789F4B41" w14:textId="77777777" w:rsidR="00371ACF" w:rsidRPr="00C15FFC" w:rsidRDefault="00371ACF" w:rsidP="00874770">
      <w:pPr>
        <w:rPr>
          <w:rFonts w:ascii="Arial" w:hAnsi="Arial" w:cs="Arial"/>
          <w:b/>
          <w:color w:val="000000" w:themeColor="text1"/>
        </w:rPr>
      </w:pPr>
    </w:p>
    <w:tbl>
      <w:tblPr>
        <w:tblStyle w:val="TableGrid"/>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3"/>
        <w:gridCol w:w="4369"/>
        <w:gridCol w:w="4229"/>
        <w:gridCol w:w="4231"/>
      </w:tblGrid>
      <w:tr w:rsidR="007C3485" w:rsidRPr="00C15FFC" w14:paraId="71BD6130" w14:textId="77777777" w:rsidTr="007C3485">
        <w:trPr>
          <w:trHeight w:val="115"/>
        </w:trPr>
        <w:tc>
          <w:tcPr>
            <w:tcW w:w="2529" w:type="dxa"/>
            <w:vMerge w:val="restart"/>
            <w:shd w:val="clear" w:color="auto" w:fill="D9D9D9" w:themeFill="background1" w:themeFillShade="D9"/>
          </w:tcPr>
          <w:p w14:paraId="4293BE67" w14:textId="77777777" w:rsidR="007C3485" w:rsidRPr="00C15FFC" w:rsidRDefault="007C3485" w:rsidP="007C3485">
            <w:pPr>
              <w:rPr>
                <w:rFonts w:ascii="Arial" w:hAnsi="Arial" w:cs="Arial"/>
                <w:b/>
                <w:color w:val="000000" w:themeColor="text1"/>
              </w:rPr>
            </w:pPr>
          </w:p>
          <w:p w14:paraId="38FC466B" w14:textId="77777777" w:rsidR="007C3485" w:rsidRPr="00C15FFC" w:rsidRDefault="007C3485" w:rsidP="007C3485">
            <w:pPr>
              <w:rPr>
                <w:rFonts w:ascii="Arial" w:hAnsi="Arial" w:cs="Arial"/>
                <w:b/>
                <w:color w:val="000000" w:themeColor="text1"/>
              </w:rPr>
            </w:pPr>
          </w:p>
          <w:p w14:paraId="412637E9" w14:textId="77777777" w:rsidR="007C3485" w:rsidRPr="00C15FFC" w:rsidRDefault="007C3485" w:rsidP="007C3485">
            <w:pPr>
              <w:rPr>
                <w:rFonts w:ascii="Arial" w:hAnsi="Arial" w:cs="Arial"/>
                <w:b/>
                <w:color w:val="000000" w:themeColor="text1"/>
              </w:rPr>
            </w:pPr>
          </w:p>
          <w:p w14:paraId="723BB298"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773F5FF6"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Essential </w:t>
            </w:r>
          </w:p>
          <w:p w14:paraId="55514C30" w14:textId="77777777" w:rsidR="007C3485" w:rsidRPr="00C15FFC" w:rsidRDefault="007C3485" w:rsidP="007C3485">
            <w:pPr>
              <w:rPr>
                <w:rFonts w:ascii="Arial" w:hAnsi="Arial" w:cs="Arial"/>
                <w:b/>
                <w:color w:val="000000" w:themeColor="text1"/>
              </w:rPr>
            </w:pPr>
          </w:p>
        </w:tc>
        <w:tc>
          <w:tcPr>
            <w:tcW w:w="4253" w:type="dxa"/>
            <w:shd w:val="clear" w:color="auto" w:fill="D9D9D9" w:themeFill="background1" w:themeFillShade="D9"/>
          </w:tcPr>
          <w:p w14:paraId="2AE4B5F7"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2325871E"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7C3485" w:rsidRPr="00C15FFC" w14:paraId="244A9D9D" w14:textId="77777777" w:rsidTr="007C3485">
        <w:trPr>
          <w:trHeight w:val="466"/>
        </w:trPr>
        <w:tc>
          <w:tcPr>
            <w:tcW w:w="2529" w:type="dxa"/>
            <w:vMerge/>
            <w:shd w:val="clear" w:color="auto" w:fill="D9D9D9" w:themeFill="background1" w:themeFillShade="D9"/>
          </w:tcPr>
          <w:p w14:paraId="09465FBC" w14:textId="77777777" w:rsidR="007C3485" w:rsidRPr="00C15FFC" w:rsidRDefault="007C3485" w:rsidP="007C3485">
            <w:pPr>
              <w:rPr>
                <w:rFonts w:ascii="Arial" w:hAnsi="Arial" w:cs="Arial"/>
                <w:b/>
                <w:color w:val="000000" w:themeColor="text1"/>
              </w:rPr>
            </w:pPr>
          </w:p>
        </w:tc>
        <w:tc>
          <w:tcPr>
            <w:tcW w:w="4394" w:type="dxa"/>
          </w:tcPr>
          <w:p w14:paraId="1E6566AD" w14:textId="1E00AA80" w:rsidR="00D6345E" w:rsidRPr="00D6345E" w:rsidRDefault="00D6345E" w:rsidP="00D6345E">
            <w:pPr>
              <w:tabs>
                <w:tab w:val="left" w:pos="5040"/>
              </w:tabs>
              <w:rPr>
                <w:rFonts w:ascii="Arial" w:hAnsi="Arial" w:cs="Arial"/>
              </w:rPr>
            </w:pPr>
          </w:p>
          <w:p w14:paraId="21BC038C" w14:textId="77777777" w:rsidR="004620C0" w:rsidRDefault="004620C0" w:rsidP="004620C0">
            <w:pPr>
              <w:rPr>
                <w:rFonts w:ascii="Arial" w:hAnsi="Arial"/>
              </w:rPr>
            </w:pPr>
            <w:r>
              <w:rPr>
                <w:rFonts w:ascii="Arial" w:hAnsi="Arial"/>
              </w:rPr>
              <w:t>Ability to drive and have access to a car – or have equivalent mobility</w:t>
            </w:r>
          </w:p>
          <w:p w14:paraId="2CABF330" w14:textId="77777777" w:rsidR="00D6345E" w:rsidRPr="00FB6883" w:rsidRDefault="00D6345E" w:rsidP="00D6345E">
            <w:pPr>
              <w:tabs>
                <w:tab w:val="left" w:pos="5040"/>
              </w:tabs>
              <w:ind w:left="360"/>
              <w:rPr>
                <w:rFonts w:ascii="Arial" w:hAnsi="Arial" w:cs="Arial"/>
              </w:rPr>
            </w:pPr>
          </w:p>
          <w:p w14:paraId="3320BE5C" w14:textId="25BF925E" w:rsidR="00D6345E" w:rsidRDefault="00D6345E" w:rsidP="00D6345E">
            <w:pPr>
              <w:rPr>
                <w:rFonts w:ascii="Arial" w:hAnsi="Arial" w:cs="Arial"/>
              </w:rPr>
            </w:pPr>
          </w:p>
          <w:p w14:paraId="3E21EA69" w14:textId="77777777" w:rsidR="0019359C" w:rsidRDefault="0019359C" w:rsidP="007C3485">
            <w:pPr>
              <w:rPr>
                <w:rFonts w:ascii="Arial" w:hAnsi="Arial" w:cs="Arial"/>
              </w:rPr>
            </w:pPr>
          </w:p>
          <w:p w14:paraId="1957A43C" w14:textId="4700D5CB" w:rsidR="0019359C" w:rsidRPr="007D2AD7" w:rsidRDefault="0019359C" w:rsidP="00423DD8">
            <w:pPr>
              <w:rPr>
                <w:rFonts w:ascii="Arial" w:hAnsi="Arial" w:cs="Arial"/>
              </w:rPr>
            </w:pPr>
          </w:p>
        </w:tc>
        <w:tc>
          <w:tcPr>
            <w:tcW w:w="4253" w:type="dxa"/>
          </w:tcPr>
          <w:p w14:paraId="7E98D9BC" w14:textId="10986D29" w:rsidR="00D6345E" w:rsidRDefault="00D6345E" w:rsidP="00D6345E">
            <w:pPr>
              <w:rPr>
                <w:rFonts w:ascii="Arial" w:hAnsi="Arial" w:cs="Arial"/>
              </w:rPr>
            </w:pPr>
          </w:p>
          <w:p w14:paraId="524457EE" w14:textId="73480C37" w:rsidR="007C3485" w:rsidRPr="007D2AD7" w:rsidRDefault="007C3485" w:rsidP="007C3485">
            <w:pPr>
              <w:rPr>
                <w:rFonts w:ascii="Arial" w:hAnsi="Arial" w:cs="Arial"/>
                <w:color w:val="000000" w:themeColor="text1"/>
              </w:rPr>
            </w:pPr>
          </w:p>
        </w:tc>
        <w:tc>
          <w:tcPr>
            <w:tcW w:w="4253" w:type="dxa"/>
          </w:tcPr>
          <w:p w14:paraId="22EE1FE7" w14:textId="158C8E8C" w:rsidR="00420BFB" w:rsidRDefault="007C3485" w:rsidP="007C3485">
            <w:pPr>
              <w:rPr>
                <w:rFonts w:ascii="Arial" w:hAnsi="Arial" w:cs="Arial"/>
                <w:color w:val="000000" w:themeColor="text1"/>
              </w:rPr>
            </w:pPr>
            <w:r w:rsidRPr="00C15FFC">
              <w:rPr>
                <w:rFonts w:ascii="Arial" w:hAnsi="Arial" w:cs="Arial"/>
                <w:color w:val="000000" w:themeColor="text1"/>
              </w:rPr>
              <w:t>Application / Interview /Assessment</w:t>
            </w:r>
          </w:p>
          <w:p w14:paraId="09452335" w14:textId="77777777" w:rsidR="007C3485" w:rsidRDefault="007C3485" w:rsidP="00420BFB">
            <w:pPr>
              <w:rPr>
                <w:rFonts w:ascii="Arial" w:hAnsi="Arial" w:cs="Arial"/>
              </w:rPr>
            </w:pPr>
          </w:p>
          <w:p w14:paraId="4D6EFDF5" w14:textId="77777777" w:rsidR="00420BFB" w:rsidRDefault="00420BFB" w:rsidP="00420BFB">
            <w:pPr>
              <w:rPr>
                <w:rFonts w:ascii="Arial" w:hAnsi="Arial" w:cs="Arial"/>
              </w:rPr>
            </w:pPr>
          </w:p>
          <w:p w14:paraId="4C455857" w14:textId="22C728A5" w:rsidR="00420BFB" w:rsidRPr="00420BFB" w:rsidRDefault="00420BFB" w:rsidP="00423DD8">
            <w:pPr>
              <w:rPr>
                <w:rFonts w:ascii="Arial" w:hAnsi="Arial" w:cs="Arial"/>
              </w:rPr>
            </w:pPr>
          </w:p>
        </w:tc>
      </w:tr>
    </w:tbl>
    <w:p w14:paraId="73545E2D" w14:textId="77777777" w:rsidR="007C3485" w:rsidRDefault="007C3485" w:rsidP="009D2A35">
      <w:pPr>
        <w:rPr>
          <w:rFonts w:ascii="Arial" w:hAnsi="Arial" w:cs="Arial"/>
          <w:b/>
          <w:color w:val="000000" w:themeColor="text1"/>
        </w:rPr>
      </w:pPr>
    </w:p>
    <w:p w14:paraId="740414DF" w14:textId="5704EF12"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6161CA0A" w14:textId="3F8650D5" w:rsidR="00511992" w:rsidRPr="007C3485" w:rsidRDefault="00366CDC" w:rsidP="007C3485">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F90DB2A"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66983254" w14:textId="77777777" w:rsidTr="00C20D58">
        <w:tc>
          <w:tcPr>
            <w:tcW w:w="2122" w:type="dxa"/>
          </w:tcPr>
          <w:p w14:paraId="7334CBE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4B800BB4" w14:textId="77777777" w:rsidR="00C20D58" w:rsidRPr="00C15FFC" w:rsidRDefault="00C20D58" w:rsidP="009D2A35">
            <w:pPr>
              <w:rPr>
                <w:rFonts w:ascii="Arial" w:hAnsi="Arial" w:cs="Arial"/>
                <w:b/>
                <w:color w:val="000000" w:themeColor="text1"/>
              </w:rPr>
            </w:pPr>
          </w:p>
          <w:p w14:paraId="0A4DD2AF" w14:textId="77777777" w:rsidR="00C20D58" w:rsidRPr="00C15FFC" w:rsidRDefault="00C20D58" w:rsidP="009D2A35">
            <w:pPr>
              <w:rPr>
                <w:rFonts w:ascii="Arial" w:hAnsi="Arial" w:cs="Arial"/>
                <w:b/>
                <w:color w:val="000000" w:themeColor="text1"/>
              </w:rPr>
            </w:pPr>
          </w:p>
        </w:tc>
      </w:tr>
      <w:tr w:rsidR="00005632" w:rsidRPr="00C15FFC" w14:paraId="1F503AE2" w14:textId="77777777" w:rsidTr="00C20D58">
        <w:tc>
          <w:tcPr>
            <w:tcW w:w="2122" w:type="dxa"/>
          </w:tcPr>
          <w:p w14:paraId="77CFA78A" w14:textId="77777777" w:rsidR="00005632" w:rsidRDefault="00005632" w:rsidP="00005632">
            <w:pPr>
              <w:rPr>
                <w:rFonts w:ascii="Arial" w:hAnsi="Arial" w:cs="Arial"/>
                <w:b/>
              </w:rPr>
            </w:pPr>
            <w:r>
              <w:rPr>
                <w:rFonts w:ascii="Arial" w:hAnsi="Arial" w:cs="Arial"/>
                <w:b/>
              </w:rPr>
              <w:t>JE Ref:</w:t>
            </w:r>
          </w:p>
          <w:p w14:paraId="745B4FF7" w14:textId="77777777" w:rsidR="00005632" w:rsidRPr="00C15FFC" w:rsidRDefault="00005632" w:rsidP="009D2A35">
            <w:pPr>
              <w:rPr>
                <w:rFonts w:ascii="Arial" w:hAnsi="Arial" w:cs="Arial"/>
                <w:b/>
                <w:color w:val="000000" w:themeColor="text1"/>
              </w:rPr>
            </w:pPr>
          </w:p>
        </w:tc>
        <w:tc>
          <w:tcPr>
            <w:tcW w:w="3685" w:type="dxa"/>
          </w:tcPr>
          <w:p w14:paraId="6E17BA3A" w14:textId="77777777" w:rsidR="00005632" w:rsidRPr="00C15FFC" w:rsidRDefault="00005632" w:rsidP="009D2A35">
            <w:pPr>
              <w:rPr>
                <w:rFonts w:ascii="Arial" w:hAnsi="Arial" w:cs="Arial"/>
                <w:b/>
                <w:color w:val="000000" w:themeColor="text1"/>
              </w:rPr>
            </w:pPr>
          </w:p>
        </w:tc>
      </w:tr>
      <w:tr w:rsidR="00C20D58" w:rsidRPr="00C15FFC" w14:paraId="349A7BCC" w14:textId="77777777" w:rsidTr="00C20D58">
        <w:tc>
          <w:tcPr>
            <w:tcW w:w="2122" w:type="dxa"/>
          </w:tcPr>
          <w:p w14:paraId="63EFB4A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7DF298F3" w14:textId="77777777" w:rsidR="00C20D58" w:rsidRPr="00C15FFC" w:rsidRDefault="00C20D58" w:rsidP="009D2A35">
            <w:pPr>
              <w:rPr>
                <w:rFonts w:ascii="Arial" w:hAnsi="Arial" w:cs="Arial"/>
                <w:b/>
                <w:color w:val="000000" w:themeColor="text1"/>
              </w:rPr>
            </w:pPr>
          </w:p>
          <w:p w14:paraId="5EE28F26" w14:textId="77777777" w:rsidR="00C20D58" w:rsidRPr="00C15FFC" w:rsidRDefault="00C20D58" w:rsidP="009D2A35">
            <w:pPr>
              <w:rPr>
                <w:rFonts w:ascii="Arial" w:hAnsi="Arial" w:cs="Arial"/>
                <w:b/>
                <w:color w:val="000000" w:themeColor="text1"/>
              </w:rPr>
            </w:pPr>
          </w:p>
        </w:tc>
      </w:tr>
    </w:tbl>
    <w:p w14:paraId="30CDB51E" w14:textId="60913419" w:rsidR="0085572F" w:rsidRPr="007C3485" w:rsidRDefault="0085572F" w:rsidP="009D2A35">
      <w:pPr>
        <w:rPr>
          <w:rFonts w:ascii="Arial" w:hAnsi="Arial" w:cs="Arial"/>
          <w:color w:val="000000" w:themeColor="text1"/>
        </w:rPr>
      </w:pPr>
      <w:r w:rsidRPr="00C15FFC">
        <w:rPr>
          <w:rFonts w:ascii="Arial" w:hAnsi="Arial" w:cs="Arial"/>
          <w:color w:val="000000" w:themeColor="text1"/>
        </w:rPr>
        <w:lastRenderedPageBreak/>
        <w:t>This job description is not intended to be either prescriptive or exhaustive; it is issued as a framework to outline the main areas of responsibility.</w:t>
      </w:r>
    </w:p>
    <w:sectPr w:rsidR="0085572F" w:rsidRPr="007C3485"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1F6A"/>
    <w:multiLevelType w:val="hybridMultilevel"/>
    <w:tmpl w:val="DECA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16413"/>
    <w:multiLevelType w:val="hybridMultilevel"/>
    <w:tmpl w:val="0C92873A"/>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F5236A7"/>
    <w:multiLevelType w:val="hybridMultilevel"/>
    <w:tmpl w:val="8AB6EA9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B0622FE"/>
    <w:multiLevelType w:val="hybridMultilevel"/>
    <w:tmpl w:val="7768517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E644EFB"/>
    <w:multiLevelType w:val="hybridMultilevel"/>
    <w:tmpl w:val="6324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32DC"/>
    <w:rsid w:val="00005632"/>
    <w:rsid w:val="00016D8F"/>
    <w:rsid w:val="000611ED"/>
    <w:rsid w:val="000665F0"/>
    <w:rsid w:val="000E033B"/>
    <w:rsid w:val="0011134B"/>
    <w:rsid w:val="00140AA7"/>
    <w:rsid w:val="00182E86"/>
    <w:rsid w:val="0019359C"/>
    <w:rsid w:val="001A1817"/>
    <w:rsid w:val="001A5593"/>
    <w:rsid w:val="001A72B0"/>
    <w:rsid w:val="001D3BBE"/>
    <w:rsid w:val="001E4C38"/>
    <w:rsid w:val="001F1FB2"/>
    <w:rsid w:val="00204055"/>
    <w:rsid w:val="00213091"/>
    <w:rsid w:val="002229C6"/>
    <w:rsid w:val="00280D5C"/>
    <w:rsid w:val="002B2C63"/>
    <w:rsid w:val="002B5AB5"/>
    <w:rsid w:val="002E16B2"/>
    <w:rsid w:val="002E69C9"/>
    <w:rsid w:val="002F1FC0"/>
    <w:rsid w:val="00334946"/>
    <w:rsid w:val="00366493"/>
    <w:rsid w:val="00366CDC"/>
    <w:rsid w:val="00367FC7"/>
    <w:rsid w:val="00371ACF"/>
    <w:rsid w:val="00373427"/>
    <w:rsid w:val="003D6C71"/>
    <w:rsid w:val="003F3A7E"/>
    <w:rsid w:val="00420BFB"/>
    <w:rsid w:val="00423AF8"/>
    <w:rsid w:val="00423DD8"/>
    <w:rsid w:val="004272A3"/>
    <w:rsid w:val="004339BF"/>
    <w:rsid w:val="00452DFE"/>
    <w:rsid w:val="004620C0"/>
    <w:rsid w:val="00462C9E"/>
    <w:rsid w:val="0047526D"/>
    <w:rsid w:val="00484CF1"/>
    <w:rsid w:val="004C54FB"/>
    <w:rsid w:val="004D29B9"/>
    <w:rsid w:val="004D5CBC"/>
    <w:rsid w:val="0050660F"/>
    <w:rsid w:val="005104BA"/>
    <w:rsid w:val="00511992"/>
    <w:rsid w:val="005407D3"/>
    <w:rsid w:val="00574004"/>
    <w:rsid w:val="005C186B"/>
    <w:rsid w:val="005F13F3"/>
    <w:rsid w:val="005F64CF"/>
    <w:rsid w:val="00607705"/>
    <w:rsid w:val="00693A53"/>
    <w:rsid w:val="006D3690"/>
    <w:rsid w:val="006D77AD"/>
    <w:rsid w:val="006F3A1A"/>
    <w:rsid w:val="00705819"/>
    <w:rsid w:val="00706F19"/>
    <w:rsid w:val="0071141F"/>
    <w:rsid w:val="00716789"/>
    <w:rsid w:val="00736FE1"/>
    <w:rsid w:val="00746AA9"/>
    <w:rsid w:val="00765FD1"/>
    <w:rsid w:val="007B60E5"/>
    <w:rsid w:val="007C3485"/>
    <w:rsid w:val="007D2AD7"/>
    <w:rsid w:val="007D4283"/>
    <w:rsid w:val="00810712"/>
    <w:rsid w:val="00810FCA"/>
    <w:rsid w:val="0085572F"/>
    <w:rsid w:val="00870D92"/>
    <w:rsid w:val="00874770"/>
    <w:rsid w:val="00875829"/>
    <w:rsid w:val="00881F52"/>
    <w:rsid w:val="00895EBC"/>
    <w:rsid w:val="00921DD0"/>
    <w:rsid w:val="00922333"/>
    <w:rsid w:val="00930E9C"/>
    <w:rsid w:val="009917D8"/>
    <w:rsid w:val="009A2909"/>
    <w:rsid w:val="009D2A35"/>
    <w:rsid w:val="009E21F7"/>
    <w:rsid w:val="00A3608B"/>
    <w:rsid w:val="00A63455"/>
    <w:rsid w:val="00A83A30"/>
    <w:rsid w:val="00A93F5B"/>
    <w:rsid w:val="00A95399"/>
    <w:rsid w:val="00AD4092"/>
    <w:rsid w:val="00B016FD"/>
    <w:rsid w:val="00B569AA"/>
    <w:rsid w:val="00B65A5E"/>
    <w:rsid w:val="00B67BD1"/>
    <w:rsid w:val="00B7768B"/>
    <w:rsid w:val="00B8275C"/>
    <w:rsid w:val="00B976EF"/>
    <w:rsid w:val="00BB2567"/>
    <w:rsid w:val="00BF6105"/>
    <w:rsid w:val="00BF6A86"/>
    <w:rsid w:val="00C01C23"/>
    <w:rsid w:val="00C02100"/>
    <w:rsid w:val="00C13D96"/>
    <w:rsid w:val="00C15FFC"/>
    <w:rsid w:val="00C20D58"/>
    <w:rsid w:val="00C46218"/>
    <w:rsid w:val="00C61E86"/>
    <w:rsid w:val="00C65C99"/>
    <w:rsid w:val="00D05A29"/>
    <w:rsid w:val="00D313FB"/>
    <w:rsid w:val="00D31E1C"/>
    <w:rsid w:val="00D54DAC"/>
    <w:rsid w:val="00D6345E"/>
    <w:rsid w:val="00DA1399"/>
    <w:rsid w:val="00DA3A4E"/>
    <w:rsid w:val="00DD2711"/>
    <w:rsid w:val="00DE4678"/>
    <w:rsid w:val="00E33262"/>
    <w:rsid w:val="00E50D6B"/>
    <w:rsid w:val="00E60AC7"/>
    <w:rsid w:val="00E8159E"/>
    <w:rsid w:val="00E92F7C"/>
    <w:rsid w:val="00EA3116"/>
    <w:rsid w:val="00EB048D"/>
    <w:rsid w:val="00EC1ED2"/>
    <w:rsid w:val="00EE2B41"/>
    <w:rsid w:val="00EE6DA5"/>
    <w:rsid w:val="00F07BA4"/>
    <w:rsid w:val="00F173E2"/>
    <w:rsid w:val="00F32284"/>
    <w:rsid w:val="00F47DA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rsid w:val="00A93F5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93F5B"/>
    <w:rPr>
      <w:rFonts w:ascii="Times New Roman" w:eastAsia="Times New Roman" w:hAnsi="Times New Roman" w:cs="Times New Roman"/>
      <w:sz w:val="24"/>
      <w:szCs w:val="24"/>
    </w:rPr>
  </w:style>
  <w:style w:type="paragraph" w:customStyle="1" w:styleId="Default">
    <w:name w:val="Default"/>
    <w:rsid w:val="00930E9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B5AB5"/>
    <w:pPr>
      <w:ind w:left="720"/>
      <w:contextualSpacing/>
    </w:pPr>
  </w:style>
  <w:style w:type="paragraph" w:styleId="BodyText2">
    <w:name w:val="Body Text 2"/>
    <w:basedOn w:val="Normal"/>
    <w:link w:val="BodyText2Char"/>
    <w:rsid w:val="002F1FC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F1FC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F1FC0"/>
    <w:pPr>
      <w:spacing w:after="120"/>
      <w:ind w:left="283"/>
    </w:pPr>
  </w:style>
  <w:style w:type="character" w:customStyle="1" w:styleId="BodyTextIndentChar">
    <w:name w:val="Body Text Indent Char"/>
    <w:basedOn w:val="DefaultParagraphFont"/>
    <w:link w:val="BodyTextIndent"/>
    <w:uiPriority w:val="99"/>
    <w:rsid w:val="002F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66636E54-B983-4588-B67F-680AE135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Deborah Bailey</cp:lastModifiedBy>
  <cp:revision>2</cp:revision>
  <dcterms:created xsi:type="dcterms:W3CDTF">2023-02-09T13:40:00Z</dcterms:created>
  <dcterms:modified xsi:type="dcterms:W3CDTF">2023-02-09T13:40:00Z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