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4FDC"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1564F8EC" wp14:editId="5DAE2CBB">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0009612D"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02E19BF3"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281ACD92"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4285DEA"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3BA79C0F" w14:textId="1B7F070F" w:rsidR="009D2A35" w:rsidRPr="00C15FFC" w:rsidRDefault="002B7892"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Family Hub</w:t>
            </w:r>
            <w:r w:rsidR="00570D59">
              <w:rPr>
                <w:rFonts w:ascii="Arial" w:hAnsi="Arial" w:cs="Arial"/>
                <w:color w:val="000000" w:themeColor="text1"/>
              </w:rPr>
              <w:t xml:space="preserve"> Parent</w:t>
            </w:r>
            <w:r w:rsidR="00970CAD">
              <w:rPr>
                <w:rFonts w:ascii="Arial" w:hAnsi="Arial" w:cs="Arial"/>
                <w:color w:val="000000" w:themeColor="text1"/>
              </w:rPr>
              <w:t xml:space="preserve"> Engagement Officer</w:t>
            </w:r>
          </w:p>
        </w:tc>
      </w:tr>
      <w:tr w:rsidR="00C15FFC" w:rsidRPr="00C15FFC" w14:paraId="12204F82"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74D1B3A"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41A5AF5" w14:textId="7DE76C92" w:rsidR="009D2A35" w:rsidRPr="006F3A1A" w:rsidRDefault="00B80AAB"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w:t>
            </w:r>
            <w:r w:rsidR="00577805">
              <w:rPr>
                <w:rFonts w:ascii="Arial" w:hAnsi="Arial" w:cs="Arial"/>
                <w:color w:val="000000" w:themeColor="text1"/>
              </w:rPr>
              <w:t>3</w:t>
            </w:r>
          </w:p>
        </w:tc>
      </w:tr>
      <w:tr w:rsidR="00C15FFC" w:rsidRPr="00C15FFC" w14:paraId="4A703C3C"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7C96F448"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462667FD" w14:textId="77777777" w:rsidR="009D2A35" w:rsidRPr="006F3A1A" w:rsidRDefault="009D2FC7"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Team Around the Family</w:t>
            </w:r>
          </w:p>
        </w:tc>
      </w:tr>
      <w:tr w:rsidR="00C15FFC" w:rsidRPr="00C15FFC" w14:paraId="48CC89D9"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4EC3B625"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452F75F1" w14:textId="77777777" w:rsidR="009D2A35" w:rsidRPr="006F3A1A" w:rsidRDefault="009D2FC7"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Children and Families</w:t>
            </w:r>
          </w:p>
        </w:tc>
      </w:tr>
    </w:tbl>
    <w:p w14:paraId="69D127D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6B1AB4CC" w14:textId="77777777" w:rsidTr="00366CDC">
        <w:tc>
          <w:tcPr>
            <w:tcW w:w="9016" w:type="dxa"/>
            <w:shd w:val="clear" w:color="auto" w:fill="DEEAF6" w:themeFill="accent1" w:themeFillTint="33"/>
          </w:tcPr>
          <w:p w14:paraId="17F347EB"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5E5F98C5" w14:textId="77777777" w:rsidTr="00A83A30">
        <w:tc>
          <w:tcPr>
            <w:tcW w:w="9016" w:type="dxa"/>
          </w:tcPr>
          <w:p w14:paraId="66B72E87" w14:textId="77777777" w:rsidR="002B7892" w:rsidRDefault="002B7892" w:rsidP="002B7892">
            <w:pPr>
              <w:rPr>
                <w:rFonts w:ascii="Arial" w:hAnsi="Arial" w:cs="Arial"/>
                <w:b/>
                <w:bCs/>
                <w:color w:val="000000" w:themeColor="text1"/>
              </w:rPr>
            </w:pPr>
          </w:p>
          <w:p w14:paraId="47C6B767" w14:textId="01092824" w:rsidR="001C7C4B" w:rsidRPr="00A031AF" w:rsidRDefault="001C7C4B" w:rsidP="00A031AF">
            <w:pPr>
              <w:pStyle w:val="ListParagraph"/>
              <w:numPr>
                <w:ilvl w:val="0"/>
                <w:numId w:val="3"/>
              </w:numPr>
              <w:jc w:val="both"/>
              <w:rPr>
                <w:rFonts w:ascii="Arial" w:hAnsi="Arial" w:cs="Arial"/>
              </w:rPr>
            </w:pPr>
            <w:r w:rsidRPr="00A031AF">
              <w:rPr>
                <w:rFonts w:ascii="Arial" w:hAnsi="Arial" w:cs="Arial"/>
              </w:rPr>
              <w:t xml:space="preserve">To </w:t>
            </w:r>
            <w:r w:rsidR="00A031AF" w:rsidRPr="00A031AF">
              <w:rPr>
                <w:rFonts w:ascii="Arial" w:hAnsi="Arial" w:cs="Arial"/>
              </w:rPr>
              <w:t xml:space="preserve">engage </w:t>
            </w:r>
            <w:r w:rsidRPr="00A031AF">
              <w:rPr>
                <w:rFonts w:ascii="Arial" w:hAnsi="Arial" w:cs="Arial"/>
              </w:rPr>
              <w:t>families and young people to co-design family hub services and programmes</w:t>
            </w:r>
            <w:r w:rsidR="00A031AF" w:rsidRPr="00A031AF">
              <w:rPr>
                <w:rFonts w:ascii="Arial" w:hAnsi="Arial" w:cs="Arial"/>
              </w:rPr>
              <w:t xml:space="preserve"> and capture their voice for representation on </w:t>
            </w:r>
            <w:r w:rsidRPr="00A031AF">
              <w:rPr>
                <w:rFonts w:ascii="Arial" w:hAnsi="Arial" w:cs="Arial"/>
              </w:rPr>
              <w:t>relevant governance and partnership boards.</w:t>
            </w:r>
          </w:p>
          <w:p w14:paraId="644F0D86" w14:textId="77777777" w:rsidR="001C7C4B" w:rsidRPr="00A031AF" w:rsidRDefault="001C7C4B" w:rsidP="00A031AF">
            <w:pPr>
              <w:ind w:left="720"/>
              <w:jc w:val="both"/>
              <w:rPr>
                <w:rFonts w:ascii="Arial" w:hAnsi="Arial" w:cs="Arial"/>
              </w:rPr>
            </w:pPr>
          </w:p>
          <w:p w14:paraId="31986686" w14:textId="3425DB4C" w:rsidR="001C7C4B" w:rsidRPr="00A031AF" w:rsidRDefault="001C7C4B" w:rsidP="00A031AF">
            <w:pPr>
              <w:pStyle w:val="ListParagraph"/>
              <w:numPr>
                <w:ilvl w:val="0"/>
                <w:numId w:val="3"/>
              </w:numPr>
              <w:jc w:val="both"/>
              <w:rPr>
                <w:rFonts w:ascii="Arial" w:hAnsi="Arial" w:cs="Arial"/>
              </w:rPr>
            </w:pPr>
            <w:r w:rsidRPr="00A031AF">
              <w:rPr>
                <w:rFonts w:ascii="Arial" w:hAnsi="Arial" w:cs="Arial"/>
              </w:rPr>
              <w:t xml:space="preserve">To </w:t>
            </w:r>
            <w:r w:rsidR="00A031AF" w:rsidRPr="00A031AF">
              <w:rPr>
                <w:rFonts w:ascii="Arial" w:hAnsi="Arial" w:cs="Arial"/>
              </w:rPr>
              <w:t>support</w:t>
            </w:r>
            <w:r w:rsidRPr="00A031AF">
              <w:rPr>
                <w:rFonts w:ascii="Arial" w:hAnsi="Arial" w:cs="Arial"/>
              </w:rPr>
              <w:t xml:space="preserve"> families and young people to participate in the delivery of family hub services or programmes (e.g. peer support programmes, mentoring programmes and volunteer-led programmes)</w:t>
            </w:r>
            <w:r w:rsidR="00A031AF" w:rsidRPr="00A031AF">
              <w:rPr>
                <w:rFonts w:ascii="Arial" w:hAnsi="Arial" w:cs="Arial"/>
              </w:rPr>
              <w:t>.</w:t>
            </w:r>
          </w:p>
          <w:p w14:paraId="7B755994" w14:textId="77777777" w:rsidR="001C7C4B" w:rsidRPr="00A031AF" w:rsidRDefault="001C7C4B" w:rsidP="00A031AF">
            <w:pPr>
              <w:ind w:left="720"/>
              <w:jc w:val="both"/>
              <w:rPr>
                <w:rFonts w:ascii="Arial" w:hAnsi="Arial" w:cs="Arial"/>
              </w:rPr>
            </w:pPr>
          </w:p>
          <w:p w14:paraId="07540F61" w14:textId="410E57B8" w:rsidR="001C7C4B" w:rsidRPr="00A031AF" w:rsidRDefault="00A031AF" w:rsidP="00A031AF">
            <w:pPr>
              <w:pStyle w:val="ListParagraph"/>
              <w:numPr>
                <w:ilvl w:val="0"/>
                <w:numId w:val="3"/>
              </w:numPr>
              <w:jc w:val="both"/>
              <w:rPr>
                <w:rFonts w:ascii="Arial" w:hAnsi="Arial" w:cs="Arial"/>
                <w:b/>
                <w:bCs/>
                <w:color w:val="000000" w:themeColor="text1"/>
              </w:rPr>
            </w:pPr>
            <w:r w:rsidRPr="00A031AF">
              <w:rPr>
                <w:rFonts w:ascii="Arial" w:hAnsi="Arial" w:cs="Arial"/>
              </w:rPr>
              <w:t>Ensure families and young people are routinely involved in planning and directing their family hub service pathways and sources of support, through engaging with evaluation processes.</w:t>
            </w:r>
          </w:p>
          <w:p w14:paraId="3C70D969" w14:textId="77777777" w:rsidR="006D3690" w:rsidRPr="00C15FFC" w:rsidRDefault="006D3690" w:rsidP="00874770">
            <w:pPr>
              <w:rPr>
                <w:rFonts w:ascii="Arial" w:hAnsi="Arial" w:cs="Arial"/>
                <w:color w:val="000000" w:themeColor="text1"/>
              </w:rPr>
            </w:pPr>
          </w:p>
          <w:p w14:paraId="50516A15" w14:textId="77777777" w:rsidR="009D2A35" w:rsidRPr="00C15FFC" w:rsidRDefault="009D2A35" w:rsidP="00874770">
            <w:pPr>
              <w:rPr>
                <w:rFonts w:ascii="Arial" w:hAnsi="Arial" w:cs="Arial"/>
                <w:b/>
                <w:color w:val="000000" w:themeColor="text1"/>
              </w:rPr>
            </w:pPr>
          </w:p>
        </w:tc>
      </w:tr>
    </w:tbl>
    <w:p w14:paraId="1474A20C"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22CDF202" w14:textId="77777777" w:rsidTr="00366CDC">
        <w:tc>
          <w:tcPr>
            <w:tcW w:w="9016" w:type="dxa"/>
            <w:gridSpan w:val="2"/>
            <w:tcBorders>
              <w:bottom w:val="single" w:sz="4" w:space="0" w:color="auto"/>
            </w:tcBorders>
            <w:shd w:val="clear" w:color="auto" w:fill="DEEAF6" w:themeFill="accent1" w:themeFillTint="33"/>
          </w:tcPr>
          <w:p w14:paraId="59797016"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686886D4" w14:textId="77777777" w:rsidTr="00366CDC">
        <w:tc>
          <w:tcPr>
            <w:tcW w:w="461" w:type="dxa"/>
            <w:tcBorders>
              <w:top w:val="nil"/>
              <w:bottom w:val="nil"/>
              <w:right w:val="nil"/>
            </w:tcBorders>
            <w:shd w:val="clear" w:color="auto" w:fill="F2F2F2" w:themeFill="background1" w:themeFillShade="F2"/>
          </w:tcPr>
          <w:p w14:paraId="5BE82295" w14:textId="77777777" w:rsidR="00D13DE9" w:rsidRDefault="00D13DE9" w:rsidP="00874770">
            <w:pPr>
              <w:rPr>
                <w:rFonts w:ascii="Arial" w:hAnsi="Arial" w:cs="Arial"/>
                <w:b/>
                <w:color w:val="000000" w:themeColor="text1"/>
              </w:rPr>
            </w:pPr>
          </w:p>
          <w:p w14:paraId="24DD1CF9" w14:textId="77777777" w:rsidR="00D13DE9" w:rsidRDefault="00D13DE9" w:rsidP="00874770">
            <w:pPr>
              <w:rPr>
                <w:rFonts w:ascii="Arial" w:hAnsi="Arial" w:cs="Arial"/>
                <w:b/>
                <w:color w:val="000000" w:themeColor="text1"/>
              </w:rPr>
            </w:pPr>
          </w:p>
          <w:p w14:paraId="00EB9C06" w14:textId="06986A57" w:rsidR="009D2A35" w:rsidRPr="00C15FFC" w:rsidRDefault="009D2A35" w:rsidP="00874770">
            <w:pPr>
              <w:rPr>
                <w:rFonts w:ascii="Arial" w:hAnsi="Arial" w:cs="Arial"/>
                <w:b/>
                <w:color w:val="000000" w:themeColor="text1"/>
              </w:rPr>
            </w:pPr>
          </w:p>
        </w:tc>
        <w:tc>
          <w:tcPr>
            <w:tcW w:w="8555" w:type="dxa"/>
            <w:tcBorders>
              <w:top w:val="nil"/>
              <w:left w:val="nil"/>
              <w:bottom w:val="nil"/>
            </w:tcBorders>
            <w:shd w:val="clear" w:color="auto" w:fill="F2F2F2" w:themeFill="background1" w:themeFillShade="F2"/>
          </w:tcPr>
          <w:p w14:paraId="2493AF29" w14:textId="77777777" w:rsidR="001C7C4B" w:rsidRDefault="001C7C4B" w:rsidP="002B7892">
            <w:pPr>
              <w:rPr>
                <w:rFonts w:ascii="Arial" w:hAnsi="Arial" w:cs="Arial"/>
                <w:color w:val="000000" w:themeColor="text1"/>
              </w:rPr>
            </w:pPr>
          </w:p>
          <w:p w14:paraId="30D12C9C" w14:textId="29AA90A5" w:rsidR="00292AA3" w:rsidRDefault="001C7C4B" w:rsidP="00292AA3">
            <w:pPr>
              <w:rPr>
                <w:rFonts w:ascii="Arial" w:hAnsi="Arial" w:cs="Arial"/>
                <w:color w:val="000000" w:themeColor="text1"/>
              </w:rPr>
            </w:pPr>
            <w:r w:rsidRPr="001C7C4B">
              <w:rPr>
                <w:rFonts w:ascii="Arial" w:hAnsi="Arial" w:cs="Arial"/>
                <w:color w:val="000000" w:themeColor="text1"/>
              </w:rPr>
              <w:t>To work with</w:t>
            </w:r>
            <w:r w:rsidR="00292AA3">
              <w:rPr>
                <w:rFonts w:ascii="Arial" w:hAnsi="Arial" w:cs="Arial"/>
                <w:color w:val="000000" w:themeColor="text1"/>
              </w:rPr>
              <w:t>in</w:t>
            </w:r>
            <w:r w:rsidRPr="001C7C4B">
              <w:rPr>
                <w:rFonts w:ascii="Arial" w:hAnsi="Arial" w:cs="Arial"/>
                <w:color w:val="000000" w:themeColor="text1"/>
              </w:rPr>
              <w:t xml:space="preserve"> Halton’s Parenting and Healthy Relationships </w:t>
            </w:r>
            <w:r w:rsidR="00292AA3">
              <w:rPr>
                <w:rFonts w:ascii="Arial" w:hAnsi="Arial" w:cs="Arial"/>
                <w:color w:val="000000" w:themeColor="text1"/>
              </w:rPr>
              <w:t>Team</w:t>
            </w:r>
            <w:r w:rsidRPr="001C7C4B">
              <w:rPr>
                <w:rFonts w:ascii="Arial" w:hAnsi="Arial" w:cs="Arial"/>
                <w:color w:val="000000" w:themeColor="text1"/>
              </w:rPr>
              <w:t xml:space="preserve"> to support the work on the Family Hub Parenting delivery plan</w:t>
            </w:r>
            <w:r w:rsidR="00292AA3">
              <w:rPr>
                <w:rFonts w:ascii="Arial" w:hAnsi="Arial" w:cs="Arial"/>
                <w:color w:val="000000" w:themeColor="text1"/>
              </w:rPr>
              <w:t xml:space="preserve">, through </w:t>
            </w:r>
            <w:r w:rsidRPr="001C7C4B">
              <w:rPr>
                <w:rFonts w:ascii="Arial" w:hAnsi="Arial" w:cs="Arial"/>
                <w:color w:val="000000" w:themeColor="text1"/>
              </w:rPr>
              <w:t>promotion of the parenting support offer and wider service offer of support.</w:t>
            </w:r>
          </w:p>
          <w:p w14:paraId="6D3E3587" w14:textId="77777777" w:rsidR="00292AA3" w:rsidRDefault="00292AA3" w:rsidP="00292AA3">
            <w:pPr>
              <w:rPr>
                <w:rFonts w:ascii="Arial" w:hAnsi="Arial" w:cs="Arial"/>
                <w:color w:val="000000" w:themeColor="text1"/>
              </w:rPr>
            </w:pPr>
          </w:p>
          <w:p w14:paraId="00556DF9" w14:textId="63A93409" w:rsidR="002A7DDA" w:rsidRPr="00C15FFC" w:rsidRDefault="002B7892" w:rsidP="00292AA3">
            <w:pPr>
              <w:rPr>
                <w:rFonts w:ascii="Arial" w:hAnsi="Arial" w:cs="Arial"/>
                <w:color w:val="000000" w:themeColor="text1"/>
              </w:rPr>
            </w:pPr>
            <w:r w:rsidRPr="002B7892">
              <w:rPr>
                <w:rFonts w:ascii="Arial" w:hAnsi="Arial" w:cs="Arial"/>
                <w:color w:val="000000" w:themeColor="text1"/>
              </w:rPr>
              <w:t>To engage with the</w:t>
            </w:r>
            <w:r>
              <w:rPr>
                <w:rFonts w:ascii="Arial" w:hAnsi="Arial" w:cs="Arial"/>
                <w:color w:val="000000" w:themeColor="text1"/>
              </w:rPr>
              <w:t xml:space="preserve"> multi-agency workforce, including local partners and commissioned services,</w:t>
            </w:r>
            <w:r w:rsidRPr="002B7892">
              <w:rPr>
                <w:rFonts w:ascii="Arial" w:hAnsi="Arial" w:cs="Arial"/>
                <w:color w:val="000000" w:themeColor="text1"/>
              </w:rPr>
              <w:t xml:space="preserve"> to understand their current offer of support and ensure this information is disseminated to the wider workforce and local families as </w:t>
            </w:r>
            <w:r w:rsidR="00D13DE9" w:rsidRPr="002B7892">
              <w:rPr>
                <w:rFonts w:ascii="Arial" w:hAnsi="Arial" w:cs="Arial"/>
                <w:color w:val="000000" w:themeColor="text1"/>
              </w:rPr>
              <w:t>requested.</w:t>
            </w:r>
          </w:p>
        </w:tc>
      </w:tr>
      <w:tr w:rsidR="00C15FFC" w:rsidRPr="00C15FFC" w14:paraId="03B7D3FA" w14:textId="77777777" w:rsidTr="00366CDC">
        <w:tc>
          <w:tcPr>
            <w:tcW w:w="461" w:type="dxa"/>
            <w:tcBorders>
              <w:top w:val="nil"/>
              <w:bottom w:val="nil"/>
              <w:right w:val="nil"/>
            </w:tcBorders>
          </w:tcPr>
          <w:p w14:paraId="25D1602D" w14:textId="77777777" w:rsidR="00D13DE9" w:rsidRDefault="00D13DE9" w:rsidP="00874770">
            <w:pPr>
              <w:rPr>
                <w:rFonts w:ascii="Arial" w:hAnsi="Arial" w:cs="Arial"/>
                <w:b/>
                <w:color w:val="000000" w:themeColor="text1"/>
              </w:rPr>
            </w:pPr>
          </w:p>
          <w:p w14:paraId="3EECBC46" w14:textId="77777777" w:rsidR="00D13DE9" w:rsidRDefault="00D13DE9" w:rsidP="00874770">
            <w:pPr>
              <w:rPr>
                <w:rFonts w:ascii="Arial" w:hAnsi="Arial" w:cs="Arial"/>
                <w:b/>
                <w:color w:val="000000" w:themeColor="text1"/>
              </w:rPr>
            </w:pPr>
          </w:p>
          <w:p w14:paraId="0D0954A7" w14:textId="20344D78" w:rsidR="009D2A35" w:rsidRPr="00C15FFC" w:rsidRDefault="009D2A35" w:rsidP="00874770">
            <w:pPr>
              <w:rPr>
                <w:rFonts w:ascii="Arial" w:hAnsi="Arial" w:cs="Arial"/>
                <w:b/>
                <w:color w:val="000000" w:themeColor="text1"/>
              </w:rPr>
            </w:pPr>
          </w:p>
        </w:tc>
        <w:tc>
          <w:tcPr>
            <w:tcW w:w="8555" w:type="dxa"/>
            <w:tcBorders>
              <w:top w:val="nil"/>
              <w:left w:val="nil"/>
              <w:bottom w:val="nil"/>
            </w:tcBorders>
          </w:tcPr>
          <w:p w14:paraId="1A1B8183" w14:textId="77777777" w:rsidR="002B7892" w:rsidRDefault="002B7892" w:rsidP="00D313FB">
            <w:pPr>
              <w:rPr>
                <w:rFonts w:ascii="Arial" w:hAnsi="Arial" w:cs="Arial"/>
                <w:color w:val="000000" w:themeColor="text1"/>
              </w:rPr>
            </w:pPr>
          </w:p>
          <w:p w14:paraId="5DAFC741" w14:textId="6B4245A5" w:rsidR="002B7892" w:rsidRPr="002B7892" w:rsidRDefault="002B7892" w:rsidP="002B7892">
            <w:pPr>
              <w:rPr>
                <w:rFonts w:ascii="Arial" w:hAnsi="Arial" w:cs="Arial"/>
                <w:color w:val="000000" w:themeColor="text1"/>
              </w:rPr>
            </w:pPr>
            <w:r w:rsidRPr="002B7892">
              <w:rPr>
                <w:rFonts w:ascii="Arial" w:hAnsi="Arial" w:cs="Arial"/>
                <w:color w:val="000000" w:themeColor="text1"/>
              </w:rPr>
              <w:t xml:space="preserve">To act as a primary contact to offer advice and guidance to </w:t>
            </w:r>
            <w:r w:rsidR="00D13DE9">
              <w:rPr>
                <w:rFonts w:ascii="Arial" w:hAnsi="Arial" w:cs="Arial"/>
                <w:color w:val="000000" w:themeColor="text1"/>
              </w:rPr>
              <w:t>families</w:t>
            </w:r>
            <w:r w:rsidRPr="002B7892">
              <w:rPr>
                <w:rFonts w:ascii="Arial" w:hAnsi="Arial" w:cs="Arial"/>
                <w:color w:val="000000" w:themeColor="text1"/>
              </w:rPr>
              <w:t xml:space="preserve"> </w:t>
            </w:r>
            <w:r w:rsidR="00D13DE9">
              <w:rPr>
                <w:rFonts w:ascii="Arial" w:hAnsi="Arial" w:cs="Arial"/>
                <w:color w:val="000000" w:themeColor="text1"/>
              </w:rPr>
              <w:t xml:space="preserve">and practitioners </w:t>
            </w:r>
            <w:r w:rsidRPr="002B7892">
              <w:rPr>
                <w:rFonts w:ascii="Arial" w:hAnsi="Arial" w:cs="Arial"/>
                <w:color w:val="000000" w:themeColor="text1"/>
              </w:rPr>
              <w:t>with regards to support available within Family Hubs and the wider partnership network</w:t>
            </w:r>
          </w:p>
          <w:p w14:paraId="5D077F9F" w14:textId="43ACC7CE" w:rsidR="002B7892" w:rsidRPr="00C15FFC" w:rsidRDefault="002B7892" w:rsidP="00D313FB">
            <w:pPr>
              <w:rPr>
                <w:rFonts w:ascii="Arial" w:hAnsi="Arial" w:cs="Arial"/>
                <w:color w:val="000000" w:themeColor="text1"/>
              </w:rPr>
            </w:pPr>
          </w:p>
        </w:tc>
      </w:tr>
      <w:tr w:rsidR="00C15FFC" w:rsidRPr="00C15FFC" w14:paraId="18D96E1B" w14:textId="77777777" w:rsidTr="00366CDC">
        <w:tc>
          <w:tcPr>
            <w:tcW w:w="461" w:type="dxa"/>
            <w:tcBorders>
              <w:top w:val="nil"/>
              <w:bottom w:val="nil"/>
              <w:right w:val="nil"/>
            </w:tcBorders>
            <w:shd w:val="clear" w:color="auto" w:fill="F2F2F2" w:themeFill="background1" w:themeFillShade="F2"/>
          </w:tcPr>
          <w:p w14:paraId="3E4BCFCC" w14:textId="118CC179" w:rsidR="00BB2567" w:rsidRPr="00C15FFC" w:rsidRDefault="00BB2567" w:rsidP="00874770">
            <w:pPr>
              <w:rPr>
                <w:rFonts w:ascii="Arial" w:hAnsi="Arial" w:cs="Arial"/>
                <w:b/>
                <w:color w:val="000000" w:themeColor="text1"/>
              </w:rPr>
            </w:pPr>
          </w:p>
        </w:tc>
        <w:tc>
          <w:tcPr>
            <w:tcW w:w="8555" w:type="dxa"/>
            <w:tcBorders>
              <w:top w:val="nil"/>
              <w:left w:val="nil"/>
              <w:bottom w:val="nil"/>
            </w:tcBorders>
            <w:shd w:val="clear" w:color="auto" w:fill="F2F2F2" w:themeFill="background1" w:themeFillShade="F2"/>
          </w:tcPr>
          <w:p w14:paraId="3F14B7BC" w14:textId="74EA8807" w:rsidR="00165DEA" w:rsidRPr="00C15FFC" w:rsidRDefault="00BC75A7" w:rsidP="002B7892">
            <w:pPr>
              <w:shd w:val="clear" w:color="auto" w:fill="F2F2F2" w:themeFill="background1" w:themeFillShade="F2"/>
              <w:rPr>
                <w:rFonts w:ascii="Arial" w:hAnsi="Arial" w:cs="Arial"/>
                <w:color w:val="000000" w:themeColor="text1"/>
              </w:rPr>
            </w:pPr>
            <w:r>
              <w:rPr>
                <w:rFonts w:ascii="Arial" w:hAnsi="Arial" w:cs="Arial"/>
                <w:color w:val="000000" w:themeColor="text1"/>
              </w:rPr>
              <w:t>To actively seek to engage parents/carers of children with SEND and father/male care givers into co-production opportunities and to understand barriers they may face when accessing services</w:t>
            </w:r>
          </w:p>
        </w:tc>
      </w:tr>
      <w:tr w:rsidR="00C15FFC" w:rsidRPr="00C15FFC" w14:paraId="0D7185C9" w14:textId="77777777" w:rsidTr="00366CDC">
        <w:tc>
          <w:tcPr>
            <w:tcW w:w="461" w:type="dxa"/>
            <w:tcBorders>
              <w:top w:val="nil"/>
              <w:bottom w:val="nil"/>
              <w:right w:val="nil"/>
            </w:tcBorders>
          </w:tcPr>
          <w:p w14:paraId="15329E15" w14:textId="77777777" w:rsidR="00BB2567" w:rsidRDefault="00BB2567" w:rsidP="00874770">
            <w:pPr>
              <w:rPr>
                <w:rFonts w:ascii="Arial" w:hAnsi="Arial" w:cs="Arial"/>
                <w:b/>
                <w:color w:val="000000" w:themeColor="text1"/>
              </w:rPr>
            </w:pPr>
          </w:p>
          <w:p w14:paraId="7E1FDDF5" w14:textId="77777777" w:rsidR="00D13DE9" w:rsidRDefault="00D13DE9" w:rsidP="00874770">
            <w:pPr>
              <w:rPr>
                <w:rFonts w:ascii="Arial" w:hAnsi="Arial" w:cs="Arial"/>
                <w:b/>
                <w:color w:val="000000" w:themeColor="text1"/>
              </w:rPr>
            </w:pPr>
          </w:p>
          <w:p w14:paraId="6861CE3C" w14:textId="5FE7005E" w:rsidR="00D13DE9" w:rsidRPr="00C15FFC" w:rsidRDefault="00D13DE9" w:rsidP="00874770">
            <w:pPr>
              <w:rPr>
                <w:rFonts w:ascii="Arial" w:hAnsi="Arial" w:cs="Arial"/>
                <w:b/>
                <w:color w:val="000000" w:themeColor="text1"/>
              </w:rPr>
            </w:pPr>
          </w:p>
        </w:tc>
        <w:tc>
          <w:tcPr>
            <w:tcW w:w="8555" w:type="dxa"/>
            <w:tcBorders>
              <w:top w:val="nil"/>
              <w:left w:val="nil"/>
              <w:bottom w:val="nil"/>
            </w:tcBorders>
          </w:tcPr>
          <w:p w14:paraId="255F73FE" w14:textId="77777777" w:rsidR="00D13DE9" w:rsidRDefault="00D13DE9" w:rsidP="006A2AC7">
            <w:pPr>
              <w:rPr>
                <w:rFonts w:ascii="Arial" w:hAnsi="Arial" w:cs="Arial"/>
                <w:color w:val="000000" w:themeColor="text1"/>
              </w:rPr>
            </w:pPr>
          </w:p>
          <w:p w14:paraId="7428FBD0" w14:textId="689DCEB4" w:rsidR="006D3690" w:rsidRDefault="00970CAD" w:rsidP="006A2AC7">
            <w:pPr>
              <w:rPr>
                <w:rFonts w:ascii="Arial" w:hAnsi="Arial" w:cs="Arial"/>
                <w:color w:val="000000" w:themeColor="text1"/>
              </w:rPr>
            </w:pPr>
            <w:r>
              <w:rPr>
                <w:rFonts w:ascii="Arial" w:hAnsi="Arial" w:cs="Arial"/>
                <w:color w:val="000000" w:themeColor="text1"/>
              </w:rPr>
              <w:t xml:space="preserve">To work </w:t>
            </w:r>
            <w:r w:rsidR="002B7892">
              <w:rPr>
                <w:rFonts w:ascii="Arial" w:hAnsi="Arial" w:cs="Arial"/>
                <w:color w:val="000000" w:themeColor="text1"/>
              </w:rPr>
              <w:t xml:space="preserve">closely, </w:t>
            </w:r>
            <w:r w:rsidR="005F0273">
              <w:rPr>
                <w:rFonts w:ascii="Arial" w:hAnsi="Arial" w:cs="Arial"/>
                <w:color w:val="000000" w:themeColor="text1"/>
              </w:rPr>
              <w:t>creatively,</w:t>
            </w:r>
            <w:r w:rsidR="002B7892">
              <w:rPr>
                <w:rFonts w:ascii="Arial" w:hAnsi="Arial" w:cs="Arial"/>
                <w:color w:val="000000" w:themeColor="text1"/>
              </w:rPr>
              <w:t xml:space="preserve"> and flexibly with local </w:t>
            </w:r>
            <w:r w:rsidR="00D13DE9">
              <w:rPr>
                <w:rFonts w:ascii="Arial" w:hAnsi="Arial" w:cs="Arial"/>
                <w:color w:val="000000" w:themeColor="text1"/>
              </w:rPr>
              <w:t>families</w:t>
            </w:r>
            <w:r w:rsidR="002B7892">
              <w:rPr>
                <w:rFonts w:ascii="Arial" w:hAnsi="Arial" w:cs="Arial"/>
                <w:color w:val="000000" w:themeColor="text1"/>
              </w:rPr>
              <w:t xml:space="preserve"> to understand what services/activities they would like to access within Family Hubs and how we can make this offer </w:t>
            </w:r>
            <w:r w:rsidR="00D13DE9">
              <w:rPr>
                <w:rFonts w:ascii="Arial" w:hAnsi="Arial" w:cs="Arial"/>
                <w:color w:val="000000" w:themeColor="text1"/>
              </w:rPr>
              <w:t>accessible.</w:t>
            </w:r>
          </w:p>
          <w:p w14:paraId="0B31B821" w14:textId="2E6CF77E" w:rsidR="00D13DE9" w:rsidRPr="00C15FFC" w:rsidRDefault="00D13DE9" w:rsidP="006A2AC7">
            <w:pPr>
              <w:rPr>
                <w:rFonts w:ascii="Arial" w:hAnsi="Arial" w:cs="Arial"/>
                <w:color w:val="000000" w:themeColor="text1"/>
              </w:rPr>
            </w:pPr>
          </w:p>
        </w:tc>
      </w:tr>
      <w:tr w:rsidR="00C15FFC" w:rsidRPr="00C15FFC" w14:paraId="2E956D6F" w14:textId="77777777" w:rsidTr="00366CDC">
        <w:tc>
          <w:tcPr>
            <w:tcW w:w="461" w:type="dxa"/>
            <w:tcBorders>
              <w:top w:val="nil"/>
              <w:bottom w:val="nil"/>
              <w:right w:val="nil"/>
            </w:tcBorders>
            <w:shd w:val="clear" w:color="auto" w:fill="F2F2F2" w:themeFill="background1" w:themeFillShade="F2"/>
          </w:tcPr>
          <w:p w14:paraId="5726218C" w14:textId="3C0605F1" w:rsidR="00A83A30" w:rsidRPr="00C15FFC" w:rsidRDefault="00A83A30" w:rsidP="00A83A30">
            <w:pPr>
              <w:rPr>
                <w:rFonts w:ascii="Arial" w:hAnsi="Arial" w:cs="Arial"/>
                <w:b/>
                <w:color w:val="000000" w:themeColor="text1"/>
              </w:rPr>
            </w:pPr>
          </w:p>
        </w:tc>
        <w:tc>
          <w:tcPr>
            <w:tcW w:w="8555" w:type="dxa"/>
            <w:tcBorders>
              <w:top w:val="nil"/>
              <w:left w:val="nil"/>
              <w:bottom w:val="nil"/>
            </w:tcBorders>
            <w:shd w:val="clear" w:color="auto" w:fill="F2F2F2" w:themeFill="background1" w:themeFillShade="F2"/>
          </w:tcPr>
          <w:p w14:paraId="6CE1D42B" w14:textId="4349FC96" w:rsidR="006D3690" w:rsidRPr="00532842" w:rsidRDefault="00D13DE9" w:rsidP="002A7DDA">
            <w:pPr>
              <w:rPr>
                <w:rFonts w:ascii="Arial" w:hAnsi="Arial" w:cs="Arial"/>
                <w:color w:val="000000" w:themeColor="text1"/>
              </w:rPr>
            </w:pPr>
            <w:r>
              <w:rPr>
                <w:rFonts w:ascii="Arial" w:hAnsi="Arial" w:cs="Arial"/>
                <w:color w:val="000000" w:themeColor="text1"/>
              </w:rPr>
              <w:t>To attend local family networking events and opportunities to promote the Family Hub offer</w:t>
            </w:r>
          </w:p>
        </w:tc>
      </w:tr>
      <w:tr w:rsidR="00C15FFC" w:rsidRPr="00C15FFC" w14:paraId="538F7BD5" w14:textId="77777777" w:rsidTr="00366CDC">
        <w:tc>
          <w:tcPr>
            <w:tcW w:w="461" w:type="dxa"/>
            <w:tcBorders>
              <w:top w:val="nil"/>
              <w:bottom w:val="nil"/>
              <w:right w:val="nil"/>
            </w:tcBorders>
          </w:tcPr>
          <w:p w14:paraId="2135A463" w14:textId="77777777" w:rsidR="00A83A30" w:rsidRDefault="00A83A30" w:rsidP="00A83A30">
            <w:pPr>
              <w:rPr>
                <w:rFonts w:ascii="Arial" w:hAnsi="Arial" w:cs="Arial"/>
                <w:b/>
                <w:color w:val="000000" w:themeColor="text1"/>
              </w:rPr>
            </w:pPr>
          </w:p>
          <w:p w14:paraId="39A4C4E8" w14:textId="4E1EC8B0" w:rsidR="00D13DE9" w:rsidRDefault="00D13DE9" w:rsidP="00A83A30">
            <w:pPr>
              <w:rPr>
                <w:rFonts w:ascii="Arial" w:hAnsi="Arial" w:cs="Arial"/>
                <w:b/>
                <w:color w:val="000000" w:themeColor="text1"/>
              </w:rPr>
            </w:pPr>
          </w:p>
          <w:p w14:paraId="3593FFE2" w14:textId="21F033D9" w:rsidR="00D13DE9" w:rsidRPr="00C15FFC" w:rsidRDefault="00D13DE9" w:rsidP="00A83A30">
            <w:pPr>
              <w:rPr>
                <w:rFonts w:ascii="Arial" w:hAnsi="Arial" w:cs="Arial"/>
                <w:b/>
                <w:color w:val="000000" w:themeColor="text1"/>
              </w:rPr>
            </w:pPr>
          </w:p>
        </w:tc>
        <w:tc>
          <w:tcPr>
            <w:tcW w:w="8555" w:type="dxa"/>
            <w:tcBorders>
              <w:top w:val="nil"/>
              <w:left w:val="nil"/>
              <w:bottom w:val="nil"/>
            </w:tcBorders>
          </w:tcPr>
          <w:p w14:paraId="2DB05A48" w14:textId="77777777" w:rsidR="00D13DE9" w:rsidRDefault="00D13DE9" w:rsidP="002B7892">
            <w:pPr>
              <w:rPr>
                <w:rFonts w:ascii="Arial" w:hAnsi="Arial" w:cs="Arial"/>
                <w:color w:val="000000" w:themeColor="text1"/>
              </w:rPr>
            </w:pPr>
          </w:p>
          <w:p w14:paraId="00F1B3E8" w14:textId="666C9C2A" w:rsidR="001C260E" w:rsidRPr="00532842" w:rsidRDefault="00D13DE9" w:rsidP="002B7892">
            <w:pPr>
              <w:rPr>
                <w:rFonts w:ascii="Arial" w:hAnsi="Arial" w:cs="Arial"/>
                <w:color w:val="000000" w:themeColor="text1"/>
              </w:rPr>
            </w:pPr>
            <w:r>
              <w:rPr>
                <w:rFonts w:ascii="Arial" w:hAnsi="Arial" w:cs="Arial"/>
                <w:color w:val="000000" w:themeColor="text1"/>
              </w:rPr>
              <w:t>To ensure that</w:t>
            </w:r>
            <w:r w:rsidR="00BC75A7">
              <w:rPr>
                <w:rFonts w:ascii="Arial" w:hAnsi="Arial" w:cs="Arial"/>
                <w:color w:val="000000" w:themeColor="text1"/>
              </w:rPr>
              <w:t xml:space="preserve"> </w:t>
            </w:r>
            <w:r>
              <w:rPr>
                <w:rFonts w:ascii="Arial" w:hAnsi="Arial" w:cs="Arial"/>
                <w:color w:val="000000" w:themeColor="text1"/>
              </w:rPr>
              <w:t>families are engaged with</w:t>
            </w:r>
            <w:r w:rsidR="00BC75A7">
              <w:rPr>
                <w:rFonts w:ascii="Arial" w:hAnsi="Arial" w:cs="Arial"/>
                <w:color w:val="000000" w:themeColor="text1"/>
              </w:rPr>
              <w:t xml:space="preserve"> local</w:t>
            </w:r>
            <w:r>
              <w:rPr>
                <w:rFonts w:ascii="Arial" w:hAnsi="Arial" w:cs="Arial"/>
                <w:color w:val="000000" w:themeColor="text1"/>
              </w:rPr>
              <w:t xml:space="preserve"> co-production opportunities and that their voices and feedback is fed back to the Parenting Coordinator</w:t>
            </w:r>
            <w:r w:rsidR="00292AA3">
              <w:rPr>
                <w:rFonts w:ascii="Arial" w:hAnsi="Arial" w:cs="Arial"/>
                <w:color w:val="000000" w:themeColor="text1"/>
              </w:rPr>
              <w:t>, Partnership and Governance Boards.</w:t>
            </w:r>
          </w:p>
        </w:tc>
      </w:tr>
      <w:tr w:rsidR="00C15FFC" w:rsidRPr="00C15FFC" w14:paraId="634F531C" w14:textId="77777777" w:rsidTr="00366CDC">
        <w:tc>
          <w:tcPr>
            <w:tcW w:w="461" w:type="dxa"/>
            <w:tcBorders>
              <w:top w:val="nil"/>
              <w:bottom w:val="nil"/>
              <w:right w:val="nil"/>
            </w:tcBorders>
            <w:shd w:val="clear" w:color="auto" w:fill="F2F2F2" w:themeFill="background1" w:themeFillShade="F2"/>
          </w:tcPr>
          <w:p w14:paraId="5DE51452" w14:textId="77777777" w:rsidR="00D13DE9" w:rsidRDefault="00D13DE9" w:rsidP="00A83A30">
            <w:pPr>
              <w:rPr>
                <w:rFonts w:ascii="Arial" w:hAnsi="Arial" w:cs="Arial"/>
                <w:b/>
                <w:color w:val="000000" w:themeColor="text1"/>
              </w:rPr>
            </w:pPr>
          </w:p>
          <w:p w14:paraId="4E2867A0" w14:textId="77777777" w:rsidR="00D13DE9" w:rsidRDefault="00D13DE9" w:rsidP="00A83A30">
            <w:pPr>
              <w:rPr>
                <w:rFonts w:ascii="Arial" w:hAnsi="Arial" w:cs="Arial"/>
                <w:b/>
                <w:color w:val="000000" w:themeColor="text1"/>
              </w:rPr>
            </w:pPr>
          </w:p>
          <w:p w14:paraId="428E8F32" w14:textId="0E05F57C" w:rsidR="00A83A30" w:rsidRPr="00C15FFC" w:rsidRDefault="00A83A30" w:rsidP="00A83A30">
            <w:pPr>
              <w:rPr>
                <w:rFonts w:ascii="Arial" w:hAnsi="Arial" w:cs="Arial"/>
                <w:b/>
                <w:color w:val="000000" w:themeColor="text1"/>
              </w:rPr>
            </w:pPr>
          </w:p>
        </w:tc>
        <w:tc>
          <w:tcPr>
            <w:tcW w:w="8555" w:type="dxa"/>
            <w:tcBorders>
              <w:top w:val="nil"/>
              <w:left w:val="nil"/>
              <w:bottom w:val="nil"/>
            </w:tcBorders>
            <w:shd w:val="clear" w:color="auto" w:fill="F2F2F2" w:themeFill="background1" w:themeFillShade="F2"/>
          </w:tcPr>
          <w:p w14:paraId="6B128C0B" w14:textId="77777777" w:rsidR="00D13DE9" w:rsidRDefault="00D13DE9" w:rsidP="00A83A30">
            <w:pPr>
              <w:rPr>
                <w:rFonts w:ascii="Arial" w:hAnsi="Arial" w:cs="Arial"/>
                <w:color w:val="000000" w:themeColor="text1"/>
              </w:rPr>
            </w:pPr>
          </w:p>
          <w:p w14:paraId="25FFD9B2" w14:textId="14E80A5A" w:rsidR="006D3690" w:rsidRPr="00532842" w:rsidRDefault="00BC75A7" w:rsidP="00BC75A7">
            <w:pPr>
              <w:rPr>
                <w:rFonts w:ascii="Arial" w:hAnsi="Arial" w:cs="Arial"/>
                <w:color w:val="000000" w:themeColor="text1"/>
              </w:rPr>
            </w:pPr>
            <w:r>
              <w:rPr>
                <w:rFonts w:ascii="Arial" w:hAnsi="Arial" w:cs="Arial"/>
                <w:color w:val="000000" w:themeColor="text1"/>
              </w:rPr>
              <w:t>Highlight</w:t>
            </w:r>
            <w:r w:rsidR="009D2FC7" w:rsidRPr="00532842">
              <w:rPr>
                <w:rFonts w:ascii="Arial" w:hAnsi="Arial" w:cs="Arial"/>
                <w:color w:val="000000" w:themeColor="text1"/>
              </w:rPr>
              <w:t xml:space="preserve"> any opportunities</w:t>
            </w:r>
            <w:r>
              <w:rPr>
                <w:rFonts w:ascii="Arial" w:hAnsi="Arial" w:cs="Arial"/>
                <w:color w:val="000000" w:themeColor="text1"/>
              </w:rPr>
              <w:t>/gaps in service</w:t>
            </w:r>
            <w:r w:rsidR="00292AA3">
              <w:rPr>
                <w:rFonts w:ascii="Arial" w:hAnsi="Arial" w:cs="Arial"/>
                <w:color w:val="000000" w:themeColor="text1"/>
              </w:rPr>
              <w:t>s</w:t>
            </w:r>
            <w:r>
              <w:rPr>
                <w:rFonts w:ascii="Arial" w:hAnsi="Arial" w:cs="Arial"/>
                <w:color w:val="000000" w:themeColor="text1"/>
              </w:rPr>
              <w:t xml:space="preserve"> to the </w:t>
            </w:r>
            <w:r w:rsidR="00292AA3">
              <w:rPr>
                <w:rFonts w:ascii="Arial" w:hAnsi="Arial" w:cs="Arial"/>
                <w:color w:val="000000" w:themeColor="text1"/>
              </w:rPr>
              <w:t>Senior Leadership.</w:t>
            </w:r>
          </w:p>
        </w:tc>
      </w:tr>
      <w:tr w:rsidR="00C15FFC" w:rsidRPr="00C15FFC" w14:paraId="043390A3" w14:textId="77777777" w:rsidTr="00366CDC">
        <w:tc>
          <w:tcPr>
            <w:tcW w:w="461" w:type="dxa"/>
            <w:tcBorders>
              <w:top w:val="nil"/>
              <w:bottom w:val="nil"/>
              <w:right w:val="nil"/>
            </w:tcBorders>
          </w:tcPr>
          <w:p w14:paraId="422AFAD0" w14:textId="77777777" w:rsidR="00BC75A7" w:rsidRDefault="00BC75A7" w:rsidP="001E4C38">
            <w:pPr>
              <w:rPr>
                <w:rFonts w:ascii="Arial" w:hAnsi="Arial" w:cs="Arial"/>
                <w:b/>
                <w:color w:val="000000" w:themeColor="text1"/>
              </w:rPr>
            </w:pPr>
          </w:p>
          <w:p w14:paraId="75344404" w14:textId="15A75EF4" w:rsidR="001E4C38" w:rsidRPr="00C15FFC" w:rsidRDefault="001E4C38" w:rsidP="001E4C38">
            <w:pPr>
              <w:rPr>
                <w:rFonts w:ascii="Arial" w:hAnsi="Arial" w:cs="Arial"/>
                <w:b/>
                <w:color w:val="000000" w:themeColor="text1"/>
              </w:rPr>
            </w:pPr>
          </w:p>
        </w:tc>
        <w:tc>
          <w:tcPr>
            <w:tcW w:w="8555" w:type="dxa"/>
            <w:tcBorders>
              <w:top w:val="nil"/>
              <w:left w:val="nil"/>
              <w:bottom w:val="nil"/>
              <w:right w:val="single" w:sz="4" w:space="0" w:color="auto"/>
            </w:tcBorders>
          </w:tcPr>
          <w:p w14:paraId="71224E67" w14:textId="757425A6" w:rsidR="001E4C38" w:rsidRDefault="009D2FC7" w:rsidP="001E4C38">
            <w:pPr>
              <w:rPr>
                <w:rFonts w:ascii="Arial" w:hAnsi="Arial" w:cs="Arial"/>
                <w:color w:val="000000" w:themeColor="text1"/>
              </w:rPr>
            </w:pPr>
            <w:r w:rsidRPr="00532842">
              <w:rPr>
                <w:rFonts w:ascii="Arial" w:hAnsi="Arial" w:cs="Arial"/>
                <w:color w:val="000000" w:themeColor="text1"/>
              </w:rPr>
              <w:t xml:space="preserve">To </w:t>
            </w:r>
            <w:r w:rsidR="0044577C">
              <w:rPr>
                <w:rFonts w:ascii="Arial" w:hAnsi="Arial" w:cs="Arial"/>
                <w:color w:val="000000" w:themeColor="text1"/>
              </w:rPr>
              <w:t xml:space="preserve">support the </w:t>
            </w:r>
            <w:r w:rsidR="00BC75A7">
              <w:rPr>
                <w:rFonts w:ascii="Arial" w:hAnsi="Arial" w:cs="Arial"/>
                <w:color w:val="000000" w:themeColor="text1"/>
              </w:rPr>
              <w:t>Parenting and Healthy Relationships team</w:t>
            </w:r>
            <w:r w:rsidR="0044577C">
              <w:rPr>
                <w:rFonts w:ascii="Arial" w:hAnsi="Arial" w:cs="Arial"/>
                <w:color w:val="000000" w:themeColor="text1"/>
              </w:rPr>
              <w:t xml:space="preserve"> to </w:t>
            </w:r>
            <w:r w:rsidRPr="00532842">
              <w:rPr>
                <w:rFonts w:ascii="Arial" w:hAnsi="Arial" w:cs="Arial"/>
                <w:color w:val="000000" w:themeColor="text1"/>
              </w:rPr>
              <w:t xml:space="preserve">develop Halton’s platform for digital parenting </w:t>
            </w:r>
            <w:r w:rsidR="00220E66">
              <w:rPr>
                <w:rFonts w:ascii="Arial" w:hAnsi="Arial" w:cs="Arial"/>
                <w:color w:val="000000" w:themeColor="text1"/>
              </w:rPr>
              <w:t xml:space="preserve">&amp; relationships </w:t>
            </w:r>
            <w:r w:rsidRPr="00532842">
              <w:rPr>
                <w:rFonts w:ascii="Arial" w:hAnsi="Arial" w:cs="Arial"/>
                <w:color w:val="000000" w:themeColor="text1"/>
              </w:rPr>
              <w:t>support tools for professionals and parents</w:t>
            </w:r>
            <w:r w:rsidR="00292AA3">
              <w:rPr>
                <w:rFonts w:ascii="Arial" w:hAnsi="Arial" w:cs="Arial"/>
                <w:color w:val="000000" w:themeColor="text1"/>
              </w:rPr>
              <w:t>.</w:t>
            </w:r>
          </w:p>
          <w:p w14:paraId="32580C66" w14:textId="77777777" w:rsidR="00292AA3" w:rsidRDefault="00292AA3" w:rsidP="001E4C38">
            <w:pPr>
              <w:rPr>
                <w:rFonts w:ascii="Arial" w:hAnsi="Arial" w:cs="Arial"/>
                <w:color w:val="000000" w:themeColor="text1"/>
              </w:rPr>
            </w:pPr>
          </w:p>
          <w:p w14:paraId="650FF7A0" w14:textId="77777777" w:rsidR="00292AA3" w:rsidRDefault="00292AA3" w:rsidP="00292AA3">
            <w:pPr>
              <w:shd w:val="clear" w:color="auto" w:fill="F2F2F2" w:themeFill="background1" w:themeFillShade="F2"/>
              <w:rPr>
                <w:rFonts w:ascii="Arial" w:hAnsi="Arial" w:cs="Arial"/>
                <w:color w:val="000000" w:themeColor="text1"/>
              </w:rPr>
            </w:pPr>
            <w:r w:rsidRPr="00165DEA">
              <w:rPr>
                <w:rFonts w:ascii="Arial" w:hAnsi="Arial" w:cs="Arial"/>
                <w:color w:val="000000" w:themeColor="text1"/>
              </w:rPr>
              <w:t>Be aware of Halton’s safeguarding procedures, bring any concerns to the att</w:t>
            </w:r>
            <w:r>
              <w:rPr>
                <w:rFonts w:ascii="Arial" w:hAnsi="Arial" w:cs="Arial"/>
                <w:color w:val="000000" w:themeColor="text1"/>
              </w:rPr>
              <w:t>ention of the Parenting Co-ordinator</w:t>
            </w:r>
            <w:r w:rsidRPr="00165DEA">
              <w:rPr>
                <w:rFonts w:ascii="Arial" w:hAnsi="Arial" w:cs="Arial"/>
                <w:color w:val="000000" w:themeColor="text1"/>
              </w:rPr>
              <w:t>.</w:t>
            </w:r>
          </w:p>
          <w:p w14:paraId="4C26B67C" w14:textId="77777777" w:rsidR="006D3690" w:rsidRPr="00532842" w:rsidRDefault="006D3690" w:rsidP="001E4C38">
            <w:pPr>
              <w:rPr>
                <w:rFonts w:ascii="Arial" w:hAnsi="Arial" w:cs="Arial"/>
                <w:color w:val="000000" w:themeColor="text1"/>
              </w:rPr>
            </w:pPr>
          </w:p>
        </w:tc>
      </w:tr>
      <w:tr w:rsidR="009D2FC7" w:rsidRPr="00C15FFC" w14:paraId="40B13B06" w14:textId="77777777" w:rsidTr="00220E66">
        <w:tc>
          <w:tcPr>
            <w:tcW w:w="461" w:type="dxa"/>
            <w:tcBorders>
              <w:top w:val="nil"/>
              <w:bottom w:val="nil"/>
              <w:right w:val="nil"/>
            </w:tcBorders>
          </w:tcPr>
          <w:p w14:paraId="1ADFD74A" w14:textId="50F2865D" w:rsidR="009D2FC7" w:rsidRPr="00C15FFC" w:rsidRDefault="009D2FC7" w:rsidP="001E4C38">
            <w:pPr>
              <w:rPr>
                <w:rFonts w:ascii="Arial" w:hAnsi="Arial" w:cs="Arial"/>
                <w:b/>
                <w:color w:val="000000" w:themeColor="text1"/>
              </w:rPr>
            </w:pPr>
          </w:p>
        </w:tc>
        <w:tc>
          <w:tcPr>
            <w:tcW w:w="8555" w:type="dxa"/>
            <w:tcBorders>
              <w:top w:val="nil"/>
              <w:left w:val="nil"/>
              <w:bottom w:val="nil"/>
            </w:tcBorders>
            <w:shd w:val="clear" w:color="auto" w:fill="F2F2F2" w:themeFill="background1" w:themeFillShade="F2"/>
          </w:tcPr>
          <w:p w14:paraId="1852EF40" w14:textId="77777777" w:rsidR="009D2FC7" w:rsidRPr="00532842" w:rsidRDefault="00532842" w:rsidP="001E4C38">
            <w:pPr>
              <w:rPr>
                <w:rFonts w:ascii="Arial" w:hAnsi="Arial" w:cs="Arial"/>
                <w:color w:val="000000" w:themeColor="text1"/>
              </w:rPr>
            </w:pPr>
            <w:r w:rsidRPr="00532842">
              <w:rPr>
                <w:rFonts w:ascii="Arial" w:hAnsi="Arial" w:cs="Arial"/>
                <w:color w:val="000000" w:themeColor="text1"/>
              </w:rPr>
              <w:t>To participate in learning and development activities as required</w:t>
            </w:r>
          </w:p>
        </w:tc>
      </w:tr>
      <w:tr w:rsidR="009D2FC7" w:rsidRPr="00C15FFC" w14:paraId="55C5429E" w14:textId="77777777" w:rsidTr="00366CDC">
        <w:tc>
          <w:tcPr>
            <w:tcW w:w="461" w:type="dxa"/>
            <w:tcBorders>
              <w:top w:val="nil"/>
              <w:bottom w:val="nil"/>
              <w:right w:val="nil"/>
            </w:tcBorders>
          </w:tcPr>
          <w:p w14:paraId="6A3227AC" w14:textId="77777777" w:rsidR="009D2FC7" w:rsidRDefault="009D2FC7" w:rsidP="001E4C38">
            <w:pPr>
              <w:rPr>
                <w:rFonts w:ascii="Arial" w:hAnsi="Arial" w:cs="Arial"/>
                <w:b/>
                <w:color w:val="000000" w:themeColor="text1"/>
              </w:rPr>
            </w:pPr>
          </w:p>
          <w:p w14:paraId="2128F12A" w14:textId="0495F536" w:rsidR="009D2FC7" w:rsidRDefault="009D2FC7" w:rsidP="001E4C38">
            <w:pPr>
              <w:rPr>
                <w:rFonts w:ascii="Arial" w:hAnsi="Arial" w:cs="Arial"/>
                <w:b/>
                <w:color w:val="000000" w:themeColor="text1"/>
              </w:rPr>
            </w:pPr>
          </w:p>
        </w:tc>
        <w:tc>
          <w:tcPr>
            <w:tcW w:w="8555" w:type="dxa"/>
            <w:tcBorders>
              <w:top w:val="nil"/>
              <w:left w:val="nil"/>
              <w:bottom w:val="nil"/>
            </w:tcBorders>
          </w:tcPr>
          <w:p w14:paraId="3AB89F84" w14:textId="77777777" w:rsidR="009D2FC7" w:rsidRPr="00532842" w:rsidRDefault="009D2FC7" w:rsidP="001E4C38">
            <w:pPr>
              <w:rPr>
                <w:rFonts w:ascii="Arial" w:hAnsi="Arial" w:cs="Arial"/>
                <w:color w:val="000000" w:themeColor="text1"/>
              </w:rPr>
            </w:pPr>
          </w:p>
          <w:p w14:paraId="3424DED2" w14:textId="77777777" w:rsidR="00272873" w:rsidRDefault="00532842" w:rsidP="00532842">
            <w:pPr>
              <w:rPr>
                <w:rFonts w:ascii="Arial" w:hAnsi="Arial" w:cs="Arial"/>
                <w:color w:val="000000" w:themeColor="text1"/>
              </w:rPr>
            </w:pPr>
            <w:r w:rsidRPr="00532842">
              <w:rPr>
                <w:rFonts w:ascii="Arial" w:hAnsi="Arial" w:cs="Arial"/>
                <w:color w:val="000000" w:themeColor="text1"/>
              </w:rPr>
              <w:t>To undertake any other duties and responsibilities as may be assigned from time to tome which are commensurate with the grade of the job</w:t>
            </w:r>
            <w:r w:rsidR="00292AA3">
              <w:rPr>
                <w:rFonts w:ascii="Arial" w:hAnsi="Arial" w:cs="Arial"/>
                <w:color w:val="000000" w:themeColor="text1"/>
              </w:rPr>
              <w:t>.</w:t>
            </w:r>
          </w:p>
          <w:p w14:paraId="57CC5AD3" w14:textId="07ECDAA3" w:rsidR="00292AA3" w:rsidRPr="00532842" w:rsidRDefault="00292AA3" w:rsidP="00532842">
            <w:pPr>
              <w:rPr>
                <w:rFonts w:ascii="Arial" w:hAnsi="Arial" w:cs="Arial"/>
                <w:color w:val="000000" w:themeColor="text1"/>
              </w:rPr>
            </w:pPr>
          </w:p>
        </w:tc>
      </w:tr>
      <w:tr w:rsidR="00272873" w:rsidRPr="00C15FFC" w14:paraId="005CFB88" w14:textId="77777777" w:rsidTr="00366CDC">
        <w:tc>
          <w:tcPr>
            <w:tcW w:w="461" w:type="dxa"/>
            <w:tcBorders>
              <w:top w:val="nil"/>
              <w:bottom w:val="nil"/>
              <w:right w:val="nil"/>
            </w:tcBorders>
          </w:tcPr>
          <w:p w14:paraId="0B998BCE" w14:textId="77777777" w:rsidR="00272873" w:rsidRDefault="00272873" w:rsidP="001E4C38">
            <w:pPr>
              <w:rPr>
                <w:rFonts w:ascii="Arial" w:hAnsi="Arial" w:cs="Arial"/>
                <w:b/>
                <w:color w:val="000000" w:themeColor="text1"/>
              </w:rPr>
            </w:pPr>
          </w:p>
          <w:p w14:paraId="1C952099" w14:textId="77777777" w:rsidR="00272873" w:rsidRDefault="00272873" w:rsidP="001E4C38">
            <w:pPr>
              <w:rPr>
                <w:rFonts w:ascii="Arial" w:hAnsi="Arial" w:cs="Arial"/>
                <w:b/>
                <w:color w:val="000000" w:themeColor="text1"/>
              </w:rPr>
            </w:pPr>
          </w:p>
        </w:tc>
        <w:tc>
          <w:tcPr>
            <w:tcW w:w="8555" w:type="dxa"/>
            <w:tcBorders>
              <w:top w:val="nil"/>
              <w:left w:val="nil"/>
              <w:bottom w:val="nil"/>
            </w:tcBorders>
          </w:tcPr>
          <w:p w14:paraId="2F739662" w14:textId="77777777" w:rsidR="00272873" w:rsidRDefault="00272873" w:rsidP="001E4C38">
            <w:pPr>
              <w:rPr>
                <w:rFonts w:ascii="Arial" w:hAnsi="Arial" w:cs="Arial"/>
                <w:color w:val="000000" w:themeColor="text1"/>
              </w:rPr>
            </w:pPr>
          </w:p>
        </w:tc>
      </w:tr>
      <w:tr w:rsidR="009D2FC7" w:rsidRPr="00C15FFC" w14:paraId="678BE6F1" w14:textId="77777777" w:rsidTr="00292AA3">
        <w:trPr>
          <w:trHeight w:val="75"/>
        </w:trPr>
        <w:tc>
          <w:tcPr>
            <w:tcW w:w="461" w:type="dxa"/>
            <w:tcBorders>
              <w:top w:val="nil"/>
              <w:right w:val="nil"/>
            </w:tcBorders>
            <w:shd w:val="clear" w:color="auto" w:fill="E7E6E6" w:themeFill="background2"/>
          </w:tcPr>
          <w:p w14:paraId="0A2A404A" w14:textId="3FF7127E" w:rsidR="009D2FC7" w:rsidRPr="00C15FFC" w:rsidRDefault="009D2FC7" w:rsidP="001E4C38">
            <w:pPr>
              <w:rPr>
                <w:rFonts w:ascii="Arial" w:hAnsi="Arial" w:cs="Arial"/>
                <w:b/>
                <w:color w:val="000000" w:themeColor="text1"/>
              </w:rPr>
            </w:pPr>
          </w:p>
        </w:tc>
        <w:tc>
          <w:tcPr>
            <w:tcW w:w="8555" w:type="dxa"/>
            <w:tcBorders>
              <w:top w:val="nil"/>
              <w:left w:val="nil"/>
            </w:tcBorders>
            <w:shd w:val="clear" w:color="auto" w:fill="E7E6E6" w:themeFill="background2"/>
          </w:tcPr>
          <w:p w14:paraId="11F10CFC" w14:textId="77777777" w:rsidR="009D2FC7" w:rsidRPr="00C15FFC" w:rsidRDefault="009D2FC7" w:rsidP="00292AA3">
            <w:pPr>
              <w:shd w:val="clear" w:color="auto" w:fill="F2F2F2" w:themeFill="background1" w:themeFillShade="F2"/>
              <w:rPr>
                <w:rFonts w:ascii="Arial" w:hAnsi="Arial" w:cs="Arial"/>
                <w:color w:val="000000" w:themeColor="text1"/>
              </w:rPr>
            </w:pPr>
          </w:p>
        </w:tc>
      </w:tr>
    </w:tbl>
    <w:p w14:paraId="7D27A079" w14:textId="77777777" w:rsidR="006D3690" w:rsidRDefault="006D3690" w:rsidP="00874770">
      <w:pPr>
        <w:rPr>
          <w:rFonts w:ascii="Arial" w:hAnsi="Arial" w:cs="Arial"/>
          <w:color w:val="000000" w:themeColor="text1"/>
        </w:rPr>
      </w:pPr>
    </w:p>
    <w:p w14:paraId="74444049"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5245"/>
        <w:gridCol w:w="3882"/>
        <w:gridCol w:w="3772"/>
      </w:tblGrid>
      <w:tr w:rsidR="00C15FFC" w:rsidRPr="00C15FFC" w14:paraId="1B324452" w14:textId="77777777" w:rsidTr="005F0273">
        <w:trPr>
          <w:trHeight w:val="115"/>
        </w:trPr>
        <w:tc>
          <w:tcPr>
            <w:tcW w:w="2387" w:type="dxa"/>
            <w:vMerge w:val="restart"/>
            <w:shd w:val="clear" w:color="auto" w:fill="D9D9D9" w:themeFill="background1" w:themeFillShade="D9"/>
          </w:tcPr>
          <w:p w14:paraId="796313F2" w14:textId="77777777" w:rsidR="00371ACF" w:rsidRPr="00C15FFC" w:rsidRDefault="00371ACF" w:rsidP="00874770">
            <w:pPr>
              <w:rPr>
                <w:rFonts w:ascii="Arial" w:hAnsi="Arial" w:cs="Arial"/>
                <w:b/>
                <w:color w:val="000000" w:themeColor="text1"/>
              </w:rPr>
            </w:pPr>
          </w:p>
          <w:p w14:paraId="69012C9D" w14:textId="77777777" w:rsidR="00371ACF" w:rsidRPr="00C15FFC" w:rsidRDefault="00371ACF" w:rsidP="00874770">
            <w:pPr>
              <w:rPr>
                <w:rFonts w:ascii="Arial" w:hAnsi="Arial" w:cs="Arial"/>
                <w:b/>
                <w:color w:val="000000" w:themeColor="text1"/>
              </w:rPr>
            </w:pPr>
          </w:p>
          <w:p w14:paraId="6D196D0E" w14:textId="77777777" w:rsidR="00371ACF" w:rsidRPr="00C15FFC" w:rsidRDefault="00371ACF" w:rsidP="00874770">
            <w:pPr>
              <w:rPr>
                <w:rFonts w:ascii="Arial" w:hAnsi="Arial" w:cs="Arial"/>
                <w:b/>
                <w:color w:val="000000" w:themeColor="text1"/>
              </w:rPr>
            </w:pPr>
          </w:p>
          <w:p w14:paraId="0379B31E"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5245" w:type="dxa"/>
            <w:shd w:val="clear" w:color="auto" w:fill="D9D9D9" w:themeFill="background1" w:themeFillShade="D9"/>
          </w:tcPr>
          <w:p w14:paraId="6ED9314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3882" w:type="dxa"/>
            <w:shd w:val="clear" w:color="auto" w:fill="D9D9D9" w:themeFill="background1" w:themeFillShade="D9"/>
          </w:tcPr>
          <w:p w14:paraId="1D44778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66A9CD3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54933A56" w14:textId="77777777" w:rsidTr="005F0273">
        <w:trPr>
          <w:trHeight w:val="508"/>
        </w:trPr>
        <w:tc>
          <w:tcPr>
            <w:tcW w:w="2387" w:type="dxa"/>
            <w:vMerge/>
            <w:shd w:val="clear" w:color="auto" w:fill="D9D9D9" w:themeFill="background1" w:themeFillShade="D9"/>
          </w:tcPr>
          <w:p w14:paraId="7273BE00" w14:textId="77777777" w:rsidR="00371ACF" w:rsidRPr="00C15FFC" w:rsidRDefault="00371ACF" w:rsidP="00874770">
            <w:pPr>
              <w:rPr>
                <w:rFonts w:ascii="Arial" w:hAnsi="Arial" w:cs="Arial"/>
                <w:b/>
                <w:color w:val="000000" w:themeColor="text1"/>
              </w:rPr>
            </w:pPr>
          </w:p>
        </w:tc>
        <w:tc>
          <w:tcPr>
            <w:tcW w:w="5245" w:type="dxa"/>
          </w:tcPr>
          <w:p w14:paraId="5D4CF963" w14:textId="77777777" w:rsidR="005407D3" w:rsidRPr="00C15FFC" w:rsidRDefault="005407D3" w:rsidP="00DE4678">
            <w:pPr>
              <w:rPr>
                <w:rFonts w:ascii="Arial" w:hAnsi="Arial" w:cs="Arial"/>
                <w:color w:val="000000" w:themeColor="text1"/>
              </w:rPr>
            </w:pPr>
          </w:p>
          <w:p w14:paraId="6D0840AD" w14:textId="77777777" w:rsidR="00371ACF" w:rsidRPr="00D30A43" w:rsidRDefault="00774849" w:rsidP="006D3690">
            <w:pPr>
              <w:rPr>
                <w:rFonts w:ascii="Arial" w:hAnsi="Arial" w:cs="Arial"/>
                <w:color w:val="000000" w:themeColor="text1"/>
              </w:rPr>
            </w:pPr>
            <w:r w:rsidRPr="00D30A43">
              <w:rPr>
                <w:rFonts w:ascii="Arial" w:hAnsi="Arial" w:cs="Arial"/>
                <w:color w:val="000000" w:themeColor="text1"/>
              </w:rPr>
              <w:t xml:space="preserve">A relevant qualification in Children </w:t>
            </w:r>
            <w:r w:rsidR="00536802">
              <w:rPr>
                <w:rFonts w:ascii="Arial" w:hAnsi="Arial" w:cs="Arial"/>
                <w:color w:val="000000" w:themeColor="text1"/>
              </w:rPr>
              <w:t xml:space="preserve">and Young People Level 3. </w:t>
            </w:r>
          </w:p>
          <w:p w14:paraId="70A61465" w14:textId="77777777" w:rsidR="00774849" w:rsidRPr="00D30A43" w:rsidRDefault="00774849" w:rsidP="006D3690">
            <w:pPr>
              <w:rPr>
                <w:rFonts w:ascii="Arial" w:hAnsi="Arial" w:cs="Arial"/>
                <w:color w:val="000000" w:themeColor="text1"/>
              </w:rPr>
            </w:pPr>
          </w:p>
          <w:p w14:paraId="39D1E5CC" w14:textId="77777777" w:rsidR="00774849" w:rsidRPr="00C15FFC" w:rsidRDefault="00774849" w:rsidP="0082470D">
            <w:pPr>
              <w:rPr>
                <w:rFonts w:ascii="Arial" w:hAnsi="Arial" w:cs="Arial"/>
                <w:b/>
                <w:color w:val="000000" w:themeColor="text1"/>
              </w:rPr>
            </w:pPr>
          </w:p>
        </w:tc>
        <w:tc>
          <w:tcPr>
            <w:tcW w:w="3882" w:type="dxa"/>
          </w:tcPr>
          <w:p w14:paraId="44699335" w14:textId="77777777" w:rsidR="00371ACF" w:rsidRDefault="00371ACF" w:rsidP="00874770">
            <w:pPr>
              <w:rPr>
                <w:rFonts w:ascii="Arial" w:hAnsi="Arial" w:cs="Arial"/>
                <w:b/>
                <w:color w:val="000000" w:themeColor="text1"/>
              </w:rPr>
            </w:pPr>
          </w:p>
          <w:p w14:paraId="214138C4" w14:textId="76276EA6" w:rsidR="00774849" w:rsidRPr="00D30A43" w:rsidRDefault="00292AA3" w:rsidP="00874770">
            <w:pPr>
              <w:rPr>
                <w:rFonts w:ascii="Arial" w:hAnsi="Arial" w:cs="Arial"/>
                <w:color w:val="000000" w:themeColor="text1"/>
              </w:rPr>
            </w:pPr>
            <w:r w:rsidRPr="008C51E9">
              <w:rPr>
                <w:rFonts w:ascii="Arial" w:hAnsi="Arial" w:cs="Arial"/>
              </w:rPr>
              <w:t>Evidence of continuous professional development</w:t>
            </w:r>
          </w:p>
        </w:tc>
        <w:tc>
          <w:tcPr>
            <w:tcW w:w="3772" w:type="dxa"/>
          </w:tcPr>
          <w:p w14:paraId="5E2B68E1" w14:textId="77777777" w:rsidR="00371ACF" w:rsidRPr="00C15FFC" w:rsidRDefault="00371ACF" w:rsidP="00874770">
            <w:pPr>
              <w:rPr>
                <w:rFonts w:ascii="Arial" w:hAnsi="Arial" w:cs="Arial"/>
                <w:b/>
                <w:color w:val="000000" w:themeColor="text1"/>
              </w:rPr>
            </w:pPr>
          </w:p>
          <w:p w14:paraId="426369FD"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7AE5D81D" w14:textId="77777777" w:rsidR="00371ACF" w:rsidRPr="00C15FFC" w:rsidRDefault="00371ACF" w:rsidP="00874770">
            <w:pPr>
              <w:rPr>
                <w:rFonts w:ascii="Arial" w:hAnsi="Arial" w:cs="Arial"/>
                <w:color w:val="000000" w:themeColor="text1"/>
              </w:rPr>
            </w:pPr>
          </w:p>
          <w:p w14:paraId="5EA0BC21" w14:textId="77777777" w:rsidR="00371ACF" w:rsidRPr="00C15FFC" w:rsidRDefault="00371ACF" w:rsidP="00874770">
            <w:pPr>
              <w:rPr>
                <w:rFonts w:ascii="Arial" w:hAnsi="Arial" w:cs="Arial"/>
                <w:b/>
                <w:color w:val="000000" w:themeColor="text1"/>
              </w:rPr>
            </w:pPr>
          </w:p>
          <w:p w14:paraId="575E37E5" w14:textId="77777777" w:rsidR="00371ACF" w:rsidRPr="00C15FFC" w:rsidRDefault="00371ACF" w:rsidP="00874770">
            <w:pPr>
              <w:rPr>
                <w:rFonts w:ascii="Arial" w:hAnsi="Arial" w:cs="Arial"/>
                <w:b/>
                <w:color w:val="000000" w:themeColor="text1"/>
              </w:rPr>
            </w:pPr>
          </w:p>
        </w:tc>
      </w:tr>
    </w:tbl>
    <w:p w14:paraId="2F31CF88"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2952"/>
        <w:gridCol w:w="4126"/>
        <w:gridCol w:w="3827"/>
        <w:gridCol w:w="3969"/>
      </w:tblGrid>
      <w:tr w:rsidR="00C15FFC" w:rsidRPr="00C15FFC" w14:paraId="41CBB2AB" w14:textId="77777777" w:rsidTr="0082470D">
        <w:tc>
          <w:tcPr>
            <w:tcW w:w="562" w:type="dxa"/>
            <w:tcBorders>
              <w:top w:val="single" w:sz="24" w:space="0" w:color="auto"/>
              <w:left w:val="single" w:sz="24" w:space="0" w:color="auto"/>
            </w:tcBorders>
            <w:shd w:val="clear" w:color="auto" w:fill="D9D9D9" w:themeFill="background1" w:themeFillShade="D9"/>
          </w:tcPr>
          <w:p w14:paraId="24F36987" w14:textId="77777777" w:rsidR="00371ACF" w:rsidRPr="00C15FFC" w:rsidRDefault="00371ACF" w:rsidP="00874770">
            <w:pPr>
              <w:rPr>
                <w:rFonts w:ascii="Arial" w:hAnsi="Arial" w:cs="Arial"/>
                <w:b/>
                <w:color w:val="000000" w:themeColor="text1"/>
              </w:rPr>
            </w:pPr>
          </w:p>
          <w:p w14:paraId="292420B5" w14:textId="77777777" w:rsidR="00371ACF" w:rsidRPr="00C15FFC" w:rsidRDefault="00371ACF" w:rsidP="00874770">
            <w:pPr>
              <w:rPr>
                <w:rFonts w:ascii="Arial" w:hAnsi="Arial" w:cs="Arial"/>
                <w:b/>
                <w:color w:val="000000" w:themeColor="text1"/>
              </w:rPr>
            </w:pPr>
          </w:p>
        </w:tc>
        <w:tc>
          <w:tcPr>
            <w:tcW w:w="2952" w:type="dxa"/>
            <w:tcBorders>
              <w:top w:val="single" w:sz="24" w:space="0" w:color="auto"/>
            </w:tcBorders>
            <w:shd w:val="clear" w:color="auto" w:fill="D9D9D9" w:themeFill="background1" w:themeFillShade="D9"/>
          </w:tcPr>
          <w:p w14:paraId="6A07903A"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4126" w:type="dxa"/>
            <w:tcBorders>
              <w:top w:val="single" w:sz="24" w:space="0" w:color="auto"/>
            </w:tcBorders>
            <w:shd w:val="clear" w:color="auto" w:fill="D9D9D9" w:themeFill="background1" w:themeFillShade="D9"/>
          </w:tcPr>
          <w:p w14:paraId="3F34DE0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6A37A8E2"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7456D23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774849" w:rsidRPr="00C15FFC" w14:paraId="630D39D7" w14:textId="77777777" w:rsidTr="0082470D">
        <w:tc>
          <w:tcPr>
            <w:tcW w:w="562" w:type="dxa"/>
            <w:vMerge w:val="restart"/>
            <w:tcBorders>
              <w:left w:val="single" w:sz="24" w:space="0" w:color="auto"/>
            </w:tcBorders>
            <w:shd w:val="clear" w:color="auto" w:fill="D9D9D9" w:themeFill="background1" w:themeFillShade="D9"/>
            <w:textDirection w:val="btLr"/>
          </w:tcPr>
          <w:p w14:paraId="3E921B92" w14:textId="77777777" w:rsidR="00774849" w:rsidRPr="00C15FFC" w:rsidRDefault="00774849"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2952" w:type="dxa"/>
          </w:tcPr>
          <w:p w14:paraId="06387487" w14:textId="77777777" w:rsidR="00774849" w:rsidRPr="007452D5" w:rsidRDefault="007452D5" w:rsidP="005407D3">
            <w:pPr>
              <w:rPr>
                <w:rFonts w:ascii="Arial" w:hAnsi="Arial" w:cs="Arial"/>
                <w:color w:val="000000" w:themeColor="text1"/>
              </w:rPr>
            </w:pPr>
            <w:r w:rsidRPr="007452D5">
              <w:rPr>
                <w:rFonts w:ascii="Arial" w:hAnsi="Arial" w:cs="Arial"/>
                <w:color w:val="000000" w:themeColor="text1"/>
              </w:rPr>
              <w:t>Minimum 2 years’ experience</w:t>
            </w:r>
            <w:r w:rsidR="00774849" w:rsidRPr="007452D5">
              <w:rPr>
                <w:rFonts w:ascii="Arial" w:hAnsi="Arial" w:cs="Arial"/>
                <w:color w:val="000000" w:themeColor="text1"/>
              </w:rPr>
              <w:t xml:space="preserve"> of working with children and families</w:t>
            </w:r>
            <w:r w:rsidRPr="007452D5">
              <w:rPr>
                <w:rFonts w:ascii="Arial" w:hAnsi="Arial" w:cs="Arial"/>
                <w:color w:val="000000" w:themeColor="text1"/>
              </w:rPr>
              <w:t xml:space="preserve">. </w:t>
            </w:r>
          </w:p>
          <w:p w14:paraId="3EDB1345" w14:textId="77777777" w:rsidR="00774849" w:rsidRPr="00C15FFC" w:rsidRDefault="00774849" w:rsidP="005407D3">
            <w:pPr>
              <w:rPr>
                <w:rFonts w:ascii="Arial" w:hAnsi="Arial" w:cs="Arial"/>
                <w:b/>
                <w:color w:val="000000" w:themeColor="text1"/>
              </w:rPr>
            </w:pPr>
          </w:p>
        </w:tc>
        <w:tc>
          <w:tcPr>
            <w:tcW w:w="4126" w:type="dxa"/>
          </w:tcPr>
          <w:p w14:paraId="757F08B1" w14:textId="77777777" w:rsidR="00774849" w:rsidRPr="00C15FFC" w:rsidRDefault="00774849" w:rsidP="005407D3">
            <w:pPr>
              <w:rPr>
                <w:rFonts w:ascii="Arial" w:hAnsi="Arial" w:cs="Arial"/>
                <w:b/>
                <w:color w:val="000000" w:themeColor="text1"/>
              </w:rPr>
            </w:pPr>
          </w:p>
        </w:tc>
        <w:tc>
          <w:tcPr>
            <w:tcW w:w="3827" w:type="dxa"/>
          </w:tcPr>
          <w:p w14:paraId="257D6B35" w14:textId="77777777" w:rsidR="00774849" w:rsidRPr="00C15FFC" w:rsidRDefault="00774849" w:rsidP="00B976EF">
            <w:pPr>
              <w:rPr>
                <w:rFonts w:ascii="Arial" w:hAnsi="Arial" w:cs="Arial"/>
                <w:color w:val="000000" w:themeColor="text1"/>
              </w:rPr>
            </w:pPr>
          </w:p>
        </w:tc>
        <w:tc>
          <w:tcPr>
            <w:tcW w:w="3969" w:type="dxa"/>
            <w:tcBorders>
              <w:right w:val="single" w:sz="24" w:space="0" w:color="auto"/>
            </w:tcBorders>
          </w:tcPr>
          <w:p w14:paraId="5786A24D" w14:textId="77777777" w:rsidR="00774849" w:rsidRPr="00C15FFC" w:rsidRDefault="00774849" w:rsidP="005407D3">
            <w:pPr>
              <w:rPr>
                <w:rFonts w:ascii="Arial" w:hAnsi="Arial" w:cs="Arial"/>
                <w:b/>
                <w:color w:val="000000" w:themeColor="text1"/>
              </w:rPr>
            </w:pPr>
            <w:r w:rsidRPr="00C15FFC">
              <w:rPr>
                <w:rFonts w:ascii="Arial" w:hAnsi="Arial" w:cs="Arial"/>
                <w:color w:val="000000" w:themeColor="text1"/>
              </w:rPr>
              <w:t>App</w:t>
            </w:r>
            <w:r w:rsidR="007D607B">
              <w:rPr>
                <w:rFonts w:ascii="Arial" w:hAnsi="Arial" w:cs="Arial"/>
                <w:color w:val="000000" w:themeColor="text1"/>
              </w:rPr>
              <w:t xml:space="preserve">lication / Interview </w:t>
            </w:r>
          </w:p>
        </w:tc>
      </w:tr>
      <w:tr w:rsidR="00774849" w:rsidRPr="00C15FFC" w14:paraId="3255A5C5" w14:textId="77777777" w:rsidTr="0082470D">
        <w:tc>
          <w:tcPr>
            <w:tcW w:w="562" w:type="dxa"/>
            <w:vMerge/>
            <w:tcBorders>
              <w:left w:val="single" w:sz="24" w:space="0" w:color="auto"/>
            </w:tcBorders>
            <w:shd w:val="clear" w:color="auto" w:fill="D9D9D9" w:themeFill="background1" w:themeFillShade="D9"/>
          </w:tcPr>
          <w:p w14:paraId="3DDAA28B" w14:textId="77777777" w:rsidR="00774849" w:rsidRPr="00C15FFC" w:rsidRDefault="00774849" w:rsidP="00810FCA">
            <w:pPr>
              <w:rPr>
                <w:rFonts w:ascii="Arial" w:hAnsi="Arial" w:cs="Arial"/>
                <w:b/>
                <w:color w:val="000000" w:themeColor="text1"/>
              </w:rPr>
            </w:pPr>
          </w:p>
        </w:tc>
        <w:tc>
          <w:tcPr>
            <w:tcW w:w="2952" w:type="dxa"/>
          </w:tcPr>
          <w:p w14:paraId="079A9108" w14:textId="77777777" w:rsidR="00774849" w:rsidRDefault="00774849" w:rsidP="00B976EF">
            <w:pPr>
              <w:rPr>
                <w:rFonts w:ascii="Arial" w:hAnsi="Arial" w:cs="Arial"/>
                <w:color w:val="000000" w:themeColor="text1"/>
              </w:rPr>
            </w:pPr>
            <w:r w:rsidRPr="00774849">
              <w:rPr>
                <w:rFonts w:ascii="Arial" w:hAnsi="Arial" w:cs="Arial"/>
                <w:color w:val="000000" w:themeColor="text1"/>
              </w:rPr>
              <w:t>Ex</w:t>
            </w:r>
            <w:r w:rsidR="007452D5">
              <w:rPr>
                <w:rFonts w:ascii="Arial" w:hAnsi="Arial" w:cs="Arial"/>
                <w:color w:val="000000" w:themeColor="text1"/>
              </w:rPr>
              <w:t xml:space="preserve">perience of working with a range of professionals. </w:t>
            </w:r>
          </w:p>
          <w:p w14:paraId="4FBA8DE9" w14:textId="77777777" w:rsidR="00774849" w:rsidRPr="00C15FFC" w:rsidRDefault="00774849" w:rsidP="00B976EF">
            <w:pPr>
              <w:rPr>
                <w:rFonts w:ascii="Arial" w:hAnsi="Arial" w:cs="Arial"/>
                <w:color w:val="000000" w:themeColor="text1"/>
              </w:rPr>
            </w:pPr>
          </w:p>
        </w:tc>
        <w:tc>
          <w:tcPr>
            <w:tcW w:w="4126" w:type="dxa"/>
          </w:tcPr>
          <w:p w14:paraId="42E311B7" w14:textId="77777777" w:rsidR="00774849" w:rsidRPr="00C15FFC" w:rsidRDefault="00774849" w:rsidP="00810FCA">
            <w:pPr>
              <w:rPr>
                <w:rFonts w:ascii="Arial" w:hAnsi="Arial" w:cs="Arial"/>
                <w:b/>
                <w:color w:val="000000" w:themeColor="text1"/>
              </w:rPr>
            </w:pPr>
          </w:p>
        </w:tc>
        <w:tc>
          <w:tcPr>
            <w:tcW w:w="3827" w:type="dxa"/>
          </w:tcPr>
          <w:p w14:paraId="1C2B6CCE" w14:textId="77777777" w:rsidR="00774849" w:rsidRPr="00C15FFC" w:rsidRDefault="00774849" w:rsidP="00C61E86">
            <w:pPr>
              <w:pStyle w:val="BodyText"/>
              <w:rPr>
                <w:rFonts w:ascii="Arial" w:hAnsi="Arial" w:cs="Arial"/>
                <w:color w:val="000000" w:themeColor="text1"/>
              </w:rPr>
            </w:pPr>
          </w:p>
        </w:tc>
        <w:tc>
          <w:tcPr>
            <w:tcW w:w="3969" w:type="dxa"/>
            <w:tcBorders>
              <w:right w:val="single" w:sz="24" w:space="0" w:color="auto"/>
            </w:tcBorders>
          </w:tcPr>
          <w:p w14:paraId="48F9CDB6" w14:textId="77777777" w:rsidR="00774849" w:rsidRPr="00C15FFC" w:rsidRDefault="00774849" w:rsidP="00810FCA">
            <w:pPr>
              <w:rPr>
                <w:rFonts w:ascii="Arial" w:hAnsi="Arial" w:cs="Arial"/>
                <w:b/>
                <w:color w:val="000000" w:themeColor="text1"/>
              </w:rPr>
            </w:pPr>
            <w:r w:rsidRPr="00C15FFC">
              <w:rPr>
                <w:rFonts w:ascii="Arial" w:hAnsi="Arial" w:cs="Arial"/>
                <w:color w:val="000000" w:themeColor="text1"/>
              </w:rPr>
              <w:t>App</w:t>
            </w:r>
            <w:r w:rsidR="007D607B">
              <w:rPr>
                <w:rFonts w:ascii="Arial" w:hAnsi="Arial" w:cs="Arial"/>
                <w:color w:val="000000" w:themeColor="text1"/>
              </w:rPr>
              <w:t xml:space="preserve">lication / Interview </w:t>
            </w:r>
          </w:p>
        </w:tc>
      </w:tr>
      <w:tr w:rsidR="00774849" w:rsidRPr="00C15FFC" w14:paraId="1CAEAA23" w14:textId="77777777" w:rsidTr="0082470D">
        <w:tc>
          <w:tcPr>
            <w:tcW w:w="562" w:type="dxa"/>
            <w:vMerge/>
            <w:tcBorders>
              <w:left w:val="single" w:sz="24" w:space="0" w:color="auto"/>
            </w:tcBorders>
            <w:shd w:val="clear" w:color="auto" w:fill="D9D9D9" w:themeFill="background1" w:themeFillShade="D9"/>
          </w:tcPr>
          <w:p w14:paraId="1AC54A90" w14:textId="77777777" w:rsidR="00774849" w:rsidRPr="00C15FFC" w:rsidRDefault="00774849" w:rsidP="00810FCA">
            <w:pPr>
              <w:rPr>
                <w:rFonts w:ascii="Arial" w:hAnsi="Arial" w:cs="Arial"/>
                <w:b/>
                <w:color w:val="000000" w:themeColor="text1"/>
              </w:rPr>
            </w:pPr>
          </w:p>
        </w:tc>
        <w:tc>
          <w:tcPr>
            <w:tcW w:w="2952" w:type="dxa"/>
          </w:tcPr>
          <w:p w14:paraId="1DCA418B" w14:textId="1BBAC633" w:rsidR="00774849" w:rsidRDefault="00774849" w:rsidP="007452D5">
            <w:pPr>
              <w:rPr>
                <w:rFonts w:ascii="Arial" w:hAnsi="Arial" w:cs="Arial"/>
                <w:color w:val="000000" w:themeColor="text1"/>
              </w:rPr>
            </w:pPr>
            <w:r w:rsidRPr="00774849">
              <w:rPr>
                <w:rFonts w:ascii="Arial" w:hAnsi="Arial" w:cs="Arial"/>
                <w:color w:val="000000" w:themeColor="text1"/>
              </w:rPr>
              <w:t xml:space="preserve">Experience of </w:t>
            </w:r>
            <w:r w:rsidR="0082470D">
              <w:rPr>
                <w:rFonts w:ascii="Arial" w:hAnsi="Arial" w:cs="Arial"/>
                <w:color w:val="000000" w:themeColor="text1"/>
              </w:rPr>
              <w:t>engaging with parents/families</w:t>
            </w:r>
          </w:p>
        </w:tc>
        <w:tc>
          <w:tcPr>
            <w:tcW w:w="4126" w:type="dxa"/>
          </w:tcPr>
          <w:p w14:paraId="7341330E" w14:textId="77777777" w:rsidR="00774849" w:rsidRPr="00C15FFC" w:rsidRDefault="00774849" w:rsidP="00810FCA">
            <w:pPr>
              <w:rPr>
                <w:rFonts w:ascii="Arial" w:hAnsi="Arial" w:cs="Arial"/>
                <w:b/>
                <w:color w:val="000000" w:themeColor="text1"/>
              </w:rPr>
            </w:pPr>
          </w:p>
        </w:tc>
        <w:tc>
          <w:tcPr>
            <w:tcW w:w="3827" w:type="dxa"/>
          </w:tcPr>
          <w:p w14:paraId="27509DD1" w14:textId="77777777" w:rsidR="00774849" w:rsidRPr="00C15FFC" w:rsidRDefault="00774849" w:rsidP="00C61E86">
            <w:pPr>
              <w:pStyle w:val="BodyText"/>
              <w:rPr>
                <w:rFonts w:ascii="Arial" w:hAnsi="Arial" w:cs="Arial"/>
                <w:color w:val="000000" w:themeColor="text1"/>
              </w:rPr>
            </w:pPr>
          </w:p>
        </w:tc>
        <w:tc>
          <w:tcPr>
            <w:tcW w:w="3969" w:type="dxa"/>
            <w:tcBorders>
              <w:right w:val="single" w:sz="24" w:space="0" w:color="auto"/>
            </w:tcBorders>
          </w:tcPr>
          <w:p w14:paraId="5AC32CF9" w14:textId="77777777" w:rsidR="00774849" w:rsidRDefault="00774849" w:rsidP="006D3690">
            <w:pPr>
              <w:rPr>
                <w:rFonts w:ascii="Arial" w:hAnsi="Arial" w:cs="Arial"/>
                <w:color w:val="000000" w:themeColor="text1"/>
              </w:rPr>
            </w:pPr>
            <w:r w:rsidRPr="00C15FFC">
              <w:rPr>
                <w:rFonts w:ascii="Arial" w:hAnsi="Arial" w:cs="Arial"/>
                <w:color w:val="000000" w:themeColor="text1"/>
              </w:rPr>
              <w:t>App</w:t>
            </w:r>
            <w:r w:rsidR="00536802">
              <w:rPr>
                <w:rFonts w:ascii="Arial" w:hAnsi="Arial" w:cs="Arial"/>
                <w:color w:val="000000" w:themeColor="text1"/>
              </w:rPr>
              <w:t>lication / Interview</w:t>
            </w:r>
          </w:p>
          <w:p w14:paraId="0CA12254" w14:textId="77777777" w:rsidR="00774849" w:rsidRPr="00C15FFC" w:rsidRDefault="00774849" w:rsidP="00810FCA">
            <w:pPr>
              <w:rPr>
                <w:rFonts w:ascii="Arial" w:hAnsi="Arial" w:cs="Arial"/>
                <w:color w:val="000000" w:themeColor="text1"/>
              </w:rPr>
            </w:pPr>
          </w:p>
        </w:tc>
      </w:tr>
      <w:tr w:rsidR="007D607B" w:rsidRPr="00C15FFC" w14:paraId="0F0D559D" w14:textId="77777777" w:rsidTr="0082470D">
        <w:tc>
          <w:tcPr>
            <w:tcW w:w="562" w:type="dxa"/>
            <w:vMerge/>
            <w:tcBorders>
              <w:left w:val="single" w:sz="24" w:space="0" w:color="auto"/>
            </w:tcBorders>
            <w:shd w:val="clear" w:color="auto" w:fill="D9D9D9" w:themeFill="background1" w:themeFillShade="D9"/>
          </w:tcPr>
          <w:p w14:paraId="4EE9942A" w14:textId="77777777" w:rsidR="007D607B" w:rsidRPr="00C15FFC" w:rsidRDefault="007D607B" w:rsidP="007D607B">
            <w:pPr>
              <w:rPr>
                <w:rFonts w:ascii="Arial" w:hAnsi="Arial" w:cs="Arial"/>
                <w:b/>
                <w:color w:val="000000" w:themeColor="text1"/>
              </w:rPr>
            </w:pPr>
          </w:p>
        </w:tc>
        <w:tc>
          <w:tcPr>
            <w:tcW w:w="2952" w:type="dxa"/>
            <w:tcBorders>
              <w:bottom w:val="single" w:sz="4" w:space="0" w:color="auto"/>
            </w:tcBorders>
          </w:tcPr>
          <w:p w14:paraId="71E5E5F2" w14:textId="77777777" w:rsidR="007D607B" w:rsidRPr="00774849" w:rsidRDefault="007D607B" w:rsidP="007D607B">
            <w:pPr>
              <w:rPr>
                <w:rFonts w:ascii="Arial" w:hAnsi="Arial" w:cs="Arial"/>
                <w:color w:val="000000" w:themeColor="text1"/>
              </w:rPr>
            </w:pPr>
          </w:p>
        </w:tc>
        <w:tc>
          <w:tcPr>
            <w:tcW w:w="4126" w:type="dxa"/>
          </w:tcPr>
          <w:p w14:paraId="1BB37B30" w14:textId="77777777" w:rsidR="007D607B" w:rsidRPr="007D607B" w:rsidRDefault="007D607B" w:rsidP="007D607B">
            <w:pPr>
              <w:rPr>
                <w:rFonts w:ascii="Arial" w:hAnsi="Arial" w:cs="Arial"/>
                <w:color w:val="000000" w:themeColor="text1"/>
              </w:rPr>
            </w:pPr>
            <w:r w:rsidRPr="007D607B">
              <w:rPr>
                <w:rFonts w:ascii="Arial" w:hAnsi="Arial" w:cs="Arial"/>
                <w:color w:val="000000" w:themeColor="text1"/>
              </w:rPr>
              <w:t>Working knowledge of relevant government legislation, guidance and local procedures relating to children and families, including early help and safeguarding.</w:t>
            </w:r>
          </w:p>
        </w:tc>
        <w:tc>
          <w:tcPr>
            <w:tcW w:w="3827" w:type="dxa"/>
            <w:tcBorders>
              <w:bottom w:val="single" w:sz="4" w:space="0" w:color="auto"/>
            </w:tcBorders>
          </w:tcPr>
          <w:p w14:paraId="4F89A718" w14:textId="77777777" w:rsidR="007D607B" w:rsidRPr="00C15FFC" w:rsidRDefault="007D607B" w:rsidP="007D607B">
            <w:pPr>
              <w:rPr>
                <w:rFonts w:ascii="Arial" w:hAnsi="Arial" w:cs="Arial"/>
                <w:color w:val="000000" w:themeColor="text1"/>
              </w:rPr>
            </w:pPr>
          </w:p>
        </w:tc>
        <w:tc>
          <w:tcPr>
            <w:tcW w:w="3969" w:type="dxa"/>
            <w:tcBorders>
              <w:bottom w:val="single" w:sz="4" w:space="0" w:color="auto"/>
              <w:right w:val="single" w:sz="24" w:space="0" w:color="auto"/>
            </w:tcBorders>
          </w:tcPr>
          <w:p w14:paraId="6EDC2892" w14:textId="77777777" w:rsidR="007D607B" w:rsidRPr="00C15FFC" w:rsidRDefault="007D607B" w:rsidP="007D607B">
            <w:pPr>
              <w:rPr>
                <w:rFonts w:ascii="Arial" w:hAnsi="Arial" w:cs="Arial"/>
                <w:b/>
                <w:color w:val="000000" w:themeColor="text1"/>
              </w:rPr>
            </w:pPr>
            <w:r w:rsidRPr="00C15FFC">
              <w:rPr>
                <w:rFonts w:ascii="Arial" w:hAnsi="Arial" w:cs="Arial"/>
                <w:color w:val="000000" w:themeColor="text1"/>
              </w:rPr>
              <w:t>App</w:t>
            </w:r>
            <w:r>
              <w:rPr>
                <w:rFonts w:ascii="Arial" w:hAnsi="Arial" w:cs="Arial"/>
                <w:color w:val="000000" w:themeColor="text1"/>
              </w:rPr>
              <w:t xml:space="preserve">lication / Interview </w:t>
            </w:r>
          </w:p>
        </w:tc>
      </w:tr>
      <w:tr w:rsidR="007D607B" w:rsidRPr="00C15FFC" w14:paraId="5E4AB3A1" w14:textId="77777777" w:rsidTr="0082470D">
        <w:tc>
          <w:tcPr>
            <w:tcW w:w="562" w:type="dxa"/>
            <w:tcBorders>
              <w:left w:val="single" w:sz="24" w:space="0" w:color="auto"/>
            </w:tcBorders>
            <w:shd w:val="clear" w:color="auto" w:fill="D9D9D9" w:themeFill="background1" w:themeFillShade="D9"/>
          </w:tcPr>
          <w:p w14:paraId="0D9A2328" w14:textId="77777777" w:rsidR="007D607B" w:rsidRPr="00C15FFC" w:rsidRDefault="007D607B" w:rsidP="007D607B">
            <w:pPr>
              <w:rPr>
                <w:rFonts w:ascii="Arial" w:hAnsi="Arial" w:cs="Arial"/>
                <w:b/>
                <w:color w:val="000000" w:themeColor="text1"/>
              </w:rPr>
            </w:pPr>
          </w:p>
        </w:tc>
        <w:tc>
          <w:tcPr>
            <w:tcW w:w="2952" w:type="dxa"/>
            <w:tcBorders>
              <w:bottom w:val="single" w:sz="4" w:space="0" w:color="auto"/>
            </w:tcBorders>
          </w:tcPr>
          <w:p w14:paraId="6D437511" w14:textId="77777777" w:rsidR="007D607B" w:rsidRPr="00774849" w:rsidRDefault="007D607B" w:rsidP="007D607B">
            <w:pPr>
              <w:rPr>
                <w:rFonts w:ascii="Arial" w:hAnsi="Arial" w:cs="Arial"/>
                <w:color w:val="000000" w:themeColor="text1"/>
              </w:rPr>
            </w:pPr>
          </w:p>
        </w:tc>
        <w:tc>
          <w:tcPr>
            <w:tcW w:w="4126" w:type="dxa"/>
          </w:tcPr>
          <w:p w14:paraId="4FEF0E94" w14:textId="77777777" w:rsidR="007D607B" w:rsidRPr="007D607B" w:rsidRDefault="007452D5" w:rsidP="007D607B">
            <w:pPr>
              <w:rPr>
                <w:rFonts w:ascii="Arial" w:hAnsi="Arial" w:cs="Arial"/>
                <w:color w:val="000000" w:themeColor="text1"/>
              </w:rPr>
            </w:pPr>
            <w:r>
              <w:rPr>
                <w:rFonts w:ascii="Arial" w:hAnsi="Arial" w:cs="Arial"/>
                <w:color w:val="000000" w:themeColor="text1"/>
              </w:rPr>
              <w:t xml:space="preserve">Knowledge of parenting programmes </w:t>
            </w:r>
          </w:p>
        </w:tc>
        <w:tc>
          <w:tcPr>
            <w:tcW w:w="3827" w:type="dxa"/>
            <w:tcBorders>
              <w:bottom w:val="single" w:sz="4" w:space="0" w:color="auto"/>
            </w:tcBorders>
          </w:tcPr>
          <w:p w14:paraId="210F11EB" w14:textId="77777777" w:rsidR="007D607B" w:rsidRPr="005F6169" w:rsidRDefault="007D607B" w:rsidP="007D607B">
            <w:pPr>
              <w:rPr>
                <w:rFonts w:ascii="Arial" w:hAnsi="Arial" w:cs="Arial"/>
                <w:color w:val="000000" w:themeColor="text1"/>
              </w:rPr>
            </w:pPr>
          </w:p>
        </w:tc>
        <w:tc>
          <w:tcPr>
            <w:tcW w:w="3969" w:type="dxa"/>
            <w:tcBorders>
              <w:bottom w:val="single" w:sz="4" w:space="0" w:color="auto"/>
              <w:right w:val="single" w:sz="24" w:space="0" w:color="auto"/>
            </w:tcBorders>
          </w:tcPr>
          <w:p w14:paraId="5A2F2927" w14:textId="77777777" w:rsidR="007D607B" w:rsidRPr="00C15FFC" w:rsidRDefault="007D607B" w:rsidP="007D607B">
            <w:pPr>
              <w:rPr>
                <w:rFonts w:ascii="Arial" w:hAnsi="Arial" w:cs="Arial"/>
                <w:color w:val="000000" w:themeColor="text1"/>
              </w:rPr>
            </w:pPr>
            <w:r w:rsidRPr="007D607B">
              <w:rPr>
                <w:rFonts w:ascii="Arial" w:hAnsi="Arial" w:cs="Arial"/>
                <w:color w:val="000000" w:themeColor="text1"/>
              </w:rPr>
              <w:t>App</w:t>
            </w:r>
            <w:r>
              <w:rPr>
                <w:rFonts w:ascii="Arial" w:hAnsi="Arial" w:cs="Arial"/>
                <w:color w:val="000000" w:themeColor="text1"/>
              </w:rPr>
              <w:t xml:space="preserve">lication / Interview </w:t>
            </w:r>
          </w:p>
        </w:tc>
      </w:tr>
      <w:tr w:rsidR="007D607B" w:rsidRPr="00C15FFC" w14:paraId="34203263" w14:textId="77777777" w:rsidTr="0082470D">
        <w:tc>
          <w:tcPr>
            <w:tcW w:w="562" w:type="dxa"/>
            <w:tcBorders>
              <w:left w:val="single" w:sz="24" w:space="0" w:color="auto"/>
            </w:tcBorders>
            <w:shd w:val="clear" w:color="auto" w:fill="D9D9D9" w:themeFill="background1" w:themeFillShade="D9"/>
          </w:tcPr>
          <w:p w14:paraId="72DA07FE" w14:textId="77777777" w:rsidR="007D607B" w:rsidRPr="00C15FFC" w:rsidRDefault="007D607B" w:rsidP="007D607B">
            <w:pPr>
              <w:rPr>
                <w:rFonts w:ascii="Arial" w:hAnsi="Arial" w:cs="Arial"/>
                <w:b/>
                <w:color w:val="000000" w:themeColor="text1"/>
              </w:rPr>
            </w:pPr>
          </w:p>
        </w:tc>
        <w:tc>
          <w:tcPr>
            <w:tcW w:w="2952" w:type="dxa"/>
            <w:tcBorders>
              <w:bottom w:val="single" w:sz="4" w:space="0" w:color="auto"/>
            </w:tcBorders>
          </w:tcPr>
          <w:p w14:paraId="317199AE" w14:textId="77777777" w:rsidR="007D607B" w:rsidRPr="00774849" w:rsidRDefault="007D607B" w:rsidP="007D607B">
            <w:pPr>
              <w:rPr>
                <w:rFonts w:ascii="Arial" w:hAnsi="Arial" w:cs="Arial"/>
                <w:color w:val="000000" w:themeColor="text1"/>
              </w:rPr>
            </w:pPr>
          </w:p>
        </w:tc>
        <w:tc>
          <w:tcPr>
            <w:tcW w:w="4126" w:type="dxa"/>
            <w:tcBorders>
              <w:bottom w:val="single" w:sz="4" w:space="0" w:color="auto"/>
            </w:tcBorders>
          </w:tcPr>
          <w:p w14:paraId="6E216C2B" w14:textId="77777777" w:rsidR="007D607B" w:rsidRPr="00C15FFC" w:rsidRDefault="007D607B" w:rsidP="007D607B">
            <w:pPr>
              <w:jc w:val="center"/>
              <w:rPr>
                <w:rFonts w:ascii="Arial" w:hAnsi="Arial" w:cs="Arial"/>
                <w:color w:val="000000" w:themeColor="text1"/>
              </w:rPr>
            </w:pPr>
          </w:p>
        </w:tc>
        <w:tc>
          <w:tcPr>
            <w:tcW w:w="3827" w:type="dxa"/>
          </w:tcPr>
          <w:p w14:paraId="133FA429" w14:textId="77777777" w:rsidR="007D607B" w:rsidRPr="005F6169" w:rsidRDefault="007D607B" w:rsidP="007D607B">
            <w:pPr>
              <w:rPr>
                <w:rFonts w:ascii="Arial" w:hAnsi="Arial" w:cs="Arial"/>
                <w:color w:val="000000" w:themeColor="text1"/>
              </w:rPr>
            </w:pPr>
            <w:r w:rsidRPr="005F6169">
              <w:rPr>
                <w:rFonts w:ascii="Arial" w:hAnsi="Arial" w:cs="Arial"/>
                <w:color w:val="000000" w:themeColor="text1"/>
              </w:rPr>
              <w:t>Good inter-personal and communication skills</w:t>
            </w:r>
          </w:p>
        </w:tc>
        <w:tc>
          <w:tcPr>
            <w:tcW w:w="3969" w:type="dxa"/>
            <w:tcBorders>
              <w:bottom w:val="single" w:sz="4" w:space="0" w:color="auto"/>
              <w:right w:val="single" w:sz="24" w:space="0" w:color="auto"/>
            </w:tcBorders>
          </w:tcPr>
          <w:p w14:paraId="0B897A29" w14:textId="77777777" w:rsidR="007D607B" w:rsidRPr="00C15FFC" w:rsidRDefault="007D607B" w:rsidP="007D607B">
            <w:pPr>
              <w:rPr>
                <w:rFonts w:ascii="Arial" w:hAnsi="Arial" w:cs="Arial"/>
                <w:color w:val="000000" w:themeColor="text1"/>
              </w:rPr>
            </w:pPr>
            <w:r>
              <w:rPr>
                <w:rFonts w:ascii="Arial" w:hAnsi="Arial" w:cs="Arial"/>
                <w:color w:val="000000" w:themeColor="text1"/>
              </w:rPr>
              <w:t xml:space="preserve"> Interview</w:t>
            </w:r>
          </w:p>
        </w:tc>
      </w:tr>
      <w:tr w:rsidR="007D607B" w:rsidRPr="00C15FFC" w14:paraId="0E6BAC0E" w14:textId="77777777" w:rsidTr="0082470D">
        <w:tc>
          <w:tcPr>
            <w:tcW w:w="562" w:type="dxa"/>
            <w:tcBorders>
              <w:left w:val="single" w:sz="24" w:space="0" w:color="auto"/>
            </w:tcBorders>
            <w:shd w:val="clear" w:color="auto" w:fill="D9D9D9" w:themeFill="background1" w:themeFillShade="D9"/>
          </w:tcPr>
          <w:p w14:paraId="5239E258" w14:textId="77777777" w:rsidR="007D607B" w:rsidRPr="00C15FFC" w:rsidRDefault="007D607B" w:rsidP="007D607B">
            <w:pPr>
              <w:rPr>
                <w:rFonts w:ascii="Arial" w:hAnsi="Arial" w:cs="Arial"/>
                <w:b/>
                <w:color w:val="000000" w:themeColor="text1"/>
              </w:rPr>
            </w:pPr>
          </w:p>
        </w:tc>
        <w:tc>
          <w:tcPr>
            <w:tcW w:w="2952" w:type="dxa"/>
            <w:tcBorders>
              <w:bottom w:val="single" w:sz="4" w:space="0" w:color="auto"/>
            </w:tcBorders>
          </w:tcPr>
          <w:p w14:paraId="11AD36C5" w14:textId="77777777" w:rsidR="007D607B" w:rsidRPr="00774849" w:rsidRDefault="007D607B" w:rsidP="007D607B">
            <w:pPr>
              <w:rPr>
                <w:rFonts w:ascii="Arial" w:hAnsi="Arial" w:cs="Arial"/>
                <w:color w:val="000000" w:themeColor="text1"/>
              </w:rPr>
            </w:pPr>
          </w:p>
        </w:tc>
        <w:tc>
          <w:tcPr>
            <w:tcW w:w="4126" w:type="dxa"/>
            <w:tcBorders>
              <w:bottom w:val="single" w:sz="4" w:space="0" w:color="auto"/>
            </w:tcBorders>
          </w:tcPr>
          <w:p w14:paraId="3D1ACD27" w14:textId="77777777" w:rsidR="007D607B" w:rsidRPr="00C15FFC" w:rsidRDefault="007D607B" w:rsidP="007D607B">
            <w:pPr>
              <w:jc w:val="center"/>
              <w:rPr>
                <w:rFonts w:ascii="Arial" w:hAnsi="Arial" w:cs="Arial"/>
                <w:color w:val="000000" w:themeColor="text1"/>
              </w:rPr>
            </w:pPr>
          </w:p>
        </w:tc>
        <w:tc>
          <w:tcPr>
            <w:tcW w:w="3827" w:type="dxa"/>
          </w:tcPr>
          <w:p w14:paraId="483D23BD" w14:textId="77777777" w:rsidR="007D607B" w:rsidRPr="005F6169" w:rsidRDefault="007D607B" w:rsidP="007D607B">
            <w:pPr>
              <w:rPr>
                <w:rFonts w:ascii="Arial" w:hAnsi="Arial" w:cs="Arial"/>
                <w:color w:val="000000" w:themeColor="text1"/>
              </w:rPr>
            </w:pPr>
            <w:r w:rsidRPr="005F6169">
              <w:rPr>
                <w:rFonts w:ascii="Arial" w:hAnsi="Arial" w:cs="Arial"/>
                <w:color w:val="000000" w:themeColor="text1"/>
              </w:rPr>
              <w:t>Able to work both independently and as part of a team</w:t>
            </w:r>
          </w:p>
        </w:tc>
        <w:tc>
          <w:tcPr>
            <w:tcW w:w="3969" w:type="dxa"/>
            <w:tcBorders>
              <w:bottom w:val="single" w:sz="4" w:space="0" w:color="auto"/>
              <w:right w:val="single" w:sz="24" w:space="0" w:color="auto"/>
            </w:tcBorders>
          </w:tcPr>
          <w:p w14:paraId="6C90E9F1" w14:textId="77777777" w:rsidR="007D607B" w:rsidRPr="00C15FFC" w:rsidRDefault="007D607B" w:rsidP="007D607B">
            <w:pPr>
              <w:rPr>
                <w:rFonts w:ascii="Arial" w:hAnsi="Arial" w:cs="Arial"/>
                <w:color w:val="000000" w:themeColor="text1"/>
              </w:rPr>
            </w:pPr>
            <w:r w:rsidRPr="007D607B">
              <w:rPr>
                <w:rFonts w:ascii="Arial" w:hAnsi="Arial" w:cs="Arial"/>
                <w:color w:val="000000" w:themeColor="text1"/>
              </w:rPr>
              <w:t>App</w:t>
            </w:r>
            <w:r>
              <w:rPr>
                <w:rFonts w:ascii="Arial" w:hAnsi="Arial" w:cs="Arial"/>
                <w:color w:val="000000" w:themeColor="text1"/>
              </w:rPr>
              <w:t xml:space="preserve">lication / Interview </w:t>
            </w:r>
          </w:p>
        </w:tc>
      </w:tr>
      <w:tr w:rsidR="007D607B" w:rsidRPr="00C15FFC" w14:paraId="6F4B6E4A" w14:textId="77777777" w:rsidTr="0082470D">
        <w:tc>
          <w:tcPr>
            <w:tcW w:w="562" w:type="dxa"/>
            <w:tcBorders>
              <w:left w:val="single" w:sz="24" w:space="0" w:color="auto"/>
            </w:tcBorders>
            <w:shd w:val="clear" w:color="auto" w:fill="D9D9D9" w:themeFill="background1" w:themeFillShade="D9"/>
          </w:tcPr>
          <w:p w14:paraId="53B43EF8" w14:textId="77777777" w:rsidR="007D607B" w:rsidRPr="00C15FFC" w:rsidRDefault="007D607B" w:rsidP="007D607B">
            <w:pPr>
              <w:rPr>
                <w:rFonts w:ascii="Arial" w:hAnsi="Arial" w:cs="Arial"/>
                <w:b/>
                <w:color w:val="000000" w:themeColor="text1"/>
              </w:rPr>
            </w:pPr>
          </w:p>
        </w:tc>
        <w:tc>
          <w:tcPr>
            <w:tcW w:w="2952" w:type="dxa"/>
            <w:tcBorders>
              <w:bottom w:val="single" w:sz="4" w:space="0" w:color="auto"/>
            </w:tcBorders>
          </w:tcPr>
          <w:p w14:paraId="44E09E8A" w14:textId="77777777" w:rsidR="007D607B" w:rsidRPr="00774849" w:rsidRDefault="007D607B" w:rsidP="007D607B">
            <w:pPr>
              <w:rPr>
                <w:rFonts w:ascii="Arial" w:hAnsi="Arial" w:cs="Arial"/>
                <w:color w:val="000000" w:themeColor="text1"/>
              </w:rPr>
            </w:pPr>
          </w:p>
        </w:tc>
        <w:tc>
          <w:tcPr>
            <w:tcW w:w="4126" w:type="dxa"/>
            <w:tcBorders>
              <w:bottom w:val="single" w:sz="4" w:space="0" w:color="auto"/>
            </w:tcBorders>
          </w:tcPr>
          <w:p w14:paraId="782EE3EE" w14:textId="77777777" w:rsidR="007D607B" w:rsidRPr="00C15FFC" w:rsidRDefault="007D607B" w:rsidP="007D607B">
            <w:pPr>
              <w:jc w:val="center"/>
              <w:rPr>
                <w:rFonts w:ascii="Arial" w:hAnsi="Arial" w:cs="Arial"/>
                <w:color w:val="000000" w:themeColor="text1"/>
              </w:rPr>
            </w:pPr>
          </w:p>
        </w:tc>
        <w:tc>
          <w:tcPr>
            <w:tcW w:w="3827" w:type="dxa"/>
          </w:tcPr>
          <w:p w14:paraId="39EB0C76" w14:textId="77777777" w:rsidR="007D607B" w:rsidRPr="005F6169" w:rsidRDefault="007D607B" w:rsidP="007452D5">
            <w:pPr>
              <w:rPr>
                <w:rFonts w:ascii="Arial" w:hAnsi="Arial" w:cs="Arial"/>
                <w:color w:val="000000" w:themeColor="text1"/>
              </w:rPr>
            </w:pPr>
            <w:r w:rsidRPr="005F6169">
              <w:rPr>
                <w:rFonts w:ascii="Arial" w:hAnsi="Arial" w:cs="Arial"/>
                <w:color w:val="000000" w:themeColor="text1"/>
              </w:rPr>
              <w:t xml:space="preserve">Ability to keep accurate </w:t>
            </w:r>
            <w:r w:rsidR="007452D5">
              <w:rPr>
                <w:rFonts w:ascii="Arial" w:hAnsi="Arial" w:cs="Arial"/>
                <w:color w:val="000000" w:themeColor="text1"/>
              </w:rPr>
              <w:t>records</w:t>
            </w:r>
          </w:p>
        </w:tc>
        <w:tc>
          <w:tcPr>
            <w:tcW w:w="3969" w:type="dxa"/>
            <w:tcBorders>
              <w:bottom w:val="single" w:sz="4" w:space="0" w:color="auto"/>
              <w:right w:val="single" w:sz="24" w:space="0" w:color="auto"/>
            </w:tcBorders>
          </w:tcPr>
          <w:p w14:paraId="0949CD08" w14:textId="77777777" w:rsidR="007D607B" w:rsidRPr="00C15FFC" w:rsidRDefault="007D607B" w:rsidP="007D607B">
            <w:pPr>
              <w:rPr>
                <w:rFonts w:ascii="Arial" w:hAnsi="Arial" w:cs="Arial"/>
                <w:color w:val="000000" w:themeColor="text1"/>
              </w:rPr>
            </w:pPr>
            <w:r w:rsidRPr="007D607B">
              <w:rPr>
                <w:rFonts w:ascii="Arial" w:hAnsi="Arial" w:cs="Arial"/>
                <w:color w:val="000000" w:themeColor="text1"/>
              </w:rPr>
              <w:t>App</w:t>
            </w:r>
            <w:r>
              <w:rPr>
                <w:rFonts w:ascii="Arial" w:hAnsi="Arial" w:cs="Arial"/>
                <w:color w:val="000000" w:themeColor="text1"/>
              </w:rPr>
              <w:t xml:space="preserve">lication </w:t>
            </w:r>
          </w:p>
        </w:tc>
      </w:tr>
      <w:tr w:rsidR="007D607B" w:rsidRPr="00C15FFC" w14:paraId="215B2EED" w14:textId="77777777" w:rsidTr="0082470D">
        <w:tc>
          <w:tcPr>
            <w:tcW w:w="562" w:type="dxa"/>
            <w:tcBorders>
              <w:left w:val="single" w:sz="24" w:space="0" w:color="auto"/>
            </w:tcBorders>
            <w:shd w:val="clear" w:color="auto" w:fill="D9D9D9" w:themeFill="background1" w:themeFillShade="D9"/>
          </w:tcPr>
          <w:p w14:paraId="3BD30A8A" w14:textId="77777777" w:rsidR="007D607B" w:rsidRPr="00C15FFC" w:rsidRDefault="007D607B" w:rsidP="007D607B">
            <w:pPr>
              <w:rPr>
                <w:rFonts w:ascii="Arial" w:hAnsi="Arial" w:cs="Arial"/>
                <w:b/>
                <w:color w:val="000000" w:themeColor="text1"/>
              </w:rPr>
            </w:pPr>
          </w:p>
        </w:tc>
        <w:tc>
          <w:tcPr>
            <w:tcW w:w="2952" w:type="dxa"/>
            <w:tcBorders>
              <w:bottom w:val="single" w:sz="4" w:space="0" w:color="auto"/>
            </w:tcBorders>
          </w:tcPr>
          <w:p w14:paraId="2A481B23" w14:textId="77777777" w:rsidR="007D607B" w:rsidRPr="00774849" w:rsidRDefault="007D607B" w:rsidP="007D607B">
            <w:pPr>
              <w:rPr>
                <w:rFonts w:ascii="Arial" w:hAnsi="Arial" w:cs="Arial"/>
                <w:color w:val="000000" w:themeColor="text1"/>
              </w:rPr>
            </w:pPr>
          </w:p>
        </w:tc>
        <w:tc>
          <w:tcPr>
            <w:tcW w:w="4126" w:type="dxa"/>
            <w:tcBorders>
              <w:bottom w:val="single" w:sz="4" w:space="0" w:color="auto"/>
            </w:tcBorders>
          </w:tcPr>
          <w:p w14:paraId="2B45E0BD" w14:textId="77777777" w:rsidR="007D607B" w:rsidRPr="00C15FFC" w:rsidRDefault="007D607B" w:rsidP="007D607B">
            <w:pPr>
              <w:jc w:val="center"/>
              <w:rPr>
                <w:rFonts w:ascii="Arial" w:hAnsi="Arial" w:cs="Arial"/>
                <w:color w:val="000000" w:themeColor="text1"/>
              </w:rPr>
            </w:pPr>
          </w:p>
        </w:tc>
        <w:tc>
          <w:tcPr>
            <w:tcW w:w="3827" w:type="dxa"/>
          </w:tcPr>
          <w:p w14:paraId="32CB7007" w14:textId="77777777" w:rsidR="007D607B" w:rsidRPr="007D607B" w:rsidRDefault="007452D5" w:rsidP="007452D5">
            <w:pPr>
              <w:rPr>
                <w:rFonts w:ascii="Arial" w:hAnsi="Arial" w:cs="Arial"/>
                <w:color w:val="000000" w:themeColor="text1"/>
              </w:rPr>
            </w:pPr>
            <w:r>
              <w:rPr>
                <w:rFonts w:ascii="Arial" w:hAnsi="Arial" w:cs="Arial"/>
                <w:color w:val="000000" w:themeColor="text1"/>
              </w:rPr>
              <w:t>Confident w</w:t>
            </w:r>
            <w:r w:rsidR="00536802">
              <w:rPr>
                <w:rFonts w:ascii="Arial" w:hAnsi="Arial" w:cs="Arial"/>
                <w:color w:val="000000" w:themeColor="text1"/>
              </w:rPr>
              <w:t xml:space="preserve">hen </w:t>
            </w:r>
            <w:r>
              <w:rPr>
                <w:rFonts w:ascii="Arial" w:hAnsi="Arial" w:cs="Arial"/>
                <w:color w:val="000000" w:themeColor="text1"/>
              </w:rPr>
              <w:t xml:space="preserve">working with other professionals. </w:t>
            </w:r>
          </w:p>
        </w:tc>
        <w:tc>
          <w:tcPr>
            <w:tcW w:w="3969" w:type="dxa"/>
            <w:tcBorders>
              <w:bottom w:val="single" w:sz="4" w:space="0" w:color="auto"/>
              <w:right w:val="single" w:sz="24" w:space="0" w:color="auto"/>
            </w:tcBorders>
          </w:tcPr>
          <w:p w14:paraId="41958D51" w14:textId="77777777" w:rsidR="007D607B" w:rsidRPr="00C15FFC" w:rsidRDefault="007D607B" w:rsidP="007D607B">
            <w:pPr>
              <w:rPr>
                <w:rFonts w:ascii="Arial" w:hAnsi="Arial" w:cs="Arial"/>
                <w:color w:val="000000" w:themeColor="text1"/>
              </w:rPr>
            </w:pPr>
            <w:r w:rsidRPr="007D607B">
              <w:rPr>
                <w:rFonts w:ascii="Arial" w:hAnsi="Arial" w:cs="Arial"/>
                <w:color w:val="000000" w:themeColor="text1"/>
              </w:rPr>
              <w:t>App</w:t>
            </w:r>
            <w:r>
              <w:rPr>
                <w:rFonts w:ascii="Arial" w:hAnsi="Arial" w:cs="Arial"/>
                <w:color w:val="000000" w:themeColor="text1"/>
              </w:rPr>
              <w:t xml:space="preserve">lication / Interview </w:t>
            </w:r>
          </w:p>
        </w:tc>
      </w:tr>
      <w:tr w:rsidR="007D607B" w:rsidRPr="00C15FFC" w14:paraId="29C1D988" w14:textId="77777777" w:rsidTr="0082470D">
        <w:tc>
          <w:tcPr>
            <w:tcW w:w="562" w:type="dxa"/>
            <w:tcBorders>
              <w:left w:val="single" w:sz="24" w:space="0" w:color="auto"/>
            </w:tcBorders>
            <w:shd w:val="clear" w:color="auto" w:fill="D9D9D9" w:themeFill="background1" w:themeFillShade="D9"/>
          </w:tcPr>
          <w:p w14:paraId="4223ED0D" w14:textId="77777777" w:rsidR="007D607B" w:rsidRPr="00C15FFC" w:rsidRDefault="007D607B" w:rsidP="007D607B">
            <w:pPr>
              <w:rPr>
                <w:rFonts w:ascii="Arial" w:hAnsi="Arial" w:cs="Arial"/>
                <w:b/>
                <w:color w:val="000000" w:themeColor="text1"/>
              </w:rPr>
            </w:pPr>
          </w:p>
        </w:tc>
        <w:tc>
          <w:tcPr>
            <w:tcW w:w="2952" w:type="dxa"/>
            <w:tcBorders>
              <w:bottom w:val="single" w:sz="4" w:space="0" w:color="auto"/>
            </w:tcBorders>
          </w:tcPr>
          <w:p w14:paraId="7749D2FA" w14:textId="77777777" w:rsidR="007D607B" w:rsidRPr="00774849" w:rsidRDefault="007D607B" w:rsidP="007D607B">
            <w:pPr>
              <w:rPr>
                <w:rFonts w:ascii="Arial" w:hAnsi="Arial" w:cs="Arial"/>
                <w:color w:val="000000" w:themeColor="text1"/>
              </w:rPr>
            </w:pPr>
          </w:p>
        </w:tc>
        <w:tc>
          <w:tcPr>
            <w:tcW w:w="4126" w:type="dxa"/>
            <w:tcBorders>
              <w:bottom w:val="single" w:sz="4" w:space="0" w:color="auto"/>
            </w:tcBorders>
          </w:tcPr>
          <w:p w14:paraId="662FB70E" w14:textId="77777777" w:rsidR="007D607B" w:rsidRPr="00C15FFC" w:rsidRDefault="007D607B" w:rsidP="007D607B">
            <w:pPr>
              <w:jc w:val="center"/>
              <w:rPr>
                <w:rFonts w:ascii="Arial" w:hAnsi="Arial" w:cs="Arial"/>
                <w:color w:val="000000" w:themeColor="text1"/>
              </w:rPr>
            </w:pPr>
          </w:p>
        </w:tc>
        <w:tc>
          <w:tcPr>
            <w:tcW w:w="3827" w:type="dxa"/>
          </w:tcPr>
          <w:p w14:paraId="4F8E8633" w14:textId="77777777" w:rsidR="007D607B" w:rsidRPr="007D607B" w:rsidRDefault="007D607B" w:rsidP="007452D5">
            <w:pPr>
              <w:rPr>
                <w:rFonts w:ascii="Arial" w:hAnsi="Arial" w:cs="Arial"/>
                <w:color w:val="000000" w:themeColor="text1"/>
              </w:rPr>
            </w:pPr>
            <w:r w:rsidRPr="007D607B">
              <w:rPr>
                <w:rFonts w:ascii="Arial" w:hAnsi="Arial" w:cs="Arial"/>
                <w:color w:val="000000" w:themeColor="text1"/>
              </w:rPr>
              <w:t xml:space="preserve">Skill to develop innovative ways of supporting parents and children express their </w:t>
            </w:r>
            <w:r w:rsidR="007452D5">
              <w:rPr>
                <w:rFonts w:ascii="Arial" w:hAnsi="Arial" w:cs="Arial"/>
                <w:color w:val="000000" w:themeColor="text1"/>
              </w:rPr>
              <w:t xml:space="preserve">needs and views about services. </w:t>
            </w:r>
          </w:p>
        </w:tc>
        <w:tc>
          <w:tcPr>
            <w:tcW w:w="3969" w:type="dxa"/>
            <w:tcBorders>
              <w:bottom w:val="single" w:sz="4" w:space="0" w:color="auto"/>
              <w:right w:val="single" w:sz="24" w:space="0" w:color="auto"/>
            </w:tcBorders>
          </w:tcPr>
          <w:p w14:paraId="29BF44DF" w14:textId="77777777" w:rsidR="007D607B" w:rsidRPr="00C15FFC" w:rsidRDefault="007D607B" w:rsidP="007D607B">
            <w:pPr>
              <w:rPr>
                <w:rFonts w:ascii="Arial" w:hAnsi="Arial" w:cs="Arial"/>
                <w:color w:val="000000" w:themeColor="text1"/>
              </w:rPr>
            </w:pPr>
            <w:r w:rsidRPr="007D607B">
              <w:rPr>
                <w:rFonts w:ascii="Arial" w:hAnsi="Arial" w:cs="Arial"/>
                <w:color w:val="000000" w:themeColor="text1"/>
              </w:rPr>
              <w:t>Interview /Assessment</w:t>
            </w:r>
          </w:p>
        </w:tc>
      </w:tr>
      <w:tr w:rsidR="007D607B" w:rsidRPr="00C15FFC" w14:paraId="6355B4F8" w14:textId="77777777" w:rsidTr="0082470D">
        <w:tc>
          <w:tcPr>
            <w:tcW w:w="562" w:type="dxa"/>
            <w:tcBorders>
              <w:left w:val="single" w:sz="24" w:space="0" w:color="auto"/>
            </w:tcBorders>
            <w:shd w:val="clear" w:color="auto" w:fill="D9D9D9" w:themeFill="background1" w:themeFillShade="D9"/>
          </w:tcPr>
          <w:p w14:paraId="0CC30AEE" w14:textId="77777777" w:rsidR="007D607B" w:rsidRPr="00C15FFC" w:rsidRDefault="007D607B" w:rsidP="007D607B">
            <w:pPr>
              <w:rPr>
                <w:rFonts w:ascii="Arial" w:hAnsi="Arial" w:cs="Arial"/>
                <w:b/>
                <w:color w:val="000000" w:themeColor="text1"/>
              </w:rPr>
            </w:pPr>
          </w:p>
        </w:tc>
        <w:tc>
          <w:tcPr>
            <w:tcW w:w="2952" w:type="dxa"/>
            <w:tcBorders>
              <w:bottom w:val="single" w:sz="4" w:space="0" w:color="auto"/>
            </w:tcBorders>
          </w:tcPr>
          <w:p w14:paraId="3186FBBE" w14:textId="77777777" w:rsidR="007D607B" w:rsidRPr="00774849" w:rsidRDefault="007D607B" w:rsidP="007D607B">
            <w:pPr>
              <w:rPr>
                <w:rFonts w:ascii="Arial" w:hAnsi="Arial" w:cs="Arial"/>
                <w:color w:val="000000" w:themeColor="text1"/>
              </w:rPr>
            </w:pPr>
          </w:p>
        </w:tc>
        <w:tc>
          <w:tcPr>
            <w:tcW w:w="4126" w:type="dxa"/>
            <w:tcBorders>
              <w:bottom w:val="single" w:sz="4" w:space="0" w:color="auto"/>
            </w:tcBorders>
          </w:tcPr>
          <w:p w14:paraId="2274731B" w14:textId="77777777" w:rsidR="007D607B" w:rsidRPr="00C15FFC" w:rsidRDefault="007D607B" w:rsidP="007D607B">
            <w:pPr>
              <w:jc w:val="center"/>
              <w:rPr>
                <w:rFonts w:ascii="Arial" w:hAnsi="Arial" w:cs="Arial"/>
                <w:color w:val="000000" w:themeColor="text1"/>
              </w:rPr>
            </w:pPr>
          </w:p>
        </w:tc>
        <w:tc>
          <w:tcPr>
            <w:tcW w:w="3827" w:type="dxa"/>
            <w:tcBorders>
              <w:bottom w:val="single" w:sz="4" w:space="0" w:color="auto"/>
            </w:tcBorders>
          </w:tcPr>
          <w:p w14:paraId="6870866F" w14:textId="77777777" w:rsidR="007D607B" w:rsidRPr="005F6169" w:rsidRDefault="007D607B" w:rsidP="007D607B">
            <w:pPr>
              <w:rPr>
                <w:rFonts w:ascii="Arial" w:hAnsi="Arial" w:cs="Arial"/>
                <w:color w:val="000000" w:themeColor="text1"/>
              </w:rPr>
            </w:pPr>
            <w:r w:rsidRPr="005F6169">
              <w:rPr>
                <w:rFonts w:ascii="Arial" w:hAnsi="Arial" w:cs="Arial"/>
                <w:color w:val="000000" w:themeColor="text1"/>
              </w:rPr>
              <w:t>Ability to understand the pressure that some parents may experience when bringing up children.</w:t>
            </w:r>
          </w:p>
        </w:tc>
        <w:tc>
          <w:tcPr>
            <w:tcW w:w="3969" w:type="dxa"/>
            <w:tcBorders>
              <w:bottom w:val="single" w:sz="4" w:space="0" w:color="auto"/>
              <w:right w:val="single" w:sz="24" w:space="0" w:color="auto"/>
            </w:tcBorders>
          </w:tcPr>
          <w:p w14:paraId="3FE22FEF" w14:textId="77777777" w:rsidR="007D607B" w:rsidRPr="00C15FFC" w:rsidRDefault="007D607B" w:rsidP="007D607B">
            <w:pPr>
              <w:rPr>
                <w:rFonts w:ascii="Arial" w:hAnsi="Arial" w:cs="Arial"/>
                <w:color w:val="000000" w:themeColor="text1"/>
              </w:rPr>
            </w:pPr>
            <w:r w:rsidRPr="007D607B">
              <w:rPr>
                <w:rFonts w:ascii="Arial" w:hAnsi="Arial" w:cs="Arial"/>
                <w:color w:val="000000" w:themeColor="text1"/>
              </w:rPr>
              <w:t>Application / Interview /Assessment</w:t>
            </w:r>
          </w:p>
        </w:tc>
      </w:tr>
      <w:tr w:rsidR="007D607B" w:rsidRPr="00C15FFC" w14:paraId="45379BEE" w14:textId="77777777" w:rsidTr="0082470D">
        <w:tc>
          <w:tcPr>
            <w:tcW w:w="562" w:type="dxa"/>
            <w:tcBorders>
              <w:left w:val="single" w:sz="24" w:space="0" w:color="auto"/>
            </w:tcBorders>
            <w:shd w:val="clear" w:color="auto" w:fill="D9D9D9" w:themeFill="background1" w:themeFillShade="D9"/>
          </w:tcPr>
          <w:p w14:paraId="6A0C836E" w14:textId="77777777" w:rsidR="007D607B" w:rsidRPr="00C15FFC" w:rsidRDefault="007D607B" w:rsidP="007D607B">
            <w:pPr>
              <w:rPr>
                <w:rFonts w:ascii="Arial" w:hAnsi="Arial" w:cs="Arial"/>
                <w:b/>
                <w:color w:val="000000" w:themeColor="text1"/>
              </w:rPr>
            </w:pPr>
          </w:p>
        </w:tc>
        <w:tc>
          <w:tcPr>
            <w:tcW w:w="2952" w:type="dxa"/>
            <w:tcBorders>
              <w:bottom w:val="single" w:sz="4" w:space="0" w:color="auto"/>
            </w:tcBorders>
          </w:tcPr>
          <w:p w14:paraId="7D1AFE08" w14:textId="77777777" w:rsidR="007D607B" w:rsidRPr="00774849" w:rsidRDefault="007D607B" w:rsidP="007D607B">
            <w:pPr>
              <w:rPr>
                <w:rFonts w:ascii="Arial" w:hAnsi="Arial" w:cs="Arial"/>
                <w:color w:val="000000" w:themeColor="text1"/>
              </w:rPr>
            </w:pPr>
          </w:p>
        </w:tc>
        <w:tc>
          <w:tcPr>
            <w:tcW w:w="4126" w:type="dxa"/>
            <w:tcBorders>
              <w:bottom w:val="single" w:sz="4" w:space="0" w:color="auto"/>
            </w:tcBorders>
          </w:tcPr>
          <w:p w14:paraId="0F906867" w14:textId="77777777" w:rsidR="007D607B" w:rsidRPr="00C15FFC" w:rsidRDefault="007D607B" w:rsidP="007D607B">
            <w:pPr>
              <w:jc w:val="center"/>
              <w:rPr>
                <w:rFonts w:ascii="Arial" w:hAnsi="Arial" w:cs="Arial"/>
                <w:color w:val="000000" w:themeColor="text1"/>
              </w:rPr>
            </w:pPr>
          </w:p>
        </w:tc>
        <w:tc>
          <w:tcPr>
            <w:tcW w:w="3827" w:type="dxa"/>
            <w:tcBorders>
              <w:bottom w:val="single" w:sz="4" w:space="0" w:color="auto"/>
            </w:tcBorders>
          </w:tcPr>
          <w:p w14:paraId="3201F5AF" w14:textId="77777777" w:rsidR="007D607B" w:rsidRPr="005F6169" w:rsidRDefault="007D607B" w:rsidP="00536802">
            <w:pPr>
              <w:rPr>
                <w:rFonts w:ascii="Arial" w:hAnsi="Arial" w:cs="Arial"/>
                <w:color w:val="000000" w:themeColor="text1"/>
              </w:rPr>
            </w:pPr>
            <w:r w:rsidRPr="005F6169">
              <w:rPr>
                <w:rFonts w:ascii="Arial" w:hAnsi="Arial" w:cs="Arial"/>
                <w:color w:val="000000" w:themeColor="text1"/>
              </w:rPr>
              <w:t xml:space="preserve">Ability to develop effective relationships </w:t>
            </w:r>
            <w:r w:rsidR="00536802">
              <w:rPr>
                <w:rFonts w:ascii="Arial" w:hAnsi="Arial" w:cs="Arial"/>
                <w:color w:val="000000" w:themeColor="text1"/>
              </w:rPr>
              <w:t xml:space="preserve">with other professionals. </w:t>
            </w:r>
          </w:p>
        </w:tc>
        <w:tc>
          <w:tcPr>
            <w:tcW w:w="3969" w:type="dxa"/>
            <w:tcBorders>
              <w:bottom w:val="single" w:sz="4" w:space="0" w:color="auto"/>
              <w:right w:val="single" w:sz="24" w:space="0" w:color="auto"/>
            </w:tcBorders>
          </w:tcPr>
          <w:p w14:paraId="103B123E" w14:textId="77777777" w:rsidR="007D607B" w:rsidRPr="00C15FFC" w:rsidRDefault="007D607B" w:rsidP="007D607B">
            <w:pPr>
              <w:rPr>
                <w:rFonts w:ascii="Arial" w:hAnsi="Arial" w:cs="Arial"/>
                <w:color w:val="000000" w:themeColor="text1"/>
              </w:rPr>
            </w:pPr>
            <w:r w:rsidRPr="007D607B">
              <w:rPr>
                <w:rFonts w:ascii="Arial" w:hAnsi="Arial" w:cs="Arial"/>
                <w:color w:val="000000" w:themeColor="text1"/>
              </w:rPr>
              <w:t>App</w:t>
            </w:r>
            <w:r>
              <w:rPr>
                <w:rFonts w:ascii="Arial" w:hAnsi="Arial" w:cs="Arial"/>
                <w:color w:val="000000" w:themeColor="text1"/>
              </w:rPr>
              <w:t xml:space="preserve">lication / Interview </w:t>
            </w:r>
          </w:p>
        </w:tc>
      </w:tr>
      <w:tr w:rsidR="007D607B" w:rsidRPr="00C15FFC" w14:paraId="0064429B" w14:textId="77777777" w:rsidTr="0082470D">
        <w:tc>
          <w:tcPr>
            <w:tcW w:w="562" w:type="dxa"/>
            <w:tcBorders>
              <w:left w:val="single" w:sz="24" w:space="0" w:color="auto"/>
            </w:tcBorders>
            <w:shd w:val="clear" w:color="auto" w:fill="D9D9D9" w:themeFill="background1" w:themeFillShade="D9"/>
          </w:tcPr>
          <w:p w14:paraId="0165D746" w14:textId="77777777" w:rsidR="007D607B" w:rsidRPr="00C15FFC" w:rsidRDefault="007D607B" w:rsidP="007D607B">
            <w:pPr>
              <w:rPr>
                <w:rFonts w:ascii="Arial" w:hAnsi="Arial" w:cs="Arial"/>
                <w:b/>
                <w:color w:val="000000" w:themeColor="text1"/>
              </w:rPr>
            </w:pPr>
          </w:p>
        </w:tc>
        <w:tc>
          <w:tcPr>
            <w:tcW w:w="2952" w:type="dxa"/>
            <w:tcBorders>
              <w:bottom w:val="single" w:sz="4" w:space="0" w:color="auto"/>
            </w:tcBorders>
          </w:tcPr>
          <w:p w14:paraId="3B005BCA" w14:textId="77777777" w:rsidR="007D607B" w:rsidRPr="00774849" w:rsidRDefault="007D607B" w:rsidP="007D607B">
            <w:pPr>
              <w:rPr>
                <w:rFonts w:ascii="Arial" w:hAnsi="Arial" w:cs="Arial"/>
                <w:color w:val="000000" w:themeColor="text1"/>
              </w:rPr>
            </w:pPr>
          </w:p>
        </w:tc>
        <w:tc>
          <w:tcPr>
            <w:tcW w:w="4126" w:type="dxa"/>
            <w:tcBorders>
              <w:bottom w:val="single" w:sz="4" w:space="0" w:color="auto"/>
            </w:tcBorders>
          </w:tcPr>
          <w:p w14:paraId="17CE398A" w14:textId="77777777" w:rsidR="007D607B" w:rsidRPr="00C15FFC" w:rsidRDefault="007D607B" w:rsidP="007D607B">
            <w:pPr>
              <w:jc w:val="center"/>
              <w:rPr>
                <w:rFonts w:ascii="Arial" w:hAnsi="Arial" w:cs="Arial"/>
                <w:color w:val="000000" w:themeColor="text1"/>
              </w:rPr>
            </w:pPr>
          </w:p>
        </w:tc>
        <w:tc>
          <w:tcPr>
            <w:tcW w:w="3827" w:type="dxa"/>
            <w:tcBorders>
              <w:bottom w:val="single" w:sz="4" w:space="0" w:color="auto"/>
            </w:tcBorders>
          </w:tcPr>
          <w:p w14:paraId="5D822A50" w14:textId="77777777" w:rsidR="007D607B" w:rsidRPr="005F6169" w:rsidRDefault="007D607B" w:rsidP="007D607B">
            <w:pPr>
              <w:rPr>
                <w:rFonts w:ascii="Arial" w:hAnsi="Arial" w:cs="Arial"/>
                <w:color w:val="000000" w:themeColor="text1"/>
              </w:rPr>
            </w:pPr>
            <w:r w:rsidRPr="005F6169">
              <w:rPr>
                <w:rFonts w:ascii="Arial" w:hAnsi="Arial" w:cs="Arial"/>
                <w:color w:val="000000" w:themeColor="text1"/>
              </w:rPr>
              <w:t>Computer literate, ale to use Microsoft programmes e.g.  TEAMS, EXCEL and learn IT systems</w:t>
            </w:r>
          </w:p>
        </w:tc>
        <w:tc>
          <w:tcPr>
            <w:tcW w:w="3969" w:type="dxa"/>
            <w:tcBorders>
              <w:bottom w:val="single" w:sz="4" w:space="0" w:color="auto"/>
              <w:right w:val="single" w:sz="24" w:space="0" w:color="auto"/>
            </w:tcBorders>
          </w:tcPr>
          <w:p w14:paraId="659E2E54" w14:textId="77777777" w:rsidR="007D607B" w:rsidRPr="00C15FFC" w:rsidRDefault="007D607B" w:rsidP="007D607B">
            <w:pPr>
              <w:rPr>
                <w:rFonts w:ascii="Arial" w:hAnsi="Arial" w:cs="Arial"/>
                <w:color w:val="000000" w:themeColor="text1"/>
              </w:rPr>
            </w:pPr>
            <w:r w:rsidRPr="007D607B">
              <w:rPr>
                <w:rFonts w:ascii="Arial" w:hAnsi="Arial" w:cs="Arial"/>
                <w:color w:val="000000" w:themeColor="text1"/>
              </w:rPr>
              <w:t>App</w:t>
            </w:r>
            <w:r>
              <w:rPr>
                <w:rFonts w:ascii="Arial" w:hAnsi="Arial" w:cs="Arial"/>
                <w:color w:val="000000" w:themeColor="text1"/>
              </w:rPr>
              <w:t xml:space="preserve">lication </w:t>
            </w:r>
          </w:p>
        </w:tc>
      </w:tr>
      <w:tr w:rsidR="007D607B" w:rsidRPr="00C15FFC" w14:paraId="40D6D84B" w14:textId="77777777" w:rsidTr="0082470D">
        <w:tc>
          <w:tcPr>
            <w:tcW w:w="562" w:type="dxa"/>
            <w:vMerge w:val="restart"/>
            <w:tcBorders>
              <w:top w:val="single" w:sz="12" w:space="0" w:color="auto"/>
              <w:left w:val="single" w:sz="24" w:space="0" w:color="auto"/>
            </w:tcBorders>
            <w:shd w:val="clear" w:color="auto" w:fill="D9D9D9" w:themeFill="background1" w:themeFillShade="D9"/>
            <w:textDirection w:val="btLr"/>
          </w:tcPr>
          <w:p w14:paraId="215BF1FA" w14:textId="77777777" w:rsidR="007D607B" w:rsidRPr="00C15FFC" w:rsidRDefault="007D607B" w:rsidP="007D607B">
            <w:pPr>
              <w:ind w:left="113" w:right="113"/>
              <w:jc w:val="center"/>
              <w:rPr>
                <w:rFonts w:ascii="Arial" w:hAnsi="Arial" w:cs="Arial"/>
                <w:b/>
                <w:color w:val="000000" w:themeColor="text1"/>
              </w:rPr>
            </w:pPr>
            <w:bookmarkStart w:id="0" w:name="_Hlk153456362"/>
            <w:r w:rsidRPr="00C15FFC">
              <w:rPr>
                <w:rFonts w:ascii="Arial" w:hAnsi="Arial" w:cs="Arial"/>
                <w:b/>
                <w:color w:val="000000" w:themeColor="text1"/>
              </w:rPr>
              <w:t>DESIRABLE</w:t>
            </w:r>
          </w:p>
        </w:tc>
        <w:tc>
          <w:tcPr>
            <w:tcW w:w="2952" w:type="dxa"/>
            <w:tcBorders>
              <w:top w:val="single" w:sz="18" w:space="0" w:color="auto"/>
            </w:tcBorders>
          </w:tcPr>
          <w:p w14:paraId="5F5ECA1A" w14:textId="3019CD49" w:rsidR="007D607B" w:rsidRPr="005F0273" w:rsidRDefault="005F0273" w:rsidP="007D607B">
            <w:pPr>
              <w:rPr>
                <w:rFonts w:ascii="Arial" w:hAnsi="Arial" w:cs="Arial"/>
                <w:bCs/>
                <w:color w:val="000000" w:themeColor="text1"/>
              </w:rPr>
            </w:pPr>
            <w:r w:rsidRPr="005F0273">
              <w:rPr>
                <w:rFonts w:ascii="Arial" w:hAnsi="Arial" w:cs="Arial"/>
                <w:bCs/>
                <w:color w:val="000000" w:themeColor="text1"/>
              </w:rPr>
              <w:t>Experience of previous community engagement projects.</w:t>
            </w:r>
          </w:p>
        </w:tc>
        <w:tc>
          <w:tcPr>
            <w:tcW w:w="4126" w:type="dxa"/>
            <w:tcBorders>
              <w:top w:val="single" w:sz="18" w:space="0" w:color="auto"/>
            </w:tcBorders>
          </w:tcPr>
          <w:p w14:paraId="527C3E35" w14:textId="77777777" w:rsidR="007D607B" w:rsidRPr="00C15FFC" w:rsidRDefault="007D607B" w:rsidP="007D607B">
            <w:pPr>
              <w:rPr>
                <w:rFonts w:ascii="Arial" w:hAnsi="Arial" w:cs="Arial"/>
                <w:color w:val="000000" w:themeColor="text1"/>
              </w:rPr>
            </w:pPr>
          </w:p>
        </w:tc>
        <w:tc>
          <w:tcPr>
            <w:tcW w:w="3827" w:type="dxa"/>
            <w:tcBorders>
              <w:top w:val="single" w:sz="18" w:space="0" w:color="auto"/>
            </w:tcBorders>
          </w:tcPr>
          <w:p w14:paraId="036B4D47" w14:textId="77777777" w:rsidR="007D607B" w:rsidRPr="00C15FFC" w:rsidRDefault="007D607B" w:rsidP="007D607B">
            <w:pPr>
              <w:rPr>
                <w:rFonts w:ascii="Arial" w:hAnsi="Arial" w:cs="Arial"/>
                <w:b/>
                <w:color w:val="000000" w:themeColor="text1"/>
              </w:rPr>
            </w:pPr>
          </w:p>
        </w:tc>
        <w:tc>
          <w:tcPr>
            <w:tcW w:w="3969" w:type="dxa"/>
            <w:tcBorders>
              <w:right w:val="single" w:sz="24" w:space="0" w:color="auto"/>
            </w:tcBorders>
          </w:tcPr>
          <w:p w14:paraId="46803DFC" w14:textId="454BFFF2" w:rsidR="007D607B" w:rsidRPr="00C15FFC" w:rsidRDefault="005F0273" w:rsidP="007D607B">
            <w:pPr>
              <w:rPr>
                <w:rFonts w:ascii="Arial" w:hAnsi="Arial" w:cs="Arial"/>
                <w:b/>
                <w:color w:val="000000" w:themeColor="text1"/>
              </w:rPr>
            </w:pPr>
            <w:r w:rsidRPr="007D607B">
              <w:rPr>
                <w:rFonts w:ascii="Arial" w:hAnsi="Arial" w:cs="Arial"/>
                <w:color w:val="000000" w:themeColor="text1"/>
              </w:rPr>
              <w:t>App</w:t>
            </w:r>
            <w:r>
              <w:rPr>
                <w:rFonts w:ascii="Arial" w:hAnsi="Arial" w:cs="Arial"/>
                <w:color w:val="000000" w:themeColor="text1"/>
              </w:rPr>
              <w:t>lication / Interview</w:t>
            </w:r>
          </w:p>
        </w:tc>
      </w:tr>
      <w:tr w:rsidR="007D607B" w:rsidRPr="00C15FFC" w14:paraId="12EC5106" w14:textId="77777777" w:rsidTr="0082470D">
        <w:tc>
          <w:tcPr>
            <w:tcW w:w="562" w:type="dxa"/>
            <w:vMerge/>
            <w:tcBorders>
              <w:left w:val="single" w:sz="24" w:space="0" w:color="auto"/>
            </w:tcBorders>
            <w:shd w:val="clear" w:color="auto" w:fill="D9D9D9" w:themeFill="background1" w:themeFillShade="D9"/>
          </w:tcPr>
          <w:p w14:paraId="0D3496BB" w14:textId="77777777" w:rsidR="007D607B" w:rsidRPr="00C15FFC" w:rsidRDefault="007D607B" w:rsidP="007D607B">
            <w:pPr>
              <w:rPr>
                <w:rFonts w:ascii="Arial" w:hAnsi="Arial" w:cs="Arial"/>
                <w:b/>
                <w:color w:val="000000" w:themeColor="text1"/>
              </w:rPr>
            </w:pPr>
          </w:p>
        </w:tc>
        <w:tc>
          <w:tcPr>
            <w:tcW w:w="2952" w:type="dxa"/>
          </w:tcPr>
          <w:p w14:paraId="35874379" w14:textId="77777777" w:rsidR="007D607B" w:rsidRPr="00C15FFC" w:rsidRDefault="007D607B" w:rsidP="007D607B">
            <w:pPr>
              <w:rPr>
                <w:rFonts w:ascii="Arial" w:hAnsi="Arial" w:cs="Arial"/>
                <w:b/>
                <w:color w:val="000000" w:themeColor="text1"/>
              </w:rPr>
            </w:pPr>
          </w:p>
          <w:p w14:paraId="213453FF" w14:textId="77777777" w:rsidR="007D607B" w:rsidRPr="00C15FFC" w:rsidRDefault="007D607B" w:rsidP="007D607B">
            <w:pPr>
              <w:rPr>
                <w:rFonts w:ascii="Arial" w:hAnsi="Arial" w:cs="Arial"/>
                <w:b/>
                <w:color w:val="000000" w:themeColor="text1"/>
              </w:rPr>
            </w:pPr>
          </w:p>
        </w:tc>
        <w:tc>
          <w:tcPr>
            <w:tcW w:w="4126" w:type="dxa"/>
          </w:tcPr>
          <w:p w14:paraId="6F872BB6" w14:textId="1D2225E0" w:rsidR="007D607B" w:rsidRPr="005F0273" w:rsidRDefault="005F0273" w:rsidP="007D607B">
            <w:pPr>
              <w:rPr>
                <w:rFonts w:ascii="Arial" w:hAnsi="Arial" w:cs="Arial"/>
                <w:bCs/>
                <w:color w:val="000000" w:themeColor="text1"/>
              </w:rPr>
            </w:pPr>
            <w:r w:rsidRPr="005F0273">
              <w:rPr>
                <w:rFonts w:ascii="Arial" w:hAnsi="Arial" w:cs="Arial"/>
                <w:bCs/>
                <w:color w:val="000000" w:themeColor="text1"/>
              </w:rPr>
              <w:t>Awareness of the Governments Family Hub Transformation Agenda</w:t>
            </w:r>
          </w:p>
        </w:tc>
        <w:tc>
          <w:tcPr>
            <w:tcW w:w="3827" w:type="dxa"/>
          </w:tcPr>
          <w:p w14:paraId="2FA4C94C" w14:textId="77777777" w:rsidR="007D607B" w:rsidRPr="00C15FFC" w:rsidRDefault="007D607B" w:rsidP="007D607B">
            <w:pPr>
              <w:rPr>
                <w:rFonts w:ascii="Arial" w:hAnsi="Arial" w:cs="Arial"/>
                <w:b/>
                <w:color w:val="000000" w:themeColor="text1"/>
              </w:rPr>
            </w:pPr>
          </w:p>
        </w:tc>
        <w:tc>
          <w:tcPr>
            <w:tcW w:w="3969" w:type="dxa"/>
            <w:tcBorders>
              <w:right w:val="single" w:sz="24" w:space="0" w:color="auto"/>
            </w:tcBorders>
          </w:tcPr>
          <w:p w14:paraId="5FCB3CE7" w14:textId="0FA6C939" w:rsidR="007D607B" w:rsidRPr="00C15FFC" w:rsidRDefault="005F0273" w:rsidP="007D607B">
            <w:pPr>
              <w:rPr>
                <w:rFonts w:ascii="Arial" w:hAnsi="Arial" w:cs="Arial"/>
                <w:b/>
                <w:color w:val="000000" w:themeColor="text1"/>
              </w:rPr>
            </w:pPr>
            <w:r w:rsidRPr="007D607B">
              <w:rPr>
                <w:rFonts w:ascii="Arial" w:hAnsi="Arial" w:cs="Arial"/>
                <w:color w:val="000000" w:themeColor="text1"/>
              </w:rPr>
              <w:t>App</w:t>
            </w:r>
            <w:r>
              <w:rPr>
                <w:rFonts w:ascii="Arial" w:hAnsi="Arial" w:cs="Arial"/>
                <w:color w:val="000000" w:themeColor="text1"/>
              </w:rPr>
              <w:t>lication / Interview</w:t>
            </w:r>
          </w:p>
        </w:tc>
      </w:tr>
      <w:tr w:rsidR="007D607B" w:rsidRPr="00C15FFC" w14:paraId="2C83A202" w14:textId="77777777" w:rsidTr="0082470D">
        <w:tc>
          <w:tcPr>
            <w:tcW w:w="562" w:type="dxa"/>
            <w:vMerge/>
            <w:tcBorders>
              <w:left w:val="single" w:sz="24" w:space="0" w:color="auto"/>
            </w:tcBorders>
            <w:shd w:val="clear" w:color="auto" w:fill="D9D9D9" w:themeFill="background1" w:themeFillShade="D9"/>
          </w:tcPr>
          <w:p w14:paraId="0EED0443" w14:textId="77777777" w:rsidR="007D607B" w:rsidRPr="00C15FFC" w:rsidRDefault="007D607B" w:rsidP="007D607B">
            <w:pPr>
              <w:rPr>
                <w:rFonts w:ascii="Arial" w:hAnsi="Arial" w:cs="Arial"/>
                <w:b/>
                <w:color w:val="000000" w:themeColor="text1"/>
              </w:rPr>
            </w:pPr>
          </w:p>
        </w:tc>
        <w:tc>
          <w:tcPr>
            <w:tcW w:w="2952" w:type="dxa"/>
          </w:tcPr>
          <w:p w14:paraId="35C930D8" w14:textId="77777777" w:rsidR="007D607B" w:rsidRPr="00C15FFC" w:rsidRDefault="007D607B" w:rsidP="007D607B">
            <w:pPr>
              <w:rPr>
                <w:rFonts w:ascii="Arial" w:hAnsi="Arial" w:cs="Arial"/>
                <w:b/>
                <w:color w:val="000000" w:themeColor="text1"/>
              </w:rPr>
            </w:pPr>
          </w:p>
          <w:p w14:paraId="02639248" w14:textId="77777777" w:rsidR="007D607B" w:rsidRPr="00C15FFC" w:rsidRDefault="007D607B" w:rsidP="007D607B">
            <w:pPr>
              <w:rPr>
                <w:rFonts w:ascii="Arial" w:hAnsi="Arial" w:cs="Arial"/>
                <w:b/>
                <w:color w:val="000000" w:themeColor="text1"/>
              </w:rPr>
            </w:pPr>
          </w:p>
        </w:tc>
        <w:tc>
          <w:tcPr>
            <w:tcW w:w="4126" w:type="dxa"/>
          </w:tcPr>
          <w:p w14:paraId="40EF9665" w14:textId="77777777" w:rsidR="007D607B" w:rsidRPr="00C15FFC" w:rsidRDefault="007D607B" w:rsidP="007D607B">
            <w:pPr>
              <w:rPr>
                <w:rFonts w:ascii="Arial" w:hAnsi="Arial" w:cs="Arial"/>
                <w:b/>
                <w:color w:val="000000" w:themeColor="text1"/>
              </w:rPr>
            </w:pPr>
          </w:p>
        </w:tc>
        <w:tc>
          <w:tcPr>
            <w:tcW w:w="3827" w:type="dxa"/>
          </w:tcPr>
          <w:p w14:paraId="42696A0C" w14:textId="2FBDB58A" w:rsidR="007D607B" w:rsidRPr="005F0273" w:rsidRDefault="005F0273" w:rsidP="007D607B">
            <w:pPr>
              <w:rPr>
                <w:rFonts w:ascii="Arial" w:hAnsi="Arial" w:cs="Arial"/>
                <w:bCs/>
                <w:color w:val="000000" w:themeColor="text1"/>
              </w:rPr>
            </w:pPr>
            <w:r w:rsidRPr="005F0273">
              <w:rPr>
                <w:rFonts w:ascii="Arial" w:hAnsi="Arial" w:cs="Arial"/>
                <w:bCs/>
                <w:color w:val="000000" w:themeColor="text1"/>
              </w:rPr>
              <w:t>To deal with conflict with successful outcomes.</w:t>
            </w:r>
          </w:p>
        </w:tc>
        <w:tc>
          <w:tcPr>
            <w:tcW w:w="3969" w:type="dxa"/>
            <w:tcBorders>
              <w:right w:val="single" w:sz="24" w:space="0" w:color="auto"/>
            </w:tcBorders>
          </w:tcPr>
          <w:p w14:paraId="61163888" w14:textId="43738F8B" w:rsidR="007D607B" w:rsidRPr="00C15FFC" w:rsidRDefault="005F0273" w:rsidP="007D607B">
            <w:pPr>
              <w:rPr>
                <w:rFonts w:ascii="Arial" w:hAnsi="Arial" w:cs="Arial"/>
                <w:b/>
                <w:color w:val="000000" w:themeColor="text1"/>
              </w:rPr>
            </w:pPr>
            <w:r w:rsidRPr="007D607B">
              <w:rPr>
                <w:rFonts w:ascii="Arial" w:hAnsi="Arial" w:cs="Arial"/>
                <w:color w:val="000000" w:themeColor="text1"/>
              </w:rPr>
              <w:t>App</w:t>
            </w:r>
            <w:r>
              <w:rPr>
                <w:rFonts w:ascii="Arial" w:hAnsi="Arial" w:cs="Arial"/>
                <w:color w:val="000000" w:themeColor="text1"/>
              </w:rPr>
              <w:t>lication / Interview</w:t>
            </w:r>
          </w:p>
        </w:tc>
      </w:tr>
      <w:bookmarkEnd w:id="0"/>
      <w:tr w:rsidR="007D607B" w:rsidRPr="00C15FFC" w14:paraId="14BEA460" w14:textId="77777777" w:rsidTr="0082470D">
        <w:tc>
          <w:tcPr>
            <w:tcW w:w="562" w:type="dxa"/>
            <w:vMerge/>
            <w:tcBorders>
              <w:left w:val="single" w:sz="24" w:space="0" w:color="auto"/>
            </w:tcBorders>
            <w:shd w:val="clear" w:color="auto" w:fill="D9D9D9" w:themeFill="background1" w:themeFillShade="D9"/>
          </w:tcPr>
          <w:p w14:paraId="50EAF015" w14:textId="77777777" w:rsidR="007D607B" w:rsidRPr="00C15FFC" w:rsidRDefault="007D607B" w:rsidP="007D607B">
            <w:pPr>
              <w:rPr>
                <w:rFonts w:ascii="Arial" w:hAnsi="Arial" w:cs="Arial"/>
                <w:b/>
                <w:color w:val="000000" w:themeColor="text1"/>
              </w:rPr>
            </w:pPr>
          </w:p>
        </w:tc>
        <w:tc>
          <w:tcPr>
            <w:tcW w:w="2952" w:type="dxa"/>
          </w:tcPr>
          <w:p w14:paraId="600928CC" w14:textId="77777777" w:rsidR="007D607B" w:rsidRPr="00C15FFC" w:rsidRDefault="007D607B" w:rsidP="007D607B">
            <w:pPr>
              <w:rPr>
                <w:rFonts w:ascii="Arial" w:hAnsi="Arial" w:cs="Arial"/>
                <w:b/>
                <w:color w:val="000000" w:themeColor="text1"/>
              </w:rPr>
            </w:pPr>
          </w:p>
          <w:p w14:paraId="5A6F0BC6" w14:textId="77777777" w:rsidR="007D607B" w:rsidRPr="00C15FFC" w:rsidRDefault="007D607B" w:rsidP="007D607B">
            <w:pPr>
              <w:rPr>
                <w:rFonts w:ascii="Arial" w:hAnsi="Arial" w:cs="Arial"/>
                <w:b/>
                <w:color w:val="000000" w:themeColor="text1"/>
              </w:rPr>
            </w:pPr>
          </w:p>
        </w:tc>
        <w:tc>
          <w:tcPr>
            <w:tcW w:w="4126" w:type="dxa"/>
          </w:tcPr>
          <w:p w14:paraId="712399D2" w14:textId="77777777" w:rsidR="007D607B" w:rsidRPr="00C15FFC" w:rsidRDefault="007D607B" w:rsidP="007D607B">
            <w:pPr>
              <w:rPr>
                <w:rFonts w:ascii="Arial" w:hAnsi="Arial" w:cs="Arial"/>
                <w:b/>
                <w:color w:val="000000" w:themeColor="text1"/>
              </w:rPr>
            </w:pPr>
          </w:p>
        </w:tc>
        <w:tc>
          <w:tcPr>
            <w:tcW w:w="3827" w:type="dxa"/>
          </w:tcPr>
          <w:p w14:paraId="7DD106E5" w14:textId="77777777" w:rsidR="007D607B" w:rsidRPr="00C15FFC" w:rsidRDefault="007D607B" w:rsidP="007D607B">
            <w:pPr>
              <w:rPr>
                <w:rFonts w:ascii="Arial" w:hAnsi="Arial" w:cs="Arial"/>
                <w:b/>
                <w:color w:val="000000" w:themeColor="text1"/>
              </w:rPr>
            </w:pPr>
          </w:p>
        </w:tc>
        <w:tc>
          <w:tcPr>
            <w:tcW w:w="3969" w:type="dxa"/>
            <w:tcBorders>
              <w:right w:val="single" w:sz="24" w:space="0" w:color="auto"/>
            </w:tcBorders>
          </w:tcPr>
          <w:p w14:paraId="570277E6" w14:textId="77777777" w:rsidR="007D607B" w:rsidRPr="00C15FFC" w:rsidRDefault="007D607B" w:rsidP="007D607B">
            <w:pPr>
              <w:rPr>
                <w:rFonts w:ascii="Arial" w:hAnsi="Arial" w:cs="Arial"/>
                <w:b/>
                <w:color w:val="000000" w:themeColor="text1"/>
              </w:rPr>
            </w:pPr>
          </w:p>
        </w:tc>
      </w:tr>
      <w:tr w:rsidR="007D607B" w:rsidRPr="00C15FFC" w14:paraId="149DDB75" w14:textId="77777777" w:rsidTr="0082470D">
        <w:tc>
          <w:tcPr>
            <w:tcW w:w="562" w:type="dxa"/>
            <w:vMerge/>
            <w:tcBorders>
              <w:left w:val="single" w:sz="24" w:space="0" w:color="auto"/>
            </w:tcBorders>
            <w:shd w:val="clear" w:color="auto" w:fill="D9D9D9" w:themeFill="background1" w:themeFillShade="D9"/>
          </w:tcPr>
          <w:p w14:paraId="70B4A6FA" w14:textId="77777777" w:rsidR="007D607B" w:rsidRPr="00C15FFC" w:rsidRDefault="007D607B" w:rsidP="007D607B">
            <w:pPr>
              <w:rPr>
                <w:rFonts w:ascii="Arial" w:hAnsi="Arial" w:cs="Arial"/>
                <w:b/>
                <w:color w:val="000000" w:themeColor="text1"/>
              </w:rPr>
            </w:pPr>
          </w:p>
        </w:tc>
        <w:tc>
          <w:tcPr>
            <w:tcW w:w="2952" w:type="dxa"/>
          </w:tcPr>
          <w:p w14:paraId="5D76B62F" w14:textId="77777777" w:rsidR="007D607B" w:rsidRPr="00C15FFC" w:rsidRDefault="007D607B" w:rsidP="007D607B">
            <w:pPr>
              <w:rPr>
                <w:rFonts w:ascii="Arial" w:hAnsi="Arial" w:cs="Arial"/>
                <w:b/>
                <w:color w:val="000000" w:themeColor="text1"/>
              </w:rPr>
            </w:pPr>
          </w:p>
          <w:p w14:paraId="2E382289" w14:textId="77777777" w:rsidR="007D607B" w:rsidRPr="00C15FFC" w:rsidRDefault="007D607B" w:rsidP="007D607B">
            <w:pPr>
              <w:rPr>
                <w:rFonts w:ascii="Arial" w:hAnsi="Arial" w:cs="Arial"/>
                <w:b/>
                <w:color w:val="000000" w:themeColor="text1"/>
              </w:rPr>
            </w:pPr>
          </w:p>
        </w:tc>
        <w:tc>
          <w:tcPr>
            <w:tcW w:w="4126" w:type="dxa"/>
          </w:tcPr>
          <w:p w14:paraId="3A91A61B" w14:textId="77777777" w:rsidR="007D607B" w:rsidRPr="00C15FFC" w:rsidRDefault="007D607B" w:rsidP="007D607B">
            <w:pPr>
              <w:rPr>
                <w:rFonts w:ascii="Arial" w:hAnsi="Arial" w:cs="Arial"/>
                <w:b/>
                <w:color w:val="000000" w:themeColor="text1"/>
              </w:rPr>
            </w:pPr>
          </w:p>
        </w:tc>
        <w:tc>
          <w:tcPr>
            <w:tcW w:w="3827" w:type="dxa"/>
          </w:tcPr>
          <w:p w14:paraId="009E2677" w14:textId="77777777" w:rsidR="007D607B" w:rsidRPr="00C15FFC" w:rsidRDefault="007D607B" w:rsidP="007D607B">
            <w:pPr>
              <w:rPr>
                <w:rFonts w:ascii="Arial" w:hAnsi="Arial" w:cs="Arial"/>
                <w:b/>
                <w:color w:val="000000" w:themeColor="text1"/>
              </w:rPr>
            </w:pPr>
          </w:p>
        </w:tc>
        <w:tc>
          <w:tcPr>
            <w:tcW w:w="3969" w:type="dxa"/>
            <w:tcBorders>
              <w:right w:val="single" w:sz="24" w:space="0" w:color="auto"/>
            </w:tcBorders>
          </w:tcPr>
          <w:p w14:paraId="4E364FBD" w14:textId="77777777" w:rsidR="007D607B" w:rsidRPr="00C15FFC" w:rsidRDefault="007D607B" w:rsidP="007D607B">
            <w:pPr>
              <w:rPr>
                <w:rFonts w:ascii="Arial" w:hAnsi="Arial" w:cs="Arial"/>
                <w:b/>
                <w:color w:val="000000" w:themeColor="text1"/>
              </w:rPr>
            </w:pPr>
          </w:p>
        </w:tc>
      </w:tr>
      <w:tr w:rsidR="007D607B" w:rsidRPr="00C15FFC" w14:paraId="3F1C47DC" w14:textId="77777777" w:rsidTr="0082470D">
        <w:tc>
          <w:tcPr>
            <w:tcW w:w="562" w:type="dxa"/>
            <w:vMerge/>
            <w:tcBorders>
              <w:left w:val="single" w:sz="24" w:space="0" w:color="auto"/>
              <w:bottom w:val="single" w:sz="24" w:space="0" w:color="auto"/>
            </w:tcBorders>
            <w:shd w:val="clear" w:color="auto" w:fill="D9D9D9" w:themeFill="background1" w:themeFillShade="D9"/>
          </w:tcPr>
          <w:p w14:paraId="06F8D5A0" w14:textId="77777777" w:rsidR="007D607B" w:rsidRPr="00C15FFC" w:rsidRDefault="007D607B" w:rsidP="007D607B">
            <w:pPr>
              <w:rPr>
                <w:rFonts w:ascii="Arial" w:hAnsi="Arial" w:cs="Arial"/>
                <w:b/>
                <w:color w:val="000000" w:themeColor="text1"/>
              </w:rPr>
            </w:pPr>
          </w:p>
        </w:tc>
        <w:tc>
          <w:tcPr>
            <w:tcW w:w="2952" w:type="dxa"/>
            <w:tcBorders>
              <w:bottom w:val="single" w:sz="24" w:space="0" w:color="auto"/>
            </w:tcBorders>
          </w:tcPr>
          <w:p w14:paraId="1327FE7F" w14:textId="77777777" w:rsidR="007D607B" w:rsidRPr="00C15FFC" w:rsidRDefault="007D607B" w:rsidP="007D607B">
            <w:pPr>
              <w:rPr>
                <w:rFonts w:ascii="Arial" w:hAnsi="Arial" w:cs="Arial"/>
                <w:b/>
                <w:color w:val="000000" w:themeColor="text1"/>
              </w:rPr>
            </w:pPr>
          </w:p>
          <w:p w14:paraId="005AF76D" w14:textId="77777777" w:rsidR="007D607B" w:rsidRPr="00C15FFC" w:rsidRDefault="007D607B" w:rsidP="007D607B">
            <w:pPr>
              <w:rPr>
                <w:rFonts w:ascii="Arial" w:hAnsi="Arial" w:cs="Arial"/>
                <w:b/>
                <w:color w:val="000000" w:themeColor="text1"/>
              </w:rPr>
            </w:pPr>
          </w:p>
        </w:tc>
        <w:tc>
          <w:tcPr>
            <w:tcW w:w="4126" w:type="dxa"/>
            <w:tcBorders>
              <w:bottom w:val="single" w:sz="24" w:space="0" w:color="auto"/>
            </w:tcBorders>
          </w:tcPr>
          <w:p w14:paraId="3CD2C74C" w14:textId="77777777" w:rsidR="007D607B" w:rsidRPr="00C15FFC" w:rsidRDefault="007D607B" w:rsidP="007D607B">
            <w:pPr>
              <w:rPr>
                <w:rFonts w:ascii="Arial" w:hAnsi="Arial" w:cs="Arial"/>
                <w:b/>
                <w:color w:val="000000" w:themeColor="text1"/>
              </w:rPr>
            </w:pPr>
          </w:p>
        </w:tc>
        <w:tc>
          <w:tcPr>
            <w:tcW w:w="3827" w:type="dxa"/>
            <w:tcBorders>
              <w:bottom w:val="single" w:sz="24" w:space="0" w:color="auto"/>
            </w:tcBorders>
          </w:tcPr>
          <w:p w14:paraId="7D347903" w14:textId="77777777" w:rsidR="007D607B" w:rsidRPr="00C15FFC" w:rsidRDefault="007D607B" w:rsidP="007D607B">
            <w:pPr>
              <w:rPr>
                <w:rFonts w:ascii="Arial" w:hAnsi="Arial" w:cs="Arial"/>
                <w:b/>
                <w:color w:val="000000" w:themeColor="text1"/>
              </w:rPr>
            </w:pPr>
          </w:p>
        </w:tc>
        <w:tc>
          <w:tcPr>
            <w:tcW w:w="3969" w:type="dxa"/>
            <w:tcBorders>
              <w:bottom w:val="single" w:sz="18" w:space="0" w:color="auto"/>
              <w:right w:val="single" w:sz="24" w:space="0" w:color="auto"/>
            </w:tcBorders>
          </w:tcPr>
          <w:p w14:paraId="61135E7A" w14:textId="77777777" w:rsidR="007D607B" w:rsidRPr="00C15FFC" w:rsidRDefault="007D607B" w:rsidP="007D607B">
            <w:pPr>
              <w:rPr>
                <w:rFonts w:ascii="Arial" w:hAnsi="Arial" w:cs="Arial"/>
                <w:b/>
                <w:color w:val="000000" w:themeColor="text1"/>
              </w:rPr>
            </w:pPr>
          </w:p>
        </w:tc>
      </w:tr>
    </w:tbl>
    <w:p w14:paraId="3AFD9F16" w14:textId="77777777" w:rsidR="00371ACF" w:rsidRPr="00C15FFC" w:rsidRDefault="00371ACF" w:rsidP="00874770">
      <w:pPr>
        <w:rPr>
          <w:rFonts w:ascii="Arial" w:hAnsi="Arial" w:cs="Arial"/>
          <w:b/>
          <w:color w:val="000000" w:themeColor="text1"/>
        </w:rPr>
      </w:pPr>
    </w:p>
    <w:p w14:paraId="2ECCD281" w14:textId="77777777" w:rsidR="00371ACF" w:rsidRPr="00C15FFC" w:rsidRDefault="00371ACF" w:rsidP="009D2A35">
      <w:pPr>
        <w:rPr>
          <w:rFonts w:ascii="Arial" w:hAnsi="Arial" w:cs="Arial"/>
          <w:b/>
          <w:color w:val="000000" w:themeColor="text1"/>
        </w:rPr>
      </w:pPr>
    </w:p>
    <w:p w14:paraId="02B46B98"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0945CCCB" w14:textId="77777777" w:rsidTr="00511992">
        <w:trPr>
          <w:trHeight w:val="115"/>
        </w:trPr>
        <w:tc>
          <w:tcPr>
            <w:tcW w:w="2529" w:type="dxa"/>
            <w:vMerge w:val="restart"/>
            <w:shd w:val="clear" w:color="auto" w:fill="D9D9D9" w:themeFill="background1" w:themeFillShade="D9"/>
          </w:tcPr>
          <w:p w14:paraId="5E9059B1" w14:textId="77777777" w:rsidR="00371ACF" w:rsidRPr="00C15FFC" w:rsidRDefault="00371ACF" w:rsidP="00DA1809">
            <w:pPr>
              <w:rPr>
                <w:rFonts w:ascii="Arial" w:hAnsi="Arial" w:cs="Arial"/>
                <w:b/>
                <w:color w:val="000000" w:themeColor="text1"/>
              </w:rPr>
            </w:pPr>
          </w:p>
          <w:p w14:paraId="62CDD356" w14:textId="77777777" w:rsidR="00371ACF" w:rsidRPr="00C15FFC" w:rsidRDefault="00371ACF" w:rsidP="00DA1809">
            <w:pPr>
              <w:rPr>
                <w:rFonts w:ascii="Arial" w:hAnsi="Arial" w:cs="Arial"/>
                <w:b/>
                <w:color w:val="000000" w:themeColor="text1"/>
              </w:rPr>
            </w:pPr>
          </w:p>
          <w:p w14:paraId="0D317AA3" w14:textId="77777777" w:rsidR="00371ACF" w:rsidRPr="00C15FFC" w:rsidRDefault="00371ACF" w:rsidP="00DA1809">
            <w:pPr>
              <w:rPr>
                <w:rFonts w:ascii="Arial" w:hAnsi="Arial" w:cs="Arial"/>
                <w:b/>
                <w:color w:val="000000" w:themeColor="text1"/>
              </w:rPr>
            </w:pPr>
          </w:p>
          <w:p w14:paraId="3E3A8460"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65F52373"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085DE50C"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1528B0EA"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5517B349"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20E865E3" w14:textId="77777777" w:rsidTr="00511992">
        <w:trPr>
          <w:trHeight w:val="466"/>
        </w:trPr>
        <w:tc>
          <w:tcPr>
            <w:tcW w:w="2529" w:type="dxa"/>
            <w:vMerge/>
            <w:shd w:val="clear" w:color="auto" w:fill="D9D9D9" w:themeFill="background1" w:themeFillShade="D9"/>
          </w:tcPr>
          <w:p w14:paraId="55CE2FFB" w14:textId="77777777" w:rsidR="00371ACF" w:rsidRPr="00C15FFC" w:rsidRDefault="00371ACF" w:rsidP="00DA1809">
            <w:pPr>
              <w:rPr>
                <w:rFonts w:ascii="Arial" w:hAnsi="Arial" w:cs="Arial"/>
                <w:b/>
                <w:color w:val="000000" w:themeColor="text1"/>
              </w:rPr>
            </w:pPr>
          </w:p>
        </w:tc>
        <w:tc>
          <w:tcPr>
            <w:tcW w:w="4394" w:type="dxa"/>
          </w:tcPr>
          <w:p w14:paraId="62139EC7" w14:textId="77777777" w:rsidR="00371ACF" w:rsidRPr="005F6169" w:rsidRDefault="005F6169" w:rsidP="00C46218">
            <w:pPr>
              <w:rPr>
                <w:rFonts w:ascii="Arial" w:hAnsi="Arial" w:cs="Arial"/>
                <w:color w:val="000000" w:themeColor="text1"/>
              </w:rPr>
            </w:pPr>
            <w:r w:rsidRPr="005F6169">
              <w:rPr>
                <w:rFonts w:ascii="Arial" w:hAnsi="Arial" w:cs="Arial"/>
                <w:color w:val="000000" w:themeColor="text1"/>
              </w:rPr>
              <w:t>Commitment to Equal Opportunities issues and ability to apply anti- discrimination to own practice in order to produce accessible and inclusive services.</w:t>
            </w:r>
          </w:p>
        </w:tc>
        <w:tc>
          <w:tcPr>
            <w:tcW w:w="4253" w:type="dxa"/>
          </w:tcPr>
          <w:p w14:paraId="25BF1608" w14:textId="77777777" w:rsidR="00371ACF" w:rsidRPr="00C15FFC" w:rsidRDefault="00371ACF" w:rsidP="00DA1809">
            <w:pPr>
              <w:rPr>
                <w:rFonts w:ascii="Arial" w:hAnsi="Arial" w:cs="Arial"/>
                <w:b/>
                <w:color w:val="000000" w:themeColor="text1"/>
              </w:rPr>
            </w:pPr>
          </w:p>
        </w:tc>
        <w:tc>
          <w:tcPr>
            <w:tcW w:w="4176" w:type="dxa"/>
          </w:tcPr>
          <w:p w14:paraId="2EBCED4D" w14:textId="77777777" w:rsidR="00371ACF" w:rsidRPr="00D30A43" w:rsidRDefault="00511992" w:rsidP="005F6169">
            <w:pPr>
              <w:rPr>
                <w:rFonts w:ascii="Arial" w:hAnsi="Arial" w:cs="Arial"/>
                <w:color w:val="000000" w:themeColor="text1"/>
              </w:rPr>
            </w:pPr>
            <w:r w:rsidRPr="00D30A43">
              <w:rPr>
                <w:rFonts w:ascii="Arial" w:hAnsi="Arial" w:cs="Arial"/>
                <w:color w:val="000000" w:themeColor="text1"/>
              </w:rPr>
              <w:t xml:space="preserve"> </w:t>
            </w:r>
            <w:r w:rsidR="005F6169" w:rsidRPr="00D30A43">
              <w:rPr>
                <w:rFonts w:ascii="Arial" w:hAnsi="Arial" w:cs="Arial"/>
                <w:color w:val="000000" w:themeColor="text1"/>
              </w:rPr>
              <w:t>Application</w:t>
            </w:r>
          </w:p>
        </w:tc>
      </w:tr>
      <w:tr w:rsidR="00C15FFC" w:rsidRPr="00C15FFC" w14:paraId="2B644833" w14:textId="77777777" w:rsidTr="00511992">
        <w:trPr>
          <w:trHeight w:val="464"/>
        </w:trPr>
        <w:tc>
          <w:tcPr>
            <w:tcW w:w="2529" w:type="dxa"/>
            <w:vMerge/>
            <w:shd w:val="clear" w:color="auto" w:fill="D9D9D9" w:themeFill="background1" w:themeFillShade="D9"/>
          </w:tcPr>
          <w:p w14:paraId="0E9970D0" w14:textId="77777777" w:rsidR="00371ACF" w:rsidRPr="00C15FFC" w:rsidRDefault="00371ACF" w:rsidP="00DA1809">
            <w:pPr>
              <w:rPr>
                <w:rFonts w:ascii="Arial" w:hAnsi="Arial" w:cs="Arial"/>
                <w:b/>
                <w:color w:val="000000" w:themeColor="text1"/>
              </w:rPr>
            </w:pPr>
          </w:p>
        </w:tc>
        <w:tc>
          <w:tcPr>
            <w:tcW w:w="4394" w:type="dxa"/>
          </w:tcPr>
          <w:p w14:paraId="2F8989A5" w14:textId="77777777" w:rsidR="00371ACF" w:rsidRPr="005F6169" w:rsidRDefault="005F6169" w:rsidP="00DA1809">
            <w:pPr>
              <w:rPr>
                <w:rFonts w:ascii="Arial" w:hAnsi="Arial" w:cs="Arial"/>
                <w:color w:val="000000" w:themeColor="text1"/>
              </w:rPr>
            </w:pPr>
            <w:r w:rsidRPr="005F6169">
              <w:rPr>
                <w:rFonts w:ascii="Arial" w:hAnsi="Arial" w:cs="Arial"/>
                <w:color w:val="000000" w:themeColor="text1"/>
              </w:rPr>
              <w:t>Ability to travel within Halton.</w:t>
            </w:r>
          </w:p>
        </w:tc>
        <w:tc>
          <w:tcPr>
            <w:tcW w:w="4253" w:type="dxa"/>
          </w:tcPr>
          <w:p w14:paraId="4A724D9E" w14:textId="77777777" w:rsidR="00371ACF" w:rsidRPr="00C15FFC" w:rsidRDefault="00371ACF" w:rsidP="00DA1809">
            <w:pPr>
              <w:rPr>
                <w:rFonts w:ascii="Arial" w:hAnsi="Arial" w:cs="Arial"/>
                <w:b/>
                <w:color w:val="000000" w:themeColor="text1"/>
              </w:rPr>
            </w:pPr>
          </w:p>
        </w:tc>
        <w:tc>
          <w:tcPr>
            <w:tcW w:w="4176" w:type="dxa"/>
          </w:tcPr>
          <w:p w14:paraId="1E18759A" w14:textId="77777777" w:rsidR="00371ACF" w:rsidRPr="00D30A43" w:rsidRDefault="005F6169" w:rsidP="00DA1809">
            <w:pPr>
              <w:rPr>
                <w:rFonts w:ascii="Arial" w:hAnsi="Arial" w:cs="Arial"/>
                <w:color w:val="000000" w:themeColor="text1"/>
              </w:rPr>
            </w:pPr>
            <w:r w:rsidRPr="00D30A43">
              <w:rPr>
                <w:rFonts w:ascii="Arial" w:hAnsi="Arial" w:cs="Arial"/>
                <w:color w:val="000000" w:themeColor="text1"/>
              </w:rPr>
              <w:t>Application</w:t>
            </w:r>
          </w:p>
        </w:tc>
      </w:tr>
      <w:tr w:rsidR="00C15FFC" w:rsidRPr="00C15FFC" w14:paraId="7A978844" w14:textId="77777777" w:rsidTr="00511992">
        <w:trPr>
          <w:trHeight w:val="464"/>
        </w:trPr>
        <w:tc>
          <w:tcPr>
            <w:tcW w:w="2529" w:type="dxa"/>
            <w:vMerge/>
            <w:shd w:val="clear" w:color="auto" w:fill="D9D9D9" w:themeFill="background1" w:themeFillShade="D9"/>
          </w:tcPr>
          <w:p w14:paraId="4132894B" w14:textId="77777777" w:rsidR="00371ACF" w:rsidRPr="00C15FFC" w:rsidRDefault="00371ACF" w:rsidP="00DA1809">
            <w:pPr>
              <w:rPr>
                <w:rFonts w:ascii="Arial" w:hAnsi="Arial" w:cs="Arial"/>
                <w:b/>
                <w:color w:val="000000" w:themeColor="text1"/>
              </w:rPr>
            </w:pPr>
          </w:p>
        </w:tc>
        <w:tc>
          <w:tcPr>
            <w:tcW w:w="4394" w:type="dxa"/>
          </w:tcPr>
          <w:p w14:paraId="4AC9E800" w14:textId="77777777" w:rsidR="00371ACF" w:rsidRPr="005F6169" w:rsidRDefault="005F6169" w:rsidP="00DA1809">
            <w:pPr>
              <w:rPr>
                <w:rFonts w:ascii="Arial" w:hAnsi="Arial" w:cs="Arial"/>
                <w:color w:val="000000" w:themeColor="text1"/>
              </w:rPr>
            </w:pPr>
            <w:r w:rsidRPr="005F6169">
              <w:rPr>
                <w:rFonts w:ascii="Arial" w:hAnsi="Arial" w:cs="Arial"/>
                <w:color w:val="000000" w:themeColor="text1"/>
              </w:rPr>
              <w:t>Ability to work remotely/evening/ weekends as required</w:t>
            </w:r>
          </w:p>
        </w:tc>
        <w:tc>
          <w:tcPr>
            <w:tcW w:w="4253" w:type="dxa"/>
          </w:tcPr>
          <w:p w14:paraId="3ED6151A" w14:textId="77777777" w:rsidR="00371ACF" w:rsidRPr="00C15FFC" w:rsidRDefault="00371ACF" w:rsidP="00DA1809">
            <w:pPr>
              <w:rPr>
                <w:rFonts w:ascii="Arial" w:hAnsi="Arial" w:cs="Arial"/>
                <w:b/>
                <w:color w:val="000000" w:themeColor="text1"/>
              </w:rPr>
            </w:pPr>
          </w:p>
        </w:tc>
        <w:tc>
          <w:tcPr>
            <w:tcW w:w="4176" w:type="dxa"/>
          </w:tcPr>
          <w:p w14:paraId="35F45CC3" w14:textId="77777777" w:rsidR="00371ACF" w:rsidRPr="00D30A43" w:rsidRDefault="005F6169" w:rsidP="00DA1809">
            <w:pPr>
              <w:rPr>
                <w:rFonts w:ascii="Arial" w:hAnsi="Arial" w:cs="Arial"/>
                <w:color w:val="000000" w:themeColor="text1"/>
              </w:rPr>
            </w:pPr>
            <w:r w:rsidRPr="00D30A43">
              <w:rPr>
                <w:rFonts w:ascii="Arial" w:hAnsi="Arial" w:cs="Arial"/>
                <w:color w:val="000000" w:themeColor="text1"/>
              </w:rPr>
              <w:t>Application</w:t>
            </w:r>
          </w:p>
        </w:tc>
      </w:tr>
    </w:tbl>
    <w:p w14:paraId="22539A55" w14:textId="77777777" w:rsidR="00371ACF" w:rsidRPr="00C15FFC" w:rsidRDefault="00371ACF" w:rsidP="009D2A35">
      <w:pPr>
        <w:rPr>
          <w:rFonts w:ascii="Arial" w:hAnsi="Arial" w:cs="Arial"/>
          <w:b/>
          <w:color w:val="000000" w:themeColor="text1"/>
        </w:rPr>
      </w:pPr>
    </w:p>
    <w:p w14:paraId="7C546BA4"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4DB27EB2"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53B33FEA" w14:textId="77777777" w:rsidR="00511992" w:rsidRPr="00C15FFC" w:rsidRDefault="00511992" w:rsidP="009D2A35">
      <w:pPr>
        <w:rPr>
          <w:rFonts w:ascii="Arial" w:hAnsi="Arial" w:cs="Arial"/>
          <w:color w:val="000000" w:themeColor="text1"/>
        </w:rPr>
      </w:pPr>
    </w:p>
    <w:p w14:paraId="1EA7D844"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441A9C39" w14:textId="77777777" w:rsidTr="00C20D58">
        <w:tc>
          <w:tcPr>
            <w:tcW w:w="2122" w:type="dxa"/>
          </w:tcPr>
          <w:p w14:paraId="28205D88"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7CB0E00D" w14:textId="752B1518" w:rsidR="00C20D58" w:rsidRPr="005F0273" w:rsidRDefault="005F0273" w:rsidP="009D2A35">
            <w:pPr>
              <w:rPr>
                <w:rFonts w:ascii="Arial" w:hAnsi="Arial" w:cs="Arial"/>
                <w:bCs/>
                <w:color w:val="000000" w:themeColor="text1"/>
              </w:rPr>
            </w:pPr>
            <w:r w:rsidRPr="005F0273">
              <w:rPr>
                <w:rFonts w:ascii="Arial" w:hAnsi="Arial" w:cs="Arial"/>
                <w:bCs/>
                <w:color w:val="000000" w:themeColor="text1"/>
              </w:rPr>
              <w:t>Sam Edwards/Carol Fenlon</w:t>
            </w:r>
          </w:p>
          <w:p w14:paraId="28905506" w14:textId="77777777" w:rsidR="00C20D58" w:rsidRPr="00C15FFC" w:rsidRDefault="00C20D58" w:rsidP="009D2A35">
            <w:pPr>
              <w:rPr>
                <w:rFonts w:ascii="Arial" w:hAnsi="Arial" w:cs="Arial"/>
                <w:b/>
                <w:color w:val="000000" w:themeColor="text1"/>
              </w:rPr>
            </w:pPr>
          </w:p>
        </w:tc>
      </w:tr>
      <w:tr w:rsidR="00005632" w:rsidRPr="00C15FFC" w14:paraId="63C4EF2A" w14:textId="77777777" w:rsidTr="00C20D58">
        <w:tc>
          <w:tcPr>
            <w:tcW w:w="2122" w:type="dxa"/>
          </w:tcPr>
          <w:p w14:paraId="4BE816C4" w14:textId="77777777" w:rsidR="00005632" w:rsidRDefault="00005632" w:rsidP="00005632">
            <w:pPr>
              <w:rPr>
                <w:rFonts w:ascii="Arial" w:hAnsi="Arial" w:cs="Arial"/>
                <w:b/>
              </w:rPr>
            </w:pPr>
            <w:r>
              <w:rPr>
                <w:rFonts w:ascii="Arial" w:hAnsi="Arial" w:cs="Arial"/>
                <w:b/>
              </w:rPr>
              <w:t>JE Ref:</w:t>
            </w:r>
          </w:p>
          <w:p w14:paraId="21BE31CD" w14:textId="77777777" w:rsidR="00005632" w:rsidRPr="00C15FFC" w:rsidRDefault="00005632" w:rsidP="009D2A35">
            <w:pPr>
              <w:rPr>
                <w:rFonts w:ascii="Arial" w:hAnsi="Arial" w:cs="Arial"/>
                <w:b/>
                <w:color w:val="000000" w:themeColor="text1"/>
              </w:rPr>
            </w:pPr>
          </w:p>
        </w:tc>
        <w:tc>
          <w:tcPr>
            <w:tcW w:w="3685" w:type="dxa"/>
          </w:tcPr>
          <w:p w14:paraId="18893BB9" w14:textId="77777777" w:rsidR="00005632" w:rsidRPr="00C15FFC" w:rsidRDefault="00005632" w:rsidP="009D2A35">
            <w:pPr>
              <w:rPr>
                <w:rFonts w:ascii="Arial" w:hAnsi="Arial" w:cs="Arial"/>
                <w:b/>
                <w:color w:val="000000" w:themeColor="text1"/>
              </w:rPr>
            </w:pPr>
          </w:p>
        </w:tc>
      </w:tr>
      <w:tr w:rsidR="00C20D58" w:rsidRPr="00C15FFC" w14:paraId="3929CD82" w14:textId="77777777" w:rsidTr="00C20D58">
        <w:tc>
          <w:tcPr>
            <w:tcW w:w="2122" w:type="dxa"/>
          </w:tcPr>
          <w:p w14:paraId="1517F8A0"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53A9C7D9" w14:textId="77777777" w:rsidR="00C20D58" w:rsidRPr="00C15FFC" w:rsidRDefault="00C20D58" w:rsidP="009D2A35">
            <w:pPr>
              <w:rPr>
                <w:rFonts w:ascii="Arial" w:hAnsi="Arial" w:cs="Arial"/>
                <w:b/>
                <w:color w:val="000000" w:themeColor="text1"/>
              </w:rPr>
            </w:pPr>
          </w:p>
          <w:p w14:paraId="3364B2BD" w14:textId="77777777" w:rsidR="00C20D58" w:rsidRPr="00C15FFC" w:rsidRDefault="00C20D58" w:rsidP="009D2A35">
            <w:pPr>
              <w:rPr>
                <w:rFonts w:ascii="Arial" w:hAnsi="Arial" w:cs="Arial"/>
                <w:b/>
                <w:color w:val="000000" w:themeColor="text1"/>
              </w:rPr>
            </w:pPr>
          </w:p>
        </w:tc>
      </w:tr>
    </w:tbl>
    <w:p w14:paraId="13BDCDB2" w14:textId="77777777" w:rsidR="0085572F" w:rsidRPr="00C15FFC" w:rsidRDefault="0085572F" w:rsidP="009D2A35">
      <w:pPr>
        <w:rPr>
          <w:rFonts w:ascii="Arial" w:hAnsi="Arial" w:cs="Arial"/>
          <w:b/>
          <w:color w:val="000000" w:themeColor="text1"/>
        </w:rPr>
      </w:pPr>
    </w:p>
    <w:p w14:paraId="7388D47E"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634CD3C4"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F5249"/>
    <w:multiLevelType w:val="hybridMultilevel"/>
    <w:tmpl w:val="282E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FE4F7C"/>
    <w:multiLevelType w:val="hybridMultilevel"/>
    <w:tmpl w:val="0B48374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1423D42"/>
    <w:multiLevelType w:val="hybridMultilevel"/>
    <w:tmpl w:val="A1FAA0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084153">
    <w:abstractNumId w:val="0"/>
  </w:num>
  <w:num w:numId="2" w16cid:durableId="477185921">
    <w:abstractNumId w:val="1"/>
  </w:num>
  <w:num w:numId="3" w16cid:durableId="1600871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6049A"/>
    <w:rsid w:val="000E033B"/>
    <w:rsid w:val="00111830"/>
    <w:rsid w:val="00140465"/>
    <w:rsid w:val="00165DEA"/>
    <w:rsid w:val="001A5593"/>
    <w:rsid w:val="001C260E"/>
    <w:rsid w:val="001C7C4B"/>
    <w:rsid w:val="001E4C38"/>
    <w:rsid w:val="00204055"/>
    <w:rsid w:val="00220E66"/>
    <w:rsid w:val="00272873"/>
    <w:rsid w:val="00292AA3"/>
    <w:rsid w:val="002A7DDA"/>
    <w:rsid w:val="002B7892"/>
    <w:rsid w:val="00334946"/>
    <w:rsid w:val="00366493"/>
    <w:rsid w:val="00366CDC"/>
    <w:rsid w:val="00371ACF"/>
    <w:rsid w:val="003803EB"/>
    <w:rsid w:val="004339BF"/>
    <w:rsid w:val="004362D9"/>
    <w:rsid w:val="0044577C"/>
    <w:rsid w:val="00452DFE"/>
    <w:rsid w:val="00484CF1"/>
    <w:rsid w:val="004D29B9"/>
    <w:rsid w:val="004D5CBC"/>
    <w:rsid w:val="005104BA"/>
    <w:rsid w:val="00511992"/>
    <w:rsid w:val="00532842"/>
    <w:rsid w:val="00536802"/>
    <w:rsid w:val="005407D3"/>
    <w:rsid w:val="00570D59"/>
    <w:rsid w:val="00577805"/>
    <w:rsid w:val="005F0273"/>
    <w:rsid w:val="005F13F3"/>
    <w:rsid w:val="005F6169"/>
    <w:rsid w:val="00607705"/>
    <w:rsid w:val="00693A53"/>
    <w:rsid w:val="006A2AC7"/>
    <w:rsid w:val="006A4524"/>
    <w:rsid w:val="006D3690"/>
    <w:rsid w:val="006F3A1A"/>
    <w:rsid w:val="00705819"/>
    <w:rsid w:val="007452D5"/>
    <w:rsid w:val="00765FD1"/>
    <w:rsid w:val="00774849"/>
    <w:rsid w:val="00781BFE"/>
    <w:rsid w:val="0078415D"/>
    <w:rsid w:val="007D4283"/>
    <w:rsid w:val="007D607B"/>
    <w:rsid w:val="00810FCA"/>
    <w:rsid w:val="0082470D"/>
    <w:rsid w:val="00851803"/>
    <w:rsid w:val="0085572F"/>
    <w:rsid w:val="00874770"/>
    <w:rsid w:val="008843BA"/>
    <w:rsid w:val="00921DD0"/>
    <w:rsid w:val="00922333"/>
    <w:rsid w:val="0093457C"/>
    <w:rsid w:val="00970CAD"/>
    <w:rsid w:val="009D2A35"/>
    <w:rsid w:val="009D2FC7"/>
    <w:rsid w:val="00A031AF"/>
    <w:rsid w:val="00A83A30"/>
    <w:rsid w:val="00A95399"/>
    <w:rsid w:val="00AD4092"/>
    <w:rsid w:val="00B569AA"/>
    <w:rsid w:val="00B7768B"/>
    <w:rsid w:val="00B80AAB"/>
    <w:rsid w:val="00B8275C"/>
    <w:rsid w:val="00B83C03"/>
    <w:rsid w:val="00B976EF"/>
    <w:rsid w:val="00BB2567"/>
    <w:rsid w:val="00BC75A7"/>
    <w:rsid w:val="00C01C23"/>
    <w:rsid w:val="00C13D96"/>
    <w:rsid w:val="00C15FFC"/>
    <w:rsid w:val="00C20D58"/>
    <w:rsid w:val="00C46218"/>
    <w:rsid w:val="00C61E86"/>
    <w:rsid w:val="00C65C99"/>
    <w:rsid w:val="00D13DE9"/>
    <w:rsid w:val="00D222AC"/>
    <w:rsid w:val="00D30A43"/>
    <w:rsid w:val="00D313FB"/>
    <w:rsid w:val="00D31E1C"/>
    <w:rsid w:val="00D4044B"/>
    <w:rsid w:val="00DA0FCB"/>
    <w:rsid w:val="00DA1399"/>
    <w:rsid w:val="00DE4678"/>
    <w:rsid w:val="00EA3116"/>
    <w:rsid w:val="00EB16F2"/>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F32F"/>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B83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5.xml><?xml version="1.0" encoding="utf-8"?>
<ds:datastoreItem xmlns:ds="http://schemas.openxmlformats.org/officeDocument/2006/customXml" ds:itemID="{C4AFF80F-2791-4EDB-988D-E59134F6C1B9}">
  <ds:schemaRefs>
    <ds:schemaRef ds:uri="http://schemas.openxmlformats.org/officeDocument/2006/bibliography"/>
  </ds:schemaRefs>
</ds:datastoreItem>
</file>

<file path=customXml/itemProps6.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Deborah Bailey</cp:lastModifiedBy>
  <cp:revision>2</cp:revision>
  <dcterms:created xsi:type="dcterms:W3CDTF">2024-03-04T12:14:00Z</dcterms:created>
  <dcterms:modified xsi:type="dcterms:W3CDTF">2024-03-04T12:14:00Z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