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5FF" w:rsidRDefault="003A5B42">
      <w:pPr>
        <w:pStyle w:val="Title"/>
        <w:rPr>
          <w:rFonts w:ascii="Arial" w:hAnsi="Arial" w:cs="Arial"/>
          <w:b w:val="0"/>
          <w:color w:val="00CC99"/>
          <w:sz w:val="24"/>
        </w:rPr>
      </w:pPr>
      <w:bookmarkStart w:id="0" w:name="_GoBack"/>
      <w:bookmarkEnd w:id="0"/>
      <w:r>
        <w:rPr>
          <w:rFonts w:ascii="Arial" w:hAnsi="Arial" w:cs="Arial"/>
          <w:noProof/>
          <w:color w:val="00CC99"/>
          <w:sz w:val="24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-121920</wp:posOffset>
            </wp:positionV>
            <wp:extent cx="573405" cy="746125"/>
            <wp:effectExtent l="19050" t="0" r="0" b="0"/>
            <wp:wrapTight wrapText="bothSides">
              <wp:wrapPolygon edited="0">
                <wp:start x="-718" y="0"/>
                <wp:lineTo x="-718" y="20957"/>
                <wp:lineTo x="21528" y="20957"/>
                <wp:lineTo x="21528" y="0"/>
                <wp:lineTo x="-718" y="0"/>
              </wp:wrapPolygon>
            </wp:wrapTight>
            <wp:docPr id="2" name="Picture 0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CC99"/>
          <w:sz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7962900</wp:posOffset>
            </wp:positionH>
            <wp:positionV relativeFrom="paragraph">
              <wp:posOffset>-121920</wp:posOffset>
            </wp:positionV>
            <wp:extent cx="573405" cy="746125"/>
            <wp:effectExtent l="19050" t="0" r="0" b="0"/>
            <wp:wrapTight wrapText="bothSides">
              <wp:wrapPolygon edited="0">
                <wp:start x="-718" y="0"/>
                <wp:lineTo x="-718" y="20957"/>
                <wp:lineTo x="21528" y="20957"/>
                <wp:lineTo x="21528" y="0"/>
                <wp:lineTo x="-718" y="0"/>
              </wp:wrapPolygon>
            </wp:wrapTight>
            <wp:docPr id="1" name="Picture 0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CC99"/>
          <w:sz w:val="24"/>
        </w:rPr>
        <w:t>St Luke’s Halsall CE Primary School</w:t>
      </w:r>
    </w:p>
    <w:p w:rsidR="001105FF" w:rsidRDefault="003A5B42">
      <w:pPr>
        <w:jc w:val="center"/>
        <w:rPr>
          <w:rFonts w:ascii="Arial" w:hAnsi="Arial" w:cs="Arial"/>
          <w:b/>
          <w:color w:val="00CC99"/>
          <w:sz w:val="24"/>
          <w:szCs w:val="24"/>
          <w:u w:val="single"/>
        </w:rPr>
      </w:pPr>
      <w:r>
        <w:rPr>
          <w:rFonts w:ascii="Arial" w:hAnsi="Arial" w:cs="Arial"/>
          <w:b/>
          <w:color w:val="00CC99"/>
          <w:sz w:val="24"/>
          <w:szCs w:val="24"/>
          <w:u w:val="single"/>
        </w:rPr>
        <w:t>Class teacher - Person Specification</w:t>
      </w:r>
    </w:p>
    <w:tbl>
      <w:tblPr>
        <w:tblW w:w="1489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4894"/>
        <w:gridCol w:w="1417"/>
        <w:gridCol w:w="992"/>
        <w:gridCol w:w="3402"/>
        <w:gridCol w:w="1560"/>
        <w:gridCol w:w="1001"/>
      </w:tblGrid>
      <w:tr w:rsidR="001105FF">
        <w:trPr>
          <w:cantSplit/>
          <w:trHeight w:val="1559"/>
        </w:trPr>
        <w:tc>
          <w:tcPr>
            <w:tcW w:w="16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105FF" w:rsidRDefault="001105FF">
            <w:pPr>
              <w:jc w:val="center"/>
              <w:rPr>
                <w:rFonts w:ascii="Arial" w:hAnsi="Arial" w:cs="Arial"/>
                <w:b/>
                <w:color w:val="00CC99"/>
                <w:sz w:val="16"/>
                <w:szCs w:val="16"/>
              </w:rPr>
            </w:pPr>
          </w:p>
        </w:tc>
        <w:tc>
          <w:tcPr>
            <w:tcW w:w="4894" w:type="dxa"/>
            <w:shd w:val="clear" w:color="auto" w:fill="F2F2F2" w:themeFill="background1" w:themeFillShade="F2"/>
          </w:tcPr>
          <w:p w:rsidR="001105FF" w:rsidRDefault="003A5B42">
            <w:pPr>
              <w:jc w:val="center"/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  <w:t>Essential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105FF" w:rsidRDefault="003A5B42">
            <w:pP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  <w:t xml:space="preserve">Where will </w:t>
            </w:r>
          </w:p>
          <w:p w:rsidR="001105FF" w:rsidRDefault="003A5B42">
            <w:pP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  <w:t xml:space="preserve">the criteria be </w:t>
            </w:r>
          </w:p>
          <w:p w:rsidR="001105FF" w:rsidRDefault="003A5B42">
            <w:pP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  <w:t>measured?</w:t>
            </w:r>
          </w:p>
          <w:p w:rsidR="001105FF" w:rsidRDefault="003A5B42">
            <w:pP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  <w:t>AF-App Form</w:t>
            </w:r>
          </w:p>
          <w:p w:rsidR="001105FF" w:rsidRDefault="003A5B42">
            <w:pP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  <w:t>Obs</w:t>
            </w:r>
            <w:proofErr w:type="spellEnd"/>
            <w: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  <w:t>-Observation of teaching</w:t>
            </w:r>
          </w:p>
          <w:p w:rsidR="001105FF" w:rsidRDefault="003A5B42">
            <w:pP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  <w:t>I-Interview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105FF" w:rsidRDefault="003A5B42">
            <w:pP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  <w:t>Tick if evidence found</w:t>
            </w:r>
          </w:p>
          <w:p w:rsidR="001105FF" w:rsidRDefault="001105FF">
            <w:pP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</w:pPr>
          </w:p>
          <w:p w:rsidR="001105FF" w:rsidRDefault="001105FF">
            <w:pP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1105FF" w:rsidRDefault="003A5B42">
            <w:pPr>
              <w:jc w:val="center"/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  <w:t>Desirable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1105FF" w:rsidRDefault="003A5B42">
            <w:pP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  <w:t xml:space="preserve">Where will </w:t>
            </w:r>
          </w:p>
          <w:p w:rsidR="001105FF" w:rsidRDefault="003A5B42">
            <w:pP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  <w:t>the criteria be</w:t>
            </w:r>
          </w:p>
          <w:p w:rsidR="001105FF" w:rsidRDefault="003A5B42">
            <w:pP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  <w:t>measured?</w:t>
            </w:r>
          </w:p>
          <w:p w:rsidR="001105FF" w:rsidRDefault="003A5B42">
            <w:pP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  <w:t>AF-App Form</w:t>
            </w:r>
          </w:p>
          <w:p w:rsidR="001105FF" w:rsidRDefault="003A5B42">
            <w:pP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  <w:t>Obs</w:t>
            </w:r>
            <w:proofErr w:type="spellEnd"/>
            <w: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  <w:t>-Observation of teaching</w:t>
            </w:r>
          </w:p>
          <w:p w:rsidR="001105FF" w:rsidRDefault="003A5B42">
            <w:pP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  <w:t>I-Interview</w:t>
            </w:r>
          </w:p>
        </w:tc>
        <w:tc>
          <w:tcPr>
            <w:tcW w:w="1001" w:type="dxa"/>
            <w:shd w:val="clear" w:color="auto" w:fill="F2F2F2" w:themeFill="background1" w:themeFillShade="F2"/>
          </w:tcPr>
          <w:p w:rsidR="001105FF" w:rsidRDefault="003A5B42">
            <w:pP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  <w:t>Tick if evidence found</w:t>
            </w:r>
          </w:p>
          <w:p w:rsidR="001105FF" w:rsidRDefault="001105FF">
            <w:pPr>
              <w:pStyle w:val="TableText"/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CC99"/>
                <w:sz w:val="16"/>
                <w:szCs w:val="16"/>
              </w:rPr>
            </w:pPr>
          </w:p>
        </w:tc>
      </w:tr>
      <w:tr w:rsidR="001105FF">
        <w:trPr>
          <w:cantSplit/>
          <w:trHeight w:val="783"/>
        </w:trPr>
        <w:tc>
          <w:tcPr>
            <w:tcW w:w="1628" w:type="dxa"/>
            <w:shd w:val="clear" w:color="auto" w:fill="F2F2F2" w:themeFill="background1" w:themeFillShade="F2"/>
          </w:tcPr>
          <w:p w:rsidR="001105FF" w:rsidRDefault="003A5B42">
            <w:pPr>
              <w:jc w:val="center"/>
              <w:rPr>
                <w:rFonts w:ascii="Arial" w:hAnsi="Arial" w:cs="Arial"/>
                <w:b/>
                <w:color w:val="00CC9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CC99"/>
                <w:sz w:val="16"/>
                <w:szCs w:val="16"/>
              </w:rPr>
              <w:t>Education and Training</w:t>
            </w:r>
          </w:p>
        </w:tc>
        <w:tc>
          <w:tcPr>
            <w:tcW w:w="4894" w:type="dxa"/>
          </w:tcPr>
          <w:p w:rsidR="001105FF" w:rsidRDefault="003A5B42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degree or equivalent</w:t>
            </w:r>
          </w:p>
          <w:p w:rsidR="001105FF" w:rsidRDefault="003A5B42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QTS or equivalent</w:t>
            </w:r>
          </w:p>
          <w:p w:rsidR="001105FF" w:rsidRDefault="003A5B42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Evidence of recent professional training</w:t>
            </w:r>
          </w:p>
          <w:p w:rsidR="001105FF" w:rsidRDefault="003A5B42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Further qualifications, relevant to the post</w:t>
            </w:r>
          </w:p>
        </w:tc>
        <w:tc>
          <w:tcPr>
            <w:tcW w:w="1417" w:type="dxa"/>
          </w:tcPr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</w:t>
            </w:r>
          </w:p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</w:t>
            </w:r>
          </w:p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</w:t>
            </w:r>
          </w:p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992" w:type="dxa"/>
          </w:tcPr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:rsidR="001105FF" w:rsidRDefault="001105FF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</w:tcPr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FF">
        <w:trPr>
          <w:cantSplit/>
          <w:trHeight w:val="740"/>
        </w:trPr>
        <w:tc>
          <w:tcPr>
            <w:tcW w:w="1628" w:type="dxa"/>
            <w:shd w:val="clear" w:color="auto" w:fill="F2F2F2" w:themeFill="background1" w:themeFillShade="F2"/>
          </w:tcPr>
          <w:p w:rsidR="001105FF" w:rsidRDefault="003A5B42">
            <w:pPr>
              <w:jc w:val="center"/>
              <w:rPr>
                <w:rFonts w:ascii="Arial" w:hAnsi="Arial" w:cs="Arial"/>
                <w:b/>
                <w:color w:val="00CC9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CC99"/>
                <w:sz w:val="16"/>
                <w:szCs w:val="16"/>
              </w:rPr>
              <w:t>Work Experience</w:t>
            </w:r>
          </w:p>
        </w:tc>
        <w:tc>
          <w:tcPr>
            <w:tcW w:w="4894" w:type="dxa"/>
          </w:tcPr>
          <w:p w:rsidR="001105FF" w:rsidRDefault="003A5B42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An outstanding classroom practitioner</w:t>
            </w:r>
          </w:p>
          <w:p w:rsidR="003A5B42" w:rsidRPr="003A5B42" w:rsidRDefault="003A5B42" w:rsidP="003A5B42">
            <w:pPr>
              <w:pStyle w:val="TableText"/>
              <w:widowControl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Sound knowledge and structure and expectations of the </w:t>
            </w:r>
            <w:r w:rsidRPr="003A5B42">
              <w:rPr>
                <w:rFonts w:ascii="Arial" w:hAnsi="Arial" w:cs="Arial"/>
                <w:sz w:val="16"/>
                <w:szCs w:val="16"/>
              </w:rPr>
              <w:t>National curriculum</w:t>
            </w:r>
          </w:p>
        </w:tc>
        <w:tc>
          <w:tcPr>
            <w:tcW w:w="1417" w:type="dxa"/>
          </w:tcPr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AF/I</w:t>
            </w:r>
          </w:p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AF/I</w:t>
            </w:r>
          </w:p>
        </w:tc>
        <w:tc>
          <w:tcPr>
            <w:tcW w:w="992" w:type="dxa"/>
          </w:tcPr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:rsidR="001105FF" w:rsidRDefault="003A5B42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Experience of teaching at different key stages</w:t>
            </w:r>
          </w:p>
          <w:p w:rsidR="001105FF" w:rsidRDefault="003A5B42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Experience of teaching through extra-curricular activities  </w:t>
            </w:r>
          </w:p>
        </w:tc>
        <w:tc>
          <w:tcPr>
            <w:tcW w:w="1560" w:type="dxa"/>
          </w:tcPr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</w:t>
            </w:r>
          </w:p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1001" w:type="dxa"/>
          </w:tcPr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FF">
        <w:trPr>
          <w:cantSplit/>
          <w:trHeight w:val="2386"/>
        </w:trPr>
        <w:tc>
          <w:tcPr>
            <w:tcW w:w="1628" w:type="dxa"/>
            <w:shd w:val="clear" w:color="auto" w:fill="F2F2F2" w:themeFill="background1" w:themeFillShade="F2"/>
          </w:tcPr>
          <w:p w:rsidR="001105FF" w:rsidRDefault="003A5B42">
            <w:pPr>
              <w:jc w:val="center"/>
              <w:rPr>
                <w:rFonts w:ascii="Arial" w:hAnsi="Arial" w:cs="Arial"/>
                <w:b/>
                <w:color w:val="00CC9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CC99"/>
                <w:sz w:val="16"/>
                <w:szCs w:val="16"/>
              </w:rPr>
              <w:t>Skills and Abilities</w:t>
            </w:r>
          </w:p>
        </w:tc>
        <w:tc>
          <w:tcPr>
            <w:tcW w:w="4894" w:type="dxa"/>
          </w:tcPr>
          <w:p w:rsidR="001105FF" w:rsidRDefault="003A5B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Good oral and written communication skills</w:t>
            </w:r>
          </w:p>
          <w:p w:rsidR="001105FF" w:rsidRDefault="003A5B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ability to positively promote the schools’ Christian ethos with a commitment to maintain and develop strong links between the school and St Luke’s church</w:t>
            </w:r>
          </w:p>
          <w:p w:rsidR="001105FF" w:rsidRDefault="003A5B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ability to create a rich and safe learning environment for all pupils</w:t>
            </w:r>
          </w:p>
          <w:p w:rsidR="001105FF" w:rsidRDefault="003A5B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Establishing high expectations and promoting purposeful learning</w:t>
            </w:r>
          </w:p>
          <w:p w:rsidR="001105FF" w:rsidRDefault="003A5B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Able to lead and manage a curriculum area</w:t>
            </w:r>
          </w:p>
          <w:p w:rsidR="001105FF" w:rsidRDefault="003A5B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Implementing effective classroom management and organisation</w:t>
            </w:r>
          </w:p>
          <w:p w:rsidR="001105FF" w:rsidRDefault="003A5B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Assessing the needs of individual pupils and accurately recording and reporting their progress</w:t>
            </w:r>
          </w:p>
          <w:p w:rsidR="001105FF" w:rsidRDefault="003A5B42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Good planning based on the National Curriculum</w:t>
            </w:r>
          </w:p>
        </w:tc>
        <w:tc>
          <w:tcPr>
            <w:tcW w:w="1417" w:type="dxa"/>
          </w:tcPr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AF/I/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</w:p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AF/I/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</w:p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AF/I/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</w:p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AF/I/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</w:p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AF/I/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</w:p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AF/I/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</w:p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AF/I/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</w:p>
        </w:tc>
        <w:tc>
          <w:tcPr>
            <w:tcW w:w="992" w:type="dxa"/>
          </w:tcPr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:rsidR="001105FF" w:rsidRDefault="003A5B42">
            <w:pPr>
              <w:numPr>
                <w:ilvl w:val="0"/>
                <w:numId w:val="8"/>
              </w:numPr>
              <w:ind w:left="317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Manage at least one area of the curriculum effectively </w:t>
            </w:r>
          </w:p>
        </w:tc>
        <w:tc>
          <w:tcPr>
            <w:tcW w:w="1560" w:type="dxa"/>
          </w:tcPr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1001" w:type="dxa"/>
          </w:tcPr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FF">
        <w:trPr>
          <w:cantSplit/>
        </w:trPr>
        <w:tc>
          <w:tcPr>
            <w:tcW w:w="1628" w:type="dxa"/>
            <w:shd w:val="clear" w:color="auto" w:fill="F2F2F2" w:themeFill="background1" w:themeFillShade="F2"/>
          </w:tcPr>
          <w:p w:rsidR="001105FF" w:rsidRDefault="003A5B42">
            <w:pPr>
              <w:jc w:val="center"/>
              <w:rPr>
                <w:rFonts w:ascii="Arial" w:hAnsi="Arial" w:cs="Arial"/>
                <w:b/>
                <w:color w:val="00CC9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CC99"/>
                <w:sz w:val="16"/>
                <w:szCs w:val="16"/>
              </w:rPr>
              <w:t>Knowledge and Understanding</w:t>
            </w:r>
          </w:p>
        </w:tc>
        <w:tc>
          <w:tcPr>
            <w:tcW w:w="4894" w:type="dxa"/>
          </w:tcPr>
          <w:p w:rsidR="001105FF" w:rsidRDefault="003A5B4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 Curriculum requirements to raise achievement</w:t>
            </w:r>
          </w:p>
          <w:p w:rsidR="001105FF" w:rsidRDefault="003A5B42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Knowledge of current developments with regard to the primary curriculum</w:t>
            </w:r>
          </w:p>
          <w:p w:rsidR="001105FF" w:rsidRDefault="003A5B42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Knowledge of theory and practice of effective teaching and learning</w:t>
            </w:r>
          </w:p>
          <w:p w:rsidR="001105FF" w:rsidRDefault="003A5B42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 understanding of the process of learning</w:t>
            </w:r>
          </w:p>
          <w:p w:rsidR="001105FF" w:rsidRDefault="003A5B42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 understanding of SEND and child protection</w:t>
            </w:r>
          </w:p>
        </w:tc>
        <w:tc>
          <w:tcPr>
            <w:tcW w:w="1417" w:type="dxa"/>
          </w:tcPr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AF/I</w:t>
            </w:r>
          </w:p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AF/I</w:t>
            </w:r>
          </w:p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AF/I</w:t>
            </w:r>
          </w:p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AF/I</w:t>
            </w:r>
          </w:p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AF/I/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</w:p>
        </w:tc>
        <w:tc>
          <w:tcPr>
            <w:tcW w:w="992" w:type="dxa"/>
          </w:tcPr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:rsidR="001105FF" w:rsidRDefault="003A5B4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addition, the Teacher might have experience of teaching across the whole Primary age range.</w:t>
            </w:r>
          </w:p>
          <w:p w:rsidR="001105FF" w:rsidRDefault="003A5B4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Experience of teaching through extra-curricular initiatives</w:t>
            </w:r>
          </w:p>
          <w:p w:rsidR="001105FF" w:rsidRDefault="001105FF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</w:t>
            </w:r>
          </w:p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AF/I</w:t>
            </w:r>
          </w:p>
        </w:tc>
        <w:tc>
          <w:tcPr>
            <w:tcW w:w="1001" w:type="dxa"/>
          </w:tcPr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FF">
        <w:trPr>
          <w:cantSplit/>
        </w:trPr>
        <w:tc>
          <w:tcPr>
            <w:tcW w:w="1628" w:type="dxa"/>
            <w:shd w:val="clear" w:color="auto" w:fill="F2F2F2" w:themeFill="background1" w:themeFillShade="F2"/>
          </w:tcPr>
          <w:p w:rsidR="001105FF" w:rsidRDefault="003A5B42">
            <w:pPr>
              <w:jc w:val="center"/>
              <w:rPr>
                <w:rFonts w:ascii="Arial" w:hAnsi="Arial" w:cs="Arial"/>
                <w:b/>
                <w:color w:val="00CC9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CC99"/>
                <w:sz w:val="16"/>
                <w:szCs w:val="16"/>
              </w:rPr>
              <w:t>Personal Qualities</w:t>
            </w:r>
          </w:p>
        </w:tc>
        <w:tc>
          <w:tcPr>
            <w:tcW w:w="4894" w:type="dxa"/>
          </w:tcPr>
          <w:p w:rsidR="001105FF" w:rsidRDefault="003A5B42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Committed, conscientious, professional approach</w:t>
            </w:r>
          </w:p>
          <w:p w:rsidR="001105FF" w:rsidRDefault="003A5B42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Ability to motivate self and others and be flexible in light of changes to the timetable</w:t>
            </w:r>
          </w:p>
          <w:p w:rsidR="001105FF" w:rsidRDefault="003A5B42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Calm under pressure</w:t>
            </w:r>
          </w:p>
          <w:p w:rsidR="001105FF" w:rsidRDefault="003A5B42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Creative and innovative in curriculum planning</w:t>
            </w:r>
          </w:p>
          <w:p w:rsidR="001105FF" w:rsidRDefault="003A5B42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Ability to work co-operatively as member of a team</w:t>
            </w:r>
          </w:p>
          <w:p w:rsidR="001105FF" w:rsidRDefault="003A5B42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Ability to relate well to children and adults</w:t>
            </w:r>
          </w:p>
        </w:tc>
        <w:tc>
          <w:tcPr>
            <w:tcW w:w="1417" w:type="dxa"/>
          </w:tcPr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AF/I/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</w:p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AF/I/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</w:p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AF/I/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</w:p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AF/I/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</w:p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AF/I/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</w:p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AF/I/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</w:p>
        </w:tc>
        <w:tc>
          <w:tcPr>
            <w:tcW w:w="992" w:type="dxa"/>
          </w:tcPr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</w:tcPr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5FF">
        <w:trPr>
          <w:cantSplit/>
        </w:trPr>
        <w:tc>
          <w:tcPr>
            <w:tcW w:w="1628" w:type="dxa"/>
            <w:shd w:val="clear" w:color="auto" w:fill="F2F2F2" w:themeFill="background1" w:themeFillShade="F2"/>
          </w:tcPr>
          <w:p w:rsidR="001105FF" w:rsidRDefault="003A5B42">
            <w:pPr>
              <w:jc w:val="center"/>
              <w:rPr>
                <w:rFonts w:ascii="Arial" w:hAnsi="Arial" w:cs="Arial"/>
                <w:b/>
                <w:color w:val="00CC9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CC99"/>
                <w:sz w:val="16"/>
                <w:szCs w:val="16"/>
              </w:rPr>
              <w:t>Approach to work</w:t>
            </w:r>
          </w:p>
        </w:tc>
        <w:tc>
          <w:tcPr>
            <w:tcW w:w="4894" w:type="dxa"/>
          </w:tcPr>
          <w:p w:rsidR="001105FF" w:rsidRDefault="003A5B42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Commitment to the safeguarding of children</w:t>
            </w:r>
          </w:p>
          <w:p w:rsidR="001105FF" w:rsidRDefault="003A5B42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Evidence of high motivation and excellent classroom practice as a teacher </w:t>
            </w:r>
          </w:p>
          <w:p w:rsidR="001105FF" w:rsidRDefault="003A5B42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Commitment to CPD</w:t>
            </w:r>
          </w:p>
          <w:p w:rsidR="001105FF" w:rsidRDefault="003A5B42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commitment to good quality and high standards</w:t>
            </w:r>
          </w:p>
          <w:p w:rsidR="001105FF" w:rsidRDefault="003A5B42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Evidence of commitment to involving parents as partners in education</w:t>
            </w:r>
          </w:p>
          <w:p w:rsidR="001105FF" w:rsidRDefault="003A5B42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Commitment to the role of governors</w:t>
            </w:r>
          </w:p>
          <w:p w:rsidR="001105FF" w:rsidRDefault="003A5B42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Commitment to equal opportunities</w:t>
            </w:r>
          </w:p>
        </w:tc>
        <w:tc>
          <w:tcPr>
            <w:tcW w:w="1417" w:type="dxa"/>
          </w:tcPr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AF/I</w:t>
            </w:r>
          </w:p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/I/AF</w:t>
            </w:r>
          </w:p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AF/I</w:t>
            </w:r>
          </w:p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AF/I</w:t>
            </w:r>
          </w:p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AF/I</w:t>
            </w:r>
          </w:p>
          <w:p w:rsidR="001105FF" w:rsidRDefault="003A5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AF/I</w:t>
            </w:r>
          </w:p>
        </w:tc>
        <w:tc>
          <w:tcPr>
            <w:tcW w:w="992" w:type="dxa"/>
          </w:tcPr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:rsidR="001105FF" w:rsidRDefault="003A5B4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Sense of humour</w:t>
            </w:r>
          </w:p>
        </w:tc>
        <w:tc>
          <w:tcPr>
            <w:tcW w:w="1560" w:type="dxa"/>
          </w:tcPr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1" w:type="dxa"/>
          </w:tcPr>
          <w:p w:rsidR="001105FF" w:rsidRDefault="001105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105FF" w:rsidRDefault="001105FF">
      <w:pPr>
        <w:rPr>
          <w:rFonts w:ascii="Arial" w:hAnsi="Arial" w:cs="Arial"/>
        </w:rPr>
      </w:pPr>
    </w:p>
    <w:sectPr w:rsidR="001105FF">
      <w:pgSz w:w="15840" w:h="12240" w:orient="landscape" w:code="1"/>
      <w:pgMar w:top="284" w:right="720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52C98"/>
    <w:multiLevelType w:val="hybridMultilevel"/>
    <w:tmpl w:val="6B1A26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2C642E"/>
    <w:multiLevelType w:val="hybridMultilevel"/>
    <w:tmpl w:val="E640A3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894614"/>
    <w:multiLevelType w:val="hybridMultilevel"/>
    <w:tmpl w:val="68D67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C57A82"/>
    <w:multiLevelType w:val="hybridMultilevel"/>
    <w:tmpl w:val="5C9E71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6C643F"/>
    <w:multiLevelType w:val="hybridMultilevel"/>
    <w:tmpl w:val="426A6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136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0C654C9"/>
    <w:multiLevelType w:val="hybridMultilevel"/>
    <w:tmpl w:val="8FDC5F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3F4BF1"/>
    <w:multiLevelType w:val="hybridMultilevel"/>
    <w:tmpl w:val="7AFEFC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165E98"/>
    <w:multiLevelType w:val="singleLevel"/>
    <w:tmpl w:val="8BA0E02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D210B0"/>
    <w:multiLevelType w:val="hybridMultilevel"/>
    <w:tmpl w:val="B5204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962674"/>
    <w:multiLevelType w:val="hybridMultilevel"/>
    <w:tmpl w:val="DA8016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5FF"/>
    <w:rsid w:val="001105FF"/>
    <w:rsid w:val="00342B6D"/>
    <w:rsid w:val="003A5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BAE319-D42B-4AB7-A1F7-3C6EEB84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16"/>
      <w:szCs w:val="24"/>
      <w:u w:val="single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16"/>
      <w:szCs w:val="24"/>
      <w:u w:val="single"/>
    </w:rPr>
  </w:style>
  <w:style w:type="paragraph" w:customStyle="1" w:styleId="TableText">
    <w:name w:val="Table Text"/>
    <w:basedOn w:val="Norma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4"/>
      <w:lang w:eastAsia="en-GB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bold">
    <w:name w:val="bold"/>
    <w:basedOn w:val="Normal"/>
    <w:pPr>
      <w:spacing w:before="120" w:after="120"/>
    </w:pPr>
    <w:rPr>
      <w:rFonts w:ascii="Arial" w:hAnsi="Arial" w:cs="Arial"/>
      <w:b/>
      <w:bCs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Headteacher</cp:lastModifiedBy>
  <cp:revision>2</cp:revision>
  <cp:lastPrinted>2018-04-27T13:12:00Z</cp:lastPrinted>
  <dcterms:created xsi:type="dcterms:W3CDTF">2024-03-20T10:03:00Z</dcterms:created>
  <dcterms:modified xsi:type="dcterms:W3CDTF">2024-03-20T10:03:00Z</dcterms:modified>
</cp:coreProperties>
</file>