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9F4CF5" w:rsidRDefault="009D2A35" w:rsidP="009D2A35">
      <w:pPr>
        <w:jc w:val="center"/>
        <w:rPr>
          <w:rFonts w:ascii="Arial" w:hAnsi="Arial" w:cs="Arial"/>
          <w:color w:val="000000" w:themeColor="text1"/>
        </w:rPr>
      </w:pPr>
      <w:bookmarkStart w:id="0" w:name="_GoBack"/>
      <w:bookmarkEnd w:id="0"/>
      <w:r w:rsidRPr="009F4CF5">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9F4CF5" w:rsidRDefault="009D2A35" w:rsidP="009D2A35">
      <w:pPr>
        <w:jc w:val="center"/>
        <w:rPr>
          <w:rFonts w:ascii="Arial" w:hAnsi="Arial" w:cs="Arial"/>
          <w:b/>
          <w:color w:val="000000" w:themeColor="text1"/>
        </w:rPr>
      </w:pPr>
      <w:r w:rsidRPr="009F4CF5">
        <w:rPr>
          <w:rFonts w:ascii="Arial" w:hAnsi="Arial" w:cs="Arial"/>
          <w:b/>
          <w:color w:val="000000" w:themeColor="text1"/>
        </w:rPr>
        <w:t>JOB DESCRIPTION AND PERSON SPECIFICATION</w:t>
      </w:r>
    </w:p>
    <w:p w14:paraId="100B501A" w14:textId="77777777" w:rsidR="009D2A35" w:rsidRPr="009F4CF5"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9F4CF5"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9F4CF5" w:rsidRDefault="009D2A35" w:rsidP="00874770">
            <w:pPr>
              <w:jc w:val="center"/>
              <w:rPr>
                <w:rFonts w:ascii="Arial" w:hAnsi="Arial" w:cs="Arial"/>
                <w:color w:val="000000" w:themeColor="text1"/>
              </w:rPr>
            </w:pPr>
            <w:r w:rsidRPr="009F4CF5">
              <w:rPr>
                <w:rFonts w:ascii="Arial" w:hAnsi="Arial" w:cs="Arial"/>
                <w:color w:val="000000" w:themeColor="text1"/>
              </w:rPr>
              <w:t>Job Title:</w:t>
            </w:r>
          </w:p>
        </w:tc>
        <w:tc>
          <w:tcPr>
            <w:tcW w:w="7036" w:type="dxa"/>
          </w:tcPr>
          <w:p w14:paraId="0962FB4A" w14:textId="0076659F" w:rsidR="009D2A35" w:rsidRPr="009F4CF5" w:rsidRDefault="00385E27" w:rsidP="00FA6B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F4CF5">
              <w:rPr>
                <w:rFonts w:ascii="Arial" w:hAnsi="Arial" w:cs="Arial"/>
                <w:color w:val="000000" w:themeColor="text1"/>
              </w:rPr>
              <w:t>Wraparound Care Coordinator</w:t>
            </w:r>
          </w:p>
        </w:tc>
      </w:tr>
      <w:tr w:rsidR="00C15FFC" w:rsidRPr="009F4CF5"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9F4CF5" w:rsidRDefault="009D2A35" w:rsidP="00874770">
            <w:pPr>
              <w:jc w:val="center"/>
              <w:rPr>
                <w:rFonts w:ascii="Arial" w:hAnsi="Arial" w:cs="Arial"/>
                <w:color w:val="000000" w:themeColor="text1"/>
              </w:rPr>
            </w:pPr>
            <w:r w:rsidRPr="009F4CF5">
              <w:rPr>
                <w:rFonts w:ascii="Arial" w:hAnsi="Arial" w:cs="Arial"/>
                <w:color w:val="000000" w:themeColor="text1"/>
              </w:rPr>
              <w:t>HBC Grade:</w:t>
            </w:r>
          </w:p>
        </w:tc>
        <w:tc>
          <w:tcPr>
            <w:tcW w:w="7036" w:type="dxa"/>
          </w:tcPr>
          <w:p w14:paraId="5C47EE4C" w14:textId="592541FA" w:rsidR="009D2A35" w:rsidRPr="009F4CF5" w:rsidRDefault="009D2A35" w:rsidP="00E552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C15FFC" w:rsidRPr="009F4CF5"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9F4CF5" w:rsidRDefault="009D2A35" w:rsidP="00874770">
            <w:pPr>
              <w:jc w:val="center"/>
              <w:rPr>
                <w:rFonts w:ascii="Arial" w:hAnsi="Arial" w:cs="Arial"/>
                <w:color w:val="000000" w:themeColor="text1"/>
              </w:rPr>
            </w:pPr>
            <w:r w:rsidRPr="009F4CF5">
              <w:rPr>
                <w:rFonts w:ascii="Arial" w:hAnsi="Arial" w:cs="Arial"/>
                <w:color w:val="000000" w:themeColor="text1"/>
              </w:rPr>
              <w:t>Service:</w:t>
            </w:r>
          </w:p>
        </w:tc>
        <w:tc>
          <w:tcPr>
            <w:tcW w:w="7036" w:type="dxa"/>
          </w:tcPr>
          <w:p w14:paraId="1A449913" w14:textId="66B8C3D4" w:rsidR="009D2A35" w:rsidRPr="009F4CF5" w:rsidRDefault="00FA6BDE"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F4CF5">
              <w:rPr>
                <w:rFonts w:ascii="Arial" w:hAnsi="Arial" w:cs="Arial"/>
                <w:color w:val="000000" w:themeColor="text1"/>
              </w:rPr>
              <w:t>Children’s Services</w:t>
            </w:r>
          </w:p>
        </w:tc>
      </w:tr>
      <w:tr w:rsidR="00C15FFC" w:rsidRPr="009F4CF5"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9F4CF5" w:rsidRDefault="009D2A35" w:rsidP="00874770">
            <w:pPr>
              <w:jc w:val="center"/>
              <w:rPr>
                <w:rFonts w:ascii="Arial" w:hAnsi="Arial" w:cs="Arial"/>
                <w:color w:val="000000" w:themeColor="text1"/>
              </w:rPr>
            </w:pPr>
            <w:r w:rsidRPr="009F4CF5">
              <w:rPr>
                <w:rFonts w:ascii="Arial" w:hAnsi="Arial" w:cs="Arial"/>
                <w:color w:val="000000" w:themeColor="text1"/>
              </w:rPr>
              <w:t>Division:</w:t>
            </w:r>
          </w:p>
        </w:tc>
        <w:tc>
          <w:tcPr>
            <w:tcW w:w="7036" w:type="dxa"/>
          </w:tcPr>
          <w:p w14:paraId="33482973" w14:textId="58885548" w:rsidR="009D2A35" w:rsidRPr="009F4CF5" w:rsidRDefault="00FA6BDE" w:rsidP="00FA6BD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F4CF5">
              <w:rPr>
                <w:rFonts w:ascii="Arial" w:hAnsi="Arial" w:cs="Arial"/>
                <w:color w:val="000000" w:themeColor="text1"/>
              </w:rPr>
              <w:t>Children’s Education, Inclusion &amp; Provision</w:t>
            </w:r>
          </w:p>
        </w:tc>
      </w:tr>
    </w:tbl>
    <w:p w14:paraId="0D03723D" w14:textId="77777777" w:rsidR="009D2A35" w:rsidRPr="009F4CF5"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9F4CF5" w14:paraId="009D9EBC" w14:textId="77777777" w:rsidTr="00366CDC">
        <w:tc>
          <w:tcPr>
            <w:tcW w:w="9016" w:type="dxa"/>
            <w:shd w:val="clear" w:color="auto" w:fill="DEEAF6" w:themeFill="accent1" w:themeFillTint="33"/>
          </w:tcPr>
          <w:p w14:paraId="58423FFC" w14:textId="77777777" w:rsidR="00371ACF" w:rsidRPr="009F4CF5" w:rsidRDefault="00371ACF" w:rsidP="00874770">
            <w:pPr>
              <w:tabs>
                <w:tab w:val="left" w:pos="3907"/>
              </w:tabs>
              <w:rPr>
                <w:rFonts w:ascii="Arial" w:hAnsi="Arial" w:cs="Arial"/>
                <w:b/>
                <w:color w:val="000000" w:themeColor="text1"/>
              </w:rPr>
            </w:pPr>
            <w:r w:rsidRPr="009F4CF5">
              <w:rPr>
                <w:rFonts w:ascii="Arial" w:hAnsi="Arial" w:cs="Arial"/>
                <w:b/>
                <w:color w:val="000000" w:themeColor="text1"/>
              </w:rPr>
              <w:t>Main Purpose of the Role</w:t>
            </w:r>
          </w:p>
        </w:tc>
      </w:tr>
      <w:tr w:rsidR="009D2A35" w:rsidRPr="009F4CF5" w14:paraId="039E792F" w14:textId="77777777" w:rsidTr="00A83A30">
        <w:tc>
          <w:tcPr>
            <w:tcW w:w="9016" w:type="dxa"/>
          </w:tcPr>
          <w:p w14:paraId="053A6AD1" w14:textId="77777777" w:rsidR="00385E27" w:rsidRPr="009F4CF5" w:rsidRDefault="00385E27" w:rsidP="00385E27">
            <w:pPr>
              <w:spacing w:line="276" w:lineRule="auto"/>
              <w:rPr>
                <w:rFonts w:ascii="Arial" w:hAnsi="Arial" w:cs="Arial"/>
              </w:rPr>
            </w:pPr>
            <w:r w:rsidRPr="009F4CF5">
              <w:rPr>
                <w:rFonts w:ascii="Arial" w:hAnsi="Arial" w:cs="Arial"/>
              </w:rPr>
              <w:t xml:space="preserve">The government’s ambition is that by 2026, all parents and carers of primary school-aged children who need it will be able to access term time childcare in their local area from 8am-6pm, so that parents can access employment and improve labour market participation. </w:t>
            </w:r>
          </w:p>
          <w:p w14:paraId="12E2031F" w14:textId="62CAC00C" w:rsidR="009D2A35" w:rsidRPr="009F4CF5" w:rsidRDefault="00385E27" w:rsidP="00385E27">
            <w:pPr>
              <w:spacing w:line="276" w:lineRule="auto"/>
              <w:rPr>
                <w:rFonts w:ascii="Arial" w:hAnsi="Arial" w:cs="Arial"/>
              </w:rPr>
            </w:pPr>
            <w:r w:rsidRPr="009F4CF5">
              <w:rPr>
                <w:rFonts w:ascii="Arial" w:hAnsi="Arial" w:cs="Arial"/>
              </w:rPr>
              <w:t xml:space="preserve">To support this ambition, the government announced that it will provide up to £289 million of start-up funding over two academic years to support local authorities and providers in England to introduce or expand childcare provision on either side of the school day, which parents of primary school-aged children will be able to pay to access. This role will involve working in a </w:t>
            </w:r>
            <w:r w:rsidRPr="009F4CF5">
              <w:rPr>
                <w:rFonts w:ascii="Arial" w:eastAsia="Arial" w:hAnsi="Arial" w:cs="Arial"/>
                <w:spacing w:val="-1"/>
              </w:rPr>
              <w:t>c</w:t>
            </w:r>
            <w:r w:rsidRPr="009F4CF5">
              <w:rPr>
                <w:rFonts w:ascii="Arial" w:eastAsia="Arial" w:hAnsi="Arial" w:cs="Arial"/>
              </w:rPr>
              <w:t>o</w:t>
            </w:r>
            <w:r w:rsidRPr="009F4CF5">
              <w:rPr>
                <w:rFonts w:ascii="Arial" w:eastAsia="Arial" w:hAnsi="Arial" w:cs="Arial"/>
                <w:spacing w:val="-1"/>
              </w:rPr>
              <w:t>ll</w:t>
            </w:r>
            <w:r w:rsidRPr="009F4CF5">
              <w:rPr>
                <w:rFonts w:ascii="Arial" w:eastAsia="Arial" w:hAnsi="Arial" w:cs="Arial"/>
              </w:rPr>
              <w:t>a</w:t>
            </w:r>
            <w:r w:rsidRPr="009F4CF5">
              <w:rPr>
                <w:rFonts w:ascii="Arial" w:eastAsia="Arial" w:hAnsi="Arial" w:cs="Arial"/>
                <w:spacing w:val="-2"/>
              </w:rPr>
              <w:t>b</w:t>
            </w:r>
            <w:r w:rsidRPr="009F4CF5">
              <w:rPr>
                <w:rFonts w:ascii="Arial" w:eastAsia="Arial" w:hAnsi="Arial" w:cs="Arial"/>
              </w:rPr>
              <w:t>o</w:t>
            </w:r>
            <w:r w:rsidRPr="009F4CF5">
              <w:rPr>
                <w:rFonts w:ascii="Arial" w:eastAsia="Arial" w:hAnsi="Arial" w:cs="Arial"/>
                <w:spacing w:val="-1"/>
              </w:rPr>
              <w:t>r</w:t>
            </w:r>
            <w:r w:rsidRPr="009F4CF5">
              <w:rPr>
                <w:rFonts w:ascii="Arial" w:eastAsia="Arial" w:hAnsi="Arial" w:cs="Arial"/>
              </w:rPr>
              <w:t>a</w:t>
            </w:r>
            <w:r w:rsidRPr="009F4CF5">
              <w:rPr>
                <w:rFonts w:ascii="Arial" w:eastAsia="Arial" w:hAnsi="Arial" w:cs="Arial"/>
                <w:spacing w:val="-2"/>
              </w:rPr>
              <w:t>t</w:t>
            </w:r>
            <w:r w:rsidRPr="009F4CF5">
              <w:rPr>
                <w:rFonts w:ascii="Arial" w:eastAsia="Arial" w:hAnsi="Arial" w:cs="Arial"/>
                <w:spacing w:val="-1"/>
              </w:rPr>
              <w:t>i</w:t>
            </w:r>
            <w:r w:rsidRPr="009F4CF5">
              <w:rPr>
                <w:rFonts w:ascii="Arial" w:eastAsia="Arial" w:hAnsi="Arial" w:cs="Arial"/>
                <w:spacing w:val="-3"/>
              </w:rPr>
              <w:t>v</w:t>
            </w:r>
            <w:r w:rsidRPr="009F4CF5">
              <w:rPr>
                <w:rFonts w:ascii="Arial" w:eastAsia="Arial" w:hAnsi="Arial" w:cs="Arial"/>
              </w:rPr>
              <w:t>e</w:t>
            </w:r>
            <w:r w:rsidRPr="009F4CF5">
              <w:rPr>
                <w:rFonts w:ascii="Arial" w:eastAsia="Arial" w:hAnsi="Arial" w:cs="Arial"/>
                <w:spacing w:val="1"/>
              </w:rPr>
              <w:t xml:space="preserve"> m</w:t>
            </w:r>
            <w:r w:rsidRPr="009F4CF5">
              <w:rPr>
                <w:rFonts w:ascii="Arial" w:eastAsia="Arial" w:hAnsi="Arial" w:cs="Arial"/>
              </w:rPr>
              <w:t>an</w:t>
            </w:r>
            <w:r w:rsidRPr="009F4CF5">
              <w:rPr>
                <w:rFonts w:ascii="Arial" w:eastAsia="Arial" w:hAnsi="Arial" w:cs="Arial"/>
                <w:spacing w:val="-2"/>
              </w:rPr>
              <w:t>n</w:t>
            </w:r>
            <w:r w:rsidRPr="009F4CF5">
              <w:rPr>
                <w:rFonts w:ascii="Arial" w:eastAsia="Arial" w:hAnsi="Arial" w:cs="Arial"/>
              </w:rPr>
              <w:t>er</w:t>
            </w:r>
            <w:r w:rsidRPr="009F4CF5">
              <w:rPr>
                <w:rFonts w:ascii="Arial" w:eastAsia="Arial" w:hAnsi="Arial" w:cs="Arial"/>
                <w:spacing w:val="-1"/>
              </w:rPr>
              <w:t xml:space="preserve"> </w:t>
            </w:r>
            <w:r w:rsidRPr="009F4CF5">
              <w:rPr>
                <w:rFonts w:ascii="Arial" w:eastAsia="Arial" w:hAnsi="Arial" w:cs="Arial"/>
                <w:spacing w:val="-3"/>
              </w:rPr>
              <w:t xml:space="preserve">with </w:t>
            </w:r>
            <w:r w:rsidRPr="009F4CF5">
              <w:rPr>
                <w:rFonts w:ascii="Arial" w:hAnsi="Arial" w:cs="Arial"/>
              </w:rPr>
              <w:t xml:space="preserve">teams across the local authority, schools, families, childcare providers (including </w:t>
            </w:r>
            <w:r w:rsidRPr="009F4CF5">
              <w:rPr>
                <w:rFonts w:ascii="Arial" w:hAnsi="Arial" w:cs="Arial"/>
                <w:color w:val="000000"/>
              </w:rPr>
              <w:t>private providers, childminders, community and voluntary organisations and early years settings</w:t>
            </w:r>
            <w:r w:rsidRPr="009F4CF5">
              <w:rPr>
                <w:rFonts w:ascii="Arial" w:eastAsia="Arial" w:hAnsi="Arial" w:cs="Arial"/>
              </w:rPr>
              <w:t>) to</w:t>
            </w:r>
            <w:r w:rsidRPr="009F4CF5">
              <w:rPr>
                <w:rFonts w:ascii="Arial" w:eastAsia="Arial" w:hAnsi="Arial" w:cs="Arial"/>
                <w:spacing w:val="1"/>
              </w:rPr>
              <w:t xml:space="preserve"> </w:t>
            </w:r>
            <w:r w:rsidRPr="009F4CF5">
              <w:rPr>
                <w:rFonts w:ascii="Arial" w:eastAsia="Arial" w:hAnsi="Arial" w:cs="Arial"/>
                <w:spacing w:val="-3"/>
              </w:rPr>
              <w:t>assess supply and demand and expand wraparound childcare provision that is accessible to children and families, including those with SEND.</w:t>
            </w:r>
          </w:p>
        </w:tc>
      </w:tr>
    </w:tbl>
    <w:p w14:paraId="719BA709" w14:textId="77777777" w:rsidR="009D2A35" w:rsidRPr="009F4CF5"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9F4CF5"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9F4CF5" w:rsidRDefault="009D2A35" w:rsidP="00874770">
            <w:pPr>
              <w:rPr>
                <w:rFonts w:ascii="Arial" w:hAnsi="Arial" w:cs="Arial"/>
                <w:b/>
                <w:color w:val="000000" w:themeColor="text1"/>
              </w:rPr>
            </w:pPr>
            <w:r w:rsidRPr="009F4CF5">
              <w:rPr>
                <w:rFonts w:ascii="Arial" w:hAnsi="Arial" w:cs="Arial"/>
                <w:b/>
                <w:color w:val="000000" w:themeColor="text1"/>
              </w:rPr>
              <w:t xml:space="preserve">Key Duties </w:t>
            </w:r>
          </w:p>
        </w:tc>
      </w:tr>
      <w:tr w:rsidR="00C15FFC" w:rsidRPr="009F4CF5" w14:paraId="298EEECB" w14:textId="77777777" w:rsidTr="00366CDC">
        <w:tc>
          <w:tcPr>
            <w:tcW w:w="461" w:type="dxa"/>
            <w:tcBorders>
              <w:bottom w:val="nil"/>
              <w:right w:val="nil"/>
            </w:tcBorders>
          </w:tcPr>
          <w:p w14:paraId="24EF7371" w14:textId="77777777" w:rsidR="009D2A35" w:rsidRPr="009F4CF5" w:rsidRDefault="009D2A35" w:rsidP="00874770">
            <w:pPr>
              <w:rPr>
                <w:rFonts w:ascii="Arial" w:hAnsi="Arial" w:cs="Arial"/>
                <w:b/>
                <w:color w:val="000000" w:themeColor="text1"/>
              </w:rPr>
            </w:pPr>
            <w:r w:rsidRPr="009F4CF5">
              <w:rPr>
                <w:rFonts w:ascii="Arial" w:hAnsi="Arial" w:cs="Arial"/>
                <w:b/>
                <w:color w:val="000000" w:themeColor="text1"/>
              </w:rPr>
              <w:t>1</w:t>
            </w:r>
          </w:p>
        </w:tc>
        <w:tc>
          <w:tcPr>
            <w:tcW w:w="8555" w:type="dxa"/>
            <w:tcBorders>
              <w:left w:val="nil"/>
              <w:bottom w:val="nil"/>
            </w:tcBorders>
          </w:tcPr>
          <w:p w14:paraId="700FCF41" w14:textId="358B5303" w:rsidR="00FA6BDE" w:rsidRPr="009F4CF5" w:rsidRDefault="00385E27" w:rsidP="00385E27">
            <w:pPr>
              <w:widowControl w:val="0"/>
              <w:suppressAutoHyphens/>
              <w:autoSpaceDN w:val="0"/>
              <w:spacing w:line="276" w:lineRule="auto"/>
              <w:rPr>
                <w:rFonts w:ascii="Arial" w:eastAsia="Arial" w:hAnsi="Arial" w:cs="Arial"/>
              </w:rPr>
            </w:pPr>
            <w:r w:rsidRPr="009F4CF5">
              <w:rPr>
                <w:rFonts w:ascii="Arial" w:eastAsia="Arial" w:hAnsi="Arial" w:cs="Arial"/>
              </w:rPr>
              <w:t>Undertake the mapping of current wraparound provision across the county and consult with parents/carers, providers, and children about demand for wraparound childcare.</w:t>
            </w:r>
          </w:p>
        </w:tc>
      </w:tr>
      <w:tr w:rsidR="00C15FFC" w:rsidRPr="009F4CF5"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9F4CF5" w:rsidRDefault="009D2A35" w:rsidP="00874770">
            <w:pPr>
              <w:rPr>
                <w:rFonts w:ascii="Arial" w:hAnsi="Arial" w:cs="Arial"/>
                <w:b/>
                <w:color w:val="000000" w:themeColor="text1"/>
              </w:rPr>
            </w:pPr>
            <w:r w:rsidRPr="009F4CF5">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151C25C" w14:textId="22D53EF5" w:rsidR="00174345" w:rsidRPr="009F4CF5" w:rsidRDefault="00385E27" w:rsidP="00174345">
            <w:pPr>
              <w:contextualSpacing/>
              <w:rPr>
                <w:rFonts w:ascii="Arial" w:hAnsi="Arial" w:cs="Arial"/>
                <w:color w:val="000000" w:themeColor="text1"/>
              </w:rPr>
            </w:pPr>
            <w:r w:rsidRPr="009F4CF5">
              <w:rPr>
                <w:rFonts w:ascii="Arial" w:hAnsi="Arial" w:cs="Arial"/>
                <w:color w:val="000000" w:themeColor="text1"/>
              </w:rPr>
              <w:t>Provide business planning and marketing advice and guidance to new and existing early years childcare providers and schools to develop, support and sustain childcare provision for children from reception to year six.</w:t>
            </w:r>
          </w:p>
        </w:tc>
      </w:tr>
      <w:tr w:rsidR="00C15FFC" w:rsidRPr="009F4CF5" w14:paraId="21104308" w14:textId="77777777" w:rsidTr="00754622">
        <w:trPr>
          <w:trHeight w:val="275"/>
        </w:trPr>
        <w:tc>
          <w:tcPr>
            <w:tcW w:w="461" w:type="dxa"/>
            <w:tcBorders>
              <w:top w:val="nil"/>
              <w:bottom w:val="nil"/>
              <w:right w:val="nil"/>
            </w:tcBorders>
          </w:tcPr>
          <w:p w14:paraId="485C27CD" w14:textId="77777777" w:rsidR="009D2A35" w:rsidRPr="009F4CF5" w:rsidRDefault="009D2A35" w:rsidP="00874770">
            <w:pPr>
              <w:rPr>
                <w:rFonts w:ascii="Arial" w:hAnsi="Arial" w:cs="Arial"/>
                <w:b/>
                <w:color w:val="000000" w:themeColor="text1"/>
              </w:rPr>
            </w:pPr>
            <w:r w:rsidRPr="009F4CF5">
              <w:rPr>
                <w:rFonts w:ascii="Arial" w:hAnsi="Arial" w:cs="Arial"/>
                <w:b/>
                <w:color w:val="000000" w:themeColor="text1"/>
              </w:rPr>
              <w:t>3</w:t>
            </w:r>
          </w:p>
        </w:tc>
        <w:tc>
          <w:tcPr>
            <w:tcW w:w="8555" w:type="dxa"/>
            <w:tcBorders>
              <w:top w:val="nil"/>
              <w:left w:val="nil"/>
              <w:bottom w:val="nil"/>
            </w:tcBorders>
          </w:tcPr>
          <w:p w14:paraId="6317BF3C" w14:textId="0F864299" w:rsidR="00174345" w:rsidRPr="009F4CF5" w:rsidRDefault="00385E27" w:rsidP="00385E27">
            <w:pPr>
              <w:widowControl w:val="0"/>
              <w:suppressAutoHyphens/>
              <w:autoSpaceDN w:val="0"/>
              <w:spacing w:line="276" w:lineRule="auto"/>
              <w:rPr>
                <w:rFonts w:ascii="Arial" w:eastAsia="Arial" w:hAnsi="Arial" w:cs="Arial"/>
              </w:rPr>
            </w:pPr>
            <w:r w:rsidRPr="009F4CF5">
              <w:rPr>
                <w:rFonts w:ascii="Arial" w:eastAsia="Arial" w:hAnsi="Arial" w:cs="Arial"/>
              </w:rPr>
              <w:t>Inspire, influence, and motivate head teachers, governors, managers, lead partners, senior education leaders and early years/childcare practitioners.</w:t>
            </w:r>
          </w:p>
        </w:tc>
      </w:tr>
      <w:tr w:rsidR="00C15FFC" w:rsidRPr="009F4CF5"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9F4CF5" w:rsidRDefault="00D313FB" w:rsidP="00874770">
            <w:pPr>
              <w:rPr>
                <w:rFonts w:ascii="Arial" w:hAnsi="Arial" w:cs="Arial"/>
                <w:b/>
                <w:color w:val="000000" w:themeColor="text1"/>
              </w:rPr>
            </w:pPr>
            <w:r w:rsidRPr="009F4CF5">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309CF7F" w14:textId="6AEE3D0E" w:rsidR="00174345" w:rsidRPr="009F4CF5" w:rsidRDefault="00385E27" w:rsidP="00385E27">
            <w:pPr>
              <w:widowControl w:val="0"/>
              <w:suppressAutoHyphens/>
              <w:autoSpaceDN w:val="0"/>
              <w:spacing w:line="276" w:lineRule="auto"/>
              <w:rPr>
                <w:rFonts w:ascii="Arial" w:eastAsia="Arial" w:hAnsi="Arial" w:cs="Arial"/>
              </w:rPr>
            </w:pPr>
            <w:r w:rsidRPr="009F4CF5">
              <w:rPr>
                <w:rFonts w:ascii="Arial" w:eastAsia="Arial" w:hAnsi="Arial" w:cs="Arial"/>
              </w:rPr>
              <w:t>Work closely with our finance officer and providers to complete funding applications and business plans to support development of high-quality, sustainable provision.</w:t>
            </w:r>
          </w:p>
        </w:tc>
      </w:tr>
      <w:tr w:rsidR="00C15FFC" w:rsidRPr="009F4CF5" w14:paraId="0F958A14" w14:textId="77777777" w:rsidTr="00366CDC">
        <w:tc>
          <w:tcPr>
            <w:tcW w:w="461" w:type="dxa"/>
            <w:tcBorders>
              <w:top w:val="nil"/>
              <w:bottom w:val="nil"/>
              <w:right w:val="nil"/>
            </w:tcBorders>
          </w:tcPr>
          <w:p w14:paraId="4EF9376E" w14:textId="77777777" w:rsidR="00BB2567" w:rsidRPr="009F4CF5" w:rsidRDefault="00B569AA" w:rsidP="00874770">
            <w:pPr>
              <w:rPr>
                <w:rFonts w:ascii="Arial" w:hAnsi="Arial" w:cs="Arial"/>
                <w:b/>
                <w:color w:val="000000" w:themeColor="text1"/>
              </w:rPr>
            </w:pPr>
            <w:r w:rsidRPr="009F4CF5">
              <w:rPr>
                <w:rFonts w:ascii="Arial" w:hAnsi="Arial" w:cs="Arial"/>
                <w:b/>
                <w:color w:val="000000" w:themeColor="text1"/>
              </w:rPr>
              <w:t>5</w:t>
            </w:r>
          </w:p>
        </w:tc>
        <w:tc>
          <w:tcPr>
            <w:tcW w:w="8555" w:type="dxa"/>
            <w:tcBorders>
              <w:top w:val="nil"/>
              <w:left w:val="nil"/>
              <w:bottom w:val="nil"/>
            </w:tcBorders>
          </w:tcPr>
          <w:p w14:paraId="55BEB0E8" w14:textId="568AFEC6" w:rsidR="00174345" w:rsidRPr="009F4CF5" w:rsidRDefault="00385E27" w:rsidP="00385E27">
            <w:pPr>
              <w:widowControl w:val="0"/>
              <w:suppressAutoHyphens/>
              <w:autoSpaceDN w:val="0"/>
              <w:spacing w:line="276" w:lineRule="auto"/>
              <w:rPr>
                <w:rFonts w:ascii="Arial" w:eastAsia="Arial" w:hAnsi="Arial" w:cs="Arial"/>
              </w:rPr>
            </w:pPr>
            <w:r w:rsidRPr="009F4CF5">
              <w:rPr>
                <w:rFonts w:ascii="Arial" w:eastAsia="Arial" w:hAnsi="Arial" w:cs="Arial"/>
              </w:rPr>
              <w:t xml:space="preserve">Provide ongoing monitoring, advice, support and challenge providers to ensure high quality inclusive practice is maintained, improvements are monitored and poor practice is reported through appropriate channels.  </w:t>
            </w:r>
          </w:p>
        </w:tc>
      </w:tr>
      <w:tr w:rsidR="00C15FFC" w:rsidRPr="009F4CF5"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9F4CF5" w:rsidRDefault="004339BF" w:rsidP="00A83A30">
            <w:pPr>
              <w:rPr>
                <w:rFonts w:ascii="Arial" w:hAnsi="Arial" w:cs="Arial"/>
                <w:b/>
                <w:color w:val="000000" w:themeColor="text1"/>
              </w:rPr>
            </w:pPr>
            <w:r w:rsidRPr="009F4CF5">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60954F54" w14:textId="3CFC6192" w:rsidR="00174345" w:rsidRPr="009F4CF5" w:rsidRDefault="00385E27" w:rsidP="00385E27">
            <w:pPr>
              <w:widowControl w:val="0"/>
              <w:suppressAutoHyphens/>
              <w:autoSpaceDN w:val="0"/>
              <w:spacing w:line="276" w:lineRule="auto"/>
              <w:rPr>
                <w:rFonts w:ascii="Arial" w:eastAsia="Arial" w:hAnsi="Arial" w:cs="Arial"/>
              </w:rPr>
            </w:pPr>
            <w:r w:rsidRPr="009F4CF5">
              <w:rPr>
                <w:rFonts w:ascii="Arial" w:eastAsia="Arial" w:hAnsi="Arial" w:cs="Arial"/>
              </w:rPr>
              <w:t>Identify and share models of best practice.</w:t>
            </w:r>
          </w:p>
        </w:tc>
      </w:tr>
      <w:tr w:rsidR="00C15FFC" w:rsidRPr="009F4CF5" w14:paraId="399817BF" w14:textId="77777777" w:rsidTr="00366CDC">
        <w:tc>
          <w:tcPr>
            <w:tcW w:w="461" w:type="dxa"/>
            <w:tcBorders>
              <w:top w:val="nil"/>
              <w:bottom w:val="nil"/>
              <w:right w:val="nil"/>
            </w:tcBorders>
          </w:tcPr>
          <w:p w14:paraId="3FF598A6" w14:textId="77777777" w:rsidR="00A83A30" w:rsidRPr="009F4CF5" w:rsidRDefault="004339BF" w:rsidP="00A83A30">
            <w:pPr>
              <w:rPr>
                <w:rFonts w:ascii="Arial" w:hAnsi="Arial" w:cs="Arial"/>
                <w:b/>
                <w:color w:val="000000" w:themeColor="text1"/>
              </w:rPr>
            </w:pPr>
            <w:r w:rsidRPr="009F4CF5">
              <w:rPr>
                <w:rFonts w:ascii="Arial" w:hAnsi="Arial" w:cs="Arial"/>
                <w:b/>
                <w:color w:val="000000" w:themeColor="text1"/>
              </w:rPr>
              <w:t>7</w:t>
            </w:r>
          </w:p>
        </w:tc>
        <w:tc>
          <w:tcPr>
            <w:tcW w:w="8555" w:type="dxa"/>
            <w:tcBorders>
              <w:top w:val="nil"/>
              <w:left w:val="nil"/>
              <w:bottom w:val="nil"/>
            </w:tcBorders>
          </w:tcPr>
          <w:p w14:paraId="7FE2C477" w14:textId="35CC66BD" w:rsidR="00174345" w:rsidRPr="009F4CF5" w:rsidRDefault="00385E27" w:rsidP="00385E27">
            <w:pPr>
              <w:widowControl w:val="0"/>
              <w:suppressAutoHyphens/>
              <w:autoSpaceDN w:val="0"/>
              <w:spacing w:line="276" w:lineRule="auto"/>
              <w:rPr>
                <w:rFonts w:ascii="Arial" w:eastAsia="Arial" w:hAnsi="Arial" w:cs="Arial"/>
              </w:rPr>
            </w:pPr>
            <w:r w:rsidRPr="009F4CF5">
              <w:rPr>
                <w:rFonts w:ascii="Arial" w:eastAsia="Arial" w:hAnsi="Arial" w:cs="Arial"/>
              </w:rPr>
              <w:t xml:space="preserve">Contribute to the development of cross-sector provider networks and support their effectiveness.  </w:t>
            </w:r>
          </w:p>
        </w:tc>
      </w:tr>
      <w:tr w:rsidR="00C15FFC" w:rsidRPr="009F4CF5"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9F4CF5" w:rsidRDefault="00334946" w:rsidP="00A83A30">
            <w:pPr>
              <w:rPr>
                <w:rFonts w:ascii="Arial" w:hAnsi="Arial" w:cs="Arial"/>
                <w:b/>
                <w:color w:val="000000" w:themeColor="text1"/>
              </w:rPr>
            </w:pPr>
            <w:r w:rsidRPr="009F4CF5">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0A7DCD48" w14:textId="7D8E33E7" w:rsidR="00174345" w:rsidRPr="009F4CF5" w:rsidRDefault="00385E27" w:rsidP="00385E27">
            <w:pPr>
              <w:widowControl w:val="0"/>
              <w:suppressAutoHyphens/>
              <w:autoSpaceDN w:val="0"/>
              <w:spacing w:line="276" w:lineRule="auto"/>
              <w:rPr>
                <w:rFonts w:ascii="Arial" w:eastAsia="Arial" w:hAnsi="Arial" w:cs="Arial"/>
              </w:rPr>
            </w:pPr>
            <w:r w:rsidRPr="009F4CF5">
              <w:rPr>
                <w:rFonts w:ascii="Arial" w:eastAsia="Arial" w:hAnsi="Arial" w:cs="Arial"/>
              </w:rPr>
              <w:t xml:space="preserve">Work collaboratively within the local authority and with key external agencies to ensure joined up partnership working to meet individual needs of children and families. This will involve forming relationships between the local authority, local job </w:t>
            </w:r>
            <w:r w:rsidRPr="009F4CF5">
              <w:rPr>
                <w:rFonts w:ascii="Arial" w:eastAsia="Arial" w:hAnsi="Arial" w:cs="Arial"/>
              </w:rPr>
              <w:lastRenderedPageBreak/>
              <w:t>centres, providers and community representatives.</w:t>
            </w:r>
          </w:p>
        </w:tc>
      </w:tr>
      <w:tr w:rsidR="00C15FFC" w:rsidRPr="009F4CF5" w14:paraId="6AA4361E" w14:textId="77777777" w:rsidTr="009C3833">
        <w:tc>
          <w:tcPr>
            <w:tcW w:w="461" w:type="dxa"/>
            <w:tcBorders>
              <w:top w:val="nil"/>
              <w:bottom w:val="nil"/>
              <w:right w:val="nil"/>
            </w:tcBorders>
          </w:tcPr>
          <w:p w14:paraId="0009CEA4" w14:textId="77777777" w:rsidR="00A83A30" w:rsidRPr="009F4CF5" w:rsidRDefault="00334946" w:rsidP="00A83A30">
            <w:pPr>
              <w:rPr>
                <w:rFonts w:ascii="Arial" w:hAnsi="Arial" w:cs="Arial"/>
                <w:b/>
                <w:color w:val="000000" w:themeColor="text1"/>
              </w:rPr>
            </w:pPr>
            <w:r w:rsidRPr="009F4CF5">
              <w:rPr>
                <w:rFonts w:ascii="Arial" w:hAnsi="Arial" w:cs="Arial"/>
                <w:b/>
                <w:color w:val="000000" w:themeColor="text1"/>
              </w:rPr>
              <w:lastRenderedPageBreak/>
              <w:t>9</w:t>
            </w:r>
          </w:p>
        </w:tc>
        <w:tc>
          <w:tcPr>
            <w:tcW w:w="8555" w:type="dxa"/>
            <w:tcBorders>
              <w:top w:val="nil"/>
              <w:left w:val="nil"/>
              <w:bottom w:val="nil"/>
            </w:tcBorders>
          </w:tcPr>
          <w:p w14:paraId="73ADB922" w14:textId="3DA43628" w:rsidR="00174345" w:rsidRPr="009F4CF5" w:rsidRDefault="00385E27" w:rsidP="00385E27">
            <w:pPr>
              <w:widowControl w:val="0"/>
              <w:suppressAutoHyphens/>
              <w:autoSpaceDN w:val="0"/>
              <w:spacing w:line="276" w:lineRule="auto"/>
              <w:rPr>
                <w:rFonts w:ascii="Arial" w:eastAsia="Arial" w:hAnsi="Arial" w:cs="Arial"/>
              </w:rPr>
            </w:pPr>
            <w:r w:rsidRPr="009F4CF5">
              <w:rPr>
                <w:rFonts w:ascii="Arial" w:eastAsia="Arial" w:hAnsi="Arial" w:cs="Arial"/>
              </w:rPr>
              <w:t>Communicate the wraparound offer through existing channels to the public, wraparound childcare providers and other key agencies.</w:t>
            </w:r>
          </w:p>
        </w:tc>
      </w:tr>
      <w:tr w:rsidR="00C15FFC" w:rsidRPr="009F4CF5"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9F4CF5" w:rsidRDefault="00334946" w:rsidP="00A83A30">
            <w:pPr>
              <w:rPr>
                <w:rFonts w:ascii="Arial" w:hAnsi="Arial" w:cs="Arial"/>
                <w:b/>
                <w:color w:val="000000" w:themeColor="text1"/>
              </w:rPr>
            </w:pPr>
            <w:r w:rsidRPr="009F4CF5">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473D8360" w14:textId="11019264" w:rsidR="00174345" w:rsidRPr="009F4CF5" w:rsidRDefault="00385E27" w:rsidP="00385E27">
            <w:pPr>
              <w:widowControl w:val="0"/>
              <w:suppressAutoHyphens/>
              <w:autoSpaceDN w:val="0"/>
              <w:spacing w:line="276" w:lineRule="auto"/>
              <w:rPr>
                <w:rFonts w:ascii="Arial" w:eastAsia="Arial" w:hAnsi="Arial" w:cs="Arial"/>
              </w:rPr>
            </w:pPr>
            <w:r w:rsidRPr="009F4CF5">
              <w:rPr>
                <w:rFonts w:ascii="Arial" w:eastAsia="Arial" w:hAnsi="Arial" w:cs="Arial"/>
              </w:rPr>
              <w:t>Monitor and report on take up, availability, supply and demand and work with the DfE to provide ongoing accurate data to support with the monitoring and evaluation of the programme.</w:t>
            </w:r>
          </w:p>
        </w:tc>
      </w:tr>
      <w:tr w:rsidR="00754622" w:rsidRPr="009F4CF5" w14:paraId="284B46BA" w14:textId="77777777" w:rsidTr="00754622">
        <w:tc>
          <w:tcPr>
            <w:tcW w:w="461" w:type="dxa"/>
            <w:tcBorders>
              <w:top w:val="nil"/>
              <w:bottom w:val="nil"/>
              <w:right w:val="nil"/>
            </w:tcBorders>
            <w:shd w:val="clear" w:color="auto" w:fill="auto"/>
          </w:tcPr>
          <w:p w14:paraId="41C22A59" w14:textId="18D764A0" w:rsidR="00754622" w:rsidRPr="009F4CF5" w:rsidRDefault="00754622" w:rsidP="00A83A30">
            <w:pPr>
              <w:rPr>
                <w:rFonts w:ascii="Arial" w:hAnsi="Arial" w:cs="Arial"/>
                <w:b/>
                <w:color w:val="000000" w:themeColor="text1"/>
              </w:rPr>
            </w:pPr>
            <w:r w:rsidRPr="009F4CF5">
              <w:rPr>
                <w:rFonts w:ascii="Arial" w:hAnsi="Arial" w:cs="Arial"/>
                <w:b/>
                <w:color w:val="000000" w:themeColor="text1"/>
              </w:rPr>
              <w:t>11</w:t>
            </w:r>
          </w:p>
        </w:tc>
        <w:tc>
          <w:tcPr>
            <w:tcW w:w="8555" w:type="dxa"/>
            <w:tcBorders>
              <w:top w:val="nil"/>
              <w:left w:val="nil"/>
              <w:bottom w:val="nil"/>
            </w:tcBorders>
            <w:shd w:val="clear" w:color="auto" w:fill="auto"/>
          </w:tcPr>
          <w:p w14:paraId="3C33C4DE" w14:textId="2D36E9B3" w:rsidR="00FA6BDE" w:rsidRPr="009F4CF5" w:rsidRDefault="00385E27" w:rsidP="00FA6BDE">
            <w:pPr>
              <w:pStyle w:val="BodyTextIndent"/>
              <w:spacing w:after="0"/>
              <w:ind w:left="0"/>
              <w:rPr>
                <w:rFonts w:ascii="Arial" w:hAnsi="Arial" w:cs="Arial"/>
              </w:rPr>
            </w:pPr>
            <w:r w:rsidRPr="009F4CF5">
              <w:rPr>
                <w:rFonts w:ascii="Arial" w:hAnsi="Arial" w:cs="Arial"/>
              </w:rPr>
              <w:t xml:space="preserve">Key Accountabilities: </w:t>
            </w:r>
          </w:p>
          <w:p w14:paraId="0252D18B" w14:textId="77777777" w:rsidR="00385E27" w:rsidRPr="009F4CF5" w:rsidRDefault="00385E27" w:rsidP="00385E27">
            <w:pPr>
              <w:pStyle w:val="ListParagraph"/>
              <w:widowControl w:val="0"/>
              <w:numPr>
                <w:ilvl w:val="0"/>
                <w:numId w:val="9"/>
              </w:numPr>
              <w:suppressAutoHyphens/>
              <w:autoSpaceDN w:val="0"/>
              <w:spacing w:before="240" w:line="276" w:lineRule="auto"/>
              <w:rPr>
                <w:rFonts w:ascii="Arial" w:hAnsi="Arial" w:cs="Arial"/>
                <w:sz w:val="22"/>
                <w:szCs w:val="22"/>
              </w:rPr>
            </w:pPr>
            <w:r w:rsidRPr="009F4CF5">
              <w:rPr>
                <w:rFonts w:ascii="Arial" w:eastAsia="Arial" w:hAnsi="Arial" w:cs="Arial"/>
                <w:sz w:val="22"/>
                <w:szCs w:val="22"/>
              </w:rPr>
              <w:t>Spe</w:t>
            </w:r>
            <w:r w:rsidRPr="009F4CF5">
              <w:rPr>
                <w:rFonts w:ascii="Arial" w:eastAsia="Arial" w:hAnsi="Arial" w:cs="Arial"/>
                <w:spacing w:val="-1"/>
                <w:sz w:val="22"/>
                <w:szCs w:val="22"/>
              </w:rPr>
              <w:t>c</w:t>
            </w:r>
            <w:r w:rsidRPr="009F4CF5">
              <w:rPr>
                <w:rFonts w:ascii="Arial" w:eastAsia="Arial" w:hAnsi="Arial" w:cs="Arial"/>
                <w:spacing w:val="-3"/>
                <w:sz w:val="22"/>
                <w:szCs w:val="22"/>
              </w:rPr>
              <w:t>i</w:t>
            </w:r>
            <w:r w:rsidRPr="009F4CF5">
              <w:rPr>
                <w:rFonts w:ascii="Arial" w:eastAsia="Arial" w:hAnsi="Arial" w:cs="Arial"/>
                <w:spacing w:val="2"/>
                <w:sz w:val="22"/>
                <w:szCs w:val="22"/>
              </w:rPr>
              <w:t>f</w:t>
            </w:r>
            <w:r w:rsidRPr="009F4CF5">
              <w:rPr>
                <w:rFonts w:ascii="Arial" w:eastAsia="Arial" w:hAnsi="Arial" w:cs="Arial"/>
                <w:spacing w:val="-1"/>
                <w:sz w:val="22"/>
                <w:szCs w:val="22"/>
              </w:rPr>
              <w:t>i</w:t>
            </w:r>
            <w:r w:rsidRPr="009F4CF5">
              <w:rPr>
                <w:rFonts w:ascii="Arial" w:eastAsia="Arial" w:hAnsi="Arial" w:cs="Arial"/>
                <w:spacing w:val="-2"/>
                <w:sz w:val="22"/>
                <w:szCs w:val="22"/>
              </w:rPr>
              <w:t>e</w:t>
            </w:r>
            <w:r w:rsidRPr="009F4CF5">
              <w:rPr>
                <w:rFonts w:ascii="Arial" w:eastAsia="Arial" w:hAnsi="Arial" w:cs="Arial"/>
                <w:sz w:val="22"/>
                <w:szCs w:val="22"/>
              </w:rPr>
              <w:t>d</w:t>
            </w:r>
            <w:r w:rsidRPr="009F4CF5">
              <w:rPr>
                <w:rFonts w:ascii="Arial" w:eastAsia="Arial" w:hAnsi="Arial" w:cs="Arial"/>
                <w:spacing w:val="1"/>
                <w:sz w:val="22"/>
                <w:szCs w:val="22"/>
              </w:rPr>
              <w:t xml:space="preserve"> </w:t>
            </w:r>
            <w:r w:rsidRPr="009F4CF5">
              <w:rPr>
                <w:rFonts w:ascii="Arial" w:eastAsia="Arial" w:hAnsi="Arial" w:cs="Arial"/>
                <w:spacing w:val="-1"/>
                <w:sz w:val="22"/>
                <w:szCs w:val="22"/>
              </w:rPr>
              <w:t>s</w:t>
            </w:r>
            <w:r w:rsidRPr="009F4CF5">
              <w:rPr>
                <w:rFonts w:ascii="Arial" w:eastAsia="Arial" w:hAnsi="Arial" w:cs="Arial"/>
                <w:sz w:val="22"/>
                <w:szCs w:val="22"/>
              </w:rPr>
              <w:t>e</w:t>
            </w:r>
            <w:r w:rsidRPr="009F4CF5">
              <w:rPr>
                <w:rFonts w:ascii="Arial" w:eastAsia="Arial" w:hAnsi="Arial" w:cs="Arial"/>
                <w:spacing w:val="-1"/>
                <w:sz w:val="22"/>
                <w:szCs w:val="22"/>
              </w:rPr>
              <w:t>r</w:t>
            </w:r>
            <w:r w:rsidRPr="009F4CF5">
              <w:rPr>
                <w:rFonts w:ascii="Arial" w:eastAsia="Arial" w:hAnsi="Arial" w:cs="Arial"/>
                <w:spacing w:val="-3"/>
                <w:sz w:val="22"/>
                <w:szCs w:val="22"/>
              </w:rPr>
              <w:t>v</w:t>
            </w:r>
            <w:r w:rsidRPr="009F4CF5">
              <w:rPr>
                <w:rFonts w:ascii="Arial" w:eastAsia="Arial" w:hAnsi="Arial" w:cs="Arial"/>
                <w:spacing w:val="-1"/>
                <w:sz w:val="22"/>
                <w:szCs w:val="22"/>
              </w:rPr>
              <w:t>ic</w:t>
            </w:r>
            <w:r w:rsidRPr="009F4CF5">
              <w:rPr>
                <w:rFonts w:ascii="Arial" w:eastAsia="Arial" w:hAnsi="Arial" w:cs="Arial"/>
                <w:sz w:val="22"/>
                <w:szCs w:val="22"/>
              </w:rPr>
              <w:t>e</w:t>
            </w:r>
            <w:r w:rsidRPr="009F4CF5">
              <w:rPr>
                <w:rFonts w:ascii="Arial" w:eastAsia="Arial" w:hAnsi="Arial" w:cs="Arial"/>
                <w:spacing w:val="1"/>
                <w:sz w:val="22"/>
                <w:szCs w:val="22"/>
              </w:rPr>
              <w:t xml:space="preserve"> </w:t>
            </w:r>
            <w:r w:rsidRPr="009F4CF5">
              <w:rPr>
                <w:rFonts w:ascii="Arial" w:eastAsia="Arial" w:hAnsi="Arial" w:cs="Arial"/>
                <w:sz w:val="22"/>
                <w:szCs w:val="22"/>
              </w:rPr>
              <w:t>ta</w:t>
            </w:r>
            <w:r w:rsidRPr="009F4CF5">
              <w:rPr>
                <w:rFonts w:ascii="Arial" w:eastAsia="Arial" w:hAnsi="Arial" w:cs="Arial"/>
                <w:spacing w:val="-1"/>
                <w:sz w:val="22"/>
                <w:szCs w:val="22"/>
              </w:rPr>
              <w:t>r</w:t>
            </w:r>
            <w:r w:rsidRPr="009F4CF5">
              <w:rPr>
                <w:rFonts w:ascii="Arial" w:eastAsia="Arial" w:hAnsi="Arial" w:cs="Arial"/>
                <w:spacing w:val="-2"/>
                <w:sz w:val="22"/>
                <w:szCs w:val="22"/>
              </w:rPr>
              <w:t>g</w:t>
            </w:r>
            <w:r w:rsidRPr="009F4CF5">
              <w:rPr>
                <w:rFonts w:ascii="Arial" w:eastAsia="Arial" w:hAnsi="Arial" w:cs="Arial"/>
                <w:sz w:val="22"/>
                <w:szCs w:val="22"/>
              </w:rPr>
              <w:t xml:space="preserve">ets </w:t>
            </w:r>
            <w:r w:rsidRPr="009F4CF5">
              <w:rPr>
                <w:rFonts w:ascii="Arial" w:eastAsia="Arial" w:hAnsi="Arial" w:cs="Arial"/>
                <w:spacing w:val="-3"/>
                <w:sz w:val="22"/>
                <w:szCs w:val="22"/>
              </w:rPr>
              <w:t>w</w:t>
            </w:r>
            <w:r w:rsidRPr="009F4CF5">
              <w:rPr>
                <w:rFonts w:ascii="Arial" w:eastAsia="Arial" w:hAnsi="Arial" w:cs="Arial"/>
                <w:spacing w:val="-1"/>
                <w:sz w:val="22"/>
                <w:szCs w:val="22"/>
              </w:rPr>
              <w:t>i</w:t>
            </w:r>
            <w:r w:rsidRPr="009F4CF5">
              <w:rPr>
                <w:rFonts w:ascii="Arial" w:eastAsia="Arial" w:hAnsi="Arial" w:cs="Arial"/>
                <w:sz w:val="22"/>
                <w:szCs w:val="22"/>
              </w:rPr>
              <w:t>th</w:t>
            </w:r>
            <w:r w:rsidRPr="009F4CF5">
              <w:rPr>
                <w:rFonts w:ascii="Arial" w:eastAsia="Arial" w:hAnsi="Arial" w:cs="Arial"/>
                <w:spacing w:val="-1"/>
                <w:sz w:val="22"/>
                <w:szCs w:val="22"/>
              </w:rPr>
              <w:t>i</w:t>
            </w:r>
            <w:r w:rsidRPr="009F4CF5">
              <w:rPr>
                <w:rFonts w:ascii="Arial" w:eastAsia="Arial" w:hAnsi="Arial" w:cs="Arial"/>
                <w:sz w:val="22"/>
                <w:szCs w:val="22"/>
              </w:rPr>
              <w:t>n</w:t>
            </w:r>
            <w:r w:rsidRPr="009F4CF5">
              <w:rPr>
                <w:rFonts w:ascii="Arial" w:eastAsia="Arial" w:hAnsi="Arial" w:cs="Arial"/>
                <w:spacing w:val="1"/>
                <w:sz w:val="22"/>
                <w:szCs w:val="22"/>
              </w:rPr>
              <w:t xml:space="preserve"> </w:t>
            </w:r>
            <w:r w:rsidRPr="009F4CF5">
              <w:rPr>
                <w:rFonts w:ascii="Arial" w:eastAsia="Arial" w:hAnsi="Arial" w:cs="Arial"/>
                <w:sz w:val="22"/>
                <w:szCs w:val="22"/>
              </w:rPr>
              <w:t>a</w:t>
            </w:r>
            <w:r w:rsidRPr="009F4CF5">
              <w:rPr>
                <w:rFonts w:ascii="Arial" w:eastAsia="Arial" w:hAnsi="Arial" w:cs="Arial"/>
                <w:spacing w:val="-2"/>
                <w:sz w:val="22"/>
                <w:szCs w:val="22"/>
              </w:rPr>
              <w:t>g</w:t>
            </w:r>
            <w:r w:rsidRPr="009F4CF5">
              <w:rPr>
                <w:rFonts w:ascii="Arial" w:eastAsia="Arial" w:hAnsi="Arial" w:cs="Arial"/>
                <w:spacing w:val="-1"/>
                <w:sz w:val="22"/>
                <w:szCs w:val="22"/>
              </w:rPr>
              <w:t>r</w:t>
            </w:r>
            <w:r w:rsidRPr="009F4CF5">
              <w:rPr>
                <w:rFonts w:ascii="Arial" w:eastAsia="Arial" w:hAnsi="Arial" w:cs="Arial"/>
                <w:sz w:val="22"/>
                <w:szCs w:val="22"/>
              </w:rPr>
              <w:t>eed</w:t>
            </w:r>
            <w:r w:rsidRPr="009F4CF5">
              <w:rPr>
                <w:rFonts w:ascii="Arial" w:eastAsia="Arial" w:hAnsi="Arial" w:cs="Arial"/>
                <w:spacing w:val="1"/>
                <w:sz w:val="22"/>
                <w:szCs w:val="22"/>
              </w:rPr>
              <w:t xml:space="preserve"> </w:t>
            </w:r>
            <w:r w:rsidRPr="009F4CF5">
              <w:rPr>
                <w:rFonts w:ascii="Arial" w:eastAsia="Arial" w:hAnsi="Arial" w:cs="Arial"/>
                <w:sz w:val="22"/>
                <w:szCs w:val="22"/>
              </w:rPr>
              <w:t>t</w:t>
            </w:r>
            <w:r w:rsidRPr="009F4CF5">
              <w:rPr>
                <w:rFonts w:ascii="Arial" w:eastAsia="Arial" w:hAnsi="Arial" w:cs="Arial"/>
                <w:spacing w:val="-1"/>
                <w:sz w:val="22"/>
                <w:szCs w:val="22"/>
              </w:rPr>
              <w:t>im</w:t>
            </w:r>
            <w:r w:rsidRPr="009F4CF5">
              <w:rPr>
                <w:rFonts w:ascii="Arial" w:eastAsia="Arial" w:hAnsi="Arial" w:cs="Arial"/>
                <w:sz w:val="22"/>
                <w:szCs w:val="22"/>
              </w:rPr>
              <w:t>e</w:t>
            </w:r>
            <w:r w:rsidRPr="009F4CF5">
              <w:rPr>
                <w:rFonts w:ascii="Arial" w:eastAsia="Arial" w:hAnsi="Arial" w:cs="Arial"/>
                <w:spacing w:val="-1"/>
                <w:sz w:val="22"/>
                <w:szCs w:val="22"/>
              </w:rPr>
              <w:t>s</w:t>
            </w:r>
            <w:r w:rsidRPr="009F4CF5">
              <w:rPr>
                <w:rFonts w:ascii="Arial" w:eastAsia="Arial" w:hAnsi="Arial" w:cs="Arial"/>
                <w:spacing w:val="-3"/>
                <w:sz w:val="22"/>
                <w:szCs w:val="22"/>
              </w:rPr>
              <w:t>c</w:t>
            </w:r>
            <w:r w:rsidRPr="009F4CF5">
              <w:rPr>
                <w:rFonts w:ascii="Arial" w:eastAsia="Arial" w:hAnsi="Arial" w:cs="Arial"/>
                <w:sz w:val="22"/>
                <w:szCs w:val="22"/>
              </w:rPr>
              <w:t>a</w:t>
            </w:r>
            <w:r w:rsidRPr="009F4CF5">
              <w:rPr>
                <w:rFonts w:ascii="Arial" w:eastAsia="Arial" w:hAnsi="Arial" w:cs="Arial"/>
                <w:spacing w:val="-1"/>
                <w:sz w:val="22"/>
                <w:szCs w:val="22"/>
              </w:rPr>
              <w:t>l</w:t>
            </w:r>
            <w:r w:rsidRPr="009F4CF5">
              <w:rPr>
                <w:rFonts w:ascii="Arial" w:eastAsia="Arial" w:hAnsi="Arial" w:cs="Arial"/>
                <w:sz w:val="22"/>
                <w:szCs w:val="22"/>
              </w:rPr>
              <w:t>es.</w:t>
            </w:r>
          </w:p>
          <w:p w14:paraId="3E3D7BF1" w14:textId="77777777" w:rsidR="00385E27" w:rsidRPr="009F4CF5" w:rsidRDefault="00385E27" w:rsidP="00385E27">
            <w:pPr>
              <w:spacing w:line="276" w:lineRule="auto"/>
              <w:rPr>
                <w:rFonts w:ascii="Arial" w:hAnsi="Arial" w:cs="Arial"/>
              </w:rPr>
            </w:pPr>
          </w:p>
          <w:p w14:paraId="57C89A1A" w14:textId="77777777" w:rsidR="00385E27" w:rsidRPr="009F4CF5" w:rsidRDefault="00385E27" w:rsidP="00385E27">
            <w:pPr>
              <w:pStyle w:val="ListParagraph"/>
              <w:widowControl w:val="0"/>
              <w:numPr>
                <w:ilvl w:val="0"/>
                <w:numId w:val="9"/>
              </w:numPr>
              <w:suppressAutoHyphens/>
              <w:autoSpaceDN w:val="0"/>
              <w:spacing w:line="276" w:lineRule="auto"/>
              <w:rPr>
                <w:rFonts w:ascii="Arial" w:hAnsi="Arial" w:cs="Arial"/>
                <w:sz w:val="22"/>
                <w:szCs w:val="22"/>
              </w:rPr>
            </w:pPr>
            <w:r w:rsidRPr="009F4CF5">
              <w:rPr>
                <w:rFonts w:ascii="Arial" w:eastAsia="Arial" w:hAnsi="Arial" w:cs="Arial"/>
                <w:sz w:val="22"/>
                <w:szCs w:val="22"/>
              </w:rPr>
              <w:t>I</w:t>
            </w:r>
            <w:r w:rsidRPr="009F4CF5">
              <w:rPr>
                <w:rFonts w:ascii="Arial" w:eastAsia="Arial" w:hAnsi="Arial" w:cs="Arial"/>
                <w:spacing w:val="1"/>
                <w:sz w:val="22"/>
                <w:szCs w:val="22"/>
              </w:rPr>
              <w:t>m</w:t>
            </w:r>
            <w:r w:rsidRPr="009F4CF5">
              <w:rPr>
                <w:rFonts w:ascii="Arial" w:eastAsia="Arial" w:hAnsi="Arial" w:cs="Arial"/>
                <w:sz w:val="22"/>
                <w:szCs w:val="22"/>
              </w:rPr>
              <w:t>p</w:t>
            </w:r>
            <w:r w:rsidRPr="009F4CF5">
              <w:rPr>
                <w:rFonts w:ascii="Arial" w:eastAsia="Arial" w:hAnsi="Arial" w:cs="Arial"/>
                <w:spacing w:val="-1"/>
                <w:sz w:val="22"/>
                <w:szCs w:val="22"/>
              </w:rPr>
              <w:t>r</w:t>
            </w:r>
            <w:r w:rsidRPr="009F4CF5">
              <w:rPr>
                <w:rFonts w:ascii="Arial" w:eastAsia="Arial" w:hAnsi="Arial" w:cs="Arial"/>
                <w:sz w:val="22"/>
                <w:szCs w:val="22"/>
              </w:rPr>
              <w:t>o</w:t>
            </w:r>
            <w:r w:rsidRPr="009F4CF5">
              <w:rPr>
                <w:rFonts w:ascii="Arial" w:eastAsia="Arial" w:hAnsi="Arial" w:cs="Arial"/>
                <w:spacing w:val="-3"/>
                <w:sz w:val="22"/>
                <w:szCs w:val="22"/>
              </w:rPr>
              <w:t>v</w:t>
            </w:r>
            <w:r w:rsidRPr="009F4CF5">
              <w:rPr>
                <w:rFonts w:ascii="Arial" w:eastAsia="Arial" w:hAnsi="Arial" w:cs="Arial"/>
                <w:spacing w:val="-1"/>
                <w:sz w:val="22"/>
                <w:szCs w:val="22"/>
              </w:rPr>
              <w:t>i</w:t>
            </w:r>
            <w:r w:rsidRPr="009F4CF5">
              <w:rPr>
                <w:rFonts w:ascii="Arial" w:eastAsia="Arial" w:hAnsi="Arial" w:cs="Arial"/>
                <w:sz w:val="22"/>
                <w:szCs w:val="22"/>
              </w:rPr>
              <w:t>ng</w:t>
            </w:r>
            <w:r w:rsidRPr="009F4CF5">
              <w:rPr>
                <w:rFonts w:ascii="Arial" w:eastAsia="Arial" w:hAnsi="Arial" w:cs="Arial"/>
                <w:spacing w:val="-2"/>
                <w:sz w:val="22"/>
                <w:szCs w:val="22"/>
              </w:rPr>
              <w:t xml:space="preserve"> </w:t>
            </w:r>
            <w:r w:rsidRPr="009F4CF5">
              <w:rPr>
                <w:rFonts w:ascii="Arial" w:eastAsia="Arial" w:hAnsi="Arial" w:cs="Arial"/>
                <w:sz w:val="22"/>
                <w:szCs w:val="22"/>
              </w:rPr>
              <w:t>edu</w:t>
            </w:r>
            <w:r w:rsidRPr="009F4CF5">
              <w:rPr>
                <w:rFonts w:ascii="Arial" w:eastAsia="Arial" w:hAnsi="Arial" w:cs="Arial"/>
                <w:spacing w:val="-3"/>
                <w:sz w:val="22"/>
                <w:szCs w:val="22"/>
              </w:rPr>
              <w:t>c</w:t>
            </w:r>
            <w:r w:rsidRPr="009F4CF5">
              <w:rPr>
                <w:rFonts w:ascii="Arial" w:eastAsia="Arial" w:hAnsi="Arial" w:cs="Arial"/>
                <w:sz w:val="22"/>
                <w:szCs w:val="22"/>
              </w:rPr>
              <w:t>at</w:t>
            </w:r>
            <w:r w:rsidRPr="009F4CF5">
              <w:rPr>
                <w:rFonts w:ascii="Arial" w:eastAsia="Arial" w:hAnsi="Arial" w:cs="Arial"/>
                <w:spacing w:val="-1"/>
                <w:sz w:val="22"/>
                <w:szCs w:val="22"/>
              </w:rPr>
              <w:t>i</w:t>
            </w:r>
            <w:r w:rsidRPr="009F4CF5">
              <w:rPr>
                <w:rFonts w:ascii="Arial" w:eastAsia="Arial" w:hAnsi="Arial" w:cs="Arial"/>
                <w:sz w:val="22"/>
                <w:szCs w:val="22"/>
              </w:rPr>
              <w:t>o</w:t>
            </w:r>
            <w:r w:rsidRPr="009F4CF5">
              <w:rPr>
                <w:rFonts w:ascii="Arial" w:eastAsia="Arial" w:hAnsi="Arial" w:cs="Arial"/>
                <w:spacing w:val="-2"/>
                <w:sz w:val="22"/>
                <w:szCs w:val="22"/>
              </w:rPr>
              <w:t>n</w:t>
            </w:r>
            <w:r w:rsidRPr="009F4CF5">
              <w:rPr>
                <w:rFonts w:ascii="Arial" w:eastAsia="Arial" w:hAnsi="Arial" w:cs="Arial"/>
                <w:sz w:val="22"/>
                <w:szCs w:val="22"/>
              </w:rPr>
              <w:t>al</w:t>
            </w:r>
            <w:r w:rsidRPr="009F4CF5">
              <w:rPr>
                <w:rFonts w:ascii="Arial" w:eastAsia="Arial" w:hAnsi="Arial" w:cs="Arial"/>
                <w:spacing w:val="-3"/>
                <w:sz w:val="22"/>
                <w:szCs w:val="22"/>
              </w:rPr>
              <w:t xml:space="preserve"> </w:t>
            </w:r>
            <w:r w:rsidRPr="009F4CF5">
              <w:rPr>
                <w:rFonts w:ascii="Arial" w:eastAsia="Arial" w:hAnsi="Arial" w:cs="Arial"/>
                <w:sz w:val="22"/>
                <w:szCs w:val="22"/>
              </w:rPr>
              <w:t>and</w:t>
            </w:r>
            <w:r w:rsidRPr="009F4CF5">
              <w:rPr>
                <w:rFonts w:ascii="Arial" w:eastAsia="Arial" w:hAnsi="Arial" w:cs="Arial"/>
                <w:spacing w:val="1"/>
                <w:sz w:val="22"/>
                <w:szCs w:val="22"/>
              </w:rPr>
              <w:t xml:space="preserve"> </w:t>
            </w:r>
            <w:r w:rsidRPr="009F4CF5">
              <w:rPr>
                <w:rFonts w:ascii="Arial" w:eastAsia="Arial" w:hAnsi="Arial" w:cs="Arial"/>
                <w:spacing w:val="-1"/>
                <w:sz w:val="22"/>
                <w:szCs w:val="22"/>
              </w:rPr>
              <w:t>l</w:t>
            </w:r>
            <w:r w:rsidRPr="009F4CF5">
              <w:rPr>
                <w:rFonts w:ascii="Arial" w:eastAsia="Arial" w:hAnsi="Arial" w:cs="Arial"/>
                <w:spacing w:val="-3"/>
                <w:sz w:val="22"/>
                <w:szCs w:val="22"/>
              </w:rPr>
              <w:t>i</w:t>
            </w:r>
            <w:r w:rsidRPr="009F4CF5">
              <w:rPr>
                <w:rFonts w:ascii="Arial" w:eastAsia="Arial" w:hAnsi="Arial" w:cs="Arial"/>
                <w:sz w:val="22"/>
                <w:szCs w:val="22"/>
              </w:rPr>
              <w:t>fe</w:t>
            </w:r>
            <w:r w:rsidRPr="009F4CF5">
              <w:rPr>
                <w:rFonts w:ascii="Arial" w:eastAsia="Arial" w:hAnsi="Arial" w:cs="Arial"/>
                <w:spacing w:val="1"/>
                <w:sz w:val="22"/>
                <w:szCs w:val="22"/>
              </w:rPr>
              <w:t xml:space="preserve"> </w:t>
            </w:r>
            <w:r w:rsidRPr="009F4CF5">
              <w:rPr>
                <w:rFonts w:ascii="Arial" w:eastAsia="Arial" w:hAnsi="Arial" w:cs="Arial"/>
                <w:sz w:val="22"/>
                <w:szCs w:val="22"/>
              </w:rPr>
              <w:t>o</w:t>
            </w:r>
            <w:r w:rsidRPr="009F4CF5">
              <w:rPr>
                <w:rFonts w:ascii="Arial" w:eastAsia="Arial" w:hAnsi="Arial" w:cs="Arial"/>
                <w:spacing w:val="-2"/>
                <w:sz w:val="22"/>
                <w:szCs w:val="22"/>
              </w:rPr>
              <w:t>u</w:t>
            </w:r>
            <w:r w:rsidRPr="009F4CF5">
              <w:rPr>
                <w:rFonts w:ascii="Arial" w:eastAsia="Arial" w:hAnsi="Arial" w:cs="Arial"/>
                <w:sz w:val="22"/>
                <w:szCs w:val="22"/>
              </w:rPr>
              <w:t>t</w:t>
            </w:r>
            <w:r w:rsidRPr="009F4CF5">
              <w:rPr>
                <w:rFonts w:ascii="Arial" w:eastAsia="Arial" w:hAnsi="Arial" w:cs="Arial"/>
                <w:spacing w:val="-1"/>
                <w:sz w:val="22"/>
                <w:szCs w:val="22"/>
              </w:rPr>
              <w:t>c</w:t>
            </w:r>
            <w:r w:rsidRPr="009F4CF5">
              <w:rPr>
                <w:rFonts w:ascii="Arial" w:eastAsia="Arial" w:hAnsi="Arial" w:cs="Arial"/>
                <w:spacing w:val="-2"/>
                <w:sz w:val="22"/>
                <w:szCs w:val="22"/>
              </w:rPr>
              <w:t>o</w:t>
            </w:r>
            <w:r w:rsidRPr="009F4CF5">
              <w:rPr>
                <w:rFonts w:ascii="Arial" w:eastAsia="Arial" w:hAnsi="Arial" w:cs="Arial"/>
                <w:spacing w:val="1"/>
                <w:sz w:val="22"/>
                <w:szCs w:val="22"/>
              </w:rPr>
              <w:t>m</w:t>
            </w:r>
            <w:r w:rsidRPr="009F4CF5">
              <w:rPr>
                <w:rFonts w:ascii="Arial" w:eastAsia="Arial" w:hAnsi="Arial" w:cs="Arial"/>
                <w:sz w:val="22"/>
                <w:szCs w:val="22"/>
              </w:rPr>
              <w:t>es</w:t>
            </w:r>
            <w:r w:rsidRPr="009F4CF5">
              <w:rPr>
                <w:rFonts w:ascii="Arial" w:eastAsia="Arial" w:hAnsi="Arial" w:cs="Arial"/>
                <w:spacing w:val="-2"/>
                <w:sz w:val="22"/>
                <w:szCs w:val="22"/>
              </w:rPr>
              <w:t xml:space="preserve"> </w:t>
            </w:r>
            <w:r w:rsidRPr="009F4CF5">
              <w:rPr>
                <w:rFonts w:ascii="Arial" w:eastAsia="Arial" w:hAnsi="Arial" w:cs="Arial"/>
                <w:sz w:val="22"/>
                <w:szCs w:val="22"/>
              </w:rPr>
              <w:t>for</w:t>
            </w:r>
            <w:r w:rsidRPr="009F4CF5">
              <w:rPr>
                <w:rFonts w:ascii="Arial" w:eastAsia="Arial" w:hAnsi="Arial" w:cs="Arial"/>
                <w:spacing w:val="-1"/>
                <w:sz w:val="22"/>
                <w:szCs w:val="22"/>
              </w:rPr>
              <w:t xml:space="preserve"> </w:t>
            </w:r>
            <w:r w:rsidRPr="009F4CF5">
              <w:rPr>
                <w:rFonts w:ascii="Arial" w:eastAsia="Arial" w:hAnsi="Arial" w:cs="Arial"/>
                <w:spacing w:val="-2"/>
                <w:sz w:val="22"/>
                <w:szCs w:val="22"/>
              </w:rPr>
              <w:t>a</w:t>
            </w:r>
            <w:r w:rsidRPr="009F4CF5">
              <w:rPr>
                <w:rFonts w:ascii="Arial" w:eastAsia="Arial" w:hAnsi="Arial" w:cs="Arial"/>
                <w:spacing w:val="-1"/>
                <w:sz w:val="22"/>
                <w:szCs w:val="22"/>
              </w:rPr>
              <w:t>l</w:t>
            </w:r>
            <w:r w:rsidRPr="009F4CF5">
              <w:rPr>
                <w:rFonts w:ascii="Arial" w:eastAsia="Arial" w:hAnsi="Arial" w:cs="Arial"/>
                <w:sz w:val="22"/>
                <w:szCs w:val="22"/>
              </w:rPr>
              <w:t>l</w:t>
            </w:r>
            <w:r w:rsidRPr="009F4CF5">
              <w:rPr>
                <w:rFonts w:ascii="Arial" w:eastAsia="Arial" w:hAnsi="Arial" w:cs="Arial"/>
                <w:spacing w:val="-1"/>
                <w:sz w:val="22"/>
                <w:szCs w:val="22"/>
              </w:rPr>
              <w:t xml:space="preserve"> </w:t>
            </w:r>
            <w:r w:rsidRPr="009F4CF5">
              <w:rPr>
                <w:rFonts w:ascii="Arial" w:eastAsia="Arial" w:hAnsi="Arial" w:cs="Arial"/>
                <w:spacing w:val="-3"/>
                <w:sz w:val="22"/>
                <w:szCs w:val="22"/>
              </w:rPr>
              <w:t>y</w:t>
            </w:r>
            <w:r w:rsidRPr="009F4CF5">
              <w:rPr>
                <w:rFonts w:ascii="Arial" w:eastAsia="Arial" w:hAnsi="Arial" w:cs="Arial"/>
                <w:sz w:val="22"/>
                <w:szCs w:val="22"/>
              </w:rPr>
              <w:t xml:space="preserve">oung </w:t>
            </w:r>
            <w:r w:rsidRPr="009F4CF5">
              <w:rPr>
                <w:rFonts w:ascii="Arial" w:eastAsia="Arial" w:hAnsi="Arial" w:cs="Arial"/>
                <w:spacing w:val="-1"/>
                <w:sz w:val="22"/>
                <w:szCs w:val="22"/>
              </w:rPr>
              <w:t>c</w:t>
            </w:r>
            <w:r w:rsidRPr="009F4CF5">
              <w:rPr>
                <w:rFonts w:ascii="Arial" w:eastAsia="Arial" w:hAnsi="Arial" w:cs="Arial"/>
                <w:sz w:val="22"/>
                <w:szCs w:val="22"/>
              </w:rPr>
              <w:t>h</w:t>
            </w:r>
            <w:r w:rsidRPr="009F4CF5">
              <w:rPr>
                <w:rFonts w:ascii="Arial" w:eastAsia="Arial" w:hAnsi="Arial" w:cs="Arial"/>
                <w:spacing w:val="-1"/>
                <w:sz w:val="22"/>
                <w:szCs w:val="22"/>
              </w:rPr>
              <w:t>il</w:t>
            </w:r>
            <w:r w:rsidRPr="009F4CF5">
              <w:rPr>
                <w:rFonts w:ascii="Arial" w:eastAsia="Arial" w:hAnsi="Arial" w:cs="Arial"/>
                <w:sz w:val="22"/>
                <w:szCs w:val="22"/>
              </w:rPr>
              <w:t>d</w:t>
            </w:r>
            <w:r w:rsidRPr="009F4CF5">
              <w:rPr>
                <w:rFonts w:ascii="Arial" w:eastAsia="Arial" w:hAnsi="Arial" w:cs="Arial"/>
                <w:spacing w:val="-1"/>
                <w:sz w:val="22"/>
                <w:szCs w:val="22"/>
              </w:rPr>
              <w:t>r</w:t>
            </w:r>
            <w:r w:rsidRPr="009F4CF5">
              <w:rPr>
                <w:rFonts w:ascii="Arial" w:eastAsia="Arial" w:hAnsi="Arial" w:cs="Arial"/>
                <w:sz w:val="22"/>
                <w:szCs w:val="22"/>
              </w:rPr>
              <w:t>en.</w:t>
            </w:r>
          </w:p>
          <w:p w14:paraId="45CCC836" w14:textId="77777777" w:rsidR="00385E27" w:rsidRPr="009F4CF5" w:rsidRDefault="00385E27" w:rsidP="00385E27">
            <w:pPr>
              <w:spacing w:line="276" w:lineRule="auto"/>
              <w:rPr>
                <w:rFonts w:ascii="Arial" w:hAnsi="Arial" w:cs="Arial"/>
              </w:rPr>
            </w:pPr>
          </w:p>
          <w:p w14:paraId="5C29A79E" w14:textId="77777777" w:rsidR="00385E27" w:rsidRPr="009F4CF5" w:rsidRDefault="00385E27" w:rsidP="00385E27">
            <w:pPr>
              <w:pStyle w:val="ListParagraph"/>
              <w:widowControl w:val="0"/>
              <w:numPr>
                <w:ilvl w:val="0"/>
                <w:numId w:val="9"/>
              </w:numPr>
              <w:suppressAutoHyphens/>
              <w:autoSpaceDN w:val="0"/>
              <w:spacing w:line="276" w:lineRule="auto"/>
              <w:rPr>
                <w:rFonts w:ascii="Arial" w:hAnsi="Arial" w:cs="Arial"/>
                <w:sz w:val="22"/>
                <w:szCs w:val="22"/>
              </w:rPr>
            </w:pPr>
            <w:r w:rsidRPr="009F4CF5">
              <w:rPr>
                <w:rFonts w:ascii="Arial" w:eastAsia="Arial" w:hAnsi="Arial" w:cs="Arial"/>
                <w:spacing w:val="-2"/>
                <w:sz w:val="22"/>
                <w:szCs w:val="22"/>
              </w:rPr>
              <w:t>E</w:t>
            </w:r>
            <w:r w:rsidRPr="009F4CF5">
              <w:rPr>
                <w:rFonts w:ascii="Arial" w:eastAsia="Arial" w:hAnsi="Arial" w:cs="Arial"/>
                <w:sz w:val="22"/>
                <w:szCs w:val="22"/>
              </w:rPr>
              <w:t>f</w:t>
            </w:r>
            <w:r w:rsidRPr="009F4CF5">
              <w:rPr>
                <w:rFonts w:ascii="Arial" w:eastAsia="Arial" w:hAnsi="Arial" w:cs="Arial"/>
                <w:spacing w:val="2"/>
                <w:sz w:val="22"/>
                <w:szCs w:val="22"/>
              </w:rPr>
              <w:t>f</w:t>
            </w:r>
            <w:r w:rsidRPr="009F4CF5">
              <w:rPr>
                <w:rFonts w:ascii="Arial" w:eastAsia="Arial" w:hAnsi="Arial" w:cs="Arial"/>
                <w:sz w:val="22"/>
                <w:szCs w:val="22"/>
              </w:rPr>
              <w:t>e</w:t>
            </w:r>
            <w:r w:rsidRPr="009F4CF5">
              <w:rPr>
                <w:rFonts w:ascii="Arial" w:eastAsia="Arial" w:hAnsi="Arial" w:cs="Arial"/>
                <w:spacing w:val="-1"/>
                <w:sz w:val="22"/>
                <w:szCs w:val="22"/>
              </w:rPr>
              <w:t>c</w:t>
            </w:r>
            <w:r w:rsidRPr="009F4CF5">
              <w:rPr>
                <w:rFonts w:ascii="Arial" w:eastAsia="Arial" w:hAnsi="Arial" w:cs="Arial"/>
                <w:sz w:val="22"/>
                <w:szCs w:val="22"/>
              </w:rPr>
              <w:t>t</w:t>
            </w:r>
            <w:r w:rsidRPr="009F4CF5">
              <w:rPr>
                <w:rFonts w:ascii="Arial" w:eastAsia="Arial" w:hAnsi="Arial" w:cs="Arial"/>
                <w:spacing w:val="-1"/>
                <w:sz w:val="22"/>
                <w:szCs w:val="22"/>
              </w:rPr>
              <w:t>i</w:t>
            </w:r>
            <w:r w:rsidRPr="009F4CF5">
              <w:rPr>
                <w:rFonts w:ascii="Arial" w:eastAsia="Arial" w:hAnsi="Arial" w:cs="Arial"/>
                <w:spacing w:val="-3"/>
                <w:sz w:val="22"/>
                <w:szCs w:val="22"/>
              </w:rPr>
              <w:t>v</w:t>
            </w:r>
            <w:r w:rsidRPr="009F4CF5">
              <w:rPr>
                <w:rFonts w:ascii="Arial" w:eastAsia="Arial" w:hAnsi="Arial" w:cs="Arial"/>
                <w:sz w:val="22"/>
                <w:szCs w:val="22"/>
              </w:rPr>
              <w:t>e</w:t>
            </w:r>
            <w:r w:rsidRPr="009F4CF5">
              <w:rPr>
                <w:rFonts w:ascii="Arial" w:eastAsia="Arial" w:hAnsi="Arial" w:cs="Arial"/>
                <w:spacing w:val="1"/>
                <w:sz w:val="22"/>
                <w:szCs w:val="22"/>
              </w:rPr>
              <w:t xml:space="preserve"> </w:t>
            </w:r>
            <w:r w:rsidRPr="009F4CF5">
              <w:rPr>
                <w:rFonts w:ascii="Arial" w:eastAsia="Arial" w:hAnsi="Arial" w:cs="Arial"/>
                <w:sz w:val="22"/>
                <w:szCs w:val="22"/>
              </w:rPr>
              <w:t>en</w:t>
            </w:r>
            <w:r w:rsidRPr="009F4CF5">
              <w:rPr>
                <w:rFonts w:ascii="Arial" w:eastAsia="Arial" w:hAnsi="Arial" w:cs="Arial"/>
                <w:spacing w:val="-2"/>
                <w:sz w:val="22"/>
                <w:szCs w:val="22"/>
              </w:rPr>
              <w:t>g</w:t>
            </w:r>
            <w:r w:rsidRPr="009F4CF5">
              <w:rPr>
                <w:rFonts w:ascii="Arial" w:eastAsia="Arial" w:hAnsi="Arial" w:cs="Arial"/>
                <w:sz w:val="22"/>
                <w:szCs w:val="22"/>
              </w:rPr>
              <w:t>a</w:t>
            </w:r>
            <w:r w:rsidRPr="009F4CF5">
              <w:rPr>
                <w:rFonts w:ascii="Arial" w:eastAsia="Arial" w:hAnsi="Arial" w:cs="Arial"/>
                <w:spacing w:val="-2"/>
                <w:sz w:val="22"/>
                <w:szCs w:val="22"/>
              </w:rPr>
              <w:t>ge</w:t>
            </w:r>
            <w:r w:rsidRPr="009F4CF5">
              <w:rPr>
                <w:rFonts w:ascii="Arial" w:eastAsia="Arial" w:hAnsi="Arial" w:cs="Arial"/>
                <w:spacing w:val="1"/>
                <w:sz w:val="22"/>
                <w:szCs w:val="22"/>
              </w:rPr>
              <w:t>m</w:t>
            </w:r>
            <w:r w:rsidRPr="009F4CF5">
              <w:rPr>
                <w:rFonts w:ascii="Arial" w:eastAsia="Arial" w:hAnsi="Arial" w:cs="Arial"/>
                <w:sz w:val="22"/>
                <w:szCs w:val="22"/>
              </w:rPr>
              <w:t>e</w:t>
            </w:r>
            <w:r w:rsidRPr="009F4CF5">
              <w:rPr>
                <w:rFonts w:ascii="Arial" w:eastAsia="Arial" w:hAnsi="Arial" w:cs="Arial"/>
                <w:spacing w:val="-2"/>
                <w:sz w:val="22"/>
                <w:szCs w:val="22"/>
              </w:rPr>
              <w:t>n</w:t>
            </w:r>
            <w:r w:rsidRPr="009F4CF5">
              <w:rPr>
                <w:rFonts w:ascii="Arial" w:eastAsia="Arial" w:hAnsi="Arial" w:cs="Arial"/>
                <w:sz w:val="22"/>
                <w:szCs w:val="22"/>
              </w:rPr>
              <w:t>t</w:t>
            </w:r>
            <w:r w:rsidRPr="009F4CF5">
              <w:rPr>
                <w:rFonts w:ascii="Arial" w:eastAsia="Arial" w:hAnsi="Arial" w:cs="Arial"/>
                <w:spacing w:val="-2"/>
                <w:sz w:val="22"/>
                <w:szCs w:val="22"/>
              </w:rPr>
              <w:t xml:space="preserve"> </w:t>
            </w:r>
            <w:r w:rsidRPr="009F4CF5">
              <w:rPr>
                <w:rFonts w:ascii="Arial" w:eastAsia="Arial" w:hAnsi="Arial" w:cs="Arial"/>
                <w:spacing w:val="-3"/>
                <w:sz w:val="22"/>
                <w:szCs w:val="22"/>
              </w:rPr>
              <w:t>w</w:t>
            </w:r>
            <w:r w:rsidRPr="009F4CF5">
              <w:rPr>
                <w:rFonts w:ascii="Arial" w:eastAsia="Arial" w:hAnsi="Arial" w:cs="Arial"/>
                <w:spacing w:val="-1"/>
                <w:sz w:val="22"/>
                <w:szCs w:val="22"/>
              </w:rPr>
              <w:t>i</w:t>
            </w:r>
            <w:r w:rsidRPr="009F4CF5">
              <w:rPr>
                <w:rFonts w:ascii="Arial" w:eastAsia="Arial" w:hAnsi="Arial" w:cs="Arial"/>
                <w:sz w:val="22"/>
                <w:szCs w:val="22"/>
              </w:rPr>
              <w:t>th</w:t>
            </w:r>
            <w:r w:rsidRPr="009F4CF5">
              <w:rPr>
                <w:rFonts w:ascii="Arial" w:eastAsia="Arial" w:hAnsi="Arial" w:cs="Arial"/>
                <w:spacing w:val="1"/>
                <w:sz w:val="22"/>
                <w:szCs w:val="22"/>
              </w:rPr>
              <w:t xml:space="preserve"> </w:t>
            </w:r>
            <w:r w:rsidRPr="009F4CF5">
              <w:rPr>
                <w:rFonts w:ascii="Arial" w:eastAsia="Arial" w:hAnsi="Arial" w:cs="Arial"/>
                <w:sz w:val="22"/>
                <w:szCs w:val="22"/>
              </w:rPr>
              <w:t>p</w:t>
            </w:r>
            <w:r w:rsidRPr="009F4CF5">
              <w:rPr>
                <w:rFonts w:ascii="Arial" w:eastAsia="Arial" w:hAnsi="Arial" w:cs="Arial"/>
                <w:spacing w:val="-1"/>
                <w:sz w:val="22"/>
                <w:szCs w:val="22"/>
              </w:rPr>
              <w:t>r</w:t>
            </w:r>
            <w:r w:rsidRPr="009F4CF5">
              <w:rPr>
                <w:rFonts w:ascii="Arial" w:eastAsia="Arial" w:hAnsi="Arial" w:cs="Arial"/>
                <w:sz w:val="22"/>
                <w:szCs w:val="22"/>
              </w:rPr>
              <w:t>o</w:t>
            </w:r>
            <w:r w:rsidRPr="009F4CF5">
              <w:rPr>
                <w:rFonts w:ascii="Arial" w:eastAsia="Arial" w:hAnsi="Arial" w:cs="Arial"/>
                <w:spacing w:val="-3"/>
                <w:sz w:val="22"/>
                <w:szCs w:val="22"/>
              </w:rPr>
              <w:t>v</w:t>
            </w:r>
            <w:r w:rsidRPr="009F4CF5">
              <w:rPr>
                <w:rFonts w:ascii="Arial" w:eastAsia="Arial" w:hAnsi="Arial" w:cs="Arial"/>
                <w:spacing w:val="-1"/>
                <w:sz w:val="22"/>
                <w:szCs w:val="22"/>
              </w:rPr>
              <w:t>i</w:t>
            </w:r>
            <w:r w:rsidRPr="009F4CF5">
              <w:rPr>
                <w:rFonts w:ascii="Arial" w:eastAsia="Arial" w:hAnsi="Arial" w:cs="Arial"/>
                <w:sz w:val="22"/>
                <w:szCs w:val="22"/>
              </w:rPr>
              <w:t>de</w:t>
            </w:r>
            <w:r w:rsidRPr="009F4CF5">
              <w:rPr>
                <w:rFonts w:ascii="Arial" w:eastAsia="Arial" w:hAnsi="Arial" w:cs="Arial"/>
                <w:spacing w:val="-1"/>
                <w:sz w:val="22"/>
                <w:szCs w:val="22"/>
              </w:rPr>
              <w:t>r</w:t>
            </w:r>
            <w:r w:rsidRPr="009F4CF5">
              <w:rPr>
                <w:rFonts w:ascii="Arial" w:eastAsia="Arial" w:hAnsi="Arial" w:cs="Arial"/>
                <w:sz w:val="22"/>
                <w:szCs w:val="22"/>
              </w:rPr>
              <w:t>s to</w:t>
            </w:r>
            <w:r w:rsidRPr="009F4CF5">
              <w:rPr>
                <w:rFonts w:ascii="Arial" w:eastAsia="Arial" w:hAnsi="Arial" w:cs="Arial"/>
                <w:spacing w:val="1"/>
                <w:sz w:val="22"/>
                <w:szCs w:val="22"/>
              </w:rPr>
              <w:t xml:space="preserve"> </w:t>
            </w:r>
            <w:r w:rsidRPr="009F4CF5">
              <w:rPr>
                <w:rFonts w:ascii="Arial" w:eastAsia="Arial" w:hAnsi="Arial" w:cs="Arial"/>
                <w:spacing w:val="-1"/>
                <w:sz w:val="22"/>
                <w:szCs w:val="22"/>
              </w:rPr>
              <w:t>s</w:t>
            </w:r>
            <w:r w:rsidRPr="009F4CF5">
              <w:rPr>
                <w:rFonts w:ascii="Arial" w:eastAsia="Arial" w:hAnsi="Arial" w:cs="Arial"/>
                <w:sz w:val="22"/>
                <w:szCs w:val="22"/>
              </w:rPr>
              <w:t>e</w:t>
            </w:r>
            <w:r w:rsidRPr="009F4CF5">
              <w:rPr>
                <w:rFonts w:ascii="Arial" w:eastAsia="Arial" w:hAnsi="Arial" w:cs="Arial"/>
                <w:spacing w:val="-1"/>
                <w:sz w:val="22"/>
                <w:szCs w:val="22"/>
              </w:rPr>
              <w:t>c</w:t>
            </w:r>
            <w:r w:rsidRPr="009F4CF5">
              <w:rPr>
                <w:rFonts w:ascii="Arial" w:eastAsia="Arial" w:hAnsi="Arial" w:cs="Arial"/>
                <w:sz w:val="22"/>
                <w:szCs w:val="22"/>
              </w:rPr>
              <w:t>u</w:t>
            </w:r>
            <w:r w:rsidRPr="009F4CF5">
              <w:rPr>
                <w:rFonts w:ascii="Arial" w:eastAsia="Arial" w:hAnsi="Arial" w:cs="Arial"/>
                <w:spacing w:val="-4"/>
                <w:sz w:val="22"/>
                <w:szCs w:val="22"/>
              </w:rPr>
              <w:t>r</w:t>
            </w:r>
            <w:r w:rsidRPr="009F4CF5">
              <w:rPr>
                <w:rFonts w:ascii="Arial" w:eastAsia="Arial" w:hAnsi="Arial" w:cs="Arial"/>
                <w:sz w:val="22"/>
                <w:szCs w:val="22"/>
              </w:rPr>
              <w:t>e</w:t>
            </w:r>
            <w:r w:rsidRPr="009F4CF5">
              <w:rPr>
                <w:rFonts w:ascii="Arial" w:eastAsia="Arial" w:hAnsi="Arial" w:cs="Arial"/>
                <w:spacing w:val="1"/>
                <w:sz w:val="22"/>
                <w:szCs w:val="22"/>
              </w:rPr>
              <w:t xml:space="preserve"> </w:t>
            </w:r>
            <w:r w:rsidRPr="009F4CF5">
              <w:rPr>
                <w:rFonts w:ascii="Arial" w:eastAsia="Arial" w:hAnsi="Arial" w:cs="Arial"/>
                <w:sz w:val="22"/>
                <w:szCs w:val="22"/>
              </w:rPr>
              <w:t>h</w:t>
            </w:r>
            <w:r w:rsidRPr="009F4CF5">
              <w:rPr>
                <w:rFonts w:ascii="Arial" w:eastAsia="Arial" w:hAnsi="Arial" w:cs="Arial"/>
                <w:spacing w:val="-1"/>
                <w:sz w:val="22"/>
                <w:szCs w:val="22"/>
              </w:rPr>
              <w:t>i</w:t>
            </w:r>
            <w:r w:rsidRPr="009F4CF5">
              <w:rPr>
                <w:rFonts w:ascii="Arial" w:eastAsia="Arial" w:hAnsi="Arial" w:cs="Arial"/>
                <w:spacing w:val="-2"/>
                <w:sz w:val="22"/>
                <w:szCs w:val="22"/>
              </w:rPr>
              <w:t>g</w:t>
            </w:r>
            <w:r w:rsidRPr="009F4CF5">
              <w:rPr>
                <w:rFonts w:ascii="Arial" w:eastAsia="Arial" w:hAnsi="Arial" w:cs="Arial"/>
                <w:sz w:val="22"/>
                <w:szCs w:val="22"/>
              </w:rPr>
              <w:t>h</w:t>
            </w:r>
            <w:r w:rsidRPr="009F4CF5">
              <w:rPr>
                <w:rFonts w:ascii="Arial" w:eastAsia="Arial" w:hAnsi="Arial" w:cs="Arial"/>
                <w:spacing w:val="1"/>
                <w:sz w:val="22"/>
                <w:szCs w:val="22"/>
              </w:rPr>
              <w:t xml:space="preserve"> </w:t>
            </w:r>
            <w:r w:rsidRPr="009F4CF5">
              <w:rPr>
                <w:rFonts w:ascii="Arial" w:eastAsia="Arial" w:hAnsi="Arial" w:cs="Arial"/>
                <w:spacing w:val="-2"/>
                <w:sz w:val="22"/>
                <w:szCs w:val="22"/>
              </w:rPr>
              <w:t>q</w:t>
            </w:r>
            <w:r w:rsidRPr="009F4CF5">
              <w:rPr>
                <w:rFonts w:ascii="Arial" w:eastAsia="Arial" w:hAnsi="Arial" w:cs="Arial"/>
                <w:sz w:val="22"/>
                <w:szCs w:val="22"/>
              </w:rPr>
              <w:t>ua</w:t>
            </w:r>
            <w:r w:rsidRPr="009F4CF5">
              <w:rPr>
                <w:rFonts w:ascii="Arial" w:eastAsia="Arial" w:hAnsi="Arial" w:cs="Arial"/>
                <w:spacing w:val="-1"/>
                <w:sz w:val="22"/>
                <w:szCs w:val="22"/>
              </w:rPr>
              <w:t>li</w:t>
            </w:r>
            <w:r w:rsidRPr="009F4CF5">
              <w:rPr>
                <w:rFonts w:ascii="Arial" w:eastAsia="Arial" w:hAnsi="Arial" w:cs="Arial"/>
                <w:sz w:val="22"/>
                <w:szCs w:val="22"/>
              </w:rPr>
              <w:t xml:space="preserve">ty </w:t>
            </w:r>
            <w:r w:rsidRPr="009F4CF5">
              <w:rPr>
                <w:rFonts w:ascii="Arial" w:eastAsia="Arial" w:hAnsi="Arial" w:cs="Arial"/>
                <w:spacing w:val="-2"/>
                <w:sz w:val="22"/>
                <w:szCs w:val="22"/>
              </w:rPr>
              <w:t>o</w:t>
            </w:r>
            <w:r w:rsidRPr="009F4CF5">
              <w:rPr>
                <w:rFonts w:ascii="Arial" w:eastAsia="Arial" w:hAnsi="Arial" w:cs="Arial"/>
                <w:sz w:val="22"/>
                <w:szCs w:val="22"/>
              </w:rPr>
              <w:t>f</w:t>
            </w:r>
            <w:r w:rsidRPr="009F4CF5">
              <w:rPr>
                <w:rFonts w:ascii="Arial" w:eastAsia="Arial" w:hAnsi="Arial" w:cs="Arial"/>
                <w:spacing w:val="3"/>
                <w:sz w:val="22"/>
                <w:szCs w:val="22"/>
              </w:rPr>
              <w:t xml:space="preserve"> </w:t>
            </w:r>
            <w:r w:rsidRPr="009F4CF5">
              <w:rPr>
                <w:rFonts w:ascii="Arial" w:eastAsia="Arial" w:hAnsi="Arial" w:cs="Arial"/>
                <w:sz w:val="22"/>
                <w:szCs w:val="22"/>
              </w:rPr>
              <w:t>p</w:t>
            </w:r>
            <w:r w:rsidRPr="009F4CF5">
              <w:rPr>
                <w:rFonts w:ascii="Arial" w:eastAsia="Arial" w:hAnsi="Arial" w:cs="Arial"/>
                <w:spacing w:val="-1"/>
                <w:sz w:val="22"/>
                <w:szCs w:val="22"/>
              </w:rPr>
              <w:t>r</w:t>
            </w:r>
            <w:r w:rsidRPr="009F4CF5">
              <w:rPr>
                <w:rFonts w:ascii="Arial" w:eastAsia="Arial" w:hAnsi="Arial" w:cs="Arial"/>
                <w:sz w:val="22"/>
                <w:szCs w:val="22"/>
              </w:rPr>
              <w:t>o</w:t>
            </w:r>
            <w:r w:rsidRPr="009F4CF5">
              <w:rPr>
                <w:rFonts w:ascii="Arial" w:eastAsia="Arial" w:hAnsi="Arial" w:cs="Arial"/>
                <w:spacing w:val="-3"/>
                <w:sz w:val="22"/>
                <w:szCs w:val="22"/>
              </w:rPr>
              <w:t>v</w:t>
            </w:r>
            <w:r w:rsidRPr="009F4CF5">
              <w:rPr>
                <w:rFonts w:ascii="Arial" w:eastAsia="Arial" w:hAnsi="Arial" w:cs="Arial"/>
                <w:spacing w:val="-1"/>
                <w:sz w:val="22"/>
                <w:szCs w:val="22"/>
              </w:rPr>
              <w:t>isi</w:t>
            </w:r>
            <w:r w:rsidRPr="009F4CF5">
              <w:rPr>
                <w:rFonts w:ascii="Arial" w:eastAsia="Arial" w:hAnsi="Arial" w:cs="Arial"/>
                <w:sz w:val="22"/>
                <w:szCs w:val="22"/>
              </w:rPr>
              <w:t>on.</w:t>
            </w:r>
          </w:p>
          <w:p w14:paraId="451036BC" w14:textId="77777777" w:rsidR="00385E27" w:rsidRPr="009F4CF5" w:rsidRDefault="00385E27" w:rsidP="00385E27">
            <w:pPr>
              <w:spacing w:line="276" w:lineRule="auto"/>
              <w:rPr>
                <w:rFonts w:ascii="Arial" w:hAnsi="Arial" w:cs="Arial"/>
              </w:rPr>
            </w:pPr>
          </w:p>
          <w:p w14:paraId="1A109813" w14:textId="77777777" w:rsidR="00385E27" w:rsidRPr="009F4CF5" w:rsidRDefault="00385E27" w:rsidP="00385E27">
            <w:pPr>
              <w:pStyle w:val="ListParagraph"/>
              <w:widowControl w:val="0"/>
              <w:numPr>
                <w:ilvl w:val="0"/>
                <w:numId w:val="9"/>
              </w:numPr>
              <w:suppressAutoHyphens/>
              <w:autoSpaceDN w:val="0"/>
              <w:spacing w:line="276" w:lineRule="auto"/>
              <w:rPr>
                <w:rFonts w:ascii="Arial" w:hAnsi="Arial" w:cs="Arial"/>
                <w:sz w:val="22"/>
                <w:szCs w:val="22"/>
              </w:rPr>
            </w:pPr>
            <w:r w:rsidRPr="009F4CF5">
              <w:rPr>
                <w:rFonts w:ascii="Arial" w:eastAsia="Arial" w:hAnsi="Arial" w:cs="Arial"/>
                <w:spacing w:val="-2"/>
                <w:sz w:val="22"/>
                <w:szCs w:val="22"/>
              </w:rPr>
              <w:t>E</w:t>
            </w:r>
            <w:r w:rsidRPr="009F4CF5">
              <w:rPr>
                <w:rFonts w:ascii="Arial" w:eastAsia="Arial" w:hAnsi="Arial" w:cs="Arial"/>
                <w:sz w:val="22"/>
                <w:szCs w:val="22"/>
              </w:rPr>
              <w:t>f</w:t>
            </w:r>
            <w:r w:rsidRPr="009F4CF5">
              <w:rPr>
                <w:rFonts w:ascii="Arial" w:eastAsia="Arial" w:hAnsi="Arial" w:cs="Arial"/>
                <w:spacing w:val="2"/>
                <w:sz w:val="22"/>
                <w:szCs w:val="22"/>
              </w:rPr>
              <w:t>f</w:t>
            </w:r>
            <w:r w:rsidRPr="009F4CF5">
              <w:rPr>
                <w:rFonts w:ascii="Arial" w:eastAsia="Arial" w:hAnsi="Arial" w:cs="Arial"/>
                <w:sz w:val="22"/>
                <w:szCs w:val="22"/>
              </w:rPr>
              <w:t>e</w:t>
            </w:r>
            <w:r w:rsidRPr="009F4CF5">
              <w:rPr>
                <w:rFonts w:ascii="Arial" w:eastAsia="Arial" w:hAnsi="Arial" w:cs="Arial"/>
                <w:spacing w:val="-1"/>
                <w:sz w:val="22"/>
                <w:szCs w:val="22"/>
              </w:rPr>
              <w:t>c</w:t>
            </w:r>
            <w:r w:rsidRPr="009F4CF5">
              <w:rPr>
                <w:rFonts w:ascii="Arial" w:eastAsia="Arial" w:hAnsi="Arial" w:cs="Arial"/>
                <w:sz w:val="22"/>
                <w:szCs w:val="22"/>
              </w:rPr>
              <w:t>t</w:t>
            </w:r>
            <w:r w:rsidRPr="009F4CF5">
              <w:rPr>
                <w:rFonts w:ascii="Arial" w:eastAsia="Arial" w:hAnsi="Arial" w:cs="Arial"/>
                <w:spacing w:val="-1"/>
                <w:sz w:val="22"/>
                <w:szCs w:val="22"/>
              </w:rPr>
              <w:t>i</w:t>
            </w:r>
            <w:r w:rsidRPr="009F4CF5">
              <w:rPr>
                <w:rFonts w:ascii="Arial" w:eastAsia="Arial" w:hAnsi="Arial" w:cs="Arial"/>
                <w:spacing w:val="-3"/>
                <w:sz w:val="22"/>
                <w:szCs w:val="22"/>
              </w:rPr>
              <w:t>v</w:t>
            </w:r>
            <w:r w:rsidRPr="009F4CF5">
              <w:rPr>
                <w:rFonts w:ascii="Arial" w:eastAsia="Arial" w:hAnsi="Arial" w:cs="Arial"/>
                <w:sz w:val="22"/>
                <w:szCs w:val="22"/>
              </w:rPr>
              <w:t>e</w:t>
            </w:r>
            <w:r w:rsidRPr="009F4CF5">
              <w:rPr>
                <w:rFonts w:ascii="Arial" w:eastAsia="Arial" w:hAnsi="Arial" w:cs="Arial"/>
                <w:spacing w:val="1"/>
                <w:sz w:val="22"/>
                <w:szCs w:val="22"/>
              </w:rPr>
              <w:t xml:space="preserve"> </w:t>
            </w:r>
            <w:r w:rsidRPr="009F4CF5">
              <w:rPr>
                <w:rFonts w:ascii="Arial" w:eastAsia="Arial" w:hAnsi="Arial" w:cs="Arial"/>
                <w:spacing w:val="-1"/>
                <w:sz w:val="22"/>
                <w:szCs w:val="22"/>
              </w:rPr>
              <w:t>r</w:t>
            </w:r>
            <w:r w:rsidRPr="009F4CF5">
              <w:rPr>
                <w:rFonts w:ascii="Arial" w:eastAsia="Arial" w:hAnsi="Arial" w:cs="Arial"/>
                <w:sz w:val="22"/>
                <w:szCs w:val="22"/>
              </w:rPr>
              <w:t>e</w:t>
            </w:r>
            <w:r w:rsidRPr="009F4CF5">
              <w:rPr>
                <w:rFonts w:ascii="Arial" w:eastAsia="Arial" w:hAnsi="Arial" w:cs="Arial"/>
                <w:spacing w:val="-1"/>
                <w:sz w:val="22"/>
                <w:szCs w:val="22"/>
              </w:rPr>
              <w:t>c</w:t>
            </w:r>
            <w:r w:rsidRPr="009F4CF5">
              <w:rPr>
                <w:rFonts w:ascii="Arial" w:eastAsia="Arial" w:hAnsi="Arial" w:cs="Arial"/>
                <w:sz w:val="22"/>
                <w:szCs w:val="22"/>
              </w:rPr>
              <w:t>o</w:t>
            </w:r>
            <w:r w:rsidRPr="009F4CF5">
              <w:rPr>
                <w:rFonts w:ascii="Arial" w:eastAsia="Arial" w:hAnsi="Arial" w:cs="Arial"/>
                <w:spacing w:val="-1"/>
                <w:sz w:val="22"/>
                <w:szCs w:val="22"/>
              </w:rPr>
              <w:t>r</w:t>
            </w:r>
            <w:r w:rsidRPr="009F4CF5">
              <w:rPr>
                <w:rFonts w:ascii="Arial" w:eastAsia="Arial" w:hAnsi="Arial" w:cs="Arial"/>
                <w:sz w:val="22"/>
                <w:szCs w:val="22"/>
              </w:rPr>
              <w:t>d</w:t>
            </w:r>
            <w:r w:rsidRPr="009F4CF5">
              <w:rPr>
                <w:rFonts w:ascii="Arial" w:eastAsia="Arial" w:hAnsi="Arial" w:cs="Arial"/>
                <w:spacing w:val="1"/>
                <w:sz w:val="22"/>
                <w:szCs w:val="22"/>
              </w:rPr>
              <w:t xml:space="preserve"> </w:t>
            </w:r>
            <w:r w:rsidRPr="009F4CF5">
              <w:rPr>
                <w:rFonts w:ascii="Arial" w:eastAsia="Arial" w:hAnsi="Arial" w:cs="Arial"/>
                <w:spacing w:val="-3"/>
                <w:sz w:val="22"/>
                <w:szCs w:val="22"/>
              </w:rPr>
              <w:t>k</w:t>
            </w:r>
            <w:r w:rsidRPr="009F4CF5">
              <w:rPr>
                <w:rFonts w:ascii="Arial" w:eastAsia="Arial" w:hAnsi="Arial" w:cs="Arial"/>
                <w:sz w:val="22"/>
                <w:szCs w:val="22"/>
              </w:rPr>
              <w:t>e</w:t>
            </w:r>
            <w:r w:rsidRPr="009F4CF5">
              <w:rPr>
                <w:rFonts w:ascii="Arial" w:eastAsia="Arial" w:hAnsi="Arial" w:cs="Arial"/>
                <w:spacing w:val="-2"/>
                <w:sz w:val="22"/>
                <w:szCs w:val="22"/>
              </w:rPr>
              <w:t>e</w:t>
            </w:r>
            <w:r w:rsidRPr="009F4CF5">
              <w:rPr>
                <w:rFonts w:ascii="Arial" w:eastAsia="Arial" w:hAnsi="Arial" w:cs="Arial"/>
                <w:sz w:val="22"/>
                <w:szCs w:val="22"/>
              </w:rPr>
              <w:t>p</w:t>
            </w:r>
            <w:r w:rsidRPr="009F4CF5">
              <w:rPr>
                <w:rFonts w:ascii="Arial" w:eastAsia="Arial" w:hAnsi="Arial" w:cs="Arial"/>
                <w:spacing w:val="-1"/>
                <w:sz w:val="22"/>
                <w:szCs w:val="22"/>
              </w:rPr>
              <w:t>i</w:t>
            </w:r>
            <w:r w:rsidRPr="009F4CF5">
              <w:rPr>
                <w:rFonts w:ascii="Arial" w:eastAsia="Arial" w:hAnsi="Arial" w:cs="Arial"/>
                <w:spacing w:val="-2"/>
                <w:sz w:val="22"/>
                <w:szCs w:val="22"/>
              </w:rPr>
              <w:t>n</w:t>
            </w:r>
            <w:r w:rsidRPr="009F4CF5">
              <w:rPr>
                <w:rFonts w:ascii="Arial" w:eastAsia="Arial" w:hAnsi="Arial" w:cs="Arial"/>
                <w:sz w:val="22"/>
                <w:szCs w:val="22"/>
              </w:rPr>
              <w:t>g</w:t>
            </w:r>
            <w:r w:rsidRPr="009F4CF5">
              <w:rPr>
                <w:rFonts w:ascii="Arial" w:eastAsia="Arial" w:hAnsi="Arial" w:cs="Arial"/>
                <w:spacing w:val="-2"/>
                <w:sz w:val="22"/>
                <w:szCs w:val="22"/>
              </w:rPr>
              <w:t xml:space="preserve"> </w:t>
            </w:r>
            <w:r w:rsidRPr="009F4CF5">
              <w:rPr>
                <w:rFonts w:ascii="Arial" w:eastAsia="Arial" w:hAnsi="Arial" w:cs="Arial"/>
                <w:sz w:val="22"/>
                <w:szCs w:val="22"/>
              </w:rPr>
              <w:t>and</w:t>
            </w:r>
            <w:r w:rsidRPr="009F4CF5">
              <w:rPr>
                <w:rFonts w:ascii="Arial" w:eastAsia="Arial" w:hAnsi="Arial" w:cs="Arial"/>
                <w:spacing w:val="1"/>
                <w:sz w:val="22"/>
                <w:szCs w:val="22"/>
              </w:rPr>
              <w:t xml:space="preserve"> </w:t>
            </w:r>
            <w:r w:rsidRPr="009F4CF5">
              <w:rPr>
                <w:rFonts w:ascii="Arial" w:eastAsia="Arial" w:hAnsi="Arial" w:cs="Arial"/>
                <w:spacing w:val="-1"/>
                <w:sz w:val="22"/>
                <w:szCs w:val="22"/>
              </w:rPr>
              <w:t>r</w:t>
            </w:r>
            <w:r w:rsidRPr="009F4CF5">
              <w:rPr>
                <w:rFonts w:ascii="Arial" w:eastAsia="Arial" w:hAnsi="Arial" w:cs="Arial"/>
                <w:sz w:val="22"/>
                <w:szCs w:val="22"/>
              </w:rPr>
              <w:t>e</w:t>
            </w:r>
            <w:r w:rsidRPr="009F4CF5">
              <w:rPr>
                <w:rFonts w:ascii="Arial" w:eastAsia="Arial" w:hAnsi="Arial" w:cs="Arial"/>
                <w:spacing w:val="-2"/>
                <w:sz w:val="22"/>
                <w:szCs w:val="22"/>
              </w:rPr>
              <w:t>p</w:t>
            </w:r>
            <w:r w:rsidRPr="009F4CF5">
              <w:rPr>
                <w:rFonts w:ascii="Arial" w:eastAsia="Arial" w:hAnsi="Arial" w:cs="Arial"/>
                <w:sz w:val="22"/>
                <w:szCs w:val="22"/>
              </w:rPr>
              <w:t>o</w:t>
            </w:r>
            <w:r w:rsidRPr="009F4CF5">
              <w:rPr>
                <w:rFonts w:ascii="Arial" w:eastAsia="Arial" w:hAnsi="Arial" w:cs="Arial"/>
                <w:spacing w:val="-1"/>
                <w:sz w:val="22"/>
                <w:szCs w:val="22"/>
              </w:rPr>
              <w:t>r</w:t>
            </w:r>
            <w:r w:rsidRPr="009F4CF5">
              <w:rPr>
                <w:rFonts w:ascii="Arial" w:eastAsia="Arial" w:hAnsi="Arial" w:cs="Arial"/>
                <w:sz w:val="22"/>
                <w:szCs w:val="22"/>
              </w:rPr>
              <w:t xml:space="preserve">t </w:t>
            </w:r>
            <w:r w:rsidRPr="009F4CF5">
              <w:rPr>
                <w:rFonts w:ascii="Arial" w:eastAsia="Arial" w:hAnsi="Arial" w:cs="Arial"/>
                <w:spacing w:val="-3"/>
                <w:sz w:val="22"/>
                <w:szCs w:val="22"/>
              </w:rPr>
              <w:t>w</w:t>
            </w:r>
            <w:r w:rsidRPr="009F4CF5">
              <w:rPr>
                <w:rFonts w:ascii="Arial" w:eastAsia="Arial" w:hAnsi="Arial" w:cs="Arial"/>
                <w:spacing w:val="-1"/>
                <w:sz w:val="22"/>
                <w:szCs w:val="22"/>
              </w:rPr>
              <w:t>ri</w:t>
            </w:r>
            <w:r w:rsidRPr="009F4CF5">
              <w:rPr>
                <w:rFonts w:ascii="Arial" w:eastAsia="Arial" w:hAnsi="Arial" w:cs="Arial"/>
                <w:sz w:val="22"/>
                <w:szCs w:val="22"/>
              </w:rPr>
              <w:t>t</w:t>
            </w:r>
            <w:r w:rsidRPr="009F4CF5">
              <w:rPr>
                <w:rFonts w:ascii="Arial" w:eastAsia="Arial" w:hAnsi="Arial" w:cs="Arial"/>
                <w:spacing w:val="-1"/>
                <w:sz w:val="22"/>
                <w:szCs w:val="22"/>
              </w:rPr>
              <w:t>i</w:t>
            </w:r>
            <w:r w:rsidRPr="009F4CF5">
              <w:rPr>
                <w:rFonts w:ascii="Arial" w:eastAsia="Arial" w:hAnsi="Arial" w:cs="Arial"/>
                <w:sz w:val="22"/>
                <w:szCs w:val="22"/>
              </w:rPr>
              <w:t>ng.</w:t>
            </w:r>
          </w:p>
          <w:p w14:paraId="09A6D936" w14:textId="77777777" w:rsidR="00385E27" w:rsidRPr="009F4CF5" w:rsidRDefault="00385E27" w:rsidP="00385E27">
            <w:pPr>
              <w:spacing w:line="276" w:lineRule="auto"/>
              <w:rPr>
                <w:rFonts w:ascii="Arial" w:hAnsi="Arial" w:cs="Arial"/>
              </w:rPr>
            </w:pPr>
          </w:p>
          <w:p w14:paraId="60E7AAF5" w14:textId="77777777" w:rsidR="00385E27" w:rsidRPr="009F4CF5" w:rsidRDefault="00385E27" w:rsidP="00385E27">
            <w:pPr>
              <w:pStyle w:val="ListParagraph"/>
              <w:widowControl w:val="0"/>
              <w:numPr>
                <w:ilvl w:val="0"/>
                <w:numId w:val="9"/>
              </w:numPr>
              <w:suppressAutoHyphens/>
              <w:autoSpaceDN w:val="0"/>
              <w:spacing w:line="276" w:lineRule="auto"/>
              <w:rPr>
                <w:rFonts w:ascii="Arial" w:hAnsi="Arial" w:cs="Arial"/>
                <w:sz w:val="22"/>
                <w:szCs w:val="22"/>
              </w:rPr>
            </w:pPr>
            <w:r w:rsidRPr="009F4CF5">
              <w:rPr>
                <w:rFonts w:ascii="Arial" w:eastAsia="Arial" w:hAnsi="Arial" w:cs="Arial"/>
                <w:sz w:val="22"/>
                <w:szCs w:val="22"/>
              </w:rPr>
              <w:t>S</w:t>
            </w:r>
            <w:r w:rsidRPr="009F4CF5">
              <w:rPr>
                <w:rFonts w:ascii="Arial" w:eastAsia="Arial" w:hAnsi="Arial" w:cs="Arial"/>
                <w:spacing w:val="-2"/>
                <w:sz w:val="22"/>
                <w:szCs w:val="22"/>
              </w:rPr>
              <w:t>a</w:t>
            </w:r>
            <w:r w:rsidRPr="009F4CF5">
              <w:rPr>
                <w:rFonts w:ascii="Arial" w:eastAsia="Arial" w:hAnsi="Arial" w:cs="Arial"/>
                <w:spacing w:val="2"/>
                <w:sz w:val="22"/>
                <w:szCs w:val="22"/>
              </w:rPr>
              <w:t>f</w:t>
            </w:r>
            <w:r w:rsidRPr="009F4CF5">
              <w:rPr>
                <w:rFonts w:ascii="Arial" w:eastAsia="Arial" w:hAnsi="Arial" w:cs="Arial"/>
                <w:sz w:val="22"/>
                <w:szCs w:val="22"/>
              </w:rPr>
              <w:t>e</w:t>
            </w:r>
            <w:r w:rsidRPr="009F4CF5">
              <w:rPr>
                <w:rFonts w:ascii="Arial" w:eastAsia="Arial" w:hAnsi="Arial" w:cs="Arial"/>
                <w:spacing w:val="-2"/>
                <w:sz w:val="22"/>
                <w:szCs w:val="22"/>
              </w:rPr>
              <w:t>g</w:t>
            </w:r>
            <w:r w:rsidRPr="009F4CF5">
              <w:rPr>
                <w:rFonts w:ascii="Arial" w:eastAsia="Arial" w:hAnsi="Arial" w:cs="Arial"/>
                <w:sz w:val="22"/>
                <w:szCs w:val="22"/>
              </w:rPr>
              <w:t>ua</w:t>
            </w:r>
            <w:r w:rsidRPr="009F4CF5">
              <w:rPr>
                <w:rFonts w:ascii="Arial" w:eastAsia="Arial" w:hAnsi="Arial" w:cs="Arial"/>
                <w:spacing w:val="-1"/>
                <w:sz w:val="22"/>
                <w:szCs w:val="22"/>
              </w:rPr>
              <w:t>r</w:t>
            </w:r>
            <w:r w:rsidRPr="009F4CF5">
              <w:rPr>
                <w:rFonts w:ascii="Arial" w:eastAsia="Arial" w:hAnsi="Arial" w:cs="Arial"/>
                <w:sz w:val="22"/>
                <w:szCs w:val="22"/>
              </w:rPr>
              <w:t>d</w:t>
            </w:r>
            <w:r w:rsidRPr="009F4CF5">
              <w:rPr>
                <w:rFonts w:ascii="Arial" w:eastAsia="Arial" w:hAnsi="Arial" w:cs="Arial"/>
                <w:spacing w:val="-2"/>
                <w:sz w:val="22"/>
                <w:szCs w:val="22"/>
              </w:rPr>
              <w:t xml:space="preserve"> </w:t>
            </w:r>
            <w:r w:rsidRPr="009F4CF5">
              <w:rPr>
                <w:rFonts w:ascii="Arial" w:eastAsia="Arial" w:hAnsi="Arial" w:cs="Arial"/>
                <w:sz w:val="22"/>
                <w:szCs w:val="22"/>
              </w:rPr>
              <w:t>t</w:t>
            </w:r>
            <w:r w:rsidRPr="009F4CF5">
              <w:rPr>
                <w:rFonts w:ascii="Arial" w:eastAsia="Arial" w:hAnsi="Arial" w:cs="Arial"/>
                <w:spacing w:val="-2"/>
                <w:sz w:val="22"/>
                <w:szCs w:val="22"/>
              </w:rPr>
              <w:t>h</w:t>
            </w:r>
            <w:r w:rsidRPr="009F4CF5">
              <w:rPr>
                <w:rFonts w:ascii="Arial" w:eastAsia="Arial" w:hAnsi="Arial" w:cs="Arial"/>
                <w:sz w:val="22"/>
                <w:szCs w:val="22"/>
              </w:rPr>
              <w:t>e</w:t>
            </w:r>
            <w:r w:rsidRPr="009F4CF5">
              <w:rPr>
                <w:rFonts w:ascii="Arial" w:eastAsia="Arial" w:hAnsi="Arial" w:cs="Arial"/>
                <w:spacing w:val="1"/>
                <w:sz w:val="22"/>
                <w:szCs w:val="22"/>
              </w:rPr>
              <w:t xml:space="preserve"> </w:t>
            </w:r>
            <w:r w:rsidRPr="009F4CF5">
              <w:rPr>
                <w:rFonts w:ascii="Arial" w:eastAsia="Arial" w:hAnsi="Arial" w:cs="Arial"/>
                <w:spacing w:val="-3"/>
                <w:sz w:val="22"/>
                <w:szCs w:val="22"/>
              </w:rPr>
              <w:t>w</w:t>
            </w:r>
            <w:r w:rsidRPr="009F4CF5">
              <w:rPr>
                <w:rFonts w:ascii="Arial" w:eastAsia="Arial" w:hAnsi="Arial" w:cs="Arial"/>
                <w:sz w:val="22"/>
                <w:szCs w:val="22"/>
              </w:rPr>
              <w:t>e</w:t>
            </w:r>
            <w:r w:rsidRPr="009F4CF5">
              <w:rPr>
                <w:rFonts w:ascii="Arial" w:eastAsia="Arial" w:hAnsi="Arial" w:cs="Arial"/>
                <w:spacing w:val="-1"/>
                <w:sz w:val="22"/>
                <w:szCs w:val="22"/>
              </w:rPr>
              <w:t>l</w:t>
            </w:r>
            <w:r w:rsidRPr="009F4CF5">
              <w:rPr>
                <w:rFonts w:ascii="Arial" w:eastAsia="Arial" w:hAnsi="Arial" w:cs="Arial"/>
                <w:spacing w:val="2"/>
                <w:sz w:val="22"/>
                <w:szCs w:val="22"/>
              </w:rPr>
              <w:t>f</w:t>
            </w:r>
            <w:r w:rsidRPr="009F4CF5">
              <w:rPr>
                <w:rFonts w:ascii="Arial" w:eastAsia="Arial" w:hAnsi="Arial" w:cs="Arial"/>
                <w:sz w:val="22"/>
                <w:szCs w:val="22"/>
              </w:rPr>
              <w:t>a</w:t>
            </w:r>
            <w:r w:rsidRPr="009F4CF5">
              <w:rPr>
                <w:rFonts w:ascii="Arial" w:eastAsia="Arial" w:hAnsi="Arial" w:cs="Arial"/>
                <w:spacing w:val="-4"/>
                <w:sz w:val="22"/>
                <w:szCs w:val="22"/>
              </w:rPr>
              <w:t>r</w:t>
            </w:r>
            <w:r w:rsidRPr="009F4CF5">
              <w:rPr>
                <w:rFonts w:ascii="Arial" w:eastAsia="Arial" w:hAnsi="Arial" w:cs="Arial"/>
                <w:sz w:val="22"/>
                <w:szCs w:val="22"/>
              </w:rPr>
              <w:t>e</w:t>
            </w:r>
            <w:r w:rsidRPr="009F4CF5">
              <w:rPr>
                <w:rFonts w:ascii="Arial" w:eastAsia="Arial" w:hAnsi="Arial" w:cs="Arial"/>
                <w:spacing w:val="-2"/>
                <w:sz w:val="22"/>
                <w:szCs w:val="22"/>
              </w:rPr>
              <w:t xml:space="preserve"> o</w:t>
            </w:r>
            <w:r w:rsidRPr="009F4CF5">
              <w:rPr>
                <w:rFonts w:ascii="Arial" w:eastAsia="Arial" w:hAnsi="Arial" w:cs="Arial"/>
                <w:sz w:val="22"/>
                <w:szCs w:val="22"/>
              </w:rPr>
              <w:t>f</w:t>
            </w:r>
            <w:r w:rsidRPr="009F4CF5">
              <w:rPr>
                <w:rFonts w:ascii="Arial" w:eastAsia="Arial" w:hAnsi="Arial" w:cs="Arial"/>
                <w:spacing w:val="3"/>
                <w:sz w:val="22"/>
                <w:szCs w:val="22"/>
              </w:rPr>
              <w:t xml:space="preserve"> </w:t>
            </w:r>
            <w:r w:rsidRPr="009F4CF5">
              <w:rPr>
                <w:rFonts w:ascii="Arial" w:eastAsia="Arial" w:hAnsi="Arial" w:cs="Arial"/>
                <w:spacing w:val="-1"/>
                <w:sz w:val="22"/>
                <w:szCs w:val="22"/>
              </w:rPr>
              <w:t>c</w:t>
            </w:r>
            <w:r w:rsidRPr="009F4CF5">
              <w:rPr>
                <w:rFonts w:ascii="Arial" w:eastAsia="Arial" w:hAnsi="Arial" w:cs="Arial"/>
                <w:sz w:val="22"/>
                <w:szCs w:val="22"/>
              </w:rPr>
              <w:t>h</w:t>
            </w:r>
            <w:r w:rsidRPr="009F4CF5">
              <w:rPr>
                <w:rFonts w:ascii="Arial" w:eastAsia="Arial" w:hAnsi="Arial" w:cs="Arial"/>
                <w:spacing w:val="-1"/>
                <w:sz w:val="22"/>
                <w:szCs w:val="22"/>
              </w:rPr>
              <w:t>il</w:t>
            </w:r>
            <w:r w:rsidRPr="009F4CF5">
              <w:rPr>
                <w:rFonts w:ascii="Arial" w:eastAsia="Arial" w:hAnsi="Arial" w:cs="Arial"/>
                <w:sz w:val="22"/>
                <w:szCs w:val="22"/>
              </w:rPr>
              <w:t>d</w:t>
            </w:r>
            <w:r w:rsidRPr="009F4CF5">
              <w:rPr>
                <w:rFonts w:ascii="Arial" w:eastAsia="Arial" w:hAnsi="Arial" w:cs="Arial"/>
                <w:spacing w:val="-1"/>
                <w:sz w:val="22"/>
                <w:szCs w:val="22"/>
              </w:rPr>
              <w:t>r</w:t>
            </w:r>
            <w:r w:rsidRPr="009F4CF5">
              <w:rPr>
                <w:rFonts w:ascii="Arial" w:eastAsia="Arial" w:hAnsi="Arial" w:cs="Arial"/>
                <w:spacing w:val="-2"/>
                <w:sz w:val="22"/>
                <w:szCs w:val="22"/>
              </w:rPr>
              <w:t>e</w:t>
            </w:r>
            <w:r w:rsidRPr="009F4CF5">
              <w:rPr>
                <w:rFonts w:ascii="Arial" w:eastAsia="Arial" w:hAnsi="Arial" w:cs="Arial"/>
                <w:sz w:val="22"/>
                <w:szCs w:val="22"/>
              </w:rPr>
              <w:t>n.</w:t>
            </w:r>
          </w:p>
          <w:p w14:paraId="329657A4" w14:textId="77777777" w:rsidR="00385E27" w:rsidRPr="009F4CF5" w:rsidRDefault="00385E27" w:rsidP="00385E27">
            <w:pPr>
              <w:spacing w:line="276" w:lineRule="auto"/>
              <w:rPr>
                <w:rFonts w:ascii="Arial" w:hAnsi="Arial" w:cs="Arial"/>
              </w:rPr>
            </w:pPr>
          </w:p>
          <w:p w14:paraId="4CACF1DD" w14:textId="77777777" w:rsidR="00385E27" w:rsidRPr="009F4CF5" w:rsidRDefault="00385E27" w:rsidP="00385E27">
            <w:pPr>
              <w:pStyle w:val="ListParagraph"/>
              <w:widowControl w:val="0"/>
              <w:numPr>
                <w:ilvl w:val="0"/>
                <w:numId w:val="9"/>
              </w:numPr>
              <w:suppressAutoHyphens/>
              <w:autoSpaceDN w:val="0"/>
              <w:spacing w:line="276" w:lineRule="auto"/>
              <w:rPr>
                <w:rFonts w:ascii="Arial" w:hAnsi="Arial" w:cs="Arial"/>
                <w:sz w:val="22"/>
                <w:szCs w:val="22"/>
              </w:rPr>
            </w:pPr>
            <w:r w:rsidRPr="009F4CF5">
              <w:rPr>
                <w:rFonts w:ascii="Arial" w:eastAsia="Arial" w:hAnsi="Arial" w:cs="Arial"/>
                <w:spacing w:val="6"/>
                <w:sz w:val="22"/>
                <w:szCs w:val="22"/>
              </w:rPr>
              <w:t>W</w:t>
            </w:r>
            <w:r w:rsidRPr="009F4CF5">
              <w:rPr>
                <w:rFonts w:ascii="Arial" w:eastAsia="Arial" w:hAnsi="Arial" w:cs="Arial"/>
                <w:spacing w:val="-2"/>
                <w:sz w:val="22"/>
                <w:szCs w:val="22"/>
              </w:rPr>
              <w:t>o</w:t>
            </w:r>
            <w:r w:rsidRPr="009F4CF5">
              <w:rPr>
                <w:rFonts w:ascii="Arial" w:eastAsia="Arial" w:hAnsi="Arial" w:cs="Arial"/>
                <w:spacing w:val="-4"/>
                <w:sz w:val="22"/>
                <w:szCs w:val="22"/>
              </w:rPr>
              <w:t>r</w:t>
            </w:r>
            <w:r w:rsidRPr="009F4CF5">
              <w:rPr>
                <w:rFonts w:ascii="Arial" w:eastAsia="Arial" w:hAnsi="Arial" w:cs="Arial"/>
                <w:sz w:val="22"/>
                <w:szCs w:val="22"/>
              </w:rPr>
              <w:t>k</w:t>
            </w:r>
            <w:r w:rsidRPr="009F4CF5">
              <w:rPr>
                <w:rFonts w:ascii="Arial" w:eastAsia="Arial" w:hAnsi="Arial" w:cs="Arial"/>
                <w:spacing w:val="-2"/>
                <w:sz w:val="22"/>
                <w:szCs w:val="22"/>
              </w:rPr>
              <w:t xml:space="preserve"> </w:t>
            </w:r>
            <w:r w:rsidRPr="009F4CF5">
              <w:rPr>
                <w:rFonts w:ascii="Arial" w:eastAsia="Arial" w:hAnsi="Arial" w:cs="Arial"/>
                <w:spacing w:val="2"/>
                <w:sz w:val="22"/>
                <w:szCs w:val="22"/>
              </w:rPr>
              <w:t>f</w:t>
            </w:r>
            <w:r w:rsidRPr="009F4CF5">
              <w:rPr>
                <w:rFonts w:ascii="Arial" w:eastAsia="Arial" w:hAnsi="Arial" w:cs="Arial"/>
                <w:spacing w:val="-1"/>
                <w:sz w:val="22"/>
                <w:szCs w:val="22"/>
              </w:rPr>
              <w:t>l</w:t>
            </w:r>
            <w:r w:rsidRPr="009F4CF5">
              <w:rPr>
                <w:rFonts w:ascii="Arial" w:eastAsia="Arial" w:hAnsi="Arial" w:cs="Arial"/>
                <w:sz w:val="22"/>
                <w:szCs w:val="22"/>
              </w:rPr>
              <w:t>e</w:t>
            </w:r>
            <w:r w:rsidRPr="009F4CF5">
              <w:rPr>
                <w:rFonts w:ascii="Arial" w:eastAsia="Arial" w:hAnsi="Arial" w:cs="Arial"/>
                <w:spacing w:val="-3"/>
                <w:sz w:val="22"/>
                <w:szCs w:val="22"/>
              </w:rPr>
              <w:t>x</w:t>
            </w:r>
            <w:r w:rsidRPr="009F4CF5">
              <w:rPr>
                <w:rFonts w:ascii="Arial" w:eastAsia="Arial" w:hAnsi="Arial" w:cs="Arial"/>
                <w:spacing w:val="-1"/>
                <w:sz w:val="22"/>
                <w:szCs w:val="22"/>
              </w:rPr>
              <w:t>i</w:t>
            </w:r>
            <w:r w:rsidRPr="009F4CF5">
              <w:rPr>
                <w:rFonts w:ascii="Arial" w:eastAsia="Arial" w:hAnsi="Arial" w:cs="Arial"/>
                <w:sz w:val="22"/>
                <w:szCs w:val="22"/>
              </w:rPr>
              <w:t>b</w:t>
            </w:r>
            <w:r w:rsidRPr="009F4CF5">
              <w:rPr>
                <w:rFonts w:ascii="Arial" w:eastAsia="Arial" w:hAnsi="Arial" w:cs="Arial"/>
                <w:spacing w:val="-1"/>
                <w:sz w:val="22"/>
                <w:szCs w:val="22"/>
              </w:rPr>
              <w:t>l</w:t>
            </w:r>
            <w:r w:rsidRPr="009F4CF5">
              <w:rPr>
                <w:rFonts w:ascii="Arial" w:eastAsia="Arial" w:hAnsi="Arial" w:cs="Arial"/>
                <w:sz w:val="22"/>
                <w:szCs w:val="22"/>
              </w:rPr>
              <w:t>y</w:t>
            </w:r>
            <w:r w:rsidRPr="009F4CF5">
              <w:rPr>
                <w:rFonts w:ascii="Arial" w:eastAsia="Arial" w:hAnsi="Arial" w:cs="Arial"/>
                <w:spacing w:val="-2"/>
                <w:sz w:val="22"/>
                <w:szCs w:val="22"/>
              </w:rPr>
              <w:t xml:space="preserve"> </w:t>
            </w:r>
            <w:r w:rsidRPr="009F4CF5">
              <w:rPr>
                <w:rFonts w:ascii="Arial" w:eastAsia="Arial" w:hAnsi="Arial" w:cs="Arial"/>
                <w:sz w:val="22"/>
                <w:szCs w:val="22"/>
              </w:rPr>
              <w:t>a</w:t>
            </w:r>
            <w:r w:rsidRPr="009F4CF5">
              <w:rPr>
                <w:rFonts w:ascii="Arial" w:eastAsia="Arial" w:hAnsi="Arial" w:cs="Arial"/>
                <w:spacing w:val="-1"/>
                <w:sz w:val="22"/>
                <w:szCs w:val="22"/>
              </w:rPr>
              <w:t>cc</w:t>
            </w:r>
            <w:r w:rsidRPr="009F4CF5">
              <w:rPr>
                <w:rFonts w:ascii="Arial" w:eastAsia="Arial" w:hAnsi="Arial" w:cs="Arial"/>
                <w:sz w:val="22"/>
                <w:szCs w:val="22"/>
              </w:rPr>
              <w:t>o</w:t>
            </w:r>
            <w:r w:rsidRPr="009F4CF5">
              <w:rPr>
                <w:rFonts w:ascii="Arial" w:eastAsia="Arial" w:hAnsi="Arial" w:cs="Arial"/>
                <w:spacing w:val="-1"/>
                <w:sz w:val="22"/>
                <w:szCs w:val="22"/>
              </w:rPr>
              <w:t>r</w:t>
            </w:r>
            <w:r w:rsidRPr="009F4CF5">
              <w:rPr>
                <w:rFonts w:ascii="Arial" w:eastAsia="Arial" w:hAnsi="Arial" w:cs="Arial"/>
                <w:sz w:val="22"/>
                <w:szCs w:val="22"/>
              </w:rPr>
              <w:t>d</w:t>
            </w:r>
            <w:r w:rsidRPr="009F4CF5">
              <w:rPr>
                <w:rFonts w:ascii="Arial" w:eastAsia="Arial" w:hAnsi="Arial" w:cs="Arial"/>
                <w:spacing w:val="-1"/>
                <w:sz w:val="22"/>
                <w:szCs w:val="22"/>
              </w:rPr>
              <w:t>i</w:t>
            </w:r>
            <w:r w:rsidRPr="009F4CF5">
              <w:rPr>
                <w:rFonts w:ascii="Arial" w:eastAsia="Arial" w:hAnsi="Arial" w:cs="Arial"/>
                <w:sz w:val="22"/>
                <w:szCs w:val="22"/>
              </w:rPr>
              <w:t>ng</w:t>
            </w:r>
            <w:r w:rsidRPr="009F4CF5">
              <w:rPr>
                <w:rFonts w:ascii="Arial" w:eastAsia="Arial" w:hAnsi="Arial" w:cs="Arial"/>
                <w:spacing w:val="-2"/>
                <w:sz w:val="22"/>
                <w:szCs w:val="22"/>
              </w:rPr>
              <w:t xml:space="preserve"> </w:t>
            </w:r>
            <w:r w:rsidRPr="009F4CF5">
              <w:rPr>
                <w:rFonts w:ascii="Arial" w:eastAsia="Arial" w:hAnsi="Arial" w:cs="Arial"/>
                <w:sz w:val="22"/>
                <w:szCs w:val="22"/>
              </w:rPr>
              <w:t>to</w:t>
            </w:r>
            <w:r w:rsidRPr="009F4CF5">
              <w:rPr>
                <w:rFonts w:ascii="Arial" w:eastAsia="Arial" w:hAnsi="Arial" w:cs="Arial"/>
                <w:spacing w:val="1"/>
                <w:sz w:val="22"/>
                <w:szCs w:val="22"/>
              </w:rPr>
              <w:t xml:space="preserve"> </w:t>
            </w:r>
            <w:r w:rsidRPr="009F4CF5">
              <w:rPr>
                <w:rFonts w:ascii="Arial" w:eastAsia="Arial" w:hAnsi="Arial" w:cs="Arial"/>
                <w:sz w:val="22"/>
                <w:szCs w:val="22"/>
              </w:rPr>
              <w:t>the</w:t>
            </w:r>
            <w:r w:rsidRPr="009F4CF5">
              <w:rPr>
                <w:rFonts w:ascii="Arial" w:eastAsia="Arial" w:hAnsi="Arial" w:cs="Arial"/>
                <w:spacing w:val="-2"/>
                <w:sz w:val="22"/>
                <w:szCs w:val="22"/>
              </w:rPr>
              <w:t xml:space="preserve"> </w:t>
            </w:r>
            <w:r w:rsidRPr="009F4CF5">
              <w:rPr>
                <w:rFonts w:ascii="Arial" w:eastAsia="Arial" w:hAnsi="Arial" w:cs="Arial"/>
                <w:sz w:val="22"/>
                <w:szCs w:val="22"/>
              </w:rPr>
              <w:t>n</w:t>
            </w:r>
            <w:r w:rsidRPr="009F4CF5">
              <w:rPr>
                <w:rFonts w:ascii="Arial" w:eastAsia="Arial" w:hAnsi="Arial" w:cs="Arial"/>
                <w:spacing w:val="-2"/>
                <w:sz w:val="22"/>
                <w:szCs w:val="22"/>
              </w:rPr>
              <w:t>e</w:t>
            </w:r>
            <w:r w:rsidRPr="009F4CF5">
              <w:rPr>
                <w:rFonts w:ascii="Arial" w:eastAsia="Arial" w:hAnsi="Arial" w:cs="Arial"/>
                <w:sz w:val="22"/>
                <w:szCs w:val="22"/>
              </w:rPr>
              <w:t>eds</w:t>
            </w:r>
            <w:r w:rsidRPr="009F4CF5">
              <w:rPr>
                <w:rFonts w:ascii="Arial" w:eastAsia="Arial" w:hAnsi="Arial" w:cs="Arial"/>
                <w:spacing w:val="-2"/>
                <w:sz w:val="22"/>
                <w:szCs w:val="22"/>
              </w:rPr>
              <w:t xml:space="preserve"> o</w:t>
            </w:r>
            <w:r w:rsidRPr="009F4CF5">
              <w:rPr>
                <w:rFonts w:ascii="Arial" w:eastAsia="Arial" w:hAnsi="Arial" w:cs="Arial"/>
                <w:sz w:val="22"/>
                <w:szCs w:val="22"/>
              </w:rPr>
              <w:t>f</w:t>
            </w:r>
            <w:r w:rsidRPr="009F4CF5">
              <w:rPr>
                <w:rFonts w:ascii="Arial" w:eastAsia="Arial" w:hAnsi="Arial" w:cs="Arial"/>
                <w:spacing w:val="3"/>
                <w:sz w:val="22"/>
                <w:szCs w:val="22"/>
              </w:rPr>
              <w:t xml:space="preserve"> </w:t>
            </w:r>
            <w:r w:rsidRPr="009F4CF5">
              <w:rPr>
                <w:rFonts w:ascii="Arial" w:eastAsia="Arial" w:hAnsi="Arial" w:cs="Arial"/>
                <w:spacing w:val="-2"/>
                <w:sz w:val="22"/>
                <w:szCs w:val="22"/>
              </w:rPr>
              <w:t>t</w:t>
            </w:r>
            <w:r w:rsidRPr="009F4CF5">
              <w:rPr>
                <w:rFonts w:ascii="Arial" w:eastAsia="Arial" w:hAnsi="Arial" w:cs="Arial"/>
                <w:sz w:val="22"/>
                <w:szCs w:val="22"/>
              </w:rPr>
              <w:t>he</w:t>
            </w:r>
            <w:r w:rsidRPr="009F4CF5">
              <w:rPr>
                <w:rFonts w:ascii="Arial" w:eastAsia="Arial" w:hAnsi="Arial" w:cs="Arial"/>
                <w:spacing w:val="1"/>
                <w:sz w:val="22"/>
                <w:szCs w:val="22"/>
              </w:rPr>
              <w:t xml:space="preserve"> </w:t>
            </w:r>
            <w:r w:rsidRPr="009F4CF5">
              <w:rPr>
                <w:rFonts w:ascii="Arial" w:eastAsia="Arial" w:hAnsi="Arial" w:cs="Arial"/>
                <w:spacing w:val="-3"/>
                <w:sz w:val="22"/>
                <w:szCs w:val="22"/>
              </w:rPr>
              <w:t>s</w:t>
            </w:r>
            <w:r w:rsidRPr="009F4CF5">
              <w:rPr>
                <w:rFonts w:ascii="Arial" w:eastAsia="Arial" w:hAnsi="Arial" w:cs="Arial"/>
                <w:sz w:val="22"/>
                <w:szCs w:val="22"/>
              </w:rPr>
              <w:t>e</w:t>
            </w:r>
            <w:r w:rsidRPr="009F4CF5">
              <w:rPr>
                <w:rFonts w:ascii="Arial" w:eastAsia="Arial" w:hAnsi="Arial" w:cs="Arial"/>
                <w:spacing w:val="-1"/>
                <w:sz w:val="22"/>
                <w:szCs w:val="22"/>
              </w:rPr>
              <w:t>r</w:t>
            </w:r>
            <w:r w:rsidRPr="009F4CF5">
              <w:rPr>
                <w:rFonts w:ascii="Arial" w:eastAsia="Arial" w:hAnsi="Arial" w:cs="Arial"/>
                <w:spacing w:val="-3"/>
                <w:sz w:val="22"/>
                <w:szCs w:val="22"/>
              </w:rPr>
              <w:t>v</w:t>
            </w:r>
            <w:r w:rsidRPr="009F4CF5">
              <w:rPr>
                <w:rFonts w:ascii="Arial" w:eastAsia="Arial" w:hAnsi="Arial" w:cs="Arial"/>
                <w:spacing w:val="-1"/>
                <w:sz w:val="22"/>
                <w:szCs w:val="22"/>
              </w:rPr>
              <w:t>ic</w:t>
            </w:r>
            <w:r w:rsidRPr="009F4CF5">
              <w:rPr>
                <w:rFonts w:ascii="Arial" w:eastAsia="Arial" w:hAnsi="Arial" w:cs="Arial"/>
                <w:sz w:val="22"/>
                <w:szCs w:val="22"/>
              </w:rPr>
              <w:t>e.</w:t>
            </w:r>
          </w:p>
          <w:p w14:paraId="21C78979" w14:textId="77777777" w:rsidR="00385E27" w:rsidRPr="009F4CF5" w:rsidRDefault="00385E27" w:rsidP="00385E27">
            <w:pPr>
              <w:spacing w:line="276" w:lineRule="auto"/>
              <w:rPr>
                <w:rFonts w:ascii="Arial" w:eastAsia="Arial" w:hAnsi="Arial" w:cs="Arial"/>
              </w:rPr>
            </w:pPr>
          </w:p>
          <w:p w14:paraId="50DF79AA" w14:textId="10953E20" w:rsidR="00174345" w:rsidRPr="009F4CF5" w:rsidRDefault="00385E27" w:rsidP="00BD4BBA">
            <w:pPr>
              <w:pStyle w:val="ListParagraph"/>
              <w:widowControl w:val="0"/>
              <w:numPr>
                <w:ilvl w:val="0"/>
                <w:numId w:val="9"/>
              </w:numPr>
              <w:suppressAutoHyphens/>
              <w:autoSpaceDN w:val="0"/>
              <w:spacing w:line="276" w:lineRule="auto"/>
              <w:rPr>
                <w:rFonts w:ascii="Arial" w:eastAsia="Arial" w:hAnsi="Arial" w:cs="Arial"/>
                <w:sz w:val="22"/>
                <w:szCs w:val="22"/>
              </w:rPr>
            </w:pPr>
            <w:r w:rsidRPr="009F4CF5">
              <w:rPr>
                <w:rFonts w:ascii="Arial" w:eastAsia="Arial" w:hAnsi="Arial" w:cs="Arial"/>
                <w:sz w:val="22"/>
                <w:szCs w:val="22"/>
              </w:rPr>
              <w:t>Alert Early Childhood Services Managers to any issues that could affect performance.</w:t>
            </w:r>
          </w:p>
        </w:tc>
      </w:tr>
      <w:tr w:rsidR="00754622" w:rsidRPr="009F4CF5" w14:paraId="5FC8C615" w14:textId="77777777" w:rsidTr="00FA6BDE">
        <w:tc>
          <w:tcPr>
            <w:tcW w:w="461" w:type="dxa"/>
            <w:tcBorders>
              <w:top w:val="nil"/>
              <w:bottom w:val="nil"/>
              <w:right w:val="nil"/>
            </w:tcBorders>
            <w:shd w:val="clear" w:color="auto" w:fill="F2F2F2" w:themeFill="background1" w:themeFillShade="F2"/>
          </w:tcPr>
          <w:p w14:paraId="1362DDDD" w14:textId="1A3BFADC" w:rsidR="00754622" w:rsidRPr="009F4CF5" w:rsidRDefault="00754622" w:rsidP="00A83A30">
            <w:pPr>
              <w:rPr>
                <w:rFonts w:ascii="Arial" w:hAnsi="Arial" w:cs="Arial"/>
                <w:b/>
                <w:color w:val="000000" w:themeColor="text1"/>
              </w:rPr>
            </w:pPr>
            <w:r w:rsidRPr="009F4CF5">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634BEF79" w14:textId="75B5F7D4" w:rsidR="00BD4BBA" w:rsidRPr="009F4CF5" w:rsidRDefault="00BD4BBA" w:rsidP="00BD4BBA">
            <w:pPr>
              <w:rPr>
                <w:rFonts w:ascii="Arial" w:hAnsi="Arial" w:cs="Arial"/>
              </w:rPr>
            </w:pPr>
            <w:r w:rsidRPr="009F4CF5">
              <w:rPr>
                <w:rFonts w:ascii="Arial" w:hAnsi="Arial" w:cs="Arial"/>
              </w:rPr>
              <w:t>Undertake any other duties and responsibilities as may be assigned from time to time, which are commensurate with the grade of the job.</w:t>
            </w:r>
          </w:p>
          <w:p w14:paraId="52E61537" w14:textId="04513AF8" w:rsidR="00FA6BDE" w:rsidRPr="009F4CF5" w:rsidRDefault="00FA6BDE" w:rsidP="00BD4BBA">
            <w:pPr>
              <w:pStyle w:val="BodyTextIndent"/>
              <w:spacing w:after="0"/>
              <w:ind w:left="0"/>
              <w:rPr>
                <w:rFonts w:ascii="Arial" w:hAnsi="Arial" w:cs="Arial"/>
              </w:rPr>
            </w:pPr>
          </w:p>
        </w:tc>
      </w:tr>
    </w:tbl>
    <w:p w14:paraId="78C8ECEF" w14:textId="77777777" w:rsidR="006D3690" w:rsidRPr="009F4CF5" w:rsidRDefault="006D3690" w:rsidP="00874770">
      <w:pPr>
        <w:rPr>
          <w:rFonts w:ascii="Arial" w:hAnsi="Arial" w:cs="Arial"/>
          <w:color w:val="000000" w:themeColor="text1"/>
        </w:rPr>
      </w:pPr>
    </w:p>
    <w:p w14:paraId="4F367BA4" w14:textId="77777777" w:rsidR="00371ACF" w:rsidRPr="009F4CF5" w:rsidRDefault="00C20D58" w:rsidP="00874770">
      <w:pPr>
        <w:rPr>
          <w:rFonts w:ascii="Arial" w:hAnsi="Arial" w:cs="Arial"/>
          <w:color w:val="000000" w:themeColor="text1"/>
        </w:rPr>
      </w:pPr>
      <w:r w:rsidRPr="009F4CF5">
        <w:rPr>
          <w:rFonts w:ascii="Arial" w:hAnsi="Arial" w:cs="Arial"/>
          <w:color w:val="000000" w:themeColor="text1"/>
        </w:rPr>
        <w:t>The Council and its schools are committed to safeguarding and pr</w:t>
      </w:r>
      <w:r w:rsidR="00F173E2" w:rsidRPr="009F4CF5">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Pr="009F4CF5" w:rsidRDefault="009C3833" w:rsidP="00874770">
      <w:pPr>
        <w:rPr>
          <w:rFonts w:ascii="Arial" w:hAnsi="Arial" w:cs="Arial"/>
          <w:color w:val="000000" w:themeColor="text1"/>
        </w:rPr>
      </w:pPr>
    </w:p>
    <w:p w14:paraId="0A3117B5" w14:textId="77777777" w:rsidR="009C3833" w:rsidRPr="009F4CF5" w:rsidRDefault="009C3833" w:rsidP="00874770">
      <w:pPr>
        <w:rPr>
          <w:rFonts w:ascii="Arial" w:hAnsi="Arial" w:cs="Arial"/>
          <w:b/>
          <w:color w:val="000000" w:themeColor="text1"/>
        </w:rPr>
        <w:sectPr w:rsidR="009C3833" w:rsidRPr="009F4CF5">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9F4CF5"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9F4CF5" w:rsidRDefault="00371ACF" w:rsidP="00874770">
            <w:pPr>
              <w:rPr>
                <w:rFonts w:ascii="Arial" w:hAnsi="Arial" w:cs="Arial"/>
                <w:b/>
                <w:color w:val="000000" w:themeColor="text1"/>
              </w:rPr>
            </w:pPr>
          </w:p>
          <w:p w14:paraId="39335B9C" w14:textId="77777777" w:rsidR="00371ACF" w:rsidRPr="009F4CF5" w:rsidRDefault="00371ACF" w:rsidP="00874770">
            <w:pPr>
              <w:rPr>
                <w:rFonts w:ascii="Arial" w:hAnsi="Arial" w:cs="Arial"/>
                <w:b/>
                <w:color w:val="000000" w:themeColor="text1"/>
              </w:rPr>
            </w:pPr>
          </w:p>
          <w:p w14:paraId="024E2FBD" w14:textId="77777777" w:rsidR="00371ACF" w:rsidRPr="009F4CF5" w:rsidRDefault="00371ACF" w:rsidP="00874770">
            <w:pPr>
              <w:rPr>
                <w:rFonts w:ascii="Arial" w:hAnsi="Arial" w:cs="Arial"/>
                <w:b/>
                <w:color w:val="000000" w:themeColor="text1"/>
              </w:rPr>
            </w:pPr>
          </w:p>
          <w:p w14:paraId="0C8A24C1" w14:textId="77777777" w:rsidR="00371ACF" w:rsidRPr="009F4CF5" w:rsidRDefault="00371ACF" w:rsidP="00874770">
            <w:pPr>
              <w:rPr>
                <w:rFonts w:ascii="Arial" w:hAnsi="Arial" w:cs="Arial"/>
                <w:b/>
                <w:color w:val="000000" w:themeColor="text1"/>
              </w:rPr>
            </w:pPr>
            <w:r w:rsidRPr="009F4CF5">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9F4CF5" w:rsidRDefault="00371ACF" w:rsidP="00874770">
            <w:pPr>
              <w:rPr>
                <w:rFonts w:ascii="Arial" w:hAnsi="Arial" w:cs="Arial"/>
                <w:b/>
                <w:color w:val="000000" w:themeColor="text1"/>
              </w:rPr>
            </w:pPr>
            <w:r w:rsidRPr="009F4CF5">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9F4CF5" w:rsidRDefault="00371ACF" w:rsidP="00874770">
            <w:pPr>
              <w:rPr>
                <w:rFonts w:ascii="Arial" w:hAnsi="Arial" w:cs="Arial"/>
                <w:b/>
                <w:color w:val="000000" w:themeColor="text1"/>
              </w:rPr>
            </w:pPr>
            <w:r w:rsidRPr="009F4CF5">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9F4CF5" w:rsidRDefault="00371ACF" w:rsidP="00874770">
            <w:pPr>
              <w:rPr>
                <w:rFonts w:ascii="Arial" w:hAnsi="Arial" w:cs="Arial"/>
                <w:b/>
                <w:color w:val="000000" w:themeColor="text1"/>
              </w:rPr>
            </w:pPr>
            <w:r w:rsidRPr="009F4CF5">
              <w:rPr>
                <w:rFonts w:ascii="Arial" w:hAnsi="Arial" w:cs="Arial"/>
                <w:b/>
                <w:color w:val="000000" w:themeColor="text1"/>
              </w:rPr>
              <w:t xml:space="preserve">How </w:t>
            </w:r>
            <w:r w:rsidRPr="009F4CF5">
              <w:rPr>
                <w:rFonts w:ascii="Arial" w:hAnsi="Arial" w:cs="Arial"/>
                <w:b/>
                <w:color w:val="000000" w:themeColor="text1"/>
                <w:shd w:val="clear" w:color="auto" w:fill="D9D9D9" w:themeFill="background1" w:themeFillShade="D9"/>
              </w:rPr>
              <w:t>I</w:t>
            </w:r>
            <w:r w:rsidRPr="009F4CF5">
              <w:rPr>
                <w:rFonts w:ascii="Arial" w:hAnsi="Arial" w:cs="Arial"/>
                <w:b/>
                <w:color w:val="000000" w:themeColor="text1"/>
              </w:rPr>
              <w:t xml:space="preserve">dentified </w:t>
            </w:r>
          </w:p>
        </w:tc>
      </w:tr>
      <w:tr w:rsidR="004E7CBB" w:rsidRPr="009F4CF5" w14:paraId="69668B34" w14:textId="77777777" w:rsidTr="00511992">
        <w:trPr>
          <w:trHeight w:val="508"/>
        </w:trPr>
        <w:tc>
          <w:tcPr>
            <w:tcW w:w="2387" w:type="dxa"/>
            <w:vMerge/>
            <w:shd w:val="clear" w:color="auto" w:fill="D9D9D9" w:themeFill="background1" w:themeFillShade="D9"/>
          </w:tcPr>
          <w:p w14:paraId="6444524D" w14:textId="77777777" w:rsidR="004E7CBB" w:rsidRPr="009F4CF5" w:rsidRDefault="004E7CBB" w:rsidP="004E7CBB">
            <w:pPr>
              <w:rPr>
                <w:rFonts w:ascii="Arial" w:hAnsi="Arial" w:cs="Arial"/>
                <w:b/>
                <w:color w:val="000000" w:themeColor="text1"/>
              </w:rPr>
            </w:pPr>
          </w:p>
        </w:tc>
        <w:tc>
          <w:tcPr>
            <w:tcW w:w="4678" w:type="dxa"/>
          </w:tcPr>
          <w:p w14:paraId="4B110816" w14:textId="77777777" w:rsidR="00BD4BBA" w:rsidRPr="009F4CF5" w:rsidRDefault="00BD4BBA" w:rsidP="00BD4BBA">
            <w:pPr>
              <w:widowControl w:val="0"/>
              <w:tabs>
                <w:tab w:val="left" w:pos="822"/>
              </w:tabs>
              <w:suppressAutoHyphens/>
              <w:autoSpaceDN w:val="0"/>
              <w:spacing w:line="276" w:lineRule="auto"/>
              <w:rPr>
                <w:rFonts w:ascii="Arial" w:eastAsia="Arial" w:hAnsi="Arial" w:cs="Arial"/>
              </w:rPr>
            </w:pPr>
            <w:r w:rsidRPr="009F4CF5">
              <w:rPr>
                <w:rFonts w:ascii="Arial" w:eastAsia="Arial" w:hAnsi="Arial" w:cs="Arial"/>
              </w:rPr>
              <w:t>Qualified to Level 3 in Play work, Youth Work or equivalent.</w:t>
            </w:r>
          </w:p>
          <w:p w14:paraId="6770213C" w14:textId="77777777" w:rsidR="00BD4BBA" w:rsidRPr="009F4CF5" w:rsidRDefault="00BD4BBA" w:rsidP="00BD4BBA">
            <w:pPr>
              <w:pStyle w:val="TableParagraph"/>
              <w:spacing w:before="16" w:line="276" w:lineRule="auto"/>
              <w:rPr>
                <w:rFonts w:ascii="Arial" w:hAnsi="Arial" w:cs="Arial"/>
              </w:rPr>
            </w:pPr>
          </w:p>
          <w:p w14:paraId="532DCBCB" w14:textId="77777777" w:rsidR="00BD4BBA" w:rsidRPr="009F4CF5" w:rsidRDefault="00BD4BBA" w:rsidP="00BD4BBA">
            <w:pPr>
              <w:pStyle w:val="TableParagraph"/>
              <w:spacing w:before="16" w:line="276" w:lineRule="auto"/>
              <w:rPr>
                <w:rFonts w:ascii="Arial" w:hAnsi="Arial" w:cs="Arial"/>
              </w:rPr>
            </w:pPr>
          </w:p>
          <w:p w14:paraId="7A3A3129" w14:textId="77777777" w:rsidR="00BD4BBA" w:rsidRPr="009F4CF5" w:rsidRDefault="00BD4BBA" w:rsidP="00BD4BBA">
            <w:pPr>
              <w:pStyle w:val="ListParagraph"/>
              <w:spacing w:line="276" w:lineRule="auto"/>
              <w:rPr>
                <w:rFonts w:ascii="Arial" w:eastAsia="Arial" w:hAnsi="Arial" w:cs="Arial"/>
                <w:spacing w:val="-1"/>
                <w:sz w:val="22"/>
                <w:szCs w:val="22"/>
              </w:rPr>
            </w:pPr>
          </w:p>
          <w:p w14:paraId="257CDFF7" w14:textId="77777777" w:rsidR="00BD4BBA" w:rsidRPr="009F4CF5" w:rsidRDefault="00BD4BBA" w:rsidP="00BD4BBA">
            <w:pPr>
              <w:pStyle w:val="ListParagraph"/>
              <w:widowControl w:val="0"/>
              <w:numPr>
                <w:ilvl w:val="0"/>
                <w:numId w:val="10"/>
              </w:numPr>
              <w:tabs>
                <w:tab w:val="left" w:pos="822"/>
              </w:tabs>
              <w:suppressAutoHyphens/>
              <w:autoSpaceDN w:val="0"/>
              <w:spacing w:before="16" w:line="276" w:lineRule="auto"/>
              <w:ind w:left="822"/>
              <w:rPr>
                <w:rFonts w:ascii="Arial" w:hAnsi="Arial" w:cs="Arial"/>
                <w:sz w:val="22"/>
                <w:szCs w:val="22"/>
              </w:rPr>
            </w:pPr>
            <w:r w:rsidRPr="009F4CF5">
              <w:rPr>
                <w:rFonts w:ascii="Arial" w:eastAsia="Arial" w:hAnsi="Arial" w:cs="Arial"/>
                <w:spacing w:val="-1"/>
                <w:sz w:val="22"/>
                <w:szCs w:val="22"/>
              </w:rPr>
              <w:t>U</w:t>
            </w:r>
            <w:r w:rsidRPr="009F4CF5">
              <w:rPr>
                <w:rFonts w:ascii="Arial" w:eastAsia="Arial" w:hAnsi="Arial" w:cs="Arial"/>
                <w:sz w:val="22"/>
                <w:szCs w:val="22"/>
              </w:rPr>
              <w:t>nde</w:t>
            </w:r>
            <w:r w:rsidRPr="009F4CF5">
              <w:rPr>
                <w:rFonts w:ascii="Arial" w:eastAsia="Arial" w:hAnsi="Arial" w:cs="Arial"/>
                <w:spacing w:val="-1"/>
                <w:sz w:val="22"/>
                <w:szCs w:val="22"/>
              </w:rPr>
              <w:t>rs</w:t>
            </w:r>
            <w:r w:rsidRPr="009F4CF5">
              <w:rPr>
                <w:rFonts w:ascii="Arial" w:eastAsia="Arial" w:hAnsi="Arial" w:cs="Arial"/>
                <w:sz w:val="22"/>
                <w:szCs w:val="22"/>
              </w:rPr>
              <w:t>t</w:t>
            </w:r>
            <w:r w:rsidRPr="009F4CF5">
              <w:rPr>
                <w:rFonts w:ascii="Arial" w:eastAsia="Arial" w:hAnsi="Arial" w:cs="Arial"/>
                <w:spacing w:val="-2"/>
                <w:sz w:val="22"/>
                <w:szCs w:val="22"/>
              </w:rPr>
              <w:t>a</w:t>
            </w:r>
            <w:r w:rsidRPr="009F4CF5">
              <w:rPr>
                <w:rFonts w:ascii="Arial" w:eastAsia="Arial" w:hAnsi="Arial" w:cs="Arial"/>
                <w:sz w:val="22"/>
                <w:szCs w:val="22"/>
              </w:rPr>
              <w:t>nd</w:t>
            </w:r>
            <w:r w:rsidRPr="009F4CF5">
              <w:rPr>
                <w:rFonts w:ascii="Arial" w:eastAsia="Arial" w:hAnsi="Arial" w:cs="Arial"/>
                <w:spacing w:val="-1"/>
                <w:sz w:val="22"/>
                <w:szCs w:val="22"/>
              </w:rPr>
              <w:t>i</w:t>
            </w:r>
            <w:r w:rsidRPr="009F4CF5">
              <w:rPr>
                <w:rFonts w:ascii="Arial" w:eastAsia="Arial" w:hAnsi="Arial" w:cs="Arial"/>
                <w:sz w:val="22"/>
                <w:szCs w:val="22"/>
              </w:rPr>
              <w:t>ng</w:t>
            </w:r>
            <w:r w:rsidRPr="009F4CF5">
              <w:rPr>
                <w:rFonts w:ascii="Arial" w:eastAsia="Arial" w:hAnsi="Arial" w:cs="Arial"/>
                <w:spacing w:val="-2"/>
                <w:sz w:val="22"/>
                <w:szCs w:val="22"/>
              </w:rPr>
              <w:t xml:space="preserve"> </w:t>
            </w:r>
            <w:r w:rsidRPr="009F4CF5">
              <w:rPr>
                <w:rFonts w:ascii="Arial" w:eastAsia="Arial" w:hAnsi="Arial" w:cs="Arial"/>
                <w:sz w:val="22"/>
                <w:szCs w:val="22"/>
              </w:rPr>
              <w:t>a</w:t>
            </w:r>
            <w:r w:rsidRPr="009F4CF5">
              <w:rPr>
                <w:rFonts w:ascii="Arial" w:eastAsia="Arial" w:hAnsi="Arial" w:cs="Arial"/>
                <w:spacing w:val="-2"/>
                <w:sz w:val="22"/>
                <w:szCs w:val="22"/>
              </w:rPr>
              <w:t>n</w:t>
            </w:r>
            <w:r w:rsidRPr="009F4CF5">
              <w:rPr>
                <w:rFonts w:ascii="Arial" w:eastAsia="Arial" w:hAnsi="Arial" w:cs="Arial"/>
                <w:sz w:val="22"/>
                <w:szCs w:val="22"/>
              </w:rPr>
              <w:t>d</w:t>
            </w:r>
            <w:r w:rsidRPr="009F4CF5">
              <w:rPr>
                <w:rFonts w:ascii="Arial" w:eastAsia="Arial" w:hAnsi="Arial" w:cs="Arial"/>
                <w:spacing w:val="1"/>
                <w:sz w:val="22"/>
                <w:szCs w:val="22"/>
              </w:rPr>
              <w:t xml:space="preserve"> </w:t>
            </w:r>
            <w:r w:rsidRPr="009F4CF5">
              <w:rPr>
                <w:rFonts w:ascii="Arial" w:eastAsia="Arial" w:hAnsi="Arial" w:cs="Arial"/>
                <w:spacing w:val="-1"/>
                <w:sz w:val="22"/>
                <w:szCs w:val="22"/>
              </w:rPr>
              <w:t>k</w:t>
            </w:r>
            <w:r w:rsidRPr="009F4CF5">
              <w:rPr>
                <w:rFonts w:ascii="Arial" w:eastAsia="Arial" w:hAnsi="Arial" w:cs="Arial"/>
                <w:spacing w:val="-2"/>
                <w:sz w:val="22"/>
                <w:szCs w:val="22"/>
              </w:rPr>
              <w:t>n</w:t>
            </w:r>
            <w:r w:rsidRPr="009F4CF5">
              <w:rPr>
                <w:rFonts w:ascii="Arial" w:eastAsia="Arial" w:hAnsi="Arial" w:cs="Arial"/>
                <w:sz w:val="22"/>
                <w:szCs w:val="22"/>
              </w:rPr>
              <w:t>o</w:t>
            </w:r>
            <w:r w:rsidRPr="009F4CF5">
              <w:rPr>
                <w:rFonts w:ascii="Arial" w:eastAsia="Arial" w:hAnsi="Arial" w:cs="Arial"/>
                <w:spacing w:val="-3"/>
                <w:sz w:val="22"/>
                <w:szCs w:val="22"/>
              </w:rPr>
              <w:t>w</w:t>
            </w:r>
            <w:r w:rsidRPr="009F4CF5">
              <w:rPr>
                <w:rFonts w:ascii="Arial" w:eastAsia="Arial" w:hAnsi="Arial" w:cs="Arial"/>
                <w:spacing w:val="-1"/>
                <w:sz w:val="22"/>
                <w:szCs w:val="22"/>
              </w:rPr>
              <w:t>l</w:t>
            </w:r>
            <w:r w:rsidRPr="009F4CF5">
              <w:rPr>
                <w:rFonts w:ascii="Arial" w:eastAsia="Arial" w:hAnsi="Arial" w:cs="Arial"/>
                <w:sz w:val="22"/>
                <w:szCs w:val="22"/>
              </w:rPr>
              <w:t>ed</w:t>
            </w:r>
            <w:r w:rsidRPr="009F4CF5">
              <w:rPr>
                <w:rFonts w:ascii="Arial" w:eastAsia="Arial" w:hAnsi="Arial" w:cs="Arial"/>
                <w:spacing w:val="-2"/>
                <w:sz w:val="22"/>
                <w:szCs w:val="22"/>
              </w:rPr>
              <w:t>g</w:t>
            </w:r>
            <w:r w:rsidRPr="009F4CF5">
              <w:rPr>
                <w:rFonts w:ascii="Arial" w:eastAsia="Arial" w:hAnsi="Arial" w:cs="Arial"/>
                <w:sz w:val="22"/>
                <w:szCs w:val="22"/>
              </w:rPr>
              <w:t>e</w:t>
            </w:r>
            <w:r w:rsidRPr="009F4CF5">
              <w:rPr>
                <w:rFonts w:ascii="Arial" w:eastAsia="Arial" w:hAnsi="Arial" w:cs="Arial"/>
                <w:spacing w:val="1"/>
                <w:sz w:val="22"/>
                <w:szCs w:val="22"/>
              </w:rPr>
              <w:t xml:space="preserve"> </w:t>
            </w:r>
            <w:r w:rsidRPr="009F4CF5">
              <w:rPr>
                <w:rFonts w:ascii="Arial" w:eastAsia="Arial" w:hAnsi="Arial" w:cs="Arial"/>
                <w:sz w:val="22"/>
                <w:szCs w:val="22"/>
              </w:rPr>
              <w:t>of</w:t>
            </w:r>
            <w:r w:rsidRPr="009F4CF5">
              <w:rPr>
                <w:rFonts w:ascii="Arial" w:eastAsia="Arial" w:hAnsi="Arial" w:cs="Arial"/>
                <w:spacing w:val="3"/>
                <w:sz w:val="22"/>
                <w:szCs w:val="22"/>
              </w:rPr>
              <w:t xml:space="preserve"> </w:t>
            </w:r>
            <w:r w:rsidRPr="009F4CF5">
              <w:rPr>
                <w:rFonts w:ascii="Arial" w:eastAsia="Arial" w:hAnsi="Arial" w:cs="Arial"/>
                <w:spacing w:val="-3"/>
                <w:sz w:val="22"/>
                <w:szCs w:val="22"/>
              </w:rPr>
              <w:t>s</w:t>
            </w:r>
            <w:r w:rsidRPr="009F4CF5">
              <w:rPr>
                <w:rFonts w:ascii="Arial" w:eastAsia="Arial" w:hAnsi="Arial" w:cs="Arial"/>
                <w:spacing w:val="-2"/>
                <w:sz w:val="22"/>
                <w:szCs w:val="22"/>
              </w:rPr>
              <w:t>a</w:t>
            </w:r>
            <w:r w:rsidRPr="009F4CF5">
              <w:rPr>
                <w:rFonts w:ascii="Arial" w:eastAsia="Arial" w:hAnsi="Arial" w:cs="Arial"/>
                <w:spacing w:val="2"/>
                <w:sz w:val="22"/>
                <w:szCs w:val="22"/>
              </w:rPr>
              <w:t>f</w:t>
            </w:r>
            <w:r w:rsidRPr="009F4CF5">
              <w:rPr>
                <w:rFonts w:ascii="Arial" w:eastAsia="Arial" w:hAnsi="Arial" w:cs="Arial"/>
                <w:sz w:val="22"/>
                <w:szCs w:val="22"/>
              </w:rPr>
              <w:t>e</w:t>
            </w:r>
            <w:r w:rsidRPr="009F4CF5">
              <w:rPr>
                <w:rFonts w:ascii="Arial" w:eastAsia="Arial" w:hAnsi="Arial" w:cs="Arial"/>
                <w:spacing w:val="-2"/>
                <w:sz w:val="22"/>
                <w:szCs w:val="22"/>
              </w:rPr>
              <w:t>gu</w:t>
            </w:r>
            <w:r w:rsidRPr="009F4CF5">
              <w:rPr>
                <w:rFonts w:ascii="Arial" w:eastAsia="Arial" w:hAnsi="Arial" w:cs="Arial"/>
                <w:sz w:val="22"/>
                <w:szCs w:val="22"/>
              </w:rPr>
              <w:t>a</w:t>
            </w:r>
            <w:r w:rsidRPr="009F4CF5">
              <w:rPr>
                <w:rFonts w:ascii="Arial" w:eastAsia="Arial" w:hAnsi="Arial" w:cs="Arial"/>
                <w:spacing w:val="-1"/>
                <w:sz w:val="22"/>
                <w:szCs w:val="22"/>
              </w:rPr>
              <w:t>r</w:t>
            </w:r>
            <w:r w:rsidRPr="009F4CF5">
              <w:rPr>
                <w:rFonts w:ascii="Arial" w:eastAsia="Arial" w:hAnsi="Arial" w:cs="Arial"/>
                <w:sz w:val="22"/>
                <w:szCs w:val="22"/>
              </w:rPr>
              <w:t>d</w:t>
            </w:r>
            <w:r w:rsidRPr="009F4CF5">
              <w:rPr>
                <w:rFonts w:ascii="Arial" w:eastAsia="Arial" w:hAnsi="Arial" w:cs="Arial"/>
                <w:spacing w:val="-1"/>
                <w:sz w:val="22"/>
                <w:szCs w:val="22"/>
              </w:rPr>
              <w:t>i</w:t>
            </w:r>
            <w:r w:rsidRPr="009F4CF5">
              <w:rPr>
                <w:rFonts w:ascii="Arial" w:eastAsia="Arial" w:hAnsi="Arial" w:cs="Arial"/>
                <w:sz w:val="22"/>
                <w:szCs w:val="22"/>
              </w:rPr>
              <w:t>ng</w:t>
            </w:r>
            <w:r w:rsidRPr="009F4CF5">
              <w:rPr>
                <w:rFonts w:ascii="Arial" w:eastAsia="Arial" w:hAnsi="Arial" w:cs="Arial"/>
                <w:spacing w:val="-2"/>
                <w:sz w:val="22"/>
                <w:szCs w:val="22"/>
              </w:rPr>
              <w:t xml:space="preserve"> </w:t>
            </w:r>
            <w:r w:rsidRPr="009F4CF5">
              <w:rPr>
                <w:rFonts w:ascii="Arial" w:eastAsia="Arial" w:hAnsi="Arial" w:cs="Arial"/>
                <w:sz w:val="22"/>
                <w:szCs w:val="22"/>
              </w:rPr>
              <w:t>p</w:t>
            </w:r>
            <w:r w:rsidRPr="009F4CF5">
              <w:rPr>
                <w:rFonts w:ascii="Arial" w:eastAsia="Arial" w:hAnsi="Arial" w:cs="Arial"/>
                <w:spacing w:val="-1"/>
                <w:sz w:val="22"/>
                <w:szCs w:val="22"/>
              </w:rPr>
              <w:t>r</w:t>
            </w:r>
            <w:r w:rsidRPr="009F4CF5">
              <w:rPr>
                <w:rFonts w:ascii="Arial" w:eastAsia="Arial" w:hAnsi="Arial" w:cs="Arial"/>
                <w:sz w:val="22"/>
                <w:szCs w:val="22"/>
              </w:rPr>
              <w:t>a</w:t>
            </w:r>
            <w:r w:rsidRPr="009F4CF5">
              <w:rPr>
                <w:rFonts w:ascii="Arial" w:eastAsia="Arial" w:hAnsi="Arial" w:cs="Arial"/>
                <w:spacing w:val="-1"/>
                <w:sz w:val="22"/>
                <w:szCs w:val="22"/>
              </w:rPr>
              <w:t>c</w:t>
            </w:r>
            <w:r w:rsidRPr="009F4CF5">
              <w:rPr>
                <w:rFonts w:ascii="Arial" w:eastAsia="Arial" w:hAnsi="Arial" w:cs="Arial"/>
                <w:sz w:val="22"/>
                <w:szCs w:val="22"/>
              </w:rPr>
              <w:t>t</w:t>
            </w:r>
            <w:r w:rsidRPr="009F4CF5">
              <w:rPr>
                <w:rFonts w:ascii="Arial" w:eastAsia="Arial" w:hAnsi="Arial" w:cs="Arial"/>
                <w:spacing w:val="-1"/>
                <w:sz w:val="22"/>
                <w:szCs w:val="22"/>
              </w:rPr>
              <w:t>ic</w:t>
            </w:r>
            <w:r w:rsidRPr="009F4CF5">
              <w:rPr>
                <w:rFonts w:ascii="Arial" w:eastAsia="Arial" w:hAnsi="Arial" w:cs="Arial"/>
                <w:sz w:val="22"/>
                <w:szCs w:val="22"/>
              </w:rPr>
              <w:t>e.</w:t>
            </w:r>
          </w:p>
          <w:p w14:paraId="42A8DA20" w14:textId="77777777" w:rsidR="00BD4BBA" w:rsidRPr="009F4CF5" w:rsidRDefault="00BD4BBA" w:rsidP="00BD4BBA">
            <w:pPr>
              <w:pStyle w:val="ListParagraph"/>
              <w:spacing w:line="276" w:lineRule="auto"/>
              <w:rPr>
                <w:rFonts w:ascii="Arial" w:eastAsia="Arial" w:hAnsi="Arial" w:cs="Arial"/>
                <w:spacing w:val="-1"/>
                <w:sz w:val="22"/>
                <w:szCs w:val="22"/>
              </w:rPr>
            </w:pPr>
          </w:p>
          <w:p w14:paraId="62C4DDD5" w14:textId="77777777" w:rsidR="00BD4BBA" w:rsidRPr="009F4CF5" w:rsidRDefault="00BD4BBA" w:rsidP="00BD4BBA">
            <w:pPr>
              <w:pStyle w:val="ListParagraph"/>
              <w:widowControl w:val="0"/>
              <w:numPr>
                <w:ilvl w:val="0"/>
                <w:numId w:val="10"/>
              </w:numPr>
              <w:tabs>
                <w:tab w:val="left" w:pos="822"/>
              </w:tabs>
              <w:suppressAutoHyphens/>
              <w:autoSpaceDN w:val="0"/>
              <w:spacing w:before="16" w:line="276" w:lineRule="auto"/>
              <w:ind w:left="822"/>
              <w:rPr>
                <w:rFonts w:ascii="Arial" w:hAnsi="Arial" w:cs="Arial"/>
                <w:sz w:val="22"/>
                <w:szCs w:val="22"/>
              </w:rPr>
            </w:pPr>
            <w:r w:rsidRPr="009F4CF5">
              <w:rPr>
                <w:rFonts w:ascii="Arial" w:eastAsia="Arial" w:hAnsi="Arial" w:cs="Arial"/>
                <w:spacing w:val="-1"/>
                <w:sz w:val="22"/>
                <w:szCs w:val="22"/>
              </w:rPr>
              <w:t>Working knowledge of SEND Code of Practice, Equality Act and the Children and Families Act.</w:t>
            </w:r>
          </w:p>
          <w:p w14:paraId="6A13744B" w14:textId="60F178CC" w:rsidR="004E7CBB" w:rsidRPr="009F4CF5" w:rsidRDefault="004E7CBB" w:rsidP="004E7CBB">
            <w:pPr>
              <w:rPr>
                <w:rFonts w:ascii="Arial" w:hAnsi="Arial" w:cs="Arial"/>
                <w:color w:val="000000" w:themeColor="text1"/>
              </w:rPr>
            </w:pPr>
          </w:p>
        </w:tc>
        <w:tc>
          <w:tcPr>
            <w:tcW w:w="4449" w:type="dxa"/>
          </w:tcPr>
          <w:p w14:paraId="541FC436" w14:textId="77777777" w:rsidR="004E7CBB" w:rsidRPr="009F4CF5" w:rsidRDefault="004E7CBB" w:rsidP="004E7CBB">
            <w:pPr>
              <w:rPr>
                <w:rFonts w:ascii="Arial" w:hAnsi="Arial" w:cs="Arial"/>
              </w:rPr>
            </w:pPr>
            <w:r w:rsidRPr="009F4CF5">
              <w:rPr>
                <w:rFonts w:ascii="Arial" w:hAnsi="Arial" w:cs="Arial"/>
              </w:rPr>
              <w:t>Relevant Educational Leadership and Management qualification, such as:</w:t>
            </w:r>
          </w:p>
          <w:p w14:paraId="48B7BB9A" w14:textId="77777777" w:rsidR="004E7CBB" w:rsidRPr="009F4CF5" w:rsidRDefault="004E7CBB" w:rsidP="004E7CBB">
            <w:pPr>
              <w:rPr>
                <w:rFonts w:ascii="Arial" w:hAnsi="Arial" w:cs="Arial"/>
              </w:rPr>
            </w:pPr>
            <w:r w:rsidRPr="009F4CF5">
              <w:rPr>
                <w:rFonts w:ascii="Arial" w:hAnsi="Arial" w:cs="Arial"/>
              </w:rPr>
              <w:t>NPQSL</w:t>
            </w:r>
          </w:p>
          <w:p w14:paraId="4BA4CE9F" w14:textId="77777777" w:rsidR="004E7CBB" w:rsidRPr="009F4CF5" w:rsidRDefault="004E7CBB" w:rsidP="004E7CBB">
            <w:pPr>
              <w:rPr>
                <w:rFonts w:ascii="Arial" w:hAnsi="Arial" w:cs="Arial"/>
              </w:rPr>
            </w:pPr>
            <w:r w:rsidRPr="009F4CF5">
              <w:rPr>
                <w:rFonts w:ascii="Arial" w:hAnsi="Arial" w:cs="Arial"/>
              </w:rPr>
              <w:t>NPQH</w:t>
            </w:r>
          </w:p>
          <w:p w14:paraId="0C979523" w14:textId="77777777" w:rsidR="004E7CBB" w:rsidRPr="009F4CF5" w:rsidRDefault="004E7CBB" w:rsidP="004E7CBB">
            <w:pPr>
              <w:rPr>
                <w:rFonts w:ascii="Arial" w:hAnsi="Arial" w:cs="Arial"/>
              </w:rPr>
            </w:pPr>
          </w:p>
          <w:p w14:paraId="0761498D" w14:textId="2E411E5B" w:rsidR="004E7CBB" w:rsidRPr="009F4CF5" w:rsidRDefault="004E7CBB" w:rsidP="004E7CBB">
            <w:pPr>
              <w:rPr>
                <w:rFonts w:ascii="Arial" w:hAnsi="Arial" w:cs="Arial"/>
                <w:color w:val="000000" w:themeColor="text1"/>
              </w:rPr>
            </w:pPr>
            <w:r w:rsidRPr="009F4CF5">
              <w:rPr>
                <w:rFonts w:ascii="Arial" w:hAnsi="Arial" w:cs="Arial"/>
              </w:rPr>
              <w:t>Master’s Degree (Education or Early Years related)</w:t>
            </w:r>
          </w:p>
        </w:tc>
        <w:tc>
          <w:tcPr>
            <w:tcW w:w="3772" w:type="dxa"/>
          </w:tcPr>
          <w:p w14:paraId="3A4F53B4" w14:textId="77777777" w:rsidR="004E7CBB" w:rsidRPr="009F4CF5" w:rsidRDefault="004E7CBB" w:rsidP="004E7CBB">
            <w:pPr>
              <w:rPr>
                <w:rFonts w:ascii="Arial" w:hAnsi="Arial" w:cs="Arial"/>
                <w:b/>
                <w:color w:val="000000" w:themeColor="text1"/>
              </w:rPr>
            </w:pPr>
          </w:p>
          <w:p w14:paraId="104B040C" w14:textId="77777777" w:rsidR="004E7CBB" w:rsidRPr="009F4CF5" w:rsidRDefault="004E7CBB" w:rsidP="004E7CBB">
            <w:pPr>
              <w:rPr>
                <w:rFonts w:ascii="Arial" w:hAnsi="Arial" w:cs="Arial"/>
                <w:color w:val="000000" w:themeColor="text1"/>
              </w:rPr>
            </w:pPr>
            <w:r w:rsidRPr="009F4CF5">
              <w:rPr>
                <w:rFonts w:ascii="Arial" w:hAnsi="Arial" w:cs="Arial"/>
                <w:color w:val="000000" w:themeColor="text1"/>
              </w:rPr>
              <w:t>All essential qualification certificates must be presented at interview.</w:t>
            </w:r>
          </w:p>
          <w:p w14:paraId="28E70A2A" w14:textId="77777777" w:rsidR="004E7CBB" w:rsidRPr="009F4CF5" w:rsidRDefault="004E7CBB" w:rsidP="004E7CBB">
            <w:pPr>
              <w:rPr>
                <w:rFonts w:ascii="Arial" w:hAnsi="Arial" w:cs="Arial"/>
                <w:color w:val="000000" w:themeColor="text1"/>
              </w:rPr>
            </w:pPr>
          </w:p>
          <w:p w14:paraId="427DC3E0" w14:textId="77777777" w:rsidR="004E7CBB" w:rsidRPr="009F4CF5" w:rsidRDefault="004E7CBB" w:rsidP="004E7CBB">
            <w:pPr>
              <w:rPr>
                <w:rFonts w:ascii="Arial" w:hAnsi="Arial" w:cs="Arial"/>
                <w:b/>
                <w:color w:val="000000" w:themeColor="text1"/>
              </w:rPr>
            </w:pPr>
          </w:p>
          <w:p w14:paraId="6DD04150" w14:textId="77777777" w:rsidR="004E7CBB" w:rsidRPr="009F4CF5" w:rsidRDefault="004E7CBB" w:rsidP="004E7CBB">
            <w:pPr>
              <w:rPr>
                <w:rFonts w:ascii="Arial" w:hAnsi="Arial" w:cs="Arial"/>
                <w:b/>
                <w:color w:val="000000" w:themeColor="text1"/>
              </w:rPr>
            </w:pPr>
          </w:p>
        </w:tc>
      </w:tr>
    </w:tbl>
    <w:p w14:paraId="1DF72E86" w14:textId="77777777" w:rsidR="00371ACF" w:rsidRPr="009F4CF5"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9F4CF5"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9F4CF5" w:rsidRDefault="00371ACF" w:rsidP="00874770">
            <w:pPr>
              <w:rPr>
                <w:rFonts w:ascii="Arial" w:hAnsi="Arial" w:cs="Arial"/>
                <w:b/>
                <w:color w:val="000000" w:themeColor="text1"/>
              </w:rPr>
            </w:pPr>
          </w:p>
          <w:p w14:paraId="296139F5" w14:textId="77777777" w:rsidR="00371ACF" w:rsidRPr="009F4CF5"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9F4CF5" w:rsidRDefault="00371ACF" w:rsidP="00874770">
            <w:pPr>
              <w:rPr>
                <w:rFonts w:ascii="Arial" w:hAnsi="Arial" w:cs="Arial"/>
                <w:b/>
                <w:color w:val="000000" w:themeColor="text1"/>
              </w:rPr>
            </w:pPr>
            <w:r w:rsidRPr="009F4CF5">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9F4CF5" w:rsidRDefault="00371ACF" w:rsidP="00874770">
            <w:pPr>
              <w:rPr>
                <w:rFonts w:ascii="Arial" w:hAnsi="Arial" w:cs="Arial"/>
                <w:b/>
                <w:color w:val="000000" w:themeColor="text1"/>
              </w:rPr>
            </w:pPr>
            <w:r w:rsidRPr="009F4CF5">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9F4CF5" w:rsidRDefault="00371ACF" w:rsidP="00874770">
            <w:pPr>
              <w:rPr>
                <w:rFonts w:ascii="Arial" w:hAnsi="Arial" w:cs="Arial"/>
                <w:b/>
                <w:color w:val="000000" w:themeColor="text1"/>
              </w:rPr>
            </w:pPr>
            <w:r w:rsidRPr="009F4CF5">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9F4CF5" w:rsidRDefault="00371ACF" w:rsidP="00874770">
            <w:pPr>
              <w:rPr>
                <w:rFonts w:ascii="Arial" w:hAnsi="Arial" w:cs="Arial"/>
                <w:b/>
                <w:color w:val="000000" w:themeColor="text1"/>
              </w:rPr>
            </w:pPr>
            <w:r w:rsidRPr="009F4CF5">
              <w:rPr>
                <w:rFonts w:ascii="Arial" w:hAnsi="Arial" w:cs="Arial"/>
                <w:b/>
                <w:color w:val="000000" w:themeColor="text1"/>
              </w:rPr>
              <w:t xml:space="preserve">How Identified </w:t>
            </w:r>
            <w:r w:rsidRPr="009F4CF5">
              <w:rPr>
                <w:rFonts w:ascii="Arial" w:hAnsi="Arial" w:cs="Arial"/>
                <w:color w:val="000000" w:themeColor="text1"/>
              </w:rPr>
              <w:t>(delete as appropriate for each criteria)</w:t>
            </w:r>
          </w:p>
        </w:tc>
      </w:tr>
      <w:tr w:rsidR="002B17A7" w:rsidRPr="009F4CF5"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4D06BADC" w:rsidR="002B17A7" w:rsidRPr="009F4CF5" w:rsidRDefault="009F4CF5" w:rsidP="00AB1D86">
            <w:pPr>
              <w:ind w:left="113" w:right="113"/>
              <w:jc w:val="center"/>
              <w:rPr>
                <w:rFonts w:ascii="Arial" w:hAnsi="Arial" w:cs="Arial"/>
                <w:b/>
                <w:color w:val="000000" w:themeColor="text1"/>
              </w:rPr>
            </w:pPr>
            <w:r>
              <w:rPr>
                <w:rFonts w:ascii="Arial" w:hAnsi="Arial" w:cs="Arial"/>
                <w:b/>
                <w:color w:val="000000" w:themeColor="text1"/>
              </w:rPr>
              <w:t xml:space="preserve">Essential </w:t>
            </w:r>
          </w:p>
        </w:tc>
        <w:tc>
          <w:tcPr>
            <w:tcW w:w="3225" w:type="dxa"/>
            <w:vAlign w:val="center"/>
          </w:tcPr>
          <w:p w14:paraId="5A297EC6" w14:textId="37BF61F1" w:rsidR="00BD4BBA" w:rsidRPr="009F4CF5" w:rsidRDefault="00BD4BBA" w:rsidP="00BD4BBA">
            <w:pPr>
              <w:widowControl w:val="0"/>
              <w:tabs>
                <w:tab w:val="left" w:pos="822"/>
              </w:tabs>
              <w:suppressAutoHyphens/>
              <w:autoSpaceDN w:val="0"/>
              <w:spacing w:line="276" w:lineRule="auto"/>
              <w:ind w:right="558"/>
              <w:rPr>
                <w:rFonts w:ascii="Arial" w:hAnsi="Arial" w:cs="Arial"/>
              </w:rPr>
            </w:pPr>
            <w:r w:rsidRPr="009F4CF5">
              <w:rPr>
                <w:rFonts w:ascii="Arial" w:eastAsia="Arial" w:hAnsi="Arial" w:cs="Arial"/>
              </w:rPr>
              <w:t>Sub</w:t>
            </w:r>
            <w:r w:rsidRPr="009F4CF5">
              <w:rPr>
                <w:rFonts w:ascii="Arial" w:eastAsia="Arial" w:hAnsi="Arial" w:cs="Arial"/>
                <w:spacing w:val="-1"/>
              </w:rPr>
              <w:t>s</w:t>
            </w:r>
            <w:r w:rsidRPr="009F4CF5">
              <w:rPr>
                <w:rFonts w:ascii="Arial" w:eastAsia="Arial" w:hAnsi="Arial" w:cs="Arial"/>
                <w:spacing w:val="-2"/>
              </w:rPr>
              <w:t>t</w:t>
            </w:r>
            <w:r w:rsidRPr="009F4CF5">
              <w:rPr>
                <w:rFonts w:ascii="Arial" w:eastAsia="Arial" w:hAnsi="Arial" w:cs="Arial"/>
              </w:rPr>
              <w:t>ant</w:t>
            </w:r>
            <w:r w:rsidRPr="009F4CF5">
              <w:rPr>
                <w:rFonts w:ascii="Arial" w:eastAsia="Arial" w:hAnsi="Arial" w:cs="Arial"/>
                <w:spacing w:val="-1"/>
              </w:rPr>
              <w:t>i</w:t>
            </w:r>
            <w:r w:rsidRPr="009F4CF5">
              <w:rPr>
                <w:rFonts w:ascii="Arial" w:eastAsia="Arial" w:hAnsi="Arial" w:cs="Arial"/>
              </w:rPr>
              <w:t>al</w:t>
            </w:r>
            <w:r w:rsidRPr="009F4CF5">
              <w:rPr>
                <w:rFonts w:ascii="Arial" w:eastAsia="Arial" w:hAnsi="Arial" w:cs="Arial"/>
                <w:spacing w:val="-3"/>
              </w:rPr>
              <w:t xml:space="preserve"> </w:t>
            </w:r>
            <w:r w:rsidRPr="009F4CF5">
              <w:rPr>
                <w:rFonts w:ascii="Arial" w:eastAsia="Arial" w:hAnsi="Arial" w:cs="Arial"/>
              </w:rPr>
              <w:t>e</w:t>
            </w:r>
            <w:r w:rsidRPr="009F4CF5">
              <w:rPr>
                <w:rFonts w:ascii="Arial" w:eastAsia="Arial" w:hAnsi="Arial" w:cs="Arial"/>
                <w:spacing w:val="-3"/>
              </w:rPr>
              <w:t>x</w:t>
            </w:r>
            <w:r w:rsidRPr="009F4CF5">
              <w:rPr>
                <w:rFonts w:ascii="Arial" w:eastAsia="Arial" w:hAnsi="Arial" w:cs="Arial"/>
              </w:rPr>
              <w:t>pe</w:t>
            </w:r>
            <w:r w:rsidRPr="009F4CF5">
              <w:rPr>
                <w:rFonts w:ascii="Arial" w:eastAsia="Arial" w:hAnsi="Arial" w:cs="Arial"/>
                <w:spacing w:val="-1"/>
              </w:rPr>
              <w:t>ri</w:t>
            </w:r>
            <w:r w:rsidRPr="009F4CF5">
              <w:rPr>
                <w:rFonts w:ascii="Arial" w:eastAsia="Arial" w:hAnsi="Arial" w:cs="Arial"/>
              </w:rPr>
              <w:t>en</w:t>
            </w:r>
            <w:r w:rsidRPr="009F4CF5">
              <w:rPr>
                <w:rFonts w:ascii="Arial" w:eastAsia="Arial" w:hAnsi="Arial" w:cs="Arial"/>
                <w:spacing w:val="-1"/>
              </w:rPr>
              <w:t>c</w:t>
            </w:r>
            <w:r w:rsidRPr="009F4CF5">
              <w:rPr>
                <w:rFonts w:ascii="Arial" w:eastAsia="Arial" w:hAnsi="Arial" w:cs="Arial"/>
              </w:rPr>
              <w:t>e</w:t>
            </w:r>
            <w:r w:rsidRPr="009F4CF5">
              <w:rPr>
                <w:rFonts w:ascii="Arial" w:eastAsia="Arial" w:hAnsi="Arial" w:cs="Arial"/>
                <w:spacing w:val="-2"/>
              </w:rPr>
              <w:t xml:space="preserve"> o</w:t>
            </w:r>
            <w:r w:rsidRPr="009F4CF5">
              <w:rPr>
                <w:rFonts w:ascii="Arial" w:eastAsia="Arial" w:hAnsi="Arial" w:cs="Arial"/>
              </w:rPr>
              <w:t>f</w:t>
            </w:r>
            <w:r w:rsidRPr="009F4CF5">
              <w:rPr>
                <w:rFonts w:ascii="Arial" w:eastAsia="Arial" w:hAnsi="Arial" w:cs="Arial"/>
                <w:spacing w:val="3"/>
              </w:rPr>
              <w:t xml:space="preserve"> </w:t>
            </w:r>
            <w:r w:rsidRPr="009F4CF5">
              <w:rPr>
                <w:rFonts w:ascii="Arial" w:eastAsia="Arial" w:hAnsi="Arial" w:cs="Arial"/>
                <w:spacing w:val="-1"/>
              </w:rPr>
              <w:t>l</w:t>
            </w:r>
            <w:r w:rsidRPr="009F4CF5">
              <w:rPr>
                <w:rFonts w:ascii="Arial" w:eastAsia="Arial" w:hAnsi="Arial" w:cs="Arial"/>
                <w:spacing w:val="-2"/>
              </w:rPr>
              <w:t>e</w:t>
            </w:r>
            <w:r w:rsidRPr="009F4CF5">
              <w:rPr>
                <w:rFonts w:ascii="Arial" w:eastAsia="Arial" w:hAnsi="Arial" w:cs="Arial"/>
              </w:rPr>
              <w:t>ad</w:t>
            </w:r>
            <w:r w:rsidRPr="009F4CF5">
              <w:rPr>
                <w:rFonts w:ascii="Arial" w:eastAsia="Arial" w:hAnsi="Arial" w:cs="Arial"/>
                <w:spacing w:val="-1"/>
              </w:rPr>
              <w:t>i</w:t>
            </w:r>
            <w:r w:rsidRPr="009F4CF5">
              <w:rPr>
                <w:rFonts w:ascii="Arial" w:eastAsia="Arial" w:hAnsi="Arial" w:cs="Arial"/>
              </w:rPr>
              <w:t>ng</w:t>
            </w:r>
            <w:r w:rsidRPr="009F4CF5">
              <w:rPr>
                <w:rFonts w:ascii="Arial" w:eastAsia="Arial" w:hAnsi="Arial" w:cs="Arial"/>
                <w:spacing w:val="-2"/>
              </w:rPr>
              <w:t xml:space="preserve"> </w:t>
            </w:r>
            <w:r w:rsidRPr="009F4CF5">
              <w:rPr>
                <w:rFonts w:ascii="Arial" w:eastAsia="Arial" w:hAnsi="Arial" w:cs="Arial"/>
              </w:rPr>
              <w:t>a</w:t>
            </w:r>
            <w:r w:rsidRPr="009F4CF5">
              <w:rPr>
                <w:rFonts w:ascii="Arial" w:eastAsia="Arial" w:hAnsi="Arial" w:cs="Arial"/>
                <w:spacing w:val="-2"/>
              </w:rPr>
              <w:t>n</w:t>
            </w:r>
            <w:r w:rsidRPr="009F4CF5">
              <w:rPr>
                <w:rFonts w:ascii="Arial" w:eastAsia="Arial" w:hAnsi="Arial" w:cs="Arial"/>
              </w:rPr>
              <w:t>d</w:t>
            </w:r>
            <w:r w:rsidRPr="009F4CF5">
              <w:rPr>
                <w:rFonts w:ascii="Arial" w:eastAsia="Arial" w:hAnsi="Arial" w:cs="Arial"/>
                <w:spacing w:val="-2"/>
              </w:rPr>
              <w:t xml:space="preserve"> </w:t>
            </w:r>
            <w:r w:rsidRPr="009F4CF5">
              <w:rPr>
                <w:rFonts w:ascii="Arial" w:eastAsia="Arial" w:hAnsi="Arial" w:cs="Arial"/>
                <w:spacing w:val="1"/>
              </w:rPr>
              <w:t>m</w:t>
            </w:r>
            <w:r w:rsidRPr="009F4CF5">
              <w:rPr>
                <w:rFonts w:ascii="Arial" w:eastAsia="Arial" w:hAnsi="Arial" w:cs="Arial"/>
                <w:spacing w:val="-2"/>
              </w:rPr>
              <w:t>a</w:t>
            </w:r>
            <w:r w:rsidRPr="009F4CF5">
              <w:rPr>
                <w:rFonts w:ascii="Arial" w:eastAsia="Arial" w:hAnsi="Arial" w:cs="Arial"/>
              </w:rPr>
              <w:t>na</w:t>
            </w:r>
            <w:r w:rsidRPr="009F4CF5">
              <w:rPr>
                <w:rFonts w:ascii="Arial" w:eastAsia="Arial" w:hAnsi="Arial" w:cs="Arial"/>
                <w:spacing w:val="-2"/>
              </w:rPr>
              <w:t>g</w:t>
            </w:r>
            <w:r w:rsidRPr="009F4CF5">
              <w:rPr>
                <w:rFonts w:ascii="Arial" w:eastAsia="Arial" w:hAnsi="Arial" w:cs="Arial"/>
                <w:spacing w:val="-1"/>
              </w:rPr>
              <w:t>i</w:t>
            </w:r>
            <w:r w:rsidRPr="009F4CF5">
              <w:rPr>
                <w:rFonts w:ascii="Arial" w:eastAsia="Arial" w:hAnsi="Arial" w:cs="Arial"/>
              </w:rPr>
              <w:t>ng</w:t>
            </w:r>
            <w:r w:rsidRPr="009F4CF5">
              <w:rPr>
                <w:rFonts w:ascii="Arial" w:eastAsia="Arial" w:hAnsi="Arial" w:cs="Arial"/>
                <w:spacing w:val="-2"/>
              </w:rPr>
              <w:t xml:space="preserve"> </w:t>
            </w:r>
            <w:r w:rsidRPr="009F4CF5">
              <w:rPr>
                <w:rFonts w:ascii="Arial" w:eastAsia="Arial" w:hAnsi="Arial" w:cs="Arial"/>
              </w:rPr>
              <w:t>h</w:t>
            </w:r>
            <w:r w:rsidRPr="009F4CF5">
              <w:rPr>
                <w:rFonts w:ascii="Arial" w:eastAsia="Arial" w:hAnsi="Arial" w:cs="Arial"/>
                <w:spacing w:val="-1"/>
              </w:rPr>
              <w:t>i</w:t>
            </w:r>
            <w:r w:rsidRPr="009F4CF5">
              <w:rPr>
                <w:rFonts w:ascii="Arial" w:eastAsia="Arial" w:hAnsi="Arial" w:cs="Arial"/>
                <w:spacing w:val="-2"/>
              </w:rPr>
              <w:t>g</w:t>
            </w:r>
            <w:r w:rsidRPr="009F4CF5">
              <w:rPr>
                <w:rFonts w:ascii="Arial" w:eastAsia="Arial" w:hAnsi="Arial" w:cs="Arial"/>
              </w:rPr>
              <w:t>h</w:t>
            </w:r>
            <w:r w:rsidRPr="009F4CF5">
              <w:rPr>
                <w:rFonts w:ascii="Arial" w:eastAsia="Arial" w:hAnsi="Arial" w:cs="Arial"/>
                <w:spacing w:val="1"/>
              </w:rPr>
              <w:t xml:space="preserve"> </w:t>
            </w:r>
            <w:r w:rsidRPr="009F4CF5">
              <w:rPr>
                <w:rFonts w:ascii="Arial" w:eastAsia="Arial" w:hAnsi="Arial" w:cs="Arial"/>
                <w:spacing w:val="-2"/>
              </w:rPr>
              <w:t>q</w:t>
            </w:r>
            <w:r w:rsidRPr="009F4CF5">
              <w:rPr>
                <w:rFonts w:ascii="Arial" w:eastAsia="Arial" w:hAnsi="Arial" w:cs="Arial"/>
              </w:rPr>
              <w:t>ua</w:t>
            </w:r>
            <w:r w:rsidRPr="009F4CF5">
              <w:rPr>
                <w:rFonts w:ascii="Arial" w:eastAsia="Arial" w:hAnsi="Arial" w:cs="Arial"/>
                <w:spacing w:val="-1"/>
              </w:rPr>
              <w:t>li</w:t>
            </w:r>
            <w:r w:rsidRPr="009F4CF5">
              <w:rPr>
                <w:rFonts w:ascii="Arial" w:eastAsia="Arial" w:hAnsi="Arial" w:cs="Arial"/>
              </w:rPr>
              <w:t>ty wraparound p</w:t>
            </w:r>
            <w:r w:rsidRPr="009F4CF5">
              <w:rPr>
                <w:rFonts w:ascii="Arial" w:eastAsia="Arial" w:hAnsi="Arial" w:cs="Arial"/>
                <w:spacing w:val="-1"/>
              </w:rPr>
              <w:t>r</w:t>
            </w:r>
            <w:r w:rsidRPr="009F4CF5">
              <w:rPr>
                <w:rFonts w:ascii="Arial" w:eastAsia="Arial" w:hAnsi="Arial" w:cs="Arial"/>
              </w:rPr>
              <w:t>o</w:t>
            </w:r>
            <w:r w:rsidRPr="009F4CF5">
              <w:rPr>
                <w:rFonts w:ascii="Arial" w:eastAsia="Arial" w:hAnsi="Arial" w:cs="Arial"/>
                <w:spacing w:val="-3"/>
              </w:rPr>
              <w:t>v</w:t>
            </w:r>
            <w:r w:rsidRPr="009F4CF5">
              <w:rPr>
                <w:rFonts w:ascii="Arial" w:eastAsia="Arial" w:hAnsi="Arial" w:cs="Arial"/>
                <w:spacing w:val="-1"/>
              </w:rPr>
              <w:t>isi</w:t>
            </w:r>
            <w:r w:rsidRPr="009F4CF5">
              <w:rPr>
                <w:rFonts w:ascii="Arial" w:eastAsia="Arial" w:hAnsi="Arial" w:cs="Arial"/>
              </w:rPr>
              <w:t>on.</w:t>
            </w:r>
            <w:r w:rsidR="009F4CF5">
              <w:rPr>
                <w:rFonts w:ascii="Arial" w:eastAsia="Arial" w:hAnsi="Arial" w:cs="Arial"/>
              </w:rPr>
              <w:t xml:space="preserve"> </w:t>
            </w:r>
          </w:p>
          <w:p w14:paraId="2ED5846C" w14:textId="7FB1918B" w:rsidR="002B17A7" w:rsidRPr="009F4CF5" w:rsidRDefault="002B17A7" w:rsidP="005A7CC3">
            <w:pPr>
              <w:rPr>
                <w:rFonts w:ascii="Arial" w:hAnsi="Arial" w:cs="Arial"/>
              </w:rPr>
            </w:pPr>
          </w:p>
        </w:tc>
        <w:tc>
          <w:tcPr>
            <w:tcW w:w="3783" w:type="dxa"/>
            <w:vAlign w:val="center"/>
          </w:tcPr>
          <w:p w14:paraId="37DE3A9A" w14:textId="469EAE32" w:rsidR="00BD4BBA" w:rsidRPr="009F4CF5" w:rsidRDefault="00BD4BBA" w:rsidP="00BD4BBA">
            <w:pPr>
              <w:widowControl w:val="0"/>
              <w:tabs>
                <w:tab w:val="left" w:pos="822"/>
              </w:tabs>
              <w:suppressAutoHyphens/>
              <w:autoSpaceDN w:val="0"/>
              <w:spacing w:line="276" w:lineRule="auto"/>
              <w:ind w:right="448"/>
              <w:rPr>
                <w:rFonts w:ascii="Arial" w:hAnsi="Arial" w:cs="Arial"/>
              </w:rPr>
            </w:pPr>
            <w:r w:rsidRPr="009F4CF5">
              <w:rPr>
                <w:rFonts w:ascii="Arial" w:eastAsia="Arial" w:hAnsi="Arial" w:cs="Arial"/>
                <w:spacing w:val="-1"/>
              </w:rPr>
              <w:t>U</w:t>
            </w:r>
            <w:r w:rsidRPr="009F4CF5">
              <w:rPr>
                <w:rFonts w:ascii="Arial" w:eastAsia="Arial" w:hAnsi="Arial" w:cs="Arial"/>
              </w:rPr>
              <w:t>nde</w:t>
            </w:r>
            <w:r w:rsidRPr="009F4CF5">
              <w:rPr>
                <w:rFonts w:ascii="Arial" w:eastAsia="Arial" w:hAnsi="Arial" w:cs="Arial"/>
                <w:spacing w:val="-1"/>
              </w:rPr>
              <w:t>rs</w:t>
            </w:r>
            <w:r w:rsidRPr="009F4CF5">
              <w:rPr>
                <w:rFonts w:ascii="Arial" w:eastAsia="Arial" w:hAnsi="Arial" w:cs="Arial"/>
              </w:rPr>
              <w:t>t</w:t>
            </w:r>
            <w:r w:rsidRPr="009F4CF5">
              <w:rPr>
                <w:rFonts w:ascii="Arial" w:eastAsia="Arial" w:hAnsi="Arial" w:cs="Arial"/>
                <w:spacing w:val="-2"/>
              </w:rPr>
              <w:t>a</w:t>
            </w:r>
            <w:r w:rsidRPr="009F4CF5">
              <w:rPr>
                <w:rFonts w:ascii="Arial" w:eastAsia="Arial" w:hAnsi="Arial" w:cs="Arial"/>
              </w:rPr>
              <w:t>nd</w:t>
            </w:r>
            <w:r w:rsidRPr="009F4CF5">
              <w:rPr>
                <w:rFonts w:ascii="Arial" w:eastAsia="Arial" w:hAnsi="Arial" w:cs="Arial"/>
                <w:spacing w:val="-1"/>
              </w:rPr>
              <w:t>i</w:t>
            </w:r>
            <w:r w:rsidRPr="009F4CF5">
              <w:rPr>
                <w:rFonts w:ascii="Arial" w:eastAsia="Arial" w:hAnsi="Arial" w:cs="Arial"/>
              </w:rPr>
              <w:t>ng</w:t>
            </w:r>
            <w:r w:rsidRPr="009F4CF5">
              <w:rPr>
                <w:rFonts w:ascii="Arial" w:eastAsia="Arial" w:hAnsi="Arial" w:cs="Arial"/>
                <w:spacing w:val="-2"/>
              </w:rPr>
              <w:t xml:space="preserve"> o</w:t>
            </w:r>
            <w:r w:rsidRPr="009F4CF5">
              <w:rPr>
                <w:rFonts w:ascii="Arial" w:eastAsia="Arial" w:hAnsi="Arial" w:cs="Arial"/>
              </w:rPr>
              <w:t xml:space="preserve">f </w:t>
            </w:r>
            <w:r w:rsidRPr="009F4CF5">
              <w:rPr>
                <w:rFonts w:ascii="Arial" w:eastAsia="Arial" w:hAnsi="Arial" w:cs="Arial"/>
                <w:spacing w:val="-1"/>
              </w:rPr>
              <w:t>c</w:t>
            </w:r>
            <w:r w:rsidRPr="009F4CF5">
              <w:rPr>
                <w:rFonts w:ascii="Arial" w:eastAsia="Arial" w:hAnsi="Arial" w:cs="Arial"/>
              </w:rPr>
              <w:t>u</w:t>
            </w:r>
            <w:r w:rsidRPr="009F4CF5">
              <w:rPr>
                <w:rFonts w:ascii="Arial" w:eastAsia="Arial" w:hAnsi="Arial" w:cs="Arial"/>
                <w:spacing w:val="-1"/>
              </w:rPr>
              <w:t>rr</w:t>
            </w:r>
            <w:r w:rsidRPr="009F4CF5">
              <w:rPr>
                <w:rFonts w:ascii="Arial" w:eastAsia="Arial" w:hAnsi="Arial" w:cs="Arial"/>
                <w:spacing w:val="-2"/>
              </w:rPr>
              <w:t>e</w:t>
            </w:r>
            <w:r w:rsidRPr="009F4CF5">
              <w:rPr>
                <w:rFonts w:ascii="Arial" w:eastAsia="Arial" w:hAnsi="Arial" w:cs="Arial"/>
              </w:rPr>
              <w:t xml:space="preserve">nt </w:t>
            </w:r>
            <w:r w:rsidRPr="009F4CF5">
              <w:rPr>
                <w:rFonts w:ascii="Arial" w:eastAsia="Arial" w:hAnsi="Arial" w:cs="Arial"/>
                <w:spacing w:val="-1"/>
              </w:rPr>
              <w:t>l</w:t>
            </w:r>
            <w:r w:rsidRPr="009F4CF5">
              <w:rPr>
                <w:rFonts w:ascii="Arial" w:eastAsia="Arial" w:hAnsi="Arial" w:cs="Arial"/>
              </w:rPr>
              <w:t>e</w:t>
            </w:r>
            <w:r w:rsidRPr="009F4CF5">
              <w:rPr>
                <w:rFonts w:ascii="Arial" w:eastAsia="Arial" w:hAnsi="Arial" w:cs="Arial"/>
                <w:spacing w:val="-2"/>
              </w:rPr>
              <w:t>g</w:t>
            </w:r>
            <w:r w:rsidRPr="009F4CF5">
              <w:rPr>
                <w:rFonts w:ascii="Arial" w:eastAsia="Arial" w:hAnsi="Arial" w:cs="Arial"/>
                <w:spacing w:val="-1"/>
              </w:rPr>
              <w:t>isl</w:t>
            </w:r>
            <w:r w:rsidRPr="009F4CF5">
              <w:rPr>
                <w:rFonts w:ascii="Arial" w:eastAsia="Arial" w:hAnsi="Arial" w:cs="Arial"/>
              </w:rPr>
              <w:t>at</w:t>
            </w:r>
            <w:r w:rsidRPr="009F4CF5">
              <w:rPr>
                <w:rFonts w:ascii="Arial" w:eastAsia="Arial" w:hAnsi="Arial" w:cs="Arial"/>
                <w:spacing w:val="-1"/>
              </w:rPr>
              <w:t>i</w:t>
            </w:r>
            <w:r w:rsidRPr="009F4CF5">
              <w:rPr>
                <w:rFonts w:ascii="Arial" w:eastAsia="Arial" w:hAnsi="Arial" w:cs="Arial"/>
              </w:rPr>
              <w:t>on</w:t>
            </w:r>
            <w:r w:rsidRPr="009F4CF5">
              <w:rPr>
                <w:rFonts w:ascii="Arial" w:eastAsia="Arial" w:hAnsi="Arial" w:cs="Arial"/>
                <w:spacing w:val="-2"/>
              </w:rPr>
              <w:t xml:space="preserve"> </w:t>
            </w:r>
            <w:r w:rsidRPr="009F4CF5">
              <w:rPr>
                <w:rFonts w:ascii="Arial" w:eastAsia="Arial" w:hAnsi="Arial" w:cs="Arial"/>
              </w:rPr>
              <w:t>and</w:t>
            </w:r>
            <w:r w:rsidRPr="009F4CF5">
              <w:rPr>
                <w:rFonts w:ascii="Arial" w:eastAsia="Arial" w:hAnsi="Arial" w:cs="Arial"/>
                <w:spacing w:val="-2"/>
              </w:rPr>
              <w:t xml:space="preserve"> o</w:t>
            </w:r>
            <w:r w:rsidRPr="009F4CF5">
              <w:rPr>
                <w:rFonts w:ascii="Arial" w:eastAsia="Arial" w:hAnsi="Arial" w:cs="Arial"/>
              </w:rPr>
              <w:t>f</w:t>
            </w:r>
            <w:r w:rsidRPr="009F4CF5">
              <w:rPr>
                <w:rFonts w:ascii="Arial" w:eastAsia="Arial" w:hAnsi="Arial" w:cs="Arial"/>
                <w:spacing w:val="3"/>
              </w:rPr>
              <w:t xml:space="preserve"> </w:t>
            </w:r>
            <w:r w:rsidRPr="009F4CF5">
              <w:rPr>
                <w:rFonts w:ascii="Arial" w:eastAsia="Arial" w:hAnsi="Arial" w:cs="Arial"/>
                <w:spacing w:val="-4"/>
              </w:rPr>
              <w:t>r</w:t>
            </w:r>
            <w:r w:rsidRPr="009F4CF5">
              <w:rPr>
                <w:rFonts w:ascii="Arial" w:eastAsia="Arial" w:hAnsi="Arial" w:cs="Arial"/>
              </w:rPr>
              <w:t>e</w:t>
            </w:r>
            <w:r w:rsidRPr="009F4CF5">
              <w:rPr>
                <w:rFonts w:ascii="Arial" w:eastAsia="Arial" w:hAnsi="Arial" w:cs="Arial"/>
                <w:spacing w:val="-1"/>
              </w:rPr>
              <w:t>l</w:t>
            </w:r>
            <w:r w:rsidRPr="009F4CF5">
              <w:rPr>
                <w:rFonts w:ascii="Arial" w:eastAsia="Arial" w:hAnsi="Arial" w:cs="Arial"/>
              </w:rPr>
              <w:t>e</w:t>
            </w:r>
            <w:r w:rsidRPr="009F4CF5">
              <w:rPr>
                <w:rFonts w:ascii="Arial" w:eastAsia="Arial" w:hAnsi="Arial" w:cs="Arial"/>
                <w:spacing w:val="-3"/>
              </w:rPr>
              <w:t>v</w:t>
            </w:r>
            <w:r w:rsidRPr="009F4CF5">
              <w:rPr>
                <w:rFonts w:ascii="Arial" w:eastAsia="Arial" w:hAnsi="Arial" w:cs="Arial"/>
              </w:rPr>
              <w:t xml:space="preserve">ant </w:t>
            </w:r>
            <w:r w:rsidRPr="009F4CF5">
              <w:rPr>
                <w:rFonts w:ascii="Arial" w:eastAsia="Arial" w:hAnsi="Arial" w:cs="Arial"/>
                <w:spacing w:val="-1"/>
              </w:rPr>
              <w:t>k</w:t>
            </w:r>
            <w:r w:rsidRPr="009F4CF5">
              <w:rPr>
                <w:rFonts w:ascii="Arial" w:eastAsia="Arial" w:hAnsi="Arial" w:cs="Arial"/>
              </w:rPr>
              <w:t xml:space="preserve">ey </w:t>
            </w:r>
            <w:r w:rsidRPr="009F4CF5">
              <w:rPr>
                <w:rFonts w:ascii="Arial" w:eastAsia="Arial" w:hAnsi="Arial" w:cs="Arial"/>
                <w:spacing w:val="-1"/>
              </w:rPr>
              <w:t>l</w:t>
            </w:r>
            <w:r w:rsidRPr="009F4CF5">
              <w:rPr>
                <w:rFonts w:ascii="Arial" w:eastAsia="Arial" w:hAnsi="Arial" w:cs="Arial"/>
              </w:rPr>
              <w:t>o</w:t>
            </w:r>
            <w:r w:rsidRPr="009F4CF5">
              <w:rPr>
                <w:rFonts w:ascii="Arial" w:eastAsia="Arial" w:hAnsi="Arial" w:cs="Arial"/>
                <w:spacing w:val="-1"/>
              </w:rPr>
              <w:t>c</w:t>
            </w:r>
            <w:r w:rsidRPr="009F4CF5">
              <w:rPr>
                <w:rFonts w:ascii="Arial" w:eastAsia="Arial" w:hAnsi="Arial" w:cs="Arial"/>
              </w:rPr>
              <w:t>a</w:t>
            </w:r>
            <w:r w:rsidRPr="009F4CF5">
              <w:rPr>
                <w:rFonts w:ascii="Arial" w:eastAsia="Arial" w:hAnsi="Arial" w:cs="Arial"/>
                <w:spacing w:val="-1"/>
              </w:rPr>
              <w:t>l</w:t>
            </w:r>
            <w:r w:rsidRPr="009F4CF5">
              <w:rPr>
                <w:rFonts w:ascii="Arial" w:eastAsia="Arial" w:hAnsi="Arial" w:cs="Arial"/>
              </w:rPr>
              <w:t>/n</w:t>
            </w:r>
            <w:r w:rsidRPr="009F4CF5">
              <w:rPr>
                <w:rFonts w:ascii="Arial" w:eastAsia="Arial" w:hAnsi="Arial" w:cs="Arial"/>
                <w:spacing w:val="-2"/>
              </w:rPr>
              <w:t>a</w:t>
            </w:r>
            <w:r w:rsidRPr="009F4CF5">
              <w:rPr>
                <w:rFonts w:ascii="Arial" w:eastAsia="Arial" w:hAnsi="Arial" w:cs="Arial"/>
              </w:rPr>
              <w:t>t</w:t>
            </w:r>
            <w:r w:rsidRPr="009F4CF5">
              <w:rPr>
                <w:rFonts w:ascii="Arial" w:eastAsia="Arial" w:hAnsi="Arial" w:cs="Arial"/>
                <w:spacing w:val="-1"/>
              </w:rPr>
              <w:t>i</w:t>
            </w:r>
            <w:r w:rsidRPr="009F4CF5">
              <w:rPr>
                <w:rFonts w:ascii="Arial" w:eastAsia="Arial" w:hAnsi="Arial" w:cs="Arial"/>
              </w:rPr>
              <w:t>onal</w:t>
            </w:r>
            <w:r w:rsidRPr="009F4CF5">
              <w:rPr>
                <w:rFonts w:ascii="Arial" w:eastAsia="Arial" w:hAnsi="Arial" w:cs="Arial"/>
                <w:spacing w:val="-3"/>
              </w:rPr>
              <w:t xml:space="preserve"> </w:t>
            </w:r>
            <w:r w:rsidRPr="009F4CF5">
              <w:rPr>
                <w:rFonts w:ascii="Arial" w:eastAsia="Arial" w:hAnsi="Arial" w:cs="Arial"/>
              </w:rPr>
              <w:t>po</w:t>
            </w:r>
            <w:r w:rsidRPr="009F4CF5">
              <w:rPr>
                <w:rFonts w:ascii="Arial" w:eastAsia="Arial" w:hAnsi="Arial" w:cs="Arial"/>
                <w:spacing w:val="-1"/>
              </w:rPr>
              <w:t>lici</w:t>
            </w:r>
            <w:r w:rsidRPr="009F4CF5">
              <w:rPr>
                <w:rFonts w:ascii="Arial" w:eastAsia="Arial" w:hAnsi="Arial" w:cs="Arial"/>
              </w:rPr>
              <w:t xml:space="preserve">es </w:t>
            </w:r>
            <w:r w:rsidRPr="009F4CF5">
              <w:rPr>
                <w:rFonts w:ascii="Arial" w:eastAsia="Arial" w:hAnsi="Arial" w:cs="Arial"/>
                <w:spacing w:val="-3"/>
              </w:rPr>
              <w:t>i</w:t>
            </w:r>
            <w:r w:rsidRPr="009F4CF5">
              <w:rPr>
                <w:rFonts w:ascii="Arial" w:eastAsia="Arial" w:hAnsi="Arial" w:cs="Arial"/>
              </w:rPr>
              <w:t>n</w:t>
            </w:r>
            <w:r w:rsidRPr="009F4CF5">
              <w:rPr>
                <w:rFonts w:ascii="Arial" w:eastAsia="Arial" w:hAnsi="Arial" w:cs="Arial"/>
                <w:spacing w:val="-1"/>
              </w:rPr>
              <w:t>cl</w:t>
            </w:r>
            <w:r w:rsidRPr="009F4CF5">
              <w:rPr>
                <w:rFonts w:ascii="Arial" w:eastAsia="Arial" w:hAnsi="Arial" w:cs="Arial"/>
              </w:rPr>
              <w:t>ud</w:t>
            </w:r>
            <w:r w:rsidRPr="009F4CF5">
              <w:rPr>
                <w:rFonts w:ascii="Arial" w:eastAsia="Arial" w:hAnsi="Arial" w:cs="Arial"/>
                <w:spacing w:val="-1"/>
              </w:rPr>
              <w:t>i</w:t>
            </w:r>
            <w:r w:rsidRPr="009F4CF5">
              <w:rPr>
                <w:rFonts w:ascii="Arial" w:eastAsia="Arial" w:hAnsi="Arial" w:cs="Arial"/>
              </w:rPr>
              <w:t>ng</w:t>
            </w:r>
            <w:r w:rsidRPr="009F4CF5">
              <w:rPr>
                <w:rFonts w:ascii="Arial" w:eastAsia="Arial" w:hAnsi="Arial" w:cs="Arial"/>
                <w:spacing w:val="-2"/>
              </w:rPr>
              <w:t xml:space="preserve"> </w:t>
            </w:r>
            <w:r w:rsidRPr="009F4CF5">
              <w:rPr>
                <w:rFonts w:ascii="Arial" w:eastAsia="Arial" w:hAnsi="Arial" w:cs="Arial"/>
              </w:rPr>
              <w:t>t</w:t>
            </w:r>
            <w:r w:rsidRPr="009F4CF5">
              <w:rPr>
                <w:rFonts w:ascii="Arial" w:eastAsia="Arial" w:hAnsi="Arial" w:cs="Arial"/>
                <w:spacing w:val="-2"/>
              </w:rPr>
              <w:t>h</w:t>
            </w:r>
            <w:r w:rsidRPr="009F4CF5">
              <w:rPr>
                <w:rFonts w:ascii="Arial" w:eastAsia="Arial" w:hAnsi="Arial" w:cs="Arial"/>
              </w:rPr>
              <w:t>o</w:t>
            </w:r>
            <w:r w:rsidRPr="009F4CF5">
              <w:rPr>
                <w:rFonts w:ascii="Arial" w:eastAsia="Arial" w:hAnsi="Arial" w:cs="Arial"/>
                <w:spacing w:val="-1"/>
              </w:rPr>
              <w:t>s</w:t>
            </w:r>
            <w:r w:rsidRPr="009F4CF5">
              <w:rPr>
                <w:rFonts w:ascii="Arial" w:eastAsia="Arial" w:hAnsi="Arial" w:cs="Arial"/>
              </w:rPr>
              <w:t>e</w:t>
            </w:r>
            <w:r w:rsidRPr="009F4CF5">
              <w:rPr>
                <w:rFonts w:ascii="Arial" w:eastAsia="Arial" w:hAnsi="Arial" w:cs="Arial"/>
                <w:spacing w:val="1"/>
              </w:rPr>
              <w:t xml:space="preserve"> </w:t>
            </w:r>
            <w:r w:rsidRPr="009F4CF5">
              <w:rPr>
                <w:rFonts w:ascii="Arial" w:eastAsia="Arial" w:hAnsi="Arial" w:cs="Arial"/>
                <w:spacing w:val="-1"/>
              </w:rPr>
              <w:t>r</w:t>
            </w:r>
            <w:r w:rsidRPr="009F4CF5">
              <w:rPr>
                <w:rFonts w:ascii="Arial" w:eastAsia="Arial" w:hAnsi="Arial" w:cs="Arial"/>
              </w:rPr>
              <w:t>e</w:t>
            </w:r>
            <w:r w:rsidRPr="009F4CF5">
              <w:rPr>
                <w:rFonts w:ascii="Arial" w:eastAsia="Arial" w:hAnsi="Arial" w:cs="Arial"/>
                <w:spacing w:val="-1"/>
              </w:rPr>
              <w:t>l</w:t>
            </w:r>
            <w:r w:rsidRPr="009F4CF5">
              <w:rPr>
                <w:rFonts w:ascii="Arial" w:eastAsia="Arial" w:hAnsi="Arial" w:cs="Arial"/>
              </w:rPr>
              <w:t>e</w:t>
            </w:r>
            <w:r w:rsidRPr="009F4CF5">
              <w:rPr>
                <w:rFonts w:ascii="Arial" w:eastAsia="Arial" w:hAnsi="Arial" w:cs="Arial"/>
                <w:spacing w:val="-3"/>
              </w:rPr>
              <w:t>v</w:t>
            </w:r>
            <w:r w:rsidRPr="009F4CF5">
              <w:rPr>
                <w:rFonts w:ascii="Arial" w:eastAsia="Arial" w:hAnsi="Arial" w:cs="Arial"/>
              </w:rPr>
              <w:t>a</w:t>
            </w:r>
            <w:r w:rsidRPr="009F4CF5">
              <w:rPr>
                <w:rFonts w:ascii="Arial" w:eastAsia="Arial" w:hAnsi="Arial" w:cs="Arial"/>
                <w:spacing w:val="-2"/>
              </w:rPr>
              <w:t>n</w:t>
            </w:r>
            <w:r w:rsidRPr="009F4CF5">
              <w:rPr>
                <w:rFonts w:ascii="Arial" w:eastAsia="Arial" w:hAnsi="Arial" w:cs="Arial"/>
              </w:rPr>
              <w:t>t to vulnerable children relating to wraparound provision.</w:t>
            </w:r>
          </w:p>
          <w:p w14:paraId="5045EC10" w14:textId="637AE688" w:rsidR="002B17A7" w:rsidRPr="009F4CF5" w:rsidRDefault="002B17A7" w:rsidP="00AB1D86">
            <w:pPr>
              <w:rPr>
                <w:rFonts w:ascii="Arial" w:hAnsi="Arial" w:cs="Arial"/>
              </w:rPr>
            </w:pPr>
          </w:p>
        </w:tc>
        <w:tc>
          <w:tcPr>
            <w:tcW w:w="3781" w:type="dxa"/>
          </w:tcPr>
          <w:p w14:paraId="04050F7C" w14:textId="77777777" w:rsidR="00BD4BBA" w:rsidRPr="009F4CF5" w:rsidRDefault="00BD4BBA" w:rsidP="00BD4BBA">
            <w:pPr>
              <w:suppressAutoHyphens/>
              <w:autoSpaceDN w:val="0"/>
              <w:spacing w:line="276" w:lineRule="auto"/>
              <w:rPr>
                <w:rFonts w:ascii="Arial" w:hAnsi="Arial" w:cs="Arial"/>
              </w:rPr>
            </w:pPr>
            <w:r w:rsidRPr="009F4CF5">
              <w:rPr>
                <w:rFonts w:ascii="Arial" w:hAnsi="Arial" w:cs="Arial"/>
              </w:rPr>
              <w:t>A high level of personal drive and commitment to excellent customer care and the ability to set an example for other staff.</w:t>
            </w:r>
          </w:p>
          <w:p w14:paraId="257E10EF" w14:textId="0F06444B" w:rsidR="002B17A7" w:rsidRPr="009F4CF5" w:rsidRDefault="002B17A7" w:rsidP="00174345">
            <w:pPr>
              <w:rPr>
                <w:rFonts w:ascii="Arial" w:hAnsi="Arial" w:cs="Arial"/>
                <w:color w:val="000000" w:themeColor="text1"/>
              </w:rPr>
            </w:pPr>
          </w:p>
        </w:tc>
        <w:tc>
          <w:tcPr>
            <w:tcW w:w="3919" w:type="dxa"/>
            <w:tcBorders>
              <w:right w:val="single" w:sz="24" w:space="0" w:color="auto"/>
            </w:tcBorders>
          </w:tcPr>
          <w:p w14:paraId="705C629C" w14:textId="4FB2487F" w:rsidR="002B17A7" w:rsidRPr="009F4CF5" w:rsidRDefault="002B17A7" w:rsidP="00AB1D86">
            <w:pPr>
              <w:rPr>
                <w:rFonts w:ascii="Arial" w:hAnsi="Arial" w:cs="Arial"/>
                <w:b/>
                <w:color w:val="000000" w:themeColor="text1"/>
              </w:rPr>
            </w:pPr>
            <w:r w:rsidRPr="009F4CF5">
              <w:rPr>
                <w:rFonts w:ascii="Arial" w:hAnsi="Arial" w:cs="Arial"/>
                <w:color w:val="000000" w:themeColor="text1"/>
              </w:rPr>
              <w:t>Application / Interview /Assessment</w:t>
            </w:r>
          </w:p>
        </w:tc>
      </w:tr>
      <w:tr w:rsidR="002B17A7" w:rsidRPr="009F4CF5"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2B17A7" w:rsidRPr="009F4CF5" w:rsidRDefault="002B17A7" w:rsidP="00AB1D86">
            <w:pPr>
              <w:rPr>
                <w:rFonts w:ascii="Arial" w:hAnsi="Arial" w:cs="Arial"/>
                <w:b/>
                <w:color w:val="000000" w:themeColor="text1"/>
              </w:rPr>
            </w:pPr>
          </w:p>
        </w:tc>
        <w:tc>
          <w:tcPr>
            <w:tcW w:w="3225" w:type="dxa"/>
            <w:vAlign w:val="center"/>
          </w:tcPr>
          <w:p w14:paraId="0FE487BD" w14:textId="12041074" w:rsidR="00BD4BBA" w:rsidRPr="009F4CF5" w:rsidRDefault="00BD4BBA" w:rsidP="00BD4BBA">
            <w:pPr>
              <w:widowControl w:val="0"/>
              <w:tabs>
                <w:tab w:val="left" w:pos="822"/>
              </w:tabs>
              <w:suppressAutoHyphens/>
              <w:autoSpaceDN w:val="0"/>
              <w:spacing w:line="276" w:lineRule="auto"/>
              <w:ind w:right="558"/>
              <w:rPr>
                <w:rFonts w:ascii="Arial" w:eastAsia="Arial" w:hAnsi="Arial" w:cs="Arial"/>
              </w:rPr>
            </w:pPr>
            <w:r w:rsidRPr="009F4CF5">
              <w:rPr>
                <w:rFonts w:ascii="Arial" w:eastAsia="Arial" w:hAnsi="Arial" w:cs="Arial"/>
              </w:rPr>
              <w:t>Experience of project management.</w:t>
            </w:r>
          </w:p>
          <w:p w14:paraId="4A0735EE" w14:textId="4A4DD99E" w:rsidR="002B17A7" w:rsidRPr="009F4CF5" w:rsidRDefault="002B17A7" w:rsidP="00AB1D86">
            <w:pPr>
              <w:rPr>
                <w:rFonts w:ascii="Arial" w:hAnsi="Arial" w:cs="Arial"/>
                <w:color w:val="000000" w:themeColor="text1"/>
              </w:rPr>
            </w:pPr>
          </w:p>
        </w:tc>
        <w:tc>
          <w:tcPr>
            <w:tcW w:w="3783" w:type="dxa"/>
            <w:vAlign w:val="center"/>
          </w:tcPr>
          <w:p w14:paraId="11ACC7A0" w14:textId="31FFBC44" w:rsidR="002B17A7" w:rsidRPr="009F4CF5" w:rsidRDefault="00BD4BBA" w:rsidP="00BD4BBA">
            <w:pPr>
              <w:pStyle w:val="ListParagraph"/>
              <w:widowControl w:val="0"/>
              <w:numPr>
                <w:ilvl w:val="0"/>
                <w:numId w:val="11"/>
              </w:numPr>
              <w:tabs>
                <w:tab w:val="left" w:pos="822"/>
              </w:tabs>
              <w:suppressAutoHyphens/>
              <w:autoSpaceDN w:val="0"/>
              <w:spacing w:before="16" w:line="276" w:lineRule="auto"/>
              <w:rPr>
                <w:rFonts w:ascii="Arial" w:hAnsi="Arial" w:cs="Arial"/>
                <w:sz w:val="22"/>
                <w:szCs w:val="22"/>
              </w:rPr>
            </w:pPr>
            <w:r w:rsidRPr="009F4CF5">
              <w:rPr>
                <w:rFonts w:ascii="Arial" w:eastAsia="Arial" w:hAnsi="Arial" w:cs="Arial"/>
                <w:spacing w:val="6"/>
                <w:sz w:val="22"/>
                <w:szCs w:val="22"/>
              </w:rPr>
              <w:t>W</w:t>
            </w:r>
            <w:r w:rsidRPr="009F4CF5">
              <w:rPr>
                <w:rFonts w:ascii="Arial" w:eastAsia="Arial" w:hAnsi="Arial" w:cs="Arial"/>
                <w:spacing w:val="-2"/>
                <w:sz w:val="22"/>
                <w:szCs w:val="22"/>
              </w:rPr>
              <w:t>o</w:t>
            </w:r>
            <w:r w:rsidRPr="009F4CF5">
              <w:rPr>
                <w:rFonts w:ascii="Arial" w:eastAsia="Arial" w:hAnsi="Arial" w:cs="Arial"/>
                <w:spacing w:val="-4"/>
                <w:sz w:val="22"/>
                <w:szCs w:val="22"/>
              </w:rPr>
              <w:t>r</w:t>
            </w:r>
            <w:r w:rsidRPr="009F4CF5">
              <w:rPr>
                <w:rFonts w:ascii="Arial" w:eastAsia="Arial" w:hAnsi="Arial" w:cs="Arial"/>
                <w:spacing w:val="-1"/>
                <w:sz w:val="22"/>
                <w:szCs w:val="22"/>
              </w:rPr>
              <w:t>ki</w:t>
            </w:r>
            <w:r w:rsidRPr="009F4CF5">
              <w:rPr>
                <w:rFonts w:ascii="Arial" w:eastAsia="Arial" w:hAnsi="Arial" w:cs="Arial"/>
                <w:sz w:val="22"/>
                <w:szCs w:val="22"/>
              </w:rPr>
              <w:t>ng</w:t>
            </w:r>
            <w:r w:rsidRPr="009F4CF5">
              <w:rPr>
                <w:rFonts w:ascii="Arial" w:eastAsia="Arial" w:hAnsi="Arial" w:cs="Arial"/>
                <w:spacing w:val="-2"/>
                <w:sz w:val="22"/>
                <w:szCs w:val="22"/>
              </w:rPr>
              <w:t xml:space="preserve"> </w:t>
            </w:r>
            <w:r w:rsidRPr="009F4CF5">
              <w:rPr>
                <w:rFonts w:ascii="Arial" w:eastAsia="Arial" w:hAnsi="Arial" w:cs="Arial"/>
                <w:spacing w:val="-1"/>
                <w:sz w:val="22"/>
                <w:szCs w:val="22"/>
              </w:rPr>
              <w:t>k</w:t>
            </w:r>
            <w:r w:rsidRPr="009F4CF5">
              <w:rPr>
                <w:rFonts w:ascii="Arial" w:eastAsia="Arial" w:hAnsi="Arial" w:cs="Arial"/>
                <w:sz w:val="22"/>
                <w:szCs w:val="22"/>
              </w:rPr>
              <w:t>no</w:t>
            </w:r>
            <w:r w:rsidRPr="009F4CF5">
              <w:rPr>
                <w:rFonts w:ascii="Arial" w:eastAsia="Arial" w:hAnsi="Arial" w:cs="Arial"/>
                <w:spacing w:val="-3"/>
                <w:sz w:val="22"/>
                <w:szCs w:val="22"/>
              </w:rPr>
              <w:t>w</w:t>
            </w:r>
            <w:r w:rsidRPr="009F4CF5">
              <w:rPr>
                <w:rFonts w:ascii="Arial" w:eastAsia="Arial" w:hAnsi="Arial" w:cs="Arial"/>
                <w:spacing w:val="-1"/>
                <w:sz w:val="22"/>
                <w:szCs w:val="22"/>
              </w:rPr>
              <w:t>l</w:t>
            </w:r>
            <w:r w:rsidRPr="009F4CF5">
              <w:rPr>
                <w:rFonts w:ascii="Arial" w:eastAsia="Arial" w:hAnsi="Arial" w:cs="Arial"/>
                <w:sz w:val="22"/>
                <w:szCs w:val="22"/>
              </w:rPr>
              <w:t>ed</w:t>
            </w:r>
            <w:r w:rsidRPr="009F4CF5">
              <w:rPr>
                <w:rFonts w:ascii="Arial" w:eastAsia="Arial" w:hAnsi="Arial" w:cs="Arial"/>
                <w:spacing w:val="-2"/>
                <w:sz w:val="22"/>
                <w:szCs w:val="22"/>
              </w:rPr>
              <w:t>g</w:t>
            </w:r>
            <w:r w:rsidRPr="009F4CF5">
              <w:rPr>
                <w:rFonts w:ascii="Arial" w:eastAsia="Arial" w:hAnsi="Arial" w:cs="Arial"/>
                <w:sz w:val="22"/>
                <w:szCs w:val="22"/>
              </w:rPr>
              <w:t>e</w:t>
            </w:r>
            <w:r w:rsidRPr="009F4CF5">
              <w:rPr>
                <w:rFonts w:ascii="Arial" w:eastAsia="Arial" w:hAnsi="Arial" w:cs="Arial"/>
                <w:spacing w:val="1"/>
                <w:sz w:val="22"/>
                <w:szCs w:val="22"/>
              </w:rPr>
              <w:t xml:space="preserve"> </w:t>
            </w:r>
            <w:r w:rsidRPr="009F4CF5">
              <w:rPr>
                <w:rFonts w:ascii="Arial" w:eastAsia="Arial" w:hAnsi="Arial" w:cs="Arial"/>
                <w:spacing w:val="-2"/>
                <w:sz w:val="22"/>
                <w:szCs w:val="22"/>
              </w:rPr>
              <w:t>o</w:t>
            </w:r>
            <w:r w:rsidRPr="009F4CF5">
              <w:rPr>
                <w:rFonts w:ascii="Arial" w:eastAsia="Arial" w:hAnsi="Arial" w:cs="Arial"/>
                <w:sz w:val="22"/>
                <w:szCs w:val="22"/>
              </w:rPr>
              <w:t>f O</w:t>
            </w:r>
            <w:r w:rsidRPr="009F4CF5">
              <w:rPr>
                <w:rFonts w:ascii="Arial" w:eastAsia="Arial" w:hAnsi="Arial" w:cs="Arial"/>
                <w:spacing w:val="2"/>
                <w:sz w:val="22"/>
                <w:szCs w:val="22"/>
              </w:rPr>
              <w:t>f</w:t>
            </w:r>
            <w:r w:rsidRPr="009F4CF5">
              <w:rPr>
                <w:rFonts w:ascii="Arial" w:eastAsia="Arial" w:hAnsi="Arial" w:cs="Arial"/>
                <w:spacing w:val="-3"/>
                <w:sz w:val="22"/>
                <w:szCs w:val="22"/>
              </w:rPr>
              <w:t>s</w:t>
            </w:r>
            <w:r w:rsidRPr="009F4CF5">
              <w:rPr>
                <w:rFonts w:ascii="Arial" w:eastAsia="Arial" w:hAnsi="Arial" w:cs="Arial"/>
                <w:sz w:val="22"/>
                <w:szCs w:val="22"/>
              </w:rPr>
              <w:t>ted</w:t>
            </w:r>
            <w:r w:rsidRPr="009F4CF5">
              <w:rPr>
                <w:rFonts w:ascii="Arial" w:eastAsia="Arial" w:hAnsi="Arial" w:cs="Arial"/>
                <w:spacing w:val="1"/>
                <w:sz w:val="22"/>
                <w:szCs w:val="22"/>
              </w:rPr>
              <w:t xml:space="preserve"> </w:t>
            </w:r>
            <w:r w:rsidRPr="009F4CF5">
              <w:rPr>
                <w:rFonts w:ascii="Arial" w:eastAsia="Arial" w:hAnsi="Arial" w:cs="Arial"/>
                <w:spacing w:val="-4"/>
                <w:sz w:val="22"/>
                <w:szCs w:val="22"/>
              </w:rPr>
              <w:t>r</w:t>
            </w:r>
            <w:r w:rsidRPr="009F4CF5">
              <w:rPr>
                <w:rFonts w:ascii="Arial" w:eastAsia="Arial" w:hAnsi="Arial" w:cs="Arial"/>
                <w:sz w:val="22"/>
                <w:szCs w:val="22"/>
              </w:rPr>
              <w:t>e</w:t>
            </w:r>
            <w:r w:rsidRPr="009F4CF5">
              <w:rPr>
                <w:rFonts w:ascii="Arial" w:eastAsia="Arial" w:hAnsi="Arial" w:cs="Arial"/>
                <w:spacing w:val="-2"/>
                <w:sz w:val="22"/>
                <w:szCs w:val="22"/>
              </w:rPr>
              <w:t>q</w:t>
            </w:r>
            <w:r w:rsidRPr="009F4CF5">
              <w:rPr>
                <w:rFonts w:ascii="Arial" w:eastAsia="Arial" w:hAnsi="Arial" w:cs="Arial"/>
                <w:sz w:val="22"/>
                <w:szCs w:val="22"/>
              </w:rPr>
              <w:t>u</w:t>
            </w:r>
            <w:r w:rsidRPr="009F4CF5">
              <w:rPr>
                <w:rFonts w:ascii="Arial" w:eastAsia="Arial" w:hAnsi="Arial" w:cs="Arial"/>
                <w:spacing w:val="-1"/>
                <w:sz w:val="22"/>
                <w:szCs w:val="22"/>
              </w:rPr>
              <w:t>ir</w:t>
            </w:r>
            <w:r w:rsidRPr="009F4CF5">
              <w:rPr>
                <w:rFonts w:ascii="Arial" w:eastAsia="Arial" w:hAnsi="Arial" w:cs="Arial"/>
                <w:sz w:val="22"/>
                <w:szCs w:val="22"/>
              </w:rPr>
              <w:t>e</w:t>
            </w:r>
            <w:r w:rsidRPr="009F4CF5">
              <w:rPr>
                <w:rFonts w:ascii="Arial" w:eastAsia="Arial" w:hAnsi="Arial" w:cs="Arial"/>
                <w:spacing w:val="1"/>
                <w:sz w:val="22"/>
                <w:szCs w:val="22"/>
              </w:rPr>
              <w:t>m</w:t>
            </w:r>
            <w:r w:rsidRPr="009F4CF5">
              <w:rPr>
                <w:rFonts w:ascii="Arial" w:eastAsia="Arial" w:hAnsi="Arial" w:cs="Arial"/>
                <w:spacing w:val="-2"/>
                <w:sz w:val="22"/>
                <w:szCs w:val="22"/>
              </w:rPr>
              <w:t>e</w:t>
            </w:r>
            <w:r w:rsidRPr="009F4CF5">
              <w:rPr>
                <w:rFonts w:ascii="Arial" w:eastAsia="Arial" w:hAnsi="Arial" w:cs="Arial"/>
                <w:sz w:val="22"/>
                <w:szCs w:val="22"/>
              </w:rPr>
              <w:t xml:space="preserve">nts and quality frameworks for wraparound childcare. </w:t>
            </w:r>
          </w:p>
        </w:tc>
        <w:tc>
          <w:tcPr>
            <w:tcW w:w="3781" w:type="dxa"/>
            <w:vAlign w:val="center"/>
          </w:tcPr>
          <w:p w14:paraId="6EDE81AA" w14:textId="77777777" w:rsidR="00BD4BBA" w:rsidRPr="009F4CF5" w:rsidRDefault="00BD4BBA" w:rsidP="00BD4BBA">
            <w:pPr>
              <w:numPr>
                <w:ilvl w:val="0"/>
                <w:numId w:val="11"/>
              </w:numPr>
              <w:suppressAutoHyphens/>
              <w:autoSpaceDN w:val="0"/>
              <w:spacing w:line="276" w:lineRule="auto"/>
              <w:rPr>
                <w:rFonts w:ascii="Arial" w:hAnsi="Arial" w:cs="Arial"/>
              </w:rPr>
            </w:pPr>
            <w:r w:rsidRPr="009F4CF5">
              <w:rPr>
                <w:rFonts w:ascii="Arial" w:hAnsi="Arial" w:cs="Arial"/>
              </w:rPr>
              <w:t xml:space="preserve">Strong interpersonal skills to be able to influence others including colleagues, senior managers and providers. </w:t>
            </w:r>
          </w:p>
          <w:p w14:paraId="2C7308A3" w14:textId="1750484D" w:rsidR="002B17A7" w:rsidRPr="009F4CF5" w:rsidRDefault="002B17A7" w:rsidP="00AB1D86">
            <w:pPr>
              <w:pStyle w:val="BodyText"/>
              <w:rPr>
                <w:rFonts w:ascii="Arial" w:hAnsi="Arial" w:cs="Arial"/>
                <w:color w:val="000000" w:themeColor="text1"/>
              </w:rPr>
            </w:pPr>
          </w:p>
        </w:tc>
        <w:tc>
          <w:tcPr>
            <w:tcW w:w="3919" w:type="dxa"/>
            <w:tcBorders>
              <w:right w:val="single" w:sz="24" w:space="0" w:color="auto"/>
            </w:tcBorders>
          </w:tcPr>
          <w:p w14:paraId="541F21F1" w14:textId="424DCF9D" w:rsidR="002B17A7" w:rsidRPr="009F4CF5" w:rsidRDefault="002B17A7" w:rsidP="00AB1D86">
            <w:pPr>
              <w:rPr>
                <w:rFonts w:ascii="Arial" w:hAnsi="Arial" w:cs="Arial"/>
                <w:b/>
                <w:color w:val="000000" w:themeColor="text1"/>
              </w:rPr>
            </w:pPr>
            <w:r w:rsidRPr="009F4CF5">
              <w:rPr>
                <w:rFonts w:ascii="Arial" w:hAnsi="Arial" w:cs="Arial"/>
                <w:color w:val="000000" w:themeColor="text1"/>
              </w:rPr>
              <w:t>Application / Interview /Assessment</w:t>
            </w:r>
          </w:p>
        </w:tc>
      </w:tr>
      <w:tr w:rsidR="002B17A7" w:rsidRPr="009F4CF5"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2B17A7" w:rsidRPr="009F4CF5" w:rsidRDefault="002B17A7" w:rsidP="00AB1D86">
            <w:pPr>
              <w:rPr>
                <w:rFonts w:ascii="Arial" w:hAnsi="Arial" w:cs="Arial"/>
                <w:b/>
                <w:color w:val="000000" w:themeColor="text1"/>
              </w:rPr>
            </w:pPr>
          </w:p>
        </w:tc>
        <w:tc>
          <w:tcPr>
            <w:tcW w:w="3225" w:type="dxa"/>
            <w:vAlign w:val="center"/>
          </w:tcPr>
          <w:p w14:paraId="66E7D624" w14:textId="77777777" w:rsidR="00BD4BBA" w:rsidRPr="009F4CF5" w:rsidRDefault="00BD4BBA" w:rsidP="00BD4BBA">
            <w:pPr>
              <w:widowControl w:val="0"/>
              <w:tabs>
                <w:tab w:val="left" w:pos="822"/>
              </w:tabs>
              <w:suppressAutoHyphens/>
              <w:autoSpaceDN w:val="0"/>
              <w:spacing w:line="276" w:lineRule="auto"/>
              <w:ind w:right="490"/>
              <w:rPr>
                <w:rFonts w:ascii="Arial" w:hAnsi="Arial" w:cs="Arial"/>
              </w:rPr>
            </w:pPr>
            <w:r w:rsidRPr="009F4CF5">
              <w:rPr>
                <w:rFonts w:ascii="Arial" w:eastAsia="Arial" w:hAnsi="Arial" w:cs="Arial"/>
              </w:rPr>
              <w:t>E</w:t>
            </w:r>
            <w:r w:rsidRPr="009F4CF5">
              <w:rPr>
                <w:rFonts w:ascii="Arial" w:eastAsia="Arial" w:hAnsi="Arial" w:cs="Arial"/>
                <w:spacing w:val="-3"/>
              </w:rPr>
              <w:t>x</w:t>
            </w:r>
            <w:r w:rsidRPr="009F4CF5">
              <w:rPr>
                <w:rFonts w:ascii="Arial" w:eastAsia="Arial" w:hAnsi="Arial" w:cs="Arial"/>
              </w:rPr>
              <w:t>pe</w:t>
            </w:r>
            <w:r w:rsidRPr="009F4CF5">
              <w:rPr>
                <w:rFonts w:ascii="Arial" w:eastAsia="Arial" w:hAnsi="Arial" w:cs="Arial"/>
                <w:spacing w:val="-1"/>
              </w:rPr>
              <w:t>ri</w:t>
            </w:r>
            <w:r w:rsidRPr="009F4CF5">
              <w:rPr>
                <w:rFonts w:ascii="Arial" w:eastAsia="Arial" w:hAnsi="Arial" w:cs="Arial"/>
              </w:rPr>
              <w:t>en</w:t>
            </w:r>
            <w:r w:rsidRPr="009F4CF5">
              <w:rPr>
                <w:rFonts w:ascii="Arial" w:eastAsia="Arial" w:hAnsi="Arial" w:cs="Arial"/>
                <w:spacing w:val="-1"/>
              </w:rPr>
              <w:t>c</w:t>
            </w:r>
            <w:r w:rsidRPr="009F4CF5">
              <w:rPr>
                <w:rFonts w:ascii="Arial" w:eastAsia="Arial" w:hAnsi="Arial" w:cs="Arial"/>
              </w:rPr>
              <w:t>e</w:t>
            </w:r>
            <w:r w:rsidRPr="009F4CF5">
              <w:rPr>
                <w:rFonts w:ascii="Arial" w:eastAsia="Arial" w:hAnsi="Arial" w:cs="Arial"/>
                <w:spacing w:val="1"/>
              </w:rPr>
              <w:t xml:space="preserve"> </w:t>
            </w:r>
            <w:r w:rsidRPr="009F4CF5">
              <w:rPr>
                <w:rFonts w:ascii="Arial" w:eastAsia="Arial" w:hAnsi="Arial" w:cs="Arial"/>
                <w:spacing w:val="-2"/>
              </w:rPr>
              <w:t>o</w:t>
            </w:r>
            <w:r w:rsidRPr="009F4CF5">
              <w:rPr>
                <w:rFonts w:ascii="Arial" w:eastAsia="Arial" w:hAnsi="Arial" w:cs="Arial"/>
              </w:rPr>
              <w:t xml:space="preserve">f </w:t>
            </w:r>
            <w:r w:rsidRPr="009F4CF5">
              <w:rPr>
                <w:rFonts w:ascii="Arial" w:eastAsia="Arial" w:hAnsi="Arial" w:cs="Arial"/>
                <w:spacing w:val="-1"/>
              </w:rPr>
              <w:t>c</w:t>
            </w:r>
            <w:r w:rsidRPr="009F4CF5">
              <w:rPr>
                <w:rFonts w:ascii="Arial" w:eastAsia="Arial" w:hAnsi="Arial" w:cs="Arial"/>
              </w:rPr>
              <w:t>o</w:t>
            </w:r>
            <w:r w:rsidRPr="009F4CF5">
              <w:rPr>
                <w:rFonts w:ascii="Arial" w:eastAsia="Arial" w:hAnsi="Arial" w:cs="Arial"/>
                <w:spacing w:val="-1"/>
              </w:rPr>
              <w:t>ll</w:t>
            </w:r>
            <w:r w:rsidRPr="009F4CF5">
              <w:rPr>
                <w:rFonts w:ascii="Arial" w:eastAsia="Arial" w:hAnsi="Arial" w:cs="Arial"/>
              </w:rPr>
              <w:t>a</w:t>
            </w:r>
            <w:r w:rsidRPr="009F4CF5">
              <w:rPr>
                <w:rFonts w:ascii="Arial" w:eastAsia="Arial" w:hAnsi="Arial" w:cs="Arial"/>
                <w:spacing w:val="-2"/>
              </w:rPr>
              <w:t>b</w:t>
            </w:r>
            <w:r w:rsidRPr="009F4CF5">
              <w:rPr>
                <w:rFonts w:ascii="Arial" w:eastAsia="Arial" w:hAnsi="Arial" w:cs="Arial"/>
              </w:rPr>
              <w:t>o</w:t>
            </w:r>
            <w:r w:rsidRPr="009F4CF5">
              <w:rPr>
                <w:rFonts w:ascii="Arial" w:eastAsia="Arial" w:hAnsi="Arial" w:cs="Arial"/>
                <w:spacing w:val="-1"/>
              </w:rPr>
              <w:t>r</w:t>
            </w:r>
            <w:r w:rsidRPr="009F4CF5">
              <w:rPr>
                <w:rFonts w:ascii="Arial" w:eastAsia="Arial" w:hAnsi="Arial" w:cs="Arial"/>
              </w:rPr>
              <w:t>at</w:t>
            </w:r>
            <w:r w:rsidRPr="009F4CF5">
              <w:rPr>
                <w:rFonts w:ascii="Arial" w:eastAsia="Arial" w:hAnsi="Arial" w:cs="Arial"/>
                <w:spacing w:val="-1"/>
              </w:rPr>
              <w:t>i</w:t>
            </w:r>
            <w:r w:rsidRPr="009F4CF5">
              <w:rPr>
                <w:rFonts w:ascii="Arial" w:eastAsia="Arial" w:hAnsi="Arial" w:cs="Arial"/>
                <w:spacing w:val="-3"/>
              </w:rPr>
              <w:t>v</w:t>
            </w:r>
            <w:r w:rsidRPr="009F4CF5">
              <w:rPr>
                <w:rFonts w:ascii="Arial" w:eastAsia="Arial" w:hAnsi="Arial" w:cs="Arial"/>
              </w:rPr>
              <w:t>e</w:t>
            </w:r>
            <w:r w:rsidRPr="009F4CF5">
              <w:rPr>
                <w:rFonts w:ascii="Arial" w:eastAsia="Arial" w:hAnsi="Arial" w:cs="Arial"/>
                <w:spacing w:val="1"/>
              </w:rPr>
              <w:t xml:space="preserve"> </w:t>
            </w:r>
            <w:r w:rsidRPr="009F4CF5">
              <w:rPr>
                <w:rFonts w:ascii="Arial" w:eastAsia="Arial" w:hAnsi="Arial" w:cs="Arial"/>
                <w:spacing w:val="-3"/>
              </w:rPr>
              <w:t>w</w:t>
            </w:r>
            <w:r w:rsidRPr="009F4CF5">
              <w:rPr>
                <w:rFonts w:ascii="Arial" w:eastAsia="Arial" w:hAnsi="Arial" w:cs="Arial"/>
              </w:rPr>
              <w:t>o</w:t>
            </w:r>
            <w:r w:rsidRPr="009F4CF5">
              <w:rPr>
                <w:rFonts w:ascii="Arial" w:eastAsia="Arial" w:hAnsi="Arial" w:cs="Arial"/>
                <w:spacing w:val="-1"/>
              </w:rPr>
              <w:t>r</w:t>
            </w:r>
            <w:r w:rsidRPr="009F4CF5">
              <w:rPr>
                <w:rFonts w:ascii="Arial" w:eastAsia="Arial" w:hAnsi="Arial" w:cs="Arial"/>
              </w:rPr>
              <w:t>k</w:t>
            </w:r>
            <w:r w:rsidRPr="009F4CF5">
              <w:rPr>
                <w:rFonts w:ascii="Arial" w:eastAsia="Arial" w:hAnsi="Arial" w:cs="Arial"/>
                <w:spacing w:val="2"/>
              </w:rPr>
              <w:t xml:space="preserve"> </w:t>
            </w:r>
            <w:r w:rsidRPr="009F4CF5">
              <w:rPr>
                <w:rFonts w:ascii="Arial" w:eastAsia="Arial" w:hAnsi="Arial" w:cs="Arial"/>
                <w:spacing w:val="-3"/>
              </w:rPr>
              <w:t>w</w:t>
            </w:r>
            <w:r w:rsidRPr="009F4CF5">
              <w:rPr>
                <w:rFonts w:ascii="Arial" w:eastAsia="Arial" w:hAnsi="Arial" w:cs="Arial"/>
                <w:spacing w:val="-1"/>
              </w:rPr>
              <w:t>i</w:t>
            </w:r>
            <w:r w:rsidRPr="009F4CF5">
              <w:rPr>
                <w:rFonts w:ascii="Arial" w:eastAsia="Arial" w:hAnsi="Arial" w:cs="Arial"/>
              </w:rPr>
              <w:t>th</w:t>
            </w:r>
            <w:r w:rsidRPr="009F4CF5">
              <w:rPr>
                <w:rFonts w:ascii="Arial" w:eastAsia="Arial" w:hAnsi="Arial" w:cs="Arial"/>
                <w:spacing w:val="1"/>
              </w:rPr>
              <w:t xml:space="preserve"> </w:t>
            </w:r>
            <w:r w:rsidRPr="009F4CF5">
              <w:rPr>
                <w:rFonts w:ascii="Arial" w:eastAsia="Arial" w:hAnsi="Arial" w:cs="Arial"/>
              </w:rPr>
              <w:t>a</w:t>
            </w:r>
            <w:r w:rsidRPr="009F4CF5">
              <w:rPr>
                <w:rFonts w:ascii="Arial" w:eastAsia="Arial" w:hAnsi="Arial" w:cs="Arial"/>
                <w:spacing w:val="1"/>
              </w:rPr>
              <w:t xml:space="preserve"> </w:t>
            </w:r>
            <w:r w:rsidRPr="009F4CF5">
              <w:rPr>
                <w:rFonts w:ascii="Arial" w:eastAsia="Arial" w:hAnsi="Arial" w:cs="Arial"/>
                <w:spacing w:val="-1"/>
              </w:rPr>
              <w:t>r</w:t>
            </w:r>
            <w:r w:rsidRPr="009F4CF5">
              <w:rPr>
                <w:rFonts w:ascii="Arial" w:eastAsia="Arial" w:hAnsi="Arial" w:cs="Arial"/>
              </w:rPr>
              <w:t>an</w:t>
            </w:r>
            <w:r w:rsidRPr="009F4CF5">
              <w:rPr>
                <w:rFonts w:ascii="Arial" w:eastAsia="Arial" w:hAnsi="Arial" w:cs="Arial"/>
                <w:spacing w:val="-2"/>
              </w:rPr>
              <w:t>g</w:t>
            </w:r>
            <w:r w:rsidRPr="009F4CF5">
              <w:rPr>
                <w:rFonts w:ascii="Arial" w:eastAsia="Arial" w:hAnsi="Arial" w:cs="Arial"/>
              </w:rPr>
              <w:t>e</w:t>
            </w:r>
            <w:r w:rsidRPr="009F4CF5">
              <w:rPr>
                <w:rFonts w:ascii="Arial" w:eastAsia="Arial" w:hAnsi="Arial" w:cs="Arial"/>
                <w:spacing w:val="1"/>
              </w:rPr>
              <w:t xml:space="preserve"> </w:t>
            </w:r>
            <w:r w:rsidRPr="009F4CF5">
              <w:rPr>
                <w:rFonts w:ascii="Arial" w:eastAsia="Arial" w:hAnsi="Arial" w:cs="Arial"/>
                <w:spacing w:val="-2"/>
              </w:rPr>
              <w:t>o</w:t>
            </w:r>
            <w:r w:rsidRPr="009F4CF5">
              <w:rPr>
                <w:rFonts w:ascii="Arial" w:eastAsia="Arial" w:hAnsi="Arial" w:cs="Arial"/>
              </w:rPr>
              <w:t>f</w:t>
            </w:r>
            <w:r w:rsidRPr="009F4CF5">
              <w:rPr>
                <w:rFonts w:ascii="Arial" w:eastAsia="Arial" w:hAnsi="Arial" w:cs="Arial"/>
                <w:spacing w:val="3"/>
              </w:rPr>
              <w:t xml:space="preserve"> </w:t>
            </w:r>
            <w:r w:rsidRPr="009F4CF5">
              <w:rPr>
                <w:rFonts w:ascii="Arial" w:eastAsia="Arial" w:hAnsi="Arial" w:cs="Arial"/>
              </w:rPr>
              <w:t>p</w:t>
            </w:r>
            <w:r w:rsidRPr="009F4CF5">
              <w:rPr>
                <w:rFonts w:ascii="Arial" w:eastAsia="Arial" w:hAnsi="Arial" w:cs="Arial"/>
                <w:spacing w:val="-1"/>
              </w:rPr>
              <w:t>r</w:t>
            </w:r>
            <w:r w:rsidRPr="009F4CF5">
              <w:rPr>
                <w:rFonts w:ascii="Arial" w:eastAsia="Arial" w:hAnsi="Arial" w:cs="Arial"/>
              </w:rPr>
              <w:t>a</w:t>
            </w:r>
            <w:r w:rsidRPr="009F4CF5">
              <w:rPr>
                <w:rFonts w:ascii="Arial" w:eastAsia="Arial" w:hAnsi="Arial" w:cs="Arial"/>
                <w:spacing w:val="-3"/>
              </w:rPr>
              <w:t>c</w:t>
            </w:r>
            <w:r w:rsidRPr="009F4CF5">
              <w:rPr>
                <w:rFonts w:ascii="Arial" w:eastAsia="Arial" w:hAnsi="Arial" w:cs="Arial"/>
              </w:rPr>
              <w:t>t</w:t>
            </w:r>
            <w:r w:rsidRPr="009F4CF5">
              <w:rPr>
                <w:rFonts w:ascii="Arial" w:eastAsia="Arial" w:hAnsi="Arial" w:cs="Arial"/>
                <w:spacing w:val="-1"/>
              </w:rPr>
              <w:t>i</w:t>
            </w:r>
            <w:r w:rsidRPr="009F4CF5">
              <w:rPr>
                <w:rFonts w:ascii="Arial" w:eastAsia="Arial" w:hAnsi="Arial" w:cs="Arial"/>
              </w:rPr>
              <w:t>t</w:t>
            </w:r>
            <w:r w:rsidRPr="009F4CF5">
              <w:rPr>
                <w:rFonts w:ascii="Arial" w:eastAsia="Arial" w:hAnsi="Arial" w:cs="Arial"/>
                <w:spacing w:val="-1"/>
              </w:rPr>
              <w:t>i</w:t>
            </w:r>
            <w:r w:rsidRPr="009F4CF5">
              <w:rPr>
                <w:rFonts w:ascii="Arial" w:eastAsia="Arial" w:hAnsi="Arial" w:cs="Arial"/>
              </w:rPr>
              <w:t>o</w:t>
            </w:r>
            <w:r w:rsidRPr="009F4CF5">
              <w:rPr>
                <w:rFonts w:ascii="Arial" w:eastAsia="Arial" w:hAnsi="Arial" w:cs="Arial"/>
                <w:spacing w:val="-2"/>
              </w:rPr>
              <w:t>n</w:t>
            </w:r>
            <w:r w:rsidRPr="009F4CF5">
              <w:rPr>
                <w:rFonts w:ascii="Arial" w:eastAsia="Arial" w:hAnsi="Arial" w:cs="Arial"/>
              </w:rPr>
              <w:t>e</w:t>
            </w:r>
            <w:r w:rsidRPr="009F4CF5">
              <w:rPr>
                <w:rFonts w:ascii="Arial" w:eastAsia="Arial" w:hAnsi="Arial" w:cs="Arial"/>
                <w:spacing w:val="-1"/>
              </w:rPr>
              <w:t>r</w:t>
            </w:r>
            <w:r w:rsidRPr="009F4CF5">
              <w:rPr>
                <w:rFonts w:ascii="Arial" w:eastAsia="Arial" w:hAnsi="Arial" w:cs="Arial"/>
              </w:rPr>
              <w:t>s and</w:t>
            </w:r>
            <w:r w:rsidRPr="009F4CF5">
              <w:rPr>
                <w:rFonts w:ascii="Arial" w:eastAsia="Arial" w:hAnsi="Arial" w:cs="Arial"/>
                <w:spacing w:val="-2"/>
              </w:rPr>
              <w:t xml:space="preserve"> </w:t>
            </w:r>
            <w:r w:rsidRPr="009F4CF5">
              <w:rPr>
                <w:rFonts w:ascii="Arial" w:eastAsia="Arial" w:hAnsi="Arial" w:cs="Arial"/>
              </w:rPr>
              <w:t>a</w:t>
            </w:r>
            <w:r w:rsidRPr="009F4CF5">
              <w:rPr>
                <w:rFonts w:ascii="Arial" w:eastAsia="Arial" w:hAnsi="Arial" w:cs="Arial"/>
                <w:spacing w:val="-2"/>
              </w:rPr>
              <w:t>g</w:t>
            </w:r>
            <w:r w:rsidRPr="009F4CF5">
              <w:rPr>
                <w:rFonts w:ascii="Arial" w:eastAsia="Arial" w:hAnsi="Arial" w:cs="Arial"/>
              </w:rPr>
              <w:t>en</w:t>
            </w:r>
            <w:r w:rsidRPr="009F4CF5">
              <w:rPr>
                <w:rFonts w:ascii="Arial" w:eastAsia="Arial" w:hAnsi="Arial" w:cs="Arial"/>
                <w:spacing w:val="-1"/>
              </w:rPr>
              <w:t>ci</w:t>
            </w:r>
            <w:r w:rsidRPr="009F4CF5">
              <w:rPr>
                <w:rFonts w:ascii="Arial" w:eastAsia="Arial" w:hAnsi="Arial" w:cs="Arial"/>
              </w:rPr>
              <w:t>es.</w:t>
            </w:r>
          </w:p>
          <w:p w14:paraId="0A85218F" w14:textId="11D27176" w:rsidR="002B17A7" w:rsidRPr="009F4CF5" w:rsidRDefault="002B17A7" w:rsidP="00AB1D86">
            <w:pPr>
              <w:rPr>
                <w:rFonts w:ascii="Arial" w:hAnsi="Arial" w:cs="Arial"/>
                <w:color w:val="000000" w:themeColor="text1"/>
              </w:rPr>
            </w:pPr>
          </w:p>
        </w:tc>
        <w:tc>
          <w:tcPr>
            <w:tcW w:w="3783" w:type="dxa"/>
          </w:tcPr>
          <w:p w14:paraId="130587CA" w14:textId="77777777" w:rsidR="00BD4BBA" w:rsidRPr="009F4CF5" w:rsidRDefault="00BD4BBA" w:rsidP="00BD4BBA">
            <w:pPr>
              <w:pStyle w:val="ListParagraph"/>
              <w:widowControl w:val="0"/>
              <w:numPr>
                <w:ilvl w:val="0"/>
                <w:numId w:val="12"/>
              </w:numPr>
              <w:tabs>
                <w:tab w:val="left" w:pos="822"/>
              </w:tabs>
              <w:suppressAutoHyphens/>
              <w:autoSpaceDN w:val="0"/>
              <w:spacing w:before="16" w:line="276" w:lineRule="auto"/>
              <w:rPr>
                <w:rFonts w:ascii="Arial" w:hAnsi="Arial" w:cs="Arial"/>
                <w:sz w:val="22"/>
                <w:szCs w:val="22"/>
              </w:rPr>
            </w:pPr>
            <w:r w:rsidRPr="009F4CF5">
              <w:rPr>
                <w:rFonts w:ascii="Arial" w:eastAsia="Arial" w:hAnsi="Arial" w:cs="Arial"/>
                <w:spacing w:val="-1"/>
                <w:sz w:val="22"/>
                <w:szCs w:val="22"/>
              </w:rPr>
              <w:t>U</w:t>
            </w:r>
            <w:r w:rsidRPr="009F4CF5">
              <w:rPr>
                <w:rFonts w:ascii="Arial" w:eastAsia="Arial" w:hAnsi="Arial" w:cs="Arial"/>
                <w:sz w:val="22"/>
                <w:szCs w:val="22"/>
              </w:rPr>
              <w:t>nde</w:t>
            </w:r>
            <w:r w:rsidRPr="009F4CF5">
              <w:rPr>
                <w:rFonts w:ascii="Arial" w:eastAsia="Arial" w:hAnsi="Arial" w:cs="Arial"/>
                <w:spacing w:val="-1"/>
                <w:sz w:val="22"/>
                <w:szCs w:val="22"/>
              </w:rPr>
              <w:t>rs</w:t>
            </w:r>
            <w:r w:rsidRPr="009F4CF5">
              <w:rPr>
                <w:rFonts w:ascii="Arial" w:eastAsia="Arial" w:hAnsi="Arial" w:cs="Arial"/>
                <w:sz w:val="22"/>
                <w:szCs w:val="22"/>
              </w:rPr>
              <w:t>t</w:t>
            </w:r>
            <w:r w:rsidRPr="009F4CF5">
              <w:rPr>
                <w:rFonts w:ascii="Arial" w:eastAsia="Arial" w:hAnsi="Arial" w:cs="Arial"/>
                <w:spacing w:val="-2"/>
                <w:sz w:val="22"/>
                <w:szCs w:val="22"/>
              </w:rPr>
              <w:t>a</w:t>
            </w:r>
            <w:r w:rsidRPr="009F4CF5">
              <w:rPr>
                <w:rFonts w:ascii="Arial" w:eastAsia="Arial" w:hAnsi="Arial" w:cs="Arial"/>
                <w:sz w:val="22"/>
                <w:szCs w:val="22"/>
              </w:rPr>
              <w:t>nd</w:t>
            </w:r>
            <w:r w:rsidRPr="009F4CF5">
              <w:rPr>
                <w:rFonts w:ascii="Arial" w:eastAsia="Arial" w:hAnsi="Arial" w:cs="Arial"/>
                <w:spacing w:val="-1"/>
                <w:sz w:val="22"/>
                <w:szCs w:val="22"/>
              </w:rPr>
              <w:t>i</w:t>
            </w:r>
            <w:r w:rsidRPr="009F4CF5">
              <w:rPr>
                <w:rFonts w:ascii="Arial" w:eastAsia="Arial" w:hAnsi="Arial" w:cs="Arial"/>
                <w:sz w:val="22"/>
                <w:szCs w:val="22"/>
              </w:rPr>
              <w:t>ng</w:t>
            </w:r>
            <w:r w:rsidRPr="009F4CF5">
              <w:rPr>
                <w:rFonts w:ascii="Arial" w:eastAsia="Arial" w:hAnsi="Arial" w:cs="Arial"/>
                <w:spacing w:val="-2"/>
                <w:sz w:val="22"/>
                <w:szCs w:val="22"/>
              </w:rPr>
              <w:t xml:space="preserve"> </w:t>
            </w:r>
            <w:r w:rsidRPr="009F4CF5">
              <w:rPr>
                <w:rFonts w:ascii="Arial" w:eastAsia="Arial" w:hAnsi="Arial" w:cs="Arial"/>
                <w:sz w:val="22"/>
                <w:szCs w:val="22"/>
              </w:rPr>
              <w:t>a</w:t>
            </w:r>
            <w:r w:rsidRPr="009F4CF5">
              <w:rPr>
                <w:rFonts w:ascii="Arial" w:eastAsia="Arial" w:hAnsi="Arial" w:cs="Arial"/>
                <w:spacing w:val="-2"/>
                <w:sz w:val="22"/>
                <w:szCs w:val="22"/>
              </w:rPr>
              <w:t>n</w:t>
            </w:r>
            <w:r w:rsidRPr="009F4CF5">
              <w:rPr>
                <w:rFonts w:ascii="Arial" w:eastAsia="Arial" w:hAnsi="Arial" w:cs="Arial"/>
                <w:sz w:val="22"/>
                <w:szCs w:val="22"/>
              </w:rPr>
              <w:t>d</w:t>
            </w:r>
            <w:r w:rsidRPr="009F4CF5">
              <w:rPr>
                <w:rFonts w:ascii="Arial" w:eastAsia="Arial" w:hAnsi="Arial" w:cs="Arial"/>
                <w:spacing w:val="1"/>
                <w:sz w:val="22"/>
                <w:szCs w:val="22"/>
              </w:rPr>
              <w:t xml:space="preserve"> </w:t>
            </w:r>
            <w:r w:rsidRPr="009F4CF5">
              <w:rPr>
                <w:rFonts w:ascii="Arial" w:eastAsia="Arial" w:hAnsi="Arial" w:cs="Arial"/>
                <w:spacing w:val="-1"/>
                <w:sz w:val="22"/>
                <w:szCs w:val="22"/>
              </w:rPr>
              <w:t>k</w:t>
            </w:r>
            <w:r w:rsidRPr="009F4CF5">
              <w:rPr>
                <w:rFonts w:ascii="Arial" w:eastAsia="Arial" w:hAnsi="Arial" w:cs="Arial"/>
                <w:spacing w:val="-2"/>
                <w:sz w:val="22"/>
                <w:szCs w:val="22"/>
              </w:rPr>
              <w:t>n</w:t>
            </w:r>
            <w:r w:rsidRPr="009F4CF5">
              <w:rPr>
                <w:rFonts w:ascii="Arial" w:eastAsia="Arial" w:hAnsi="Arial" w:cs="Arial"/>
                <w:sz w:val="22"/>
                <w:szCs w:val="22"/>
              </w:rPr>
              <w:t>o</w:t>
            </w:r>
            <w:r w:rsidRPr="009F4CF5">
              <w:rPr>
                <w:rFonts w:ascii="Arial" w:eastAsia="Arial" w:hAnsi="Arial" w:cs="Arial"/>
                <w:spacing w:val="-3"/>
                <w:sz w:val="22"/>
                <w:szCs w:val="22"/>
              </w:rPr>
              <w:t>w</w:t>
            </w:r>
            <w:r w:rsidRPr="009F4CF5">
              <w:rPr>
                <w:rFonts w:ascii="Arial" w:eastAsia="Arial" w:hAnsi="Arial" w:cs="Arial"/>
                <w:spacing w:val="-1"/>
                <w:sz w:val="22"/>
                <w:szCs w:val="22"/>
              </w:rPr>
              <w:t>l</w:t>
            </w:r>
            <w:r w:rsidRPr="009F4CF5">
              <w:rPr>
                <w:rFonts w:ascii="Arial" w:eastAsia="Arial" w:hAnsi="Arial" w:cs="Arial"/>
                <w:sz w:val="22"/>
                <w:szCs w:val="22"/>
              </w:rPr>
              <w:t>ed</w:t>
            </w:r>
            <w:r w:rsidRPr="009F4CF5">
              <w:rPr>
                <w:rFonts w:ascii="Arial" w:eastAsia="Arial" w:hAnsi="Arial" w:cs="Arial"/>
                <w:spacing w:val="-2"/>
                <w:sz w:val="22"/>
                <w:szCs w:val="22"/>
              </w:rPr>
              <w:t>g</w:t>
            </w:r>
            <w:r w:rsidRPr="009F4CF5">
              <w:rPr>
                <w:rFonts w:ascii="Arial" w:eastAsia="Arial" w:hAnsi="Arial" w:cs="Arial"/>
                <w:sz w:val="22"/>
                <w:szCs w:val="22"/>
              </w:rPr>
              <w:t>e</w:t>
            </w:r>
            <w:r w:rsidRPr="009F4CF5">
              <w:rPr>
                <w:rFonts w:ascii="Arial" w:eastAsia="Arial" w:hAnsi="Arial" w:cs="Arial"/>
                <w:spacing w:val="1"/>
                <w:sz w:val="22"/>
                <w:szCs w:val="22"/>
              </w:rPr>
              <w:t xml:space="preserve"> </w:t>
            </w:r>
            <w:r w:rsidRPr="009F4CF5">
              <w:rPr>
                <w:rFonts w:ascii="Arial" w:eastAsia="Arial" w:hAnsi="Arial" w:cs="Arial"/>
                <w:sz w:val="22"/>
                <w:szCs w:val="22"/>
              </w:rPr>
              <w:t>of</w:t>
            </w:r>
            <w:r w:rsidRPr="009F4CF5">
              <w:rPr>
                <w:rFonts w:ascii="Arial" w:eastAsia="Arial" w:hAnsi="Arial" w:cs="Arial"/>
                <w:spacing w:val="3"/>
                <w:sz w:val="22"/>
                <w:szCs w:val="22"/>
              </w:rPr>
              <w:t xml:space="preserve"> </w:t>
            </w:r>
            <w:r w:rsidRPr="009F4CF5">
              <w:rPr>
                <w:rFonts w:ascii="Arial" w:eastAsia="Arial" w:hAnsi="Arial" w:cs="Arial"/>
                <w:spacing w:val="-3"/>
                <w:sz w:val="22"/>
                <w:szCs w:val="22"/>
              </w:rPr>
              <w:t>s</w:t>
            </w:r>
            <w:r w:rsidRPr="009F4CF5">
              <w:rPr>
                <w:rFonts w:ascii="Arial" w:eastAsia="Arial" w:hAnsi="Arial" w:cs="Arial"/>
                <w:spacing w:val="-2"/>
                <w:sz w:val="22"/>
                <w:szCs w:val="22"/>
              </w:rPr>
              <w:t>a</w:t>
            </w:r>
            <w:r w:rsidRPr="009F4CF5">
              <w:rPr>
                <w:rFonts w:ascii="Arial" w:eastAsia="Arial" w:hAnsi="Arial" w:cs="Arial"/>
                <w:spacing w:val="2"/>
                <w:sz w:val="22"/>
                <w:szCs w:val="22"/>
              </w:rPr>
              <w:t>f</w:t>
            </w:r>
            <w:r w:rsidRPr="009F4CF5">
              <w:rPr>
                <w:rFonts w:ascii="Arial" w:eastAsia="Arial" w:hAnsi="Arial" w:cs="Arial"/>
                <w:sz w:val="22"/>
                <w:szCs w:val="22"/>
              </w:rPr>
              <w:t>e</w:t>
            </w:r>
            <w:r w:rsidRPr="009F4CF5">
              <w:rPr>
                <w:rFonts w:ascii="Arial" w:eastAsia="Arial" w:hAnsi="Arial" w:cs="Arial"/>
                <w:spacing w:val="-2"/>
                <w:sz w:val="22"/>
                <w:szCs w:val="22"/>
              </w:rPr>
              <w:t>gu</w:t>
            </w:r>
            <w:r w:rsidRPr="009F4CF5">
              <w:rPr>
                <w:rFonts w:ascii="Arial" w:eastAsia="Arial" w:hAnsi="Arial" w:cs="Arial"/>
                <w:sz w:val="22"/>
                <w:szCs w:val="22"/>
              </w:rPr>
              <w:t>a</w:t>
            </w:r>
            <w:r w:rsidRPr="009F4CF5">
              <w:rPr>
                <w:rFonts w:ascii="Arial" w:eastAsia="Arial" w:hAnsi="Arial" w:cs="Arial"/>
                <w:spacing w:val="-1"/>
                <w:sz w:val="22"/>
                <w:szCs w:val="22"/>
              </w:rPr>
              <w:t>r</w:t>
            </w:r>
            <w:r w:rsidRPr="009F4CF5">
              <w:rPr>
                <w:rFonts w:ascii="Arial" w:eastAsia="Arial" w:hAnsi="Arial" w:cs="Arial"/>
                <w:sz w:val="22"/>
                <w:szCs w:val="22"/>
              </w:rPr>
              <w:t>d</w:t>
            </w:r>
            <w:r w:rsidRPr="009F4CF5">
              <w:rPr>
                <w:rFonts w:ascii="Arial" w:eastAsia="Arial" w:hAnsi="Arial" w:cs="Arial"/>
                <w:spacing w:val="-1"/>
                <w:sz w:val="22"/>
                <w:szCs w:val="22"/>
              </w:rPr>
              <w:t>i</w:t>
            </w:r>
            <w:r w:rsidRPr="009F4CF5">
              <w:rPr>
                <w:rFonts w:ascii="Arial" w:eastAsia="Arial" w:hAnsi="Arial" w:cs="Arial"/>
                <w:sz w:val="22"/>
                <w:szCs w:val="22"/>
              </w:rPr>
              <w:t>ng</w:t>
            </w:r>
            <w:r w:rsidRPr="009F4CF5">
              <w:rPr>
                <w:rFonts w:ascii="Arial" w:eastAsia="Arial" w:hAnsi="Arial" w:cs="Arial"/>
                <w:spacing w:val="-2"/>
                <w:sz w:val="22"/>
                <w:szCs w:val="22"/>
              </w:rPr>
              <w:t xml:space="preserve"> </w:t>
            </w:r>
            <w:r w:rsidRPr="009F4CF5">
              <w:rPr>
                <w:rFonts w:ascii="Arial" w:eastAsia="Arial" w:hAnsi="Arial" w:cs="Arial"/>
                <w:sz w:val="22"/>
                <w:szCs w:val="22"/>
              </w:rPr>
              <w:t>p</w:t>
            </w:r>
            <w:r w:rsidRPr="009F4CF5">
              <w:rPr>
                <w:rFonts w:ascii="Arial" w:eastAsia="Arial" w:hAnsi="Arial" w:cs="Arial"/>
                <w:spacing w:val="-1"/>
                <w:sz w:val="22"/>
                <w:szCs w:val="22"/>
              </w:rPr>
              <w:t>r</w:t>
            </w:r>
            <w:r w:rsidRPr="009F4CF5">
              <w:rPr>
                <w:rFonts w:ascii="Arial" w:eastAsia="Arial" w:hAnsi="Arial" w:cs="Arial"/>
                <w:sz w:val="22"/>
                <w:szCs w:val="22"/>
              </w:rPr>
              <w:t>a</w:t>
            </w:r>
            <w:r w:rsidRPr="009F4CF5">
              <w:rPr>
                <w:rFonts w:ascii="Arial" w:eastAsia="Arial" w:hAnsi="Arial" w:cs="Arial"/>
                <w:spacing w:val="-1"/>
                <w:sz w:val="22"/>
                <w:szCs w:val="22"/>
              </w:rPr>
              <w:t>c</w:t>
            </w:r>
            <w:r w:rsidRPr="009F4CF5">
              <w:rPr>
                <w:rFonts w:ascii="Arial" w:eastAsia="Arial" w:hAnsi="Arial" w:cs="Arial"/>
                <w:sz w:val="22"/>
                <w:szCs w:val="22"/>
              </w:rPr>
              <w:t>t</w:t>
            </w:r>
            <w:r w:rsidRPr="009F4CF5">
              <w:rPr>
                <w:rFonts w:ascii="Arial" w:eastAsia="Arial" w:hAnsi="Arial" w:cs="Arial"/>
                <w:spacing w:val="-1"/>
                <w:sz w:val="22"/>
                <w:szCs w:val="22"/>
              </w:rPr>
              <w:t>ic</w:t>
            </w:r>
            <w:r w:rsidRPr="009F4CF5">
              <w:rPr>
                <w:rFonts w:ascii="Arial" w:eastAsia="Arial" w:hAnsi="Arial" w:cs="Arial"/>
                <w:sz w:val="22"/>
                <w:szCs w:val="22"/>
              </w:rPr>
              <w:t>e.</w:t>
            </w:r>
          </w:p>
          <w:p w14:paraId="30651057" w14:textId="3AE6484E" w:rsidR="002B17A7" w:rsidRPr="009F4CF5" w:rsidRDefault="002B17A7" w:rsidP="00174345">
            <w:pPr>
              <w:rPr>
                <w:rFonts w:ascii="Arial" w:hAnsi="Arial" w:cs="Arial"/>
              </w:rPr>
            </w:pPr>
          </w:p>
        </w:tc>
        <w:tc>
          <w:tcPr>
            <w:tcW w:w="3781" w:type="dxa"/>
            <w:vAlign w:val="center"/>
          </w:tcPr>
          <w:p w14:paraId="459C4845" w14:textId="77777777" w:rsidR="00BD4BBA" w:rsidRPr="009F4CF5" w:rsidRDefault="00BD4BBA" w:rsidP="00BD4BBA">
            <w:pPr>
              <w:suppressAutoHyphens/>
              <w:autoSpaceDN w:val="0"/>
              <w:spacing w:line="276" w:lineRule="auto"/>
              <w:rPr>
                <w:rFonts w:ascii="Arial" w:hAnsi="Arial" w:cs="Arial"/>
              </w:rPr>
            </w:pPr>
            <w:r w:rsidRPr="009F4CF5">
              <w:rPr>
                <w:rFonts w:ascii="Arial" w:hAnsi="Arial" w:cs="Arial"/>
              </w:rPr>
              <w:t>Ability to use data to develop and monitor provision.</w:t>
            </w:r>
          </w:p>
          <w:p w14:paraId="3030A596" w14:textId="719393DC" w:rsidR="002B17A7" w:rsidRPr="009F4CF5" w:rsidRDefault="002B17A7" w:rsidP="00AB1D86">
            <w:pPr>
              <w:pStyle w:val="BodyText"/>
              <w:rPr>
                <w:rFonts w:ascii="Arial" w:hAnsi="Arial" w:cs="Arial"/>
                <w:color w:val="000000" w:themeColor="text1"/>
              </w:rPr>
            </w:pPr>
          </w:p>
        </w:tc>
        <w:tc>
          <w:tcPr>
            <w:tcW w:w="3919" w:type="dxa"/>
            <w:tcBorders>
              <w:right w:val="single" w:sz="24" w:space="0" w:color="auto"/>
            </w:tcBorders>
          </w:tcPr>
          <w:p w14:paraId="0BB8159D" w14:textId="45931A8B" w:rsidR="002B17A7" w:rsidRPr="009F4CF5" w:rsidRDefault="002B17A7" w:rsidP="00AB1D86">
            <w:pPr>
              <w:rPr>
                <w:rFonts w:ascii="Arial" w:hAnsi="Arial" w:cs="Arial"/>
                <w:color w:val="000000" w:themeColor="text1"/>
              </w:rPr>
            </w:pPr>
            <w:r w:rsidRPr="009F4CF5">
              <w:rPr>
                <w:rFonts w:ascii="Arial" w:hAnsi="Arial" w:cs="Arial"/>
                <w:color w:val="000000" w:themeColor="text1"/>
              </w:rPr>
              <w:t>Application / Interview /Assessment</w:t>
            </w:r>
          </w:p>
        </w:tc>
      </w:tr>
      <w:tr w:rsidR="002B17A7" w:rsidRPr="009F4CF5"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2B17A7" w:rsidRPr="009F4CF5" w:rsidRDefault="002B17A7" w:rsidP="00AB1D86">
            <w:pPr>
              <w:rPr>
                <w:rFonts w:ascii="Arial" w:hAnsi="Arial" w:cs="Arial"/>
                <w:b/>
                <w:color w:val="000000" w:themeColor="text1"/>
              </w:rPr>
            </w:pPr>
          </w:p>
        </w:tc>
        <w:tc>
          <w:tcPr>
            <w:tcW w:w="3225" w:type="dxa"/>
          </w:tcPr>
          <w:p w14:paraId="5FF42084" w14:textId="77777777" w:rsidR="00BD4BBA" w:rsidRPr="009F4CF5" w:rsidRDefault="00BD4BBA" w:rsidP="00BD4BBA">
            <w:pPr>
              <w:widowControl w:val="0"/>
              <w:tabs>
                <w:tab w:val="left" w:pos="822"/>
              </w:tabs>
              <w:suppressAutoHyphens/>
              <w:autoSpaceDN w:val="0"/>
              <w:spacing w:before="16" w:line="276" w:lineRule="auto"/>
              <w:rPr>
                <w:rFonts w:ascii="Arial" w:hAnsi="Arial" w:cs="Arial"/>
              </w:rPr>
            </w:pPr>
            <w:r w:rsidRPr="009F4CF5">
              <w:rPr>
                <w:rFonts w:ascii="Arial" w:eastAsia="Arial" w:hAnsi="Arial" w:cs="Arial"/>
              </w:rPr>
              <w:t>E</w:t>
            </w:r>
            <w:r w:rsidRPr="009F4CF5">
              <w:rPr>
                <w:rFonts w:ascii="Arial" w:eastAsia="Arial" w:hAnsi="Arial" w:cs="Arial"/>
                <w:spacing w:val="-3"/>
              </w:rPr>
              <w:t>x</w:t>
            </w:r>
            <w:r w:rsidRPr="009F4CF5">
              <w:rPr>
                <w:rFonts w:ascii="Arial" w:eastAsia="Arial" w:hAnsi="Arial" w:cs="Arial"/>
              </w:rPr>
              <w:t>pe</w:t>
            </w:r>
            <w:r w:rsidRPr="009F4CF5">
              <w:rPr>
                <w:rFonts w:ascii="Arial" w:eastAsia="Arial" w:hAnsi="Arial" w:cs="Arial"/>
                <w:spacing w:val="-1"/>
              </w:rPr>
              <w:t>ri</w:t>
            </w:r>
            <w:r w:rsidRPr="009F4CF5">
              <w:rPr>
                <w:rFonts w:ascii="Arial" w:eastAsia="Arial" w:hAnsi="Arial" w:cs="Arial"/>
              </w:rPr>
              <w:t>en</w:t>
            </w:r>
            <w:r w:rsidRPr="009F4CF5">
              <w:rPr>
                <w:rFonts w:ascii="Arial" w:eastAsia="Arial" w:hAnsi="Arial" w:cs="Arial"/>
                <w:spacing w:val="-1"/>
              </w:rPr>
              <w:t>c</w:t>
            </w:r>
            <w:r w:rsidRPr="009F4CF5">
              <w:rPr>
                <w:rFonts w:ascii="Arial" w:eastAsia="Arial" w:hAnsi="Arial" w:cs="Arial"/>
              </w:rPr>
              <w:t>e</w:t>
            </w:r>
            <w:r w:rsidRPr="009F4CF5">
              <w:rPr>
                <w:rFonts w:ascii="Arial" w:eastAsia="Arial" w:hAnsi="Arial" w:cs="Arial"/>
                <w:spacing w:val="1"/>
              </w:rPr>
              <w:t xml:space="preserve"> </w:t>
            </w:r>
            <w:r w:rsidRPr="009F4CF5">
              <w:rPr>
                <w:rFonts w:ascii="Arial" w:eastAsia="Arial" w:hAnsi="Arial" w:cs="Arial"/>
                <w:spacing w:val="-2"/>
              </w:rPr>
              <w:t>o</w:t>
            </w:r>
            <w:r w:rsidRPr="009F4CF5">
              <w:rPr>
                <w:rFonts w:ascii="Arial" w:eastAsia="Arial" w:hAnsi="Arial" w:cs="Arial"/>
              </w:rPr>
              <w:t xml:space="preserve">f </w:t>
            </w:r>
            <w:r w:rsidRPr="009F4CF5">
              <w:rPr>
                <w:rFonts w:ascii="Arial" w:eastAsia="Arial" w:hAnsi="Arial" w:cs="Arial"/>
                <w:spacing w:val="-3"/>
              </w:rPr>
              <w:t>w</w:t>
            </w:r>
            <w:r w:rsidRPr="009F4CF5">
              <w:rPr>
                <w:rFonts w:ascii="Arial" w:eastAsia="Arial" w:hAnsi="Arial" w:cs="Arial"/>
              </w:rPr>
              <w:t>o</w:t>
            </w:r>
            <w:r w:rsidRPr="009F4CF5">
              <w:rPr>
                <w:rFonts w:ascii="Arial" w:eastAsia="Arial" w:hAnsi="Arial" w:cs="Arial"/>
                <w:spacing w:val="-1"/>
              </w:rPr>
              <w:t>rki</w:t>
            </w:r>
            <w:r w:rsidRPr="009F4CF5">
              <w:rPr>
                <w:rFonts w:ascii="Arial" w:eastAsia="Arial" w:hAnsi="Arial" w:cs="Arial"/>
              </w:rPr>
              <w:t>ng</w:t>
            </w:r>
            <w:r w:rsidRPr="009F4CF5">
              <w:rPr>
                <w:rFonts w:ascii="Arial" w:eastAsia="Arial" w:hAnsi="Arial" w:cs="Arial"/>
                <w:spacing w:val="1"/>
              </w:rPr>
              <w:t xml:space="preserve"> </w:t>
            </w:r>
            <w:r w:rsidRPr="009F4CF5">
              <w:rPr>
                <w:rFonts w:ascii="Arial" w:eastAsia="Arial" w:hAnsi="Arial" w:cs="Arial"/>
                <w:spacing w:val="-3"/>
              </w:rPr>
              <w:t>w</w:t>
            </w:r>
            <w:r w:rsidRPr="009F4CF5">
              <w:rPr>
                <w:rFonts w:ascii="Arial" w:eastAsia="Arial" w:hAnsi="Arial" w:cs="Arial"/>
                <w:spacing w:val="-1"/>
              </w:rPr>
              <w:t>i</w:t>
            </w:r>
            <w:r w:rsidRPr="009F4CF5">
              <w:rPr>
                <w:rFonts w:ascii="Arial" w:eastAsia="Arial" w:hAnsi="Arial" w:cs="Arial"/>
              </w:rPr>
              <w:t>th</w:t>
            </w:r>
            <w:r w:rsidRPr="009F4CF5">
              <w:rPr>
                <w:rFonts w:ascii="Arial" w:eastAsia="Arial" w:hAnsi="Arial" w:cs="Arial"/>
                <w:spacing w:val="1"/>
              </w:rPr>
              <w:t xml:space="preserve"> </w:t>
            </w:r>
            <w:r w:rsidRPr="009F4CF5">
              <w:rPr>
                <w:rFonts w:ascii="Arial" w:eastAsia="Arial" w:hAnsi="Arial" w:cs="Arial"/>
              </w:rPr>
              <w:t>pa</w:t>
            </w:r>
            <w:r w:rsidRPr="009F4CF5">
              <w:rPr>
                <w:rFonts w:ascii="Arial" w:eastAsia="Arial" w:hAnsi="Arial" w:cs="Arial"/>
                <w:spacing w:val="-1"/>
              </w:rPr>
              <w:t>r</w:t>
            </w:r>
            <w:r w:rsidRPr="009F4CF5">
              <w:rPr>
                <w:rFonts w:ascii="Arial" w:eastAsia="Arial" w:hAnsi="Arial" w:cs="Arial"/>
              </w:rPr>
              <w:t>ent</w:t>
            </w:r>
            <w:r w:rsidRPr="009F4CF5">
              <w:rPr>
                <w:rFonts w:ascii="Arial" w:eastAsia="Arial" w:hAnsi="Arial" w:cs="Arial"/>
                <w:spacing w:val="-1"/>
              </w:rPr>
              <w:t>s</w:t>
            </w:r>
            <w:r w:rsidRPr="009F4CF5">
              <w:rPr>
                <w:rFonts w:ascii="Arial" w:eastAsia="Arial" w:hAnsi="Arial" w:cs="Arial"/>
              </w:rPr>
              <w:t>/</w:t>
            </w:r>
            <w:r w:rsidRPr="009F4CF5">
              <w:rPr>
                <w:rFonts w:ascii="Arial" w:eastAsia="Arial" w:hAnsi="Arial" w:cs="Arial"/>
                <w:spacing w:val="-1"/>
              </w:rPr>
              <w:t>c</w:t>
            </w:r>
            <w:r w:rsidRPr="009F4CF5">
              <w:rPr>
                <w:rFonts w:ascii="Arial" w:eastAsia="Arial" w:hAnsi="Arial" w:cs="Arial"/>
              </w:rPr>
              <w:t>a</w:t>
            </w:r>
            <w:r w:rsidRPr="009F4CF5">
              <w:rPr>
                <w:rFonts w:ascii="Arial" w:eastAsia="Arial" w:hAnsi="Arial" w:cs="Arial"/>
                <w:spacing w:val="-1"/>
              </w:rPr>
              <w:t>r</w:t>
            </w:r>
            <w:r w:rsidRPr="009F4CF5">
              <w:rPr>
                <w:rFonts w:ascii="Arial" w:eastAsia="Arial" w:hAnsi="Arial" w:cs="Arial"/>
              </w:rPr>
              <w:t>e</w:t>
            </w:r>
            <w:r w:rsidRPr="009F4CF5">
              <w:rPr>
                <w:rFonts w:ascii="Arial" w:eastAsia="Arial" w:hAnsi="Arial" w:cs="Arial"/>
                <w:spacing w:val="-1"/>
              </w:rPr>
              <w:t>r</w:t>
            </w:r>
            <w:r w:rsidRPr="009F4CF5">
              <w:rPr>
                <w:rFonts w:ascii="Arial" w:eastAsia="Arial" w:hAnsi="Arial" w:cs="Arial"/>
              </w:rPr>
              <w:t>s.</w:t>
            </w:r>
          </w:p>
          <w:p w14:paraId="55CF73DA" w14:textId="00914441" w:rsidR="002B17A7" w:rsidRPr="009F4CF5" w:rsidRDefault="002B17A7" w:rsidP="00AB1D86">
            <w:pPr>
              <w:rPr>
                <w:rFonts w:ascii="Arial" w:hAnsi="Arial" w:cs="Arial"/>
              </w:rPr>
            </w:pPr>
          </w:p>
        </w:tc>
        <w:tc>
          <w:tcPr>
            <w:tcW w:w="3783" w:type="dxa"/>
          </w:tcPr>
          <w:p w14:paraId="7530843D" w14:textId="77777777" w:rsidR="00BD4BBA" w:rsidRPr="009F4CF5" w:rsidRDefault="00BD4BBA" w:rsidP="00BD4BBA">
            <w:pPr>
              <w:pStyle w:val="ListParagraph"/>
              <w:widowControl w:val="0"/>
              <w:numPr>
                <w:ilvl w:val="0"/>
                <w:numId w:val="13"/>
              </w:numPr>
              <w:tabs>
                <w:tab w:val="left" w:pos="822"/>
              </w:tabs>
              <w:suppressAutoHyphens/>
              <w:autoSpaceDN w:val="0"/>
              <w:spacing w:before="16" w:line="276" w:lineRule="auto"/>
              <w:rPr>
                <w:rFonts w:ascii="Arial" w:hAnsi="Arial" w:cs="Arial"/>
                <w:sz w:val="22"/>
                <w:szCs w:val="22"/>
              </w:rPr>
            </w:pPr>
            <w:r w:rsidRPr="009F4CF5">
              <w:rPr>
                <w:rFonts w:ascii="Arial" w:eastAsia="Arial" w:hAnsi="Arial" w:cs="Arial"/>
                <w:spacing w:val="-1"/>
                <w:sz w:val="22"/>
                <w:szCs w:val="22"/>
              </w:rPr>
              <w:t>Working knowledge of SEND Code of Practice, Equality Act and the Children and Families Act.</w:t>
            </w:r>
          </w:p>
          <w:p w14:paraId="129C51CF" w14:textId="63532D41" w:rsidR="002B17A7" w:rsidRPr="009F4CF5" w:rsidRDefault="002B17A7" w:rsidP="00174345">
            <w:pPr>
              <w:rPr>
                <w:rFonts w:ascii="Arial" w:hAnsi="Arial" w:cs="Arial"/>
                <w:b/>
                <w:color w:val="000000" w:themeColor="text1"/>
              </w:rPr>
            </w:pPr>
          </w:p>
        </w:tc>
        <w:tc>
          <w:tcPr>
            <w:tcW w:w="3781" w:type="dxa"/>
            <w:vAlign w:val="center"/>
          </w:tcPr>
          <w:p w14:paraId="0E0616BD" w14:textId="77777777" w:rsidR="00BD4BBA" w:rsidRPr="009F4CF5" w:rsidRDefault="00BD4BBA" w:rsidP="009F4CF5">
            <w:pPr>
              <w:suppressAutoHyphens/>
              <w:autoSpaceDN w:val="0"/>
              <w:spacing w:line="276" w:lineRule="auto"/>
              <w:rPr>
                <w:rFonts w:ascii="Arial" w:hAnsi="Arial" w:cs="Arial"/>
              </w:rPr>
            </w:pPr>
            <w:r w:rsidRPr="009F4CF5">
              <w:rPr>
                <w:rFonts w:ascii="Arial" w:hAnsi="Arial" w:cs="Arial"/>
              </w:rPr>
              <w:t>Ability to make decisions and solve problems to meet operational targets, involving devising solutions and prioritising the resources available.</w:t>
            </w:r>
          </w:p>
          <w:p w14:paraId="11FB1CFD" w14:textId="49138C9C" w:rsidR="002B17A7" w:rsidRPr="009F4CF5" w:rsidRDefault="002B17A7" w:rsidP="00AB1D86">
            <w:pPr>
              <w:rPr>
                <w:rFonts w:ascii="Arial" w:hAnsi="Arial" w:cs="Arial"/>
              </w:rPr>
            </w:pPr>
          </w:p>
        </w:tc>
        <w:tc>
          <w:tcPr>
            <w:tcW w:w="3919" w:type="dxa"/>
            <w:tcBorders>
              <w:right w:val="single" w:sz="24" w:space="0" w:color="auto"/>
            </w:tcBorders>
          </w:tcPr>
          <w:p w14:paraId="6993BE85" w14:textId="4F6CF355" w:rsidR="002B17A7" w:rsidRPr="009F4CF5" w:rsidRDefault="002B17A7" w:rsidP="00AB1D86">
            <w:pPr>
              <w:rPr>
                <w:rFonts w:ascii="Arial" w:hAnsi="Arial" w:cs="Arial"/>
                <w:b/>
                <w:color w:val="000000" w:themeColor="text1"/>
              </w:rPr>
            </w:pPr>
            <w:r w:rsidRPr="009F4CF5">
              <w:rPr>
                <w:rFonts w:ascii="Arial" w:hAnsi="Arial" w:cs="Arial"/>
                <w:color w:val="000000" w:themeColor="text1"/>
              </w:rPr>
              <w:t>Application / Interview /Assessment</w:t>
            </w:r>
          </w:p>
          <w:p w14:paraId="6400DF63" w14:textId="48CEA304" w:rsidR="002B17A7" w:rsidRPr="009F4CF5" w:rsidRDefault="002B17A7" w:rsidP="00AB1D86">
            <w:pPr>
              <w:rPr>
                <w:rFonts w:ascii="Arial" w:hAnsi="Arial" w:cs="Arial"/>
                <w:color w:val="000000" w:themeColor="text1"/>
              </w:rPr>
            </w:pPr>
          </w:p>
        </w:tc>
      </w:tr>
      <w:tr w:rsidR="002B17A7" w:rsidRPr="009F4CF5"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2B17A7" w:rsidRPr="009F4CF5" w:rsidRDefault="002B17A7" w:rsidP="00AB1D86">
            <w:pPr>
              <w:rPr>
                <w:rFonts w:ascii="Arial" w:hAnsi="Arial" w:cs="Arial"/>
                <w:b/>
                <w:color w:val="000000" w:themeColor="text1"/>
              </w:rPr>
            </w:pPr>
          </w:p>
        </w:tc>
        <w:tc>
          <w:tcPr>
            <w:tcW w:w="3225" w:type="dxa"/>
          </w:tcPr>
          <w:p w14:paraId="056295D0" w14:textId="77777777" w:rsidR="00BD4BBA" w:rsidRPr="009F4CF5" w:rsidRDefault="00BD4BBA" w:rsidP="00BD4BBA">
            <w:pPr>
              <w:widowControl w:val="0"/>
              <w:tabs>
                <w:tab w:val="left" w:pos="822"/>
              </w:tabs>
              <w:suppressAutoHyphens/>
              <w:autoSpaceDN w:val="0"/>
              <w:spacing w:before="16" w:line="276" w:lineRule="auto"/>
              <w:rPr>
                <w:rFonts w:ascii="Arial" w:hAnsi="Arial" w:cs="Arial"/>
              </w:rPr>
            </w:pPr>
            <w:r w:rsidRPr="009F4CF5">
              <w:rPr>
                <w:rFonts w:ascii="Arial" w:eastAsia="Arial" w:hAnsi="Arial" w:cs="Arial"/>
              </w:rPr>
              <w:t>E</w:t>
            </w:r>
            <w:r w:rsidRPr="009F4CF5">
              <w:rPr>
                <w:rFonts w:ascii="Arial" w:eastAsia="Arial" w:hAnsi="Arial" w:cs="Arial"/>
                <w:spacing w:val="-3"/>
              </w:rPr>
              <w:t>x</w:t>
            </w:r>
            <w:r w:rsidRPr="009F4CF5">
              <w:rPr>
                <w:rFonts w:ascii="Arial" w:eastAsia="Arial" w:hAnsi="Arial" w:cs="Arial"/>
              </w:rPr>
              <w:t>pe</w:t>
            </w:r>
            <w:r w:rsidRPr="009F4CF5">
              <w:rPr>
                <w:rFonts w:ascii="Arial" w:eastAsia="Arial" w:hAnsi="Arial" w:cs="Arial"/>
                <w:spacing w:val="-1"/>
              </w:rPr>
              <w:t>ri</w:t>
            </w:r>
            <w:r w:rsidRPr="009F4CF5">
              <w:rPr>
                <w:rFonts w:ascii="Arial" w:eastAsia="Arial" w:hAnsi="Arial" w:cs="Arial"/>
              </w:rPr>
              <w:t>en</w:t>
            </w:r>
            <w:r w:rsidRPr="009F4CF5">
              <w:rPr>
                <w:rFonts w:ascii="Arial" w:eastAsia="Arial" w:hAnsi="Arial" w:cs="Arial"/>
                <w:spacing w:val="-1"/>
              </w:rPr>
              <w:t>c</w:t>
            </w:r>
            <w:r w:rsidRPr="009F4CF5">
              <w:rPr>
                <w:rFonts w:ascii="Arial" w:eastAsia="Arial" w:hAnsi="Arial" w:cs="Arial"/>
              </w:rPr>
              <w:t>e</w:t>
            </w:r>
            <w:r w:rsidRPr="009F4CF5">
              <w:rPr>
                <w:rFonts w:ascii="Arial" w:eastAsia="Arial" w:hAnsi="Arial" w:cs="Arial"/>
                <w:spacing w:val="1"/>
              </w:rPr>
              <w:t xml:space="preserve"> </w:t>
            </w:r>
            <w:r w:rsidRPr="009F4CF5">
              <w:rPr>
                <w:rFonts w:ascii="Arial" w:eastAsia="Arial" w:hAnsi="Arial" w:cs="Arial"/>
                <w:spacing w:val="-2"/>
              </w:rPr>
              <w:t>o</w:t>
            </w:r>
            <w:r w:rsidRPr="009F4CF5">
              <w:rPr>
                <w:rFonts w:ascii="Arial" w:eastAsia="Arial" w:hAnsi="Arial" w:cs="Arial"/>
              </w:rPr>
              <w:t xml:space="preserve">f </w:t>
            </w:r>
            <w:r w:rsidRPr="009F4CF5">
              <w:rPr>
                <w:rFonts w:ascii="Arial" w:eastAsia="Arial" w:hAnsi="Arial" w:cs="Arial"/>
                <w:spacing w:val="-1"/>
              </w:rPr>
              <w:t>s</w:t>
            </w:r>
            <w:r w:rsidRPr="009F4CF5">
              <w:rPr>
                <w:rFonts w:ascii="Arial" w:eastAsia="Arial" w:hAnsi="Arial" w:cs="Arial"/>
                <w:spacing w:val="-2"/>
              </w:rPr>
              <w:t>a</w:t>
            </w:r>
            <w:r w:rsidRPr="009F4CF5">
              <w:rPr>
                <w:rFonts w:ascii="Arial" w:eastAsia="Arial" w:hAnsi="Arial" w:cs="Arial"/>
              </w:rPr>
              <w:t>fe</w:t>
            </w:r>
            <w:r w:rsidRPr="009F4CF5">
              <w:rPr>
                <w:rFonts w:ascii="Arial" w:eastAsia="Arial" w:hAnsi="Arial" w:cs="Arial"/>
                <w:spacing w:val="-2"/>
              </w:rPr>
              <w:t>g</w:t>
            </w:r>
            <w:r w:rsidRPr="009F4CF5">
              <w:rPr>
                <w:rFonts w:ascii="Arial" w:eastAsia="Arial" w:hAnsi="Arial" w:cs="Arial"/>
              </w:rPr>
              <w:t>u</w:t>
            </w:r>
            <w:r w:rsidRPr="009F4CF5">
              <w:rPr>
                <w:rFonts w:ascii="Arial" w:eastAsia="Arial" w:hAnsi="Arial" w:cs="Arial"/>
                <w:spacing w:val="-2"/>
              </w:rPr>
              <w:t>a</w:t>
            </w:r>
            <w:r w:rsidRPr="009F4CF5">
              <w:rPr>
                <w:rFonts w:ascii="Arial" w:eastAsia="Arial" w:hAnsi="Arial" w:cs="Arial"/>
                <w:spacing w:val="-1"/>
              </w:rPr>
              <w:t>r</w:t>
            </w:r>
            <w:r w:rsidRPr="009F4CF5">
              <w:rPr>
                <w:rFonts w:ascii="Arial" w:eastAsia="Arial" w:hAnsi="Arial" w:cs="Arial"/>
              </w:rPr>
              <w:t>d</w:t>
            </w:r>
            <w:r w:rsidRPr="009F4CF5">
              <w:rPr>
                <w:rFonts w:ascii="Arial" w:eastAsia="Arial" w:hAnsi="Arial" w:cs="Arial"/>
                <w:spacing w:val="-1"/>
              </w:rPr>
              <w:t>i</w:t>
            </w:r>
            <w:r w:rsidRPr="009F4CF5">
              <w:rPr>
                <w:rFonts w:ascii="Arial" w:eastAsia="Arial" w:hAnsi="Arial" w:cs="Arial"/>
              </w:rPr>
              <w:t>ng</w:t>
            </w:r>
            <w:r w:rsidRPr="009F4CF5">
              <w:rPr>
                <w:rFonts w:ascii="Arial" w:eastAsia="Arial" w:hAnsi="Arial" w:cs="Arial"/>
                <w:spacing w:val="-2"/>
              </w:rPr>
              <w:t xml:space="preserve"> </w:t>
            </w:r>
            <w:r w:rsidRPr="009F4CF5">
              <w:rPr>
                <w:rFonts w:ascii="Arial" w:eastAsia="Arial" w:hAnsi="Arial" w:cs="Arial"/>
                <w:spacing w:val="-1"/>
              </w:rPr>
              <w:t>c</w:t>
            </w:r>
            <w:r w:rsidRPr="009F4CF5">
              <w:rPr>
                <w:rFonts w:ascii="Arial" w:eastAsia="Arial" w:hAnsi="Arial" w:cs="Arial"/>
              </w:rPr>
              <w:t>h</w:t>
            </w:r>
            <w:r w:rsidRPr="009F4CF5">
              <w:rPr>
                <w:rFonts w:ascii="Arial" w:eastAsia="Arial" w:hAnsi="Arial" w:cs="Arial"/>
                <w:spacing w:val="-1"/>
              </w:rPr>
              <w:t>il</w:t>
            </w:r>
            <w:r w:rsidRPr="009F4CF5">
              <w:rPr>
                <w:rFonts w:ascii="Arial" w:eastAsia="Arial" w:hAnsi="Arial" w:cs="Arial"/>
              </w:rPr>
              <w:t>d</w:t>
            </w:r>
            <w:r w:rsidRPr="009F4CF5">
              <w:rPr>
                <w:rFonts w:ascii="Arial" w:eastAsia="Arial" w:hAnsi="Arial" w:cs="Arial"/>
                <w:spacing w:val="-1"/>
              </w:rPr>
              <w:t>r</w:t>
            </w:r>
            <w:r w:rsidRPr="009F4CF5">
              <w:rPr>
                <w:rFonts w:ascii="Arial" w:eastAsia="Arial" w:hAnsi="Arial" w:cs="Arial"/>
              </w:rPr>
              <w:t>en.</w:t>
            </w:r>
          </w:p>
          <w:p w14:paraId="2570343A" w14:textId="08C6574C" w:rsidR="002B17A7" w:rsidRPr="009F4CF5" w:rsidRDefault="002B17A7" w:rsidP="00AB1D86">
            <w:pPr>
              <w:rPr>
                <w:rFonts w:ascii="Arial" w:hAnsi="Arial" w:cs="Arial"/>
                <w:color w:val="000000" w:themeColor="text1"/>
              </w:rPr>
            </w:pPr>
          </w:p>
        </w:tc>
        <w:tc>
          <w:tcPr>
            <w:tcW w:w="3783" w:type="dxa"/>
          </w:tcPr>
          <w:p w14:paraId="670A052F" w14:textId="77777777" w:rsidR="002B17A7" w:rsidRPr="009F4CF5" w:rsidRDefault="002B17A7" w:rsidP="0042040A">
            <w:pPr>
              <w:rPr>
                <w:rFonts w:ascii="Arial" w:hAnsi="Arial" w:cs="Arial"/>
              </w:rPr>
            </w:pPr>
            <w:r w:rsidRPr="009F4CF5">
              <w:rPr>
                <w:rFonts w:ascii="Arial" w:hAnsi="Arial" w:cs="Arial"/>
              </w:rPr>
              <w:t>Knowledge and understanding of Free Early Years Entitlement Offer and sufficiency duties.</w:t>
            </w:r>
          </w:p>
          <w:p w14:paraId="5C904C84" w14:textId="77777777" w:rsidR="002B17A7" w:rsidRPr="009F4CF5" w:rsidRDefault="002B17A7" w:rsidP="00AB1D86">
            <w:pPr>
              <w:tabs>
                <w:tab w:val="left" w:pos="990"/>
              </w:tabs>
              <w:rPr>
                <w:rFonts w:ascii="Arial" w:hAnsi="Arial" w:cs="Arial"/>
                <w:color w:val="000000" w:themeColor="text1"/>
              </w:rPr>
            </w:pPr>
          </w:p>
        </w:tc>
        <w:tc>
          <w:tcPr>
            <w:tcW w:w="3781" w:type="dxa"/>
            <w:vAlign w:val="center"/>
          </w:tcPr>
          <w:p w14:paraId="17412EFF" w14:textId="77777777" w:rsidR="00BD4BBA" w:rsidRPr="009F4CF5" w:rsidRDefault="00BD4BBA" w:rsidP="009F4CF5">
            <w:pPr>
              <w:suppressAutoHyphens/>
              <w:autoSpaceDN w:val="0"/>
              <w:spacing w:line="276" w:lineRule="auto"/>
              <w:rPr>
                <w:rFonts w:ascii="Arial" w:hAnsi="Arial" w:cs="Arial"/>
              </w:rPr>
            </w:pPr>
            <w:r w:rsidRPr="009F4CF5">
              <w:rPr>
                <w:rFonts w:ascii="Arial" w:hAnsi="Arial" w:cs="Arial"/>
              </w:rPr>
              <w:t>Ability to meet agreed objectives and delivery targets by the effective use of resources.</w:t>
            </w:r>
          </w:p>
          <w:p w14:paraId="26D44DAE" w14:textId="2683542E" w:rsidR="002B17A7" w:rsidRPr="009F4CF5" w:rsidRDefault="002B17A7" w:rsidP="000B0663">
            <w:pPr>
              <w:rPr>
                <w:rFonts w:ascii="Arial" w:hAnsi="Arial" w:cs="Arial"/>
              </w:rPr>
            </w:pPr>
          </w:p>
        </w:tc>
        <w:tc>
          <w:tcPr>
            <w:tcW w:w="3919" w:type="dxa"/>
            <w:tcBorders>
              <w:right w:val="single" w:sz="24" w:space="0" w:color="auto"/>
            </w:tcBorders>
          </w:tcPr>
          <w:p w14:paraId="39B4CB00" w14:textId="5FD2E681" w:rsidR="002B17A7" w:rsidRPr="009F4CF5" w:rsidRDefault="002B17A7" w:rsidP="00AB1D86">
            <w:pPr>
              <w:rPr>
                <w:rFonts w:ascii="Arial" w:hAnsi="Arial" w:cs="Arial"/>
                <w:b/>
                <w:color w:val="000000" w:themeColor="text1"/>
              </w:rPr>
            </w:pPr>
            <w:r w:rsidRPr="009F4CF5">
              <w:rPr>
                <w:rFonts w:ascii="Arial" w:hAnsi="Arial" w:cs="Arial"/>
                <w:color w:val="000000" w:themeColor="text1"/>
              </w:rPr>
              <w:t>Application / Interview /Assessment</w:t>
            </w:r>
          </w:p>
        </w:tc>
      </w:tr>
      <w:tr w:rsidR="002B17A7" w:rsidRPr="009F4CF5" w14:paraId="195A67F8" w14:textId="77777777" w:rsidTr="005828A2">
        <w:trPr>
          <w:trHeight w:val="740"/>
        </w:trPr>
        <w:tc>
          <w:tcPr>
            <w:tcW w:w="728" w:type="dxa"/>
            <w:vMerge/>
            <w:tcBorders>
              <w:left w:val="single" w:sz="24" w:space="0" w:color="auto"/>
            </w:tcBorders>
            <w:shd w:val="clear" w:color="auto" w:fill="D9D9D9" w:themeFill="background1" w:themeFillShade="D9"/>
          </w:tcPr>
          <w:p w14:paraId="0EE4B76E" w14:textId="77777777" w:rsidR="002B17A7" w:rsidRPr="009F4CF5" w:rsidRDefault="002B17A7" w:rsidP="00AB1D86">
            <w:pPr>
              <w:rPr>
                <w:rFonts w:ascii="Arial" w:hAnsi="Arial" w:cs="Arial"/>
                <w:b/>
                <w:color w:val="000000" w:themeColor="text1"/>
              </w:rPr>
            </w:pPr>
          </w:p>
        </w:tc>
        <w:tc>
          <w:tcPr>
            <w:tcW w:w="3225" w:type="dxa"/>
            <w:tcBorders>
              <w:bottom w:val="single" w:sz="4" w:space="0" w:color="auto"/>
            </w:tcBorders>
          </w:tcPr>
          <w:p w14:paraId="1E30CB79" w14:textId="77777777" w:rsidR="00BD4BBA" w:rsidRPr="009F4CF5" w:rsidRDefault="00BD4BBA" w:rsidP="00BD4BBA">
            <w:pPr>
              <w:widowControl w:val="0"/>
              <w:tabs>
                <w:tab w:val="left" w:pos="822"/>
              </w:tabs>
              <w:suppressAutoHyphens/>
              <w:autoSpaceDN w:val="0"/>
              <w:spacing w:before="16" w:line="276" w:lineRule="auto"/>
              <w:rPr>
                <w:rFonts w:ascii="Arial" w:hAnsi="Arial" w:cs="Arial"/>
              </w:rPr>
            </w:pPr>
            <w:r w:rsidRPr="009F4CF5">
              <w:rPr>
                <w:rFonts w:ascii="Arial" w:hAnsi="Arial" w:cs="Arial"/>
              </w:rPr>
              <w:t>Experience of evaluating, monitoring and improving service quality.</w:t>
            </w:r>
          </w:p>
          <w:p w14:paraId="775DAFAE" w14:textId="21463A21" w:rsidR="002B17A7" w:rsidRPr="009F4CF5" w:rsidRDefault="002B17A7" w:rsidP="00AB1D86">
            <w:pPr>
              <w:rPr>
                <w:rFonts w:ascii="Arial" w:hAnsi="Arial" w:cs="Arial"/>
              </w:rPr>
            </w:pPr>
          </w:p>
        </w:tc>
        <w:tc>
          <w:tcPr>
            <w:tcW w:w="3783" w:type="dxa"/>
            <w:tcBorders>
              <w:bottom w:val="single" w:sz="4" w:space="0" w:color="auto"/>
            </w:tcBorders>
          </w:tcPr>
          <w:p w14:paraId="6029934E" w14:textId="77777777" w:rsidR="002B17A7" w:rsidRPr="009F4CF5" w:rsidRDefault="002B17A7" w:rsidP="00AB1D86">
            <w:pPr>
              <w:jc w:val="center"/>
              <w:rPr>
                <w:rFonts w:ascii="Arial" w:hAnsi="Arial" w:cs="Arial"/>
                <w:color w:val="000000" w:themeColor="text1"/>
              </w:rPr>
            </w:pPr>
          </w:p>
        </w:tc>
        <w:tc>
          <w:tcPr>
            <w:tcW w:w="3781" w:type="dxa"/>
            <w:tcBorders>
              <w:bottom w:val="single" w:sz="4" w:space="0" w:color="auto"/>
            </w:tcBorders>
            <w:vAlign w:val="center"/>
          </w:tcPr>
          <w:p w14:paraId="6BF57105" w14:textId="77777777" w:rsidR="00BD4BBA" w:rsidRPr="009F4CF5" w:rsidRDefault="00BD4BBA" w:rsidP="00BD4BBA">
            <w:pPr>
              <w:pStyle w:val="ListParagraph"/>
              <w:spacing w:line="276" w:lineRule="auto"/>
              <w:rPr>
                <w:rFonts w:ascii="Arial" w:hAnsi="Arial" w:cs="Arial"/>
                <w:sz w:val="22"/>
                <w:szCs w:val="22"/>
              </w:rPr>
            </w:pPr>
          </w:p>
          <w:p w14:paraId="41FDCD05" w14:textId="77777777" w:rsidR="00BD4BBA" w:rsidRPr="009F4CF5" w:rsidRDefault="00BD4BBA" w:rsidP="009F4CF5">
            <w:pPr>
              <w:widowControl w:val="0"/>
              <w:tabs>
                <w:tab w:val="left" w:pos="-186"/>
                <w:tab w:val="left" w:pos="0"/>
              </w:tabs>
              <w:suppressAutoHyphens/>
              <w:autoSpaceDN w:val="0"/>
              <w:spacing w:line="276" w:lineRule="auto"/>
              <w:ind w:right="114"/>
              <w:rPr>
                <w:rFonts w:ascii="Arial" w:hAnsi="Arial" w:cs="Arial"/>
              </w:rPr>
            </w:pPr>
            <w:r w:rsidRPr="009F4CF5">
              <w:rPr>
                <w:rFonts w:ascii="Arial" w:eastAsia="Arial" w:hAnsi="Arial" w:cs="Arial"/>
              </w:rPr>
              <w:t>Ab</w:t>
            </w:r>
            <w:r w:rsidRPr="009F4CF5">
              <w:rPr>
                <w:rFonts w:ascii="Arial" w:eastAsia="Arial" w:hAnsi="Arial" w:cs="Arial"/>
                <w:spacing w:val="-1"/>
              </w:rPr>
              <w:t>ili</w:t>
            </w:r>
            <w:r w:rsidRPr="009F4CF5">
              <w:rPr>
                <w:rFonts w:ascii="Arial" w:eastAsia="Arial" w:hAnsi="Arial" w:cs="Arial"/>
              </w:rPr>
              <w:t>ty</w:t>
            </w:r>
            <w:r w:rsidRPr="009F4CF5">
              <w:rPr>
                <w:rFonts w:ascii="Arial" w:eastAsia="Arial" w:hAnsi="Arial" w:cs="Arial"/>
                <w:spacing w:val="-2"/>
              </w:rPr>
              <w:t xml:space="preserve"> </w:t>
            </w:r>
            <w:r w:rsidRPr="009F4CF5">
              <w:rPr>
                <w:rFonts w:ascii="Arial" w:eastAsia="Arial" w:hAnsi="Arial" w:cs="Arial"/>
              </w:rPr>
              <w:t>to</w:t>
            </w:r>
            <w:r w:rsidRPr="009F4CF5">
              <w:rPr>
                <w:rFonts w:ascii="Arial" w:eastAsia="Arial" w:hAnsi="Arial" w:cs="Arial"/>
                <w:spacing w:val="1"/>
              </w:rPr>
              <w:t xml:space="preserve"> </w:t>
            </w:r>
            <w:r w:rsidRPr="009F4CF5">
              <w:rPr>
                <w:rFonts w:ascii="Arial" w:eastAsia="Arial" w:hAnsi="Arial" w:cs="Arial"/>
                <w:spacing w:val="-1"/>
              </w:rPr>
              <w:t>c</w:t>
            </w:r>
            <w:r w:rsidRPr="009F4CF5">
              <w:rPr>
                <w:rFonts w:ascii="Arial" w:eastAsia="Arial" w:hAnsi="Arial" w:cs="Arial"/>
              </w:rPr>
              <w:t>o</w:t>
            </w:r>
            <w:r w:rsidRPr="009F4CF5">
              <w:rPr>
                <w:rFonts w:ascii="Arial" w:eastAsia="Arial" w:hAnsi="Arial" w:cs="Arial"/>
                <w:spacing w:val="-1"/>
              </w:rPr>
              <w:t>m</w:t>
            </w:r>
            <w:r w:rsidRPr="009F4CF5">
              <w:rPr>
                <w:rFonts w:ascii="Arial" w:eastAsia="Arial" w:hAnsi="Arial" w:cs="Arial"/>
                <w:spacing w:val="1"/>
              </w:rPr>
              <w:t>m</w:t>
            </w:r>
            <w:r w:rsidRPr="009F4CF5">
              <w:rPr>
                <w:rFonts w:ascii="Arial" w:eastAsia="Arial" w:hAnsi="Arial" w:cs="Arial"/>
                <w:spacing w:val="-2"/>
              </w:rPr>
              <w:t>u</w:t>
            </w:r>
            <w:r w:rsidRPr="009F4CF5">
              <w:rPr>
                <w:rFonts w:ascii="Arial" w:eastAsia="Arial" w:hAnsi="Arial" w:cs="Arial"/>
              </w:rPr>
              <w:t>n</w:t>
            </w:r>
            <w:r w:rsidRPr="009F4CF5">
              <w:rPr>
                <w:rFonts w:ascii="Arial" w:eastAsia="Arial" w:hAnsi="Arial" w:cs="Arial"/>
                <w:spacing w:val="-1"/>
              </w:rPr>
              <w:t>ic</w:t>
            </w:r>
            <w:r w:rsidRPr="009F4CF5">
              <w:rPr>
                <w:rFonts w:ascii="Arial" w:eastAsia="Arial" w:hAnsi="Arial" w:cs="Arial"/>
              </w:rPr>
              <w:t>a</w:t>
            </w:r>
            <w:r w:rsidRPr="009F4CF5">
              <w:rPr>
                <w:rFonts w:ascii="Arial" w:eastAsia="Arial" w:hAnsi="Arial" w:cs="Arial"/>
                <w:spacing w:val="-2"/>
              </w:rPr>
              <w:t>t</w:t>
            </w:r>
            <w:r w:rsidRPr="009F4CF5">
              <w:rPr>
                <w:rFonts w:ascii="Arial" w:eastAsia="Arial" w:hAnsi="Arial" w:cs="Arial"/>
              </w:rPr>
              <w:t>e</w:t>
            </w:r>
            <w:r w:rsidRPr="009F4CF5">
              <w:rPr>
                <w:rFonts w:ascii="Arial" w:eastAsia="Arial" w:hAnsi="Arial" w:cs="Arial"/>
                <w:spacing w:val="-2"/>
              </w:rPr>
              <w:t xml:space="preserve"> </w:t>
            </w:r>
            <w:r w:rsidRPr="009F4CF5">
              <w:rPr>
                <w:rFonts w:ascii="Arial" w:eastAsia="Arial" w:hAnsi="Arial" w:cs="Arial"/>
                <w:spacing w:val="-1"/>
              </w:rPr>
              <w:t>cl</w:t>
            </w:r>
            <w:r w:rsidRPr="009F4CF5">
              <w:rPr>
                <w:rFonts w:ascii="Arial" w:eastAsia="Arial" w:hAnsi="Arial" w:cs="Arial"/>
              </w:rPr>
              <w:t>ea</w:t>
            </w:r>
            <w:r w:rsidRPr="009F4CF5">
              <w:rPr>
                <w:rFonts w:ascii="Arial" w:eastAsia="Arial" w:hAnsi="Arial" w:cs="Arial"/>
                <w:spacing w:val="-1"/>
              </w:rPr>
              <w:t>rl</w:t>
            </w:r>
            <w:r w:rsidRPr="009F4CF5">
              <w:rPr>
                <w:rFonts w:ascii="Arial" w:eastAsia="Arial" w:hAnsi="Arial" w:cs="Arial"/>
              </w:rPr>
              <w:t>y</w:t>
            </w:r>
            <w:r w:rsidRPr="009F4CF5">
              <w:rPr>
                <w:rFonts w:ascii="Arial" w:eastAsia="Arial" w:hAnsi="Arial" w:cs="Arial"/>
                <w:spacing w:val="-2"/>
              </w:rPr>
              <w:t xml:space="preserve"> </w:t>
            </w:r>
            <w:r w:rsidRPr="009F4CF5">
              <w:rPr>
                <w:rFonts w:ascii="Arial" w:eastAsia="Arial" w:hAnsi="Arial" w:cs="Arial"/>
              </w:rPr>
              <w:t>and</w:t>
            </w:r>
            <w:r w:rsidRPr="009F4CF5">
              <w:rPr>
                <w:rFonts w:ascii="Arial" w:eastAsia="Arial" w:hAnsi="Arial" w:cs="Arial"/>
                <w:spacing w:val="1"/>
              </w:rPr>
              <w:t xml:space="preserve"> </w:t>
            </w:r>
            <w:r w:rsidRPr="009F4CF5">
              <w:rPr>
                <w:rFonts w:ascii="Arial" w:eastAsia="Arial" w:hAnsi="Arial" w:cs="Arial"/>
                <w:spacing w:val="-2"/>
              </w:rPr>
              <w:t>e</w:t>
            </w:r>
            <w:r w:rsidRPr="009F4CF5">
              <w:rPr>
                <w:rFonts w:ascii="Arial" w:eastAsia="Arial" w:hAnsi="Arial" w:cs="Arial"/>
              </w:rPr>
              <w:t>ffe</w:t>
            </w:r>
            <w:r w:rsidRPr="009F4CF5">
              <w:rPr>
                <w:rFonts w:ascii="Arial" w:eastAsia="Arial" w:hAnsi="Arial" w:cs="Arial"/>
                <w:spacing w:val="-1"/>
              </w:rPr>
              <w:t>c</w:t>
            </w:r>
            <w:r w:rsidRPr="009F4CF5">
              <w:rPr>
                <w:rFonts w:ascii="Arial" w:eastAsia="Arial" w:hAnsi="Arial" w:cs="Arial"/>
              </w:rPr>
              <w:t>t</w:t>
            </w:r>
            <w:r w:rsidRPr="009F4CF5">
              <w:rPr>
                <w:rFonts w:ascii="Arial" w:eastAsia="Arial" w:hAnsi="Arial" w:cs="Arial"/>
                <w:spacing w:val="-1"/>
              </w:rPr>
              <w:t>i</w:t>
            </w:r>
            <w:r w:rsidRPr="009F4CF5">
              <w:rPr>
                <w:rFonts w:ascii="Arial" w:eastAsia="Arial" w:hAnsi="Arial" w:cs="Arial"/>
                <w:spacing w:val="-3"/>
              </w:rPr>
              <w:t>v</w:t>
            </w:r>
            <w:r w:rsidRPr="009F4CF5">
              <w:rPr>
                <w:rFonts w:ascii="Arial" w:eastAsia="Arial" w:hAnsi="Arial" w:cs="Arial"/>
              </w:rPr>
              <w:t>e</w:t>
            </w:r>
            <w:r w:rsidRPr="009F4CF5">
              <w:rPr>
                <w:rFonts w:ascii="Arial" w:eastAsia="Arial" w:hAnsi="Arial" w:cs="Arial"/>
                <w:spacing w:val="-1"/>
              </w:rPr>
              <w:t>l</w:t>
            </w:r>
            <w:r w:rsidRPr="009F4CF5">
              <w:rPr>
                <w:rFonts w:ascii="Arial" w:eastAsia="Arial" w:hAnsi="Arial" w:cs="Arial"/>
              </w:rPr>
              <w:t>y u</w:t>
            </w:r>
            <w:r w:rsidRPr="009F4CF5">
              <w:rPr>
                <w:rFonts w:ascii="Arial" w:eastAsia="Arial" w:hAnsi="Arial" w:cs="Arial"/>
                <w:spacing w:val="-1"/>
              </w:rPr>
              <w:t>si</w:t>
            </w:r>
            <w:r w:rsidRPr="009F4CF5">
              <w:rPr>
                <w:rFonts w:ascii="Arial" w:eastAsia="Arial" w:hAnsi="Arial" w:cs="Arial"/>
              </w:rPr>
              <w:t>ng</w:t>
            </w:r>
            <w:r w:rsidRPr="009F4CF5">
              <w:rPr>
                <w:rFonts w:ascii="Arial" w:eastAsia="Arial" w:hAnsi="Arial" w:cs="Arial"/>
                <w:spacing w:val="-2"/>
              </w:rPr>
              <w:t xml:space="preserve"> </w:t>
            </w:r>
            <w:r w:rsidRPr="009F4CF5">
              <w:rPr>
                <w:rFonts w:ascii="Arial" w:eastAsia="Arial" w:hAnsi="Arial" w:cs="Arial"/>
              </w:rPr>
              <w:t>a</w:t>
            </w:r>
            <w:r w:rsidRPr="009F4CF5">
              <w:rPr>
                <w:rFonts w:ascii="Arial" w:eastAsia="Arial" w:hAnsi="Arial" w:cs="Arial"/>
                <w:spacing w:val="1"/>
              </w:rPr>
              <w:t xml:space="preserve"> </w:t>
            </w:r>
            <w:r w:rsidRPr="009F4CF5">
              <w:rPr>
                <w:rFonts w:ascii="Arial" w:eastAsia="Arial" w:hAnsi="Arial" w:cs="Arial"/>
                <w:spacing w:val="-1"/>
              </w:rPr>
              <w:t>r</w:t>
            </w:r>
            <w:r w:rsidRPr="009F4CF5">
              <w:rPr>
                <w:rFonts w:ascii="Arial" w:eastAsia="Arial" w:hAnsi="Arial" w:cs="Arial"/>
              </w:rPr>
              <w:t>an</w:t>
            </w:r>
            <w:r w:rsidRPr="009F4CF5">
              <w:rPr>
                <w:rFonts w:ascii="Arial" w:eastAsia="Arial" w:hAnsi="Arial" w:cs="Arial"/>
                <w:spacing w:val="-2"/>
              </w:rPr>
              <w:t>g</w:t>
            </w:r>
            <w:r w:rsidRPr="009F4CF5">
              <w:rPr>
                <w:rFonts w:ascii="Arial" w:eastAsia="Arial" w:hAnsi="Arial" w:cs="Arial"/>
              </w:rPr>
              <w:t>e</w:t>
            </w:r>
            <w:r w:rsidRPr="009F4CF5">
              <w:rPr>
                <w:rFonts w:ascii="Arial" w:eastAsia="Arial" w:hAnsi="Arial" w:cs="Arial"/>
                <w:spacing w:val="-2"/>
              </w:rPr>
              <w:t xml:space="preserve"> o</w:t>
            </w:r>
            <w:r w:rsidRPr="009F4CF5">
              <w:rPr>
                <w:rFonts w:ascii="Arial" w:eastAsia="Arial" w:hAnsi="Arial" w:cs="Arial"/>
              </w:rPr>
              <w:t xml:space="preserve">f </w:t>
            </w:r>
            <w:r w:rsidRPr="009F4CF5">
              <w:rPr>
                <w:rFonts w:ascii="Arial" w:eastAsia="Arial" w:hAnsi="Arial" w:cs="Arial"/>
                <w:spacing w:val="1"/>
              </w:rPr>
              <w:t>m</w:t>
            </w:r>
            <w:r w:rsidRPr="009F4CF5">
              <w:rPr>
                <w:rFonts w:ascii="Arial" w:eastAsia="Arial" w:hAnsi="Arial" w:cs="Arial"/>
              </w:rPr>
              <w:t>e</w:t>
            </w:r>
            <w:r w:rsidRPr="009F4CF5">
              <w:rPr>
                <w:rFonts w:ascii="Arial" w:eastAsia="Arial" w:hAnsi="Arial" w:cs="Arial"/>
                <w:spacing w:val="-2"/>
              </w:rPr>
              <w:t>t</w:t>
            </w:r>
            <w:r w:rsidRPr="009F4CF5">
              <w:rPr>
                <w:rFonts w:ascii="Arial" w:eastAsia="Arial" w:hAnsi="Arial" w:cs="Arial"/>
              </w:rPr>
              <w:t>hod</w:t>
            </w:r>
            <w:r w:rsidRPr="009F4CF5">
              <w:rPr>
                <w:rFonts w:ascii="Arial" w:eastAsia="Arial" w:hAnsi="Arial" w:cs="Arial"/>
                <w:spacing w:val="-3"/>
              </w:rPr>
              <w:t>s</w:t>
            </w:r>
            <w:r w:rsidRPr="009F4CF5">
              <w:rPr>
                <w:rFonts w:ascii="Arial" w:eastAsia="Arial" w:hAnsi="Arial" w:cs="Arial"/>
              </w:rPr>
              <w:t>.</w:t>
            </w:r>
          </w:p>
          <w:p w14:paraId="36050329" w14:textId="4F46D8BC" w:rsidR="002B17A7" w:rsidRPr="009F4CF5" w:rsidRDefault="002B17A7" w:rsidP="00AB1D86">
            <w:pPr>
              <w:rPr>
                <w:rFonts w:ascii="Arial" w:hAnsi="Arial" w:cs="Arial"/>
              </w:rPr>
            </w:pPr>
          </w:p>
        </w:tc>
        <w:tc>
          <w:tcPr>
            <w:tcW w:w="3919" w:type="dxa"/>
            <w:tcBorders>
              <w:bottom w:val="single" w:sz="18" w:space="0" w:color="auto"/>
              <w:right w:val="single" w:sz="24" w:space="0" w:color="auto"/>
            </w:tcBorders>
          </w:tcPr>
          <w:p w14:paraId="7956FDFA" w14:textId="26CD87F4" w:rsidR="002B17A7" w:rsidRPr="009F4CF5" w:rsidRDefault="002B17A7" w:rsidP="00AB1D86">
            <w:pPr>
              <w:rPr>
                <w:rFonts w:ascii="Arial" w:hAnsi="Arial" w:cs="Arial"/>
                <w:color w:val="000000" w:themeColor="text1"/>
              </w:rPr>
            </w:pPr>
            <w:r w:rsidRPr="009F4CF5">
              <w:rPr>
                <w:rFonts w:ascii="Arial" w:hAnsi="Arial" w:cs="Arial"/>
                <w:color w:val="000000" w:themeColor="text1"/>
              </w:rPr>
              <w:t>Application / Interview /Assessment</w:t>
            </w:r>
          </w:p>
        </w:tc>
      </w:tr>
      <w:tr w:rsidR="002B17A7" w:rsidRPr="009F4CF5" w14:paraId="346F0DA4" w14:textId="77777777" w:rsidTr="005828A2">
        <w:trPr>
          <w:trHeight w:val="740"/>
        </w:trPr>
        <w:tc>
          <w:tcPr>
            <w:tcW w:w="728" w:type="dxa"/>
            <w:vMerge/>
            <w:tcBorders>
              <w:left w:val="single" w:sz="24" w:space="0" w:color="auto"/>
            </w:tcBorders>
            <w:shd w:val="clear" w:color="auto" w:fill="D9D9D9" w:themeFill="background1" w:themeFillShade="D9"/>
          </w:tcPr>
          <w:p w14:paraId="44CD7592" w14:textId="77777777" w:rsidR="002B17A7" w:rsidRPr="009F4CF5" w:rsidRDefault="002B17A7" w:rsidP="00AB1D86">
            <w:pPr>
              <w:rPr>
                <w:rFonts w:ascii="Arial" w:hAnsi="Arial" w:cs="Arial"/>
                <w:b/>
                <w:color w:val="000000" w:themeColor="text1"/>
              </w:rPr>
            </w:pPr>
          </w:p>
        </w:tc>
        <w:tc>
          <w:tcPr>
            <w:tcW w:w="3225" w:type="dxa"/>
            <w:tcBorders>
              <w:bottom w:val="single" w:sz="4" w:space="0" w:color="auto"/>
            </w:tcBorders>
          </w:tcPr>
          <w:p w14:paraId="19243A4F" w14:textId="68E2F7D5" w:rsidR="002B17A7" w:rsidRPr="009F4CF5" w:rsidRDefault="002B17A7" w:rsidP="004E7CBB">
            <w:pPr>
              <w:rPr>
                <w:rFonts w:ascii="Arial" w:hAnsi="Arial" w:cs="Arial"/>
                <w:lang w:eastAsia="en-GB"/>
              </w:rPr>
            </w:pPr>
          </w:p>
        </w:tc>
        <w:tc>
          <w:tcPr>
            <w:tcW w:w="3783" w:type="dxa"/>
            <w:tcBorders>
              <w:bottom w:val="single" w:sz="4" w:space="0" w:color="auto"/>
            </w:tcBorders>
          </w:tcPr>
          <w:p w14:paraId="1DDD9B21" w14:textId="77777777" w:rsidR="002B17A7" w:rsidRPr="009F4CF5" w:rsidRDefault="002B17A7" w:rsidP="00AB1D86">
            <w:pPr>
              <w:jc w:val="center"/>
              <w:rPr>
                <w:rFonts w:ascii="Arial" w:hAnsi="Arial" w:cs="Arial"/>
                <w:color w:val="000000" w:themeColor="text1"/>
              </w:rPr>
            </w:pPr>
          </w:p>
        </w:tc>
        <w:tc>
          <w:tcPr>
            <w:tcW w:w="3781" w:type="dxa"/>
            <w:tcBorders>
              <w:bottom w:val="single" w:sz="4" w:space="0" w:color="auto"/>
            </w:tcBorders>
            <w:vAlign w:val="center"/>
          </w:tcPr>
          <w:p w14:paraId="5994FDD4" w14:textId="68279C4B" w:rsidR="002B17A7" w:rsidRPr="009F4CF5" w:rsidRDefault="00BD4BBA" w:rsidP="009F4CF5">
            <w:pPr>
              <w:widowControl w:val="0"/>
              <w:tabs>
                <w:tab w:val="left" w:pos="-186"/>
                <w:tab w:val="left" w:pos="0"/>
              </w:tabs>
              <w:suppressAutoHyphens/>
              <w:autoSpaceDN w:val="0"/>
              <w:spacing w:line="276" w:lineRule="auto"/>
              <w:rPr>
                <w:rFonts w:ascii="Arial" w:hAnsi="Arial" w:cs="Arial"/>
              </w:rPr>
            </w:pPr>
            <w:r w:rsidRPr="009F4CF5">
              <w:rPr>
                <w:rFonts w:ascii="Arial" w:eastAsia="Arial" w:hAnsi="Arial" w:cs="Arial"/>
              </w:rPr>
              <w:t>Ab</w:t>
            </w:r>
            <w:r w:rsidRPr="009F4CF5">
              <w:rPr>
                <w:rFonts w:ascii="Arial" w:eastAsia="Arial" w:hAnsi="Arial" w:cs="Arial"/>
                <w:spacing w:val="-1"/>
              </w:rPr>
              <w:t>ili</w:t>
            </w:r>
            <w:r w:rsidRPr="009F4CF5">
              <w:rPr>
                <w:rFonts w:ascii="Arial" w:eastAsia="Arial" w:hAnsi="Arial" w:cs="Arial"/>
              </w:rPr>
              <w:t>ty</w:t>
            </w:r>
            <w:r w:rsidRPr="009F4CF5">
              <w:rPr>
                <w:rFonts w:ascii="Arial" w:eastAsia="Arial" w:hAnsi="Arial" w:cs="Arial"/>
                <w:spacing w:val="-2"/>
              </w:rPr>
              <w:t xml:space="preserve"> </w:t>
            </w:r>
            <w:r w:rsidRPr="009F4CF5">
              <w:rPr>
                <w:rFonts w:ascii="Arial" w:eastAsia="Arial" w:hAnsi="Arial" w:cs="Arial"/>
              </w:rPr>
              <w:t>to</w:t>
            </w:r>
            <w:r w:rsidRPr="009F4CF5">
              <w:rPr>
                <w:rFonts w:ascii="Arial" w:eastAsia="Arial" w:hAnsi="Arial" w:cs="Arial"/>
                <w:spacing w:val="1"/>
              </w:rPr>
              <w:t xml:space="preserve"> m</w:t>
            </w:r>
            <w:r w:rsidRPr="009F4CF5">
              <w:rPr>
                <w:rFonts w:ascii="Arial" w:eastAsia="Arial" w:hAnsi="Arial" w:cs="Arial"/>
              </w:rPr>
              <w:t>a</w:t>
            </w:r>
            <w:r w:rsidRPr="009F4CF5">
              <w:rPr>
                <w:rFonts w:ascii="Arial" w:eastAsia="Arial" w:hAnsi="Arial" w:cs="Arial"/>
                <w:spacing w:val="-1"/>
              </w:rPr>
              <w:t>i</w:t>
            </w:r>
            <w:r w:rsidRPr="009F4CF5">
              <w:rPr>
                <w:rFonts w:ascii="Arial" w:eastAsia="Arial" w:hAnsi="Arial" w:cs="Arial"/>
                <w:spacing w:val="-2"/>
              </w:rPr>
              <w:t>n</w:t>
            </w:r>
            <w:r w:rsidRPr="009F4CF5">
              <w:rPr>
                <w:rFonts w:ascii="Arial" w:eastAsia="Arial" w:hAnsi="Arial" w:cs="Arial"/>
              </w:rPr>
              <w:t>ta</w:t>
            </w:r>
            <w:r w:rsidRPr="009F4CF5">
              <w:rPr>
                <w:rFonts w:ascii="Arial" w:eastAsia="Arial" w:hAnsi="Arial" w:cs="Arial"/>
                <w:spacing w:val="-1"/>
              </w:rPr>
              <w:t>i</w:t>
            </w:r>
            <w:r w:rsidRPr="009F4CF5">
              <w:rPr>
                <w:rFonts w:ascii="Arial" w:eastAsia="Arial" w:hAnsi="Arial" w:cs="Arial"/>
              </w:rPr>
              <w:t>n</w:t>
            </w:r>
            <w:r w:rsidRPr="009F4CF5">
              <w:rPr>
                <w:rFonts w:ascii="Arial" w:eastAsia="Arial" w:hAnsi="Arial" w:cs="Arial"/>
                <w:spacing w:val="-2"/>
              </w:rPr>
              <w:t xml:space="preserve"> </w:t>
            </w:r>
            <w:r w:rsidRPr="009F4CF5">
              <w:rPr>
                <w:rFonts w:ascii="Arial" w:eastAsia="Arial" w:hAnsi="Arial" w:cs="Arial"/>
              </w:rPr>
              <w:t>a</w:t>
            </w:r>
            <w:r w:rsidRPr="009F4CF5">
              <w:rPr>
                <w:rFonts w:ascii="Arial" w:eastAsia="Arial" w:hAnsi="Arial" w:cs="Arial"/>
                <w:spacing w:val="-1"/>
              </w:rPr>
              <w:t>cc</w:t>
            </w:r>
            <w:r w:rsidRPr="009F4CF5">
              <w:rPr>
                <w:rFonts w:ascii="Arial" w:eastAsia="Arial" w:hAnsi="Arial" w:cs="Arial"/>
                <w:spacing w:val="-2"/>
              </w:rPr>
              <w:t>u</w:t>
            </w:r>
            <w:r w:rsidRPr="009F4CF5">
              <w:rPr>
                <w:rFonts w:ascii="Arial" w:eastAsia="Arial" w:hAnsi="Arial" w:cs="Arial"/>
                <w:spacing w:val="-1"/>
              </w:rPr>
              <w:t>r</w:t>
            </w:r>
            <w:r w:rsidRPr="009F4CF5">
              <w:rPr>
                <w:rFonts w:ascii="Arial" w:eastAsia="Arial" w:hAnsi="Arial" w:cs="Arial"/>
              </w:rPr>
              <w:t>ate</w:t>
            </w:r>
            <w:r w:rsidRPr="009F4CF5">
              <w:rPr>
                <w:rFonts w:ascii="Arial" w:eastAsia="Arial" w:hAnsi="Arial" w:cs="Arial"/>
                <w:spacing w:val="1"/>
              </w:rPr>
              <w:t xml:space="preserve"> </w:t>
            </w:r>
            <w:r w:rsidRPr="009F4CF5">
              <w:rPr>
                <w:rFonts w:ascii="Arial" w:eastAsia="Arial" w:hAnsi="Arial" w:cs="Arial"/>
                <w:spacing w:val="-1"/>
              </w:rPr>
              <w:t>r</w:t>
            </w:r>
            <w:r w:rsidRPr="009F4CF5">
              <w:rPr>
                <w:rFonts w:ascii="Arial" w:eastAsia="Arial" w:hAnsi="Arial" w:cs="Arial"/>
              </w:rPr>
              <w:t>e</w:t>
            </w:r>
            <w:r w:rsidRPr="009F4CF5">
              <w:rPr>
                <w:rFonts w:ascii="Arial" w:eastAsia="Arial" w:hAnsi="Arial" w:cs="Arial"/>
                <w:spacing w:val="-1"/>
              </w:rPr>
              <w:t>c</w:t>
            </w:r>
            <w:r w:rsidRPr="009F4CF5">
              <w:rPr>
                <w:rFonts w:ascii="Arial" w:eastAsia="Arial" w:hAnsi="Arial" w:cs="Arial"/>
              </w:rPr>
              <w:t>o</w:t>
            </w:r>
            <w:r w:rsidRPr="009F4CF5">
              <w:rPr>
                <w:rFonts w:ascii="Arial" w:eastAsia="Arial" w:hAnsi="Arial" w:cs="Arial"/>
                <w:spacing w:val="-1"/>
              </w:rPr>
              <w:t>r</w:t>
            </w:r>
            <w:r w:rsidRPr="009F4CF5">
              <w:rPr>
                <w:rFonts w:ascii="Arial" w:eastAsia="Arial" w:hAnsi="Arial" w:cs="Arial"/>
              </w:rPr>
              <w:t>d</w:t>
            </w:r>
            <w:r w:rsidRPr="009F4CF5">
              <w:rPr>
                <w:rFonts w:ascii="Arial" w:eastAsia="Arial" w:hAnsi="Arial" w:cs="Arial"/>
                <w:spacing w:val="-3"/>
              </w:rPr>
              <w:t>s</w:t>
            </w:r>
            <w:r w:rsidRPr="009F4CF5">
              <w:rPr>
                <w:rFonts w:ascii="Arial" w:eastAsia="Arial" w:hAnsi="Arial" w:cs="Arial"/>
              </w:rPr>
              <w:t>.</w:t>
            </w:r>
          </w:p>
        </w:tc>
        <w:tc>
          <w:tcPr>
            <w:tcW w:w="3919" w:type="dxa"/>
            <w:tcBorders>
              <w:bottom w:val="single" w:sz="18" w:space="0" w:color="auto"/>
              <w:right w:val="single" w:sz="24" w:space="0" w:color="auto"/>
            </w:tcBorders>
          </w:tcPr>
          <w:p w14:paraId="43DA9ABD" w14:textId="35E560CD" w:rsidR="002B17A7" w:rsidRPr="009F4CF5" w:rsidRDefault="002B17A7" w:rsidP="00AB1D86">
            <w:pPr>
              <w:rPr>
                <w:rFonts w:ascii="Arial" w:hAnsi="Arial" w:cs="Arial"/>
                <w:color w:val="000000" w:themeColor="text1"/>
              </w:rPr>
            </w:pPr>
            <w:r w:rsidRPr="009F4CF5">
              <w:rPr>
                <w:rFonts w:ascii="Arial" w:hAnsi="Arial" w:cs="Arial"/>
                <w:color w:val="000000" w:themeColor="text1"/>
              </w:rPr>
              <w:t>Application / Interview /Assessment</w:t>
            </w:r>
          </w:p>
        </w:tc>
      </w:tr>
      <w:tr w:rsidR="002B17A7" w:rsidRPr="009F4CF5" w14:paraId="19CAA3FA" w14:textId="77777777" w:rsidTr="005828A2">
        <w:trPr>
          <w:trHeight w:val="740"/>
        </w:trPr>
        <w:tc>
          <w:tcPr>
            <w:tcW w:w="728" w:type="dxa"/>
            <w:vMerge/>
            <w:tcBorders>
              <w:left w:val="single" w:sz="24" w:space="0" w:color="auto"/>
            </w:tcBorders>
            <w:shd w:val="clear" w:color="auto" w:fill="D9D9D9" w:themeFill="background1" w:themeFillShade="D9"/>
          </w:tcPr>
          <w:p w14:paraId="60E085D2" w14:textId="77777777" w:rsidR="002B17A7" w:rsidRPr="009F4CF5" w:rsidRDefault="002B17A7" w:rsidP="00AB1D86">
            <w:pPr>
              <w:rPr>
                <w:rFonts w:ascii="Arial" w:hAnsi="Arial" w:cs="Arial"/>
                <w:b/>
                <w:color w:val="000000" w:themeColor="text1"/>
              </w:rPr>
            </w:pPr>
          </w:p>
        </w:tc>
        <w:tc>
          <w:tcPr>
            <w:tcW w:w="3225" w:type="dxa"/>
            <w:tcBorders>
              <w:bottom w:val="single" w:sz="4" w:space="0" w:color="auto"/>
            </w:tcBorders>
          </w:tcPr>
          <w:p w14:paraId="207AB33D" w14:textId="664A94E5" w:rsidR="002B17A7" w:rsidRPr="009F4CF5" w:rsidRDefault="002B17A7" w:rsidP="00A234EF">
            <w:pPr>
              <w:tabs>
                <w:tab w:val="left" w:pos="3771"/>
              </w:tabs>
              <w:rPr>
                <w:rFonts w:ascii="Arial" w:hAnsi="Arial" w:cs="Arial"/>
                <w:lang w:eastAsia="en-GB"/>
              </w:rPr>
            </w:pPr>
          </w:p>
        </w:tc>
        <w:tc>
          <w:tcPr>
            <w:tcW w:w="3783" w:type="dxa"/>
            <w:tcBorders>
              <w:bottom w:val="single" w:sz="4" w:space="0" w:color="auto"/>
            </w:tcBorders>
          </w:tcPr>
          <w:p w14:paraId="1E3AFEDC" w14:textId="77777777" w:rsidR="002B17A7" w:rsidRPr="009F4CF5" w:rsidRDefault="002B17A7" w:rsidP="00AB1D86">
            <w:pPr>
              <w:jc w:val="center"/>
              <w:rPr>
                <w:rFonts w:ascii="Arial" w:hAnsi="Arial" w:cs="Arial"/>
                <w:color w:val="000000" w:themeColor="text1"/>
              </w:rPr>
            </w:pPr>
          </w:p>
        </w:tc>
        <w:tc>
          <w:tcPr>
            <w:tcW w:w="3781" w:type="dxa"/>
            <w:tcBorders>
              <w:bottom w:val="single" w:sz="4" w:space="0" w:color="auto"/>
            </w:tcBorders>
            <w:vAlign w:val="center"/>
          </w:tcPr>
          <w:p w14:paraId="7373C723" w14:textId="77777777" w:rsidR="00BD4BBA" w:rsidRPr="009F4CF5" w:rsidRDefault="00BD4BBA" w:rsidP="009F4CF5">
            <w:pPr>
              <w:widowControl w:val="0"/>
              <w:tabs>
                <w:tab w:val="left" w:pos="-186"/>
                <w:tab w:val="left" w:pos="0"/>
              </w:tabs>
              <w:suppressAutoHyphens/>
              <w:autoSpaceDN w:val="0"/>
              <w:spacing w:line="276" w:lineRule="auto"/>
              <w:ind w:right="714"/>
              <w:rPr>
                <w:rFonts w:ascii="Arial" w:hAnsi="Arial" w:cs="Arial"/>
              </w:rPr>
            </w:pPr>
            <w:r w:rsidRPr="009F4CF5">
              <w:rPr>
                <w:rFonts w:ascii="Arial" w:eastAsia="Arial" w:hAnsi="Arial" w:cs="Arial"/>
              </w:rPr>
              <w:t>Ab</w:t>
            </w:r>
            <w:r w:rsidRPr="009F4CF5">
              <w:rPr>
                <w:rFonts w:ascii="Arial" w:eastAsia="Arial" w:hAnsi="Arial" w:cs="Arial"/>
                <w:spacing w:val="-1"/>
              </w:rPr>
              <w:t>ili</w:t>
            </w:r>
            <w:r w:rsidRPr="009F4CF5">
              <w:rPr>
                <w:rFonts w:ascii="Arial" w:eastAsia="Arial" w:hAnsi="Arial" w:cs="Arial"/>
              </w:rPr>
              <w:t>ty</w:t>
            </w:r>
            <w:r w:rsidRPr="009F4CF5">
              <w:rPr>
                <w:rFonts w:ascii="Arial" w:eastAsia="Arial" w:hAnsi="Arial" w:cs="Arial"/>
                <w:spacing w:val="-2"/>
              </w:rPr>
              <w:t xml:space="preserve"> </w:t>
            </w:r>
            <w:r w:rsidRPr="009F4CF5">
              <w:rPr>
                <w:rFonts w:ascii="Arial" w:eastAsia="Arial" w:hAnsi="Arial" w:cs="Arial"/>
              </w:rPr>
              <w:t>to</w:t>
            </w:r>
            <w:r w:rsidRPr="009F4CF5">
              <w:rPr>
                <w:rFonts w:ascii="Arial" w:eastAsia="Arial" w:hAnsi="Arial" w:cs="Arial"/>
                <w:spacing w:val="1"/>
              </w:rPr>
              <w:t xml:space="preserve"> </w:t>
            </w:r>
            <w:r w:rsidRPr="009F4CF5">
              <w:rPr>
                <w:rFonts w:ascii="Arial" w:eastAsia="Arial" w:hAnsi="Arial" w:cs="Arial"/>
                <w:spacing w:val="-3"/>
              </w:rPr>
              <w:t>w</w:t>
            </w:r>
            <w:r w:rsidRPr="009F4CF5">
              <w:rPr>
                <w:rFonts w:ascii="Arial" w:eastAsia="Arial" w:hAnsi="Arial" w:cs="Arial"/>
              </w:rPr>
              <w:t>o</w:t>
            </w:r>
            <w:r w:rsidRPr="009F4CF5">
              <w:rPr>
                <w:rFonts w:ascii="Arial" w:eastAsia="Arial" w:hAnsi="Arial" w:cs="Arial"/>
                <w:spacing w:val="-1"/>
              </w:rPr>
              <w:t>r</w:t>
            </w:r>
            <w:r w:rsidRPr="009F4CF5">
              <w:rPr>
                <w:rFonts w:ascii="Arial" w:eastAsia="Arial" w:hAnsi="Arial" w:cs="Arial"/>
              </w:rPr>
              <w:t xml:space="preserve">k </w:t>
            </w:r>
            <w:r w:rsidRPr="009F4CF5">
              <w:rPr>
                <w:rFonts w:ascii="Arial" w:eastAsia="Arial" w:hAnsi="Arial" w:cs="Arial"/>
                <w:spacing w:val="-1"/>
              </w:rPr>
              <w:t>c</w:t>
            </w:r>
            <w:r w:rsidRPr="009F4CF5">
              <w:rPr>
                <w:rFonts w:ascii="Arial" w:eastAsia="Arial" w:hAnsi="Arial" w:cs="Arial"/>
              </w:rPr>
              <w:t>o</w:t>
            </w:r>
            <w:r w:rsidRPr="009F4CF5">
              <w:rPr>
                <w:rFonts w:ascii="Arial" w:eastAsia="Arial" w:hAnsi="Arial" w:cs="Arial"/>
                <w:spacing w:val="-1"/>
              </w:rPr>
              <w:t>ll</w:t>
            </w:r>
            <w:r w:rsidRPr="009F4CF5">
              <w:rPr>
                <w:rFonts w:ascii="Arial" w:eastAsia="Arial" w:hAnsi="Arial" w:cs="Arial"/>
              </w:rPr>
              <w:t>abo</w:t>
            </w:r>
            <w:r w:rsidRPr="009F4CF5">
              <w:rPr>
                <w:rFonts w:ascii="Arial" w:eastAsia="Arial" w:hAnsi="Arial" w:cs="Arial"/>
                <w:spacing w:val="-1"/>
              </w:rPr>
              <w:t>r</w:t>
            </w:r>
            <w:r w:rsidRPr="009F4CF5">
              <w:rPr>
                <w:rFonts w:ascii="Arial" w:eastAsia="Arial" w:hAnsi="Arial" w:cs="Arial"/>
              </w:rPr>
              <w:t>at</w:t>
            </w:r>
            <w:r w:rsidRPr="009F4CF5">
              <w:rPr>
                <w:rFonts w:ascii="Arial" w:eastAsia="Arial" w:hAnsi="Arial" w:cs="Arial"/>
                <w:spacing w:val="-1"/>
              </w:rPr>
              <w:t>i</w:t>
            </w:r>
            <w:r w:rsidRPr="009F4CF5">
              <w:rPr>
                <w:rFonts w:ascii="Arial" w:eastAsia="Arial" w:hAnsi="Arial" w:cs="Arial"/>
                <w:spacing w:val="-3"/>
              </w:rPr>
              <w:t>v</w:t>
            </w:r>
            <w:r w:rsidRPr="009F4CF5">
              <w:rPr>
                <w:rFonts w:ascii="Arial" w:eastAsia="Arial" w:hAnsi="Arial" w:cs="Arial"/>
              </w:rPr>
              <w:t>e</w:t>
            </w:r>
            <w:r w:rsidRPr="009F4CF5">
              <w:rPr>
                <w:rFonts w:ascii="Arial" w:eastAsia="Arial" w:hAnsi="Arial" w:cs="Arial"/>
                <w:spacing w:val="-1"/>
              </w:rPr>
              <w:t>l</w:t>
            </w:r>
            <w:r w:rsidRPr="009F4CF5">
              <w:rPr>
                <w:rFonts w:ascii="Arial" w:eastAsia="Arial" w:hAnsi="Arial" w:cs="Arial"/>
              </w:rPr>
              <w:t xml:space="preserve">y </w:t>
            </w:r>
            <w:r w:rsidRPr="009F4CF5">
              <w:rPr>
                <w:rFonts w:ascii="Arial" w:eastAsia="Arial" w:hAnsi="Arial" w:cs="Arial"/>
                <w:spacing w:val="-1"/>
              </w:rPr>
              <w:t>wi</w:t>
            </w:r>
            <w:r w:rsidRPr="009F4CF5">
              <w:rPr>
                <w:rFonts w:ascii="Arial" w:eastAsia="Arial" w:hAnsi="Arial" w:cs="Arial"/>
              </w:rPr>
              <w:t>th</w:t>
            </w:r>
            <w:r w:rsidRPr="009F4CF5">
              <w:rPr>
                <w:rFonts w:ascii="Arial" w:eastAsia="Arial" w:hAnsi="Arial" w:cs="Arial"/>
                <w:spacing w:val="1"/>
              </w:rPr>
              <w:t xml:space="preserve"> </w:t>
            </w:r>
            <w:r w:rsidRPr="009F4CF5">
              <w:rPr>
                <w:rFonts w:ascii="Arial" w:eastAsia="Arial" w:hAnsi="Arial" w:cs="Arial"/>
              </w:rPr>
              <w:t>a</w:t>
            </w:r>
            <w:r w:rsidRPr="009F4CF5">
              <w:rPr>
                <w:rFonts w:ascii="Arial" w:eastAsia="Arial" w:hAnsi="Arial" w:cs="Arial"/>
                <w:spacing w:val="1"/>
              </w:rPr>
              <w:t xml:space="preserve"> </w:t>
            </w:r>
            <w:r w:rsidRPr="009F4CF5">
              <w:rPr>
                <w:rFonts w:ascii="Arial" w:eastAsia="Arial" w:hAnsi="Arial" w:cs="Arial"/>
                <w:spacing w:val="-1"/>
              </w:rPr>
              <w:t>r</w:t>
            </w:r>
            <w:r w:rsidRPr="009F4CF5">
              <w:rPr>
                <w:rFonts w:ascii="Arial" w:eastAsia="Arial" w:hAnsi="Arial" w:cs="Arial"/>
              </w:rPr>
              <w:t>an</w:t>
            </w:r>
            <w:r w:rsidRPr="009F4CF5">
              <w:rPr>
                <w:rFonts w:ascii="Arial" w:eastAsia="Arial" w:hAnsi="Arial" w:cs="Arial"/>
                <w:spacing w:val="-2"/>
              </w:rPr>
              <w:t>g</w:t>
            </w:r>
            <w:r w:rsidRPr="009F4CF5">
              <w:rPr>
                <w:rFonts w:ascii="Arial" w:eastAsia="Arial" w:hAnsi="Arial" w:cs="Arial"/>
              </w:rPr>
              <w:t>e</w:t>
            </w:r>
            <w:r w:rsidRPr="009F4CF5">
              <w:rPr>
                <w:rFonts w:ascii="Arial" w:eastAsia="Arial" w:hAnsi="Arial" w:cs="Arial"/>
                <w:spacing w:val="-2"/>
              </w:rPr>
              <w:t xml:space="preserve"> o</w:t>
            </w:r>
            <w:r w:rsidRPr="009F4CF5">
              <w:rPr>
                <w:rFonts w:ascii="Arial" w:eastAsia="Arial" w:hAnsi="Arial" w:cs="Arial"/>
              </w:rPr>
              <w:t>f p</w:t>
            </w:r>
            <w:r w:rsidRPr="009F4CF5">
              <w:rPr>
                <w:rFonts w:ascii="Arial" w:eastAsia="Arial" w:hAnsi="Arial" w:cs="Arial"/>
                <w:spacing w:val="-1"/>
              </w:rPr>
              <w:t>r</w:t>
            </w:r>
            <w:r w:rsidRPr="009F4CF5">
              <w:rPr>
                <w:rFonts w:ascii="Arial" w:eastAsia="Arial" w:hAnsi="Arial" w:cs="Arial"/>
              </w:rPr>
              <w:t>a</w:t>
            </w:r>
            <w:r w:rsidRPr="009F4CF5">
              <w:rPr>
                <w:rFonts w:ascii="Arial" w:eastAsia="Arial" w:hAnsi="Arial" w:cs="Arial"/>
                <w:spacing w:val="-1"/>
              </w:rPr>
              <w:t>c</w:t>
            </w:r>
            <w:r w:rsidRPr="009F4CF5">
              <w:rPr>
                <w:rFonts w:ascii="Arial" w:eastAsia="Arial" w:hAnsi="Arial" w:cs="Arial"/>
              </w:rPr>
              <w:t>t</w:t>
            </w:r>
            <w:r w:rsidRPr="009F4CF5">
              <w:rPr>
                <w:rFonts w:ascii="Arial" w:eastAsia="Arial" w:hAnsi="Arial" w:cs="Arial"/>
                <w:spacing w:val="-1"/>
              </w:rPr>
              <w:t>i</w:t>
            </w:r>
            <w:r w:rsidRPr="009F4CF5">
              <w:rPr>
                <w:rFonts w:ascii="Arial" w:eastAsia="Arial" w:hAnsi="Arial" w:cs="Arial"/>
              </w:rPr>
              <w:t>t</w:t>
            </w:r>
            <w:r w:rsidRPr="009F4CF5">
              <w:rPr>
                <w:rFonts w:ascii="Arial" w:eastAsia="Arial" w:hAnsi="Arial" w:cs="Arial"/>
                <w:spacing w:val="-1"/>
              </w:rPr>
              <w:t>i</w:t>
            </w:r>
            <w:r w:rsidRPr="009F4CF5">
              <w:rPr>
                <w:rFonts w:ascii="Arial" w:eastAsia="Arial" w:hAnsi="Arial" w:cs="Arial"/>
              </w:rPr>
              <w:t>o</w:t>
            </w:r>
            <w:r w:rsidRPr="009F4CF5">
              <w:rPr>
                <w:rFonts w:ascii="Arial" w:eastAsia="Arial" w:hAnsi="Arial" w:cs="Arial"/>
                <w:spacing w:val="-2"/>
              </w:rPr>
              <w:t>n</w:t>
            </w:r>
            <w:r w:rsidRPr="009F4CF5">
              <w:rPr>
                <w:rFonts w:ascii="Arial" w:eastAsia="Arial" w:hAnsi="Arial" w:cs="Arial"/>
              </w:rPr>
              <w:t>e</w:t>
            </w:r>
            <w:r w:rsidRPr="009F4CF5">
              <w:rPr>
                <w:rFonts w:ascii="Arial" w:eastAsia="Arial" w:hAnsi="Arial" w:cs="Arial"/>
                <w:spacing w:val="-1"/>
              </w:rPr>
              <w:t>rs and s</w:t>
            </w:r>
            <w:r w:rsidRPr="009F4CF5">
              <w:rPr>
                <w:rFonts w:ascii="Arial" w:eastAsia="Arial" w:hAnsi="Arial" w:cs="Arial"/>
              </w:rPr>
              <w:t>e</w:t>
            </w:r>
            <w:r w:rsidRPr="009F4CF5">
              <w:rPr>
                <w:rFonts w:ascii="Arial" w:eastAsia="Arial" w:hAnsi="Arial" w:cs="Arial"/>
                <w:spacing w:val="-1"/>
              </w:rPr>
              <w:t>r</w:t>
            </w:r>
            <w:r w:rsidRPr="009F4CF5">
              <w:rPr>
                <w:rFonts w:ascii="Arial" w:eastAsia="Arial" w:hAnsi="Arial" w:cs="Arial"/>
                <w:spacing w:val="-3"/>
              </w:rPr>
              <w:t>v</w:t>
            </w:r>
            <w:r w:rsidRPr="009F4CF5">
              <w:rPr>
                <w:rFonts w:ascii="Arial" w:eastAsia="Arial" w:hAnsi="Arial" w:cs="Arial"/>
                <w:spacing w:val="-1"/>
              </w:rPr>
              <w:t>ic</w:t>
            </w:r>
            <w:r w:rsidRPr="009F4CF5">
              <w:rPr>
                <w:rFonts w:ascii="Arial" w:eastAsia="Arial" w:hAnsi="Arial" w:cs="Arial"/>
              </w:rPr>
              <w:t>e</w:t>
            </w:r>
            <w:r w:rsidRPr="009F4CF5">
              <w:rPr>
                <w:rFonts w:ascii="Arial" w:eastAsia="Arial" w:hAnsi="Arial" w:cs="Arial"/>
                <w:spacing w:val="-1"/>
              </w:rPr>
              <w:t>s</w:t>
            </w:r>
            <w:r w:rsidRPr="009F4CF5">
              <w:rPr>
                <w:rFonts w:ascii="Arial" w:eastAsia="Arial" w:hAnsi="Arial" w:cs="Arial"/>
              </w:rPr>
              <w:t>.</w:t>
            </w:r>
          </w:p>
          <w:p w14:paraId="584FED47" w14:textId="77777777" w:rsidR="002B17A7" w:rsidRPr="009F4CF5" w:rsidRDefault="002B17A7" w:rsidP="00AB1D86">
            <w:pPr>
              <w:rPr>
                <w:rFonts w:ascii="Arial" w:eastAsia="Calibri" w:hAnsi="Arial" w:cs="Arial"/>
              </w:rPr>
            </w:pPr>
          </w:p>
        </w:tc>
        <w:tc>
          <w:tcPr>
            <w:tcW w:w="3919" w:type="dxa"/>
            <w:tcBorders>
              <w:bottom w:val="single" w:sz="18" w:space="0" w:color="auto"/>
              <w:right w:val="single" w:sz="24" w:space="0" w:color="auto"/>
            </w:tcBorders>
          </w:tcPr>
          <w:p w14:paraId="0D4E8ED8" w14:textId="3BBF650D" w:rsidR="002B17A7" w:rsidRPr="009F4CF5" w:rsidRDefault="002B17A7" w:rsidP="00AB1D86">
            <w:pPr>
              <w:rPr>
                <w:rFonts w:ascii="Arial" w:hAnsi="Arial" w:cs="Arial"/>
                <w:color w:val="000000" w:themeColor="text1"/>
              </w:rPr>
            </w:pPr>
            <w:r w:rsidRPr="009F4CF5">
              <w:rPr>
                <w:rFonts w:ascii="Arial" w:hAnsi="Arial" w:cs="Arial"/>
                <w:color w:val="000000" w:themeColor="text1"/>
              </w:rPr>
              <w:t>Application / Interview /Assessment</w:t>
            </w:r>
          </w:p>
        </w:tc>
      </w:tr>
      <w:tr w:rsidR="002B17A7" w:rsidRPr="009F4CF5" w14:paraId="45D5D348" w14:textId="77777777" w:rsidTr="002A6AA0">
        <w:trPr>
          <w:trHeight w:val="740"/>
        </w:trPr>
        <w:tc>
          <w:tcPr>
            <w:tcW w:w="728" w:type="dxa"/>
            <w:vMerge/>
            <w:tcBorders>
              <w:left w:val="single" w:sz="24" w:space="0" w:color="auto"/>
            </w:tcBorders>
            <w:shd w:val="clear" w:color="auto" w:fill="D9D9D9" w:themeFill="background1" w:themeFillShade="D9"/>
          </w:tcPr>
          <w:p w14:paraId="4DBE0697" w14:textId="77777777" w:rsidR="002B17A7" w:rsidRPr="009F4CF5" w:rsidRDefault="002B17A7" w:rsidP="00AB1D86">
            <w:pPr>
              <w:rPr>
                <w:rFonts w:ascii="Arial" w:hAnsi="Arial" w:cs="Arial"/>
                <w:b/>
                <w:color w:val="000000" w:themeColor="text1"/>
              </w:rPr>
            </w:pPr>
          </w:p>
        </w:tc>
        <w:tc>
          <w:tcPr>
            <w:tcW w:w="3225" w:type="dxa"/>
            <w:tcBorders>
              <w:bottom w:val="single" w:sz="4" w:space="0" w:color="auto"/>
            </w:tcBorders>
          </w:tcPr>
          <w:p w14:paraId="0E0FB0A4" w14:textId="563F1252" w:rsidR="002B17A7" w:rsidRPr="009F4CF5" w:rsidRDefault="002B17A7" w:rsidP="0042040A">
            <w:pPr>
              <w:tabs>
                <w:tab w:val="left" w:pos="3771"/>
              </w:tabs>
              <w:rPr>
                <w:rFonts w:ascii="Arial" w:hAnsi="Arial" w:cs="Arial"/>
                <w:lang w:eastAsia="en-GB"/>
              </w:rPr>
            </w:pPr>
          </w:p>
        </w:tc>
        <w:tc>
          <w:tcPr>
            <w:tcW w:w="3783" w:type="dxa"/>
            <w:tcBorders>
              <w:bottom w:val="single" w:sz="4" w:space="0" w:color="auto"/>
            </w:tcBorders>
          </w:tcPr>
          <w:p w14:paraId="0AF838A2" w14:textId="77777777" w:rsidR="002B17A7" w:rsidRPr="009F4CF5" w:rsidRDefault="002B17A7" w:rsidP="00AB1D86">
            <w:pPr>
              <w:jc w:val="center"/>
              <w:rPr>
                <w:rFonts w:ascii="Arial" w:hAnsi="Arial" w:cs="Arial"/>
                <w:color w:val="000000" w:themeColor="text1"/>
              </w:rPr>
            </w:pPr>
          </w:p>
        </w:tc>
        <w:tc>
          <w:tcPr>
            <w:tcW w:w="3781" w:type="dxa"/>
            <w:tcBorders>
              <w:bottom w:val="single" w:sz="4" w:space="0" w:color="auto"/>
            </w:tcBorders>
            <w:vAlign w:val="center"/>
          </w:tcPr>
          <w:p w14:paraId="4D55416E" w14:textId="77777777" w:rsidR="00BD4BBA" w:rsidRPr="009F4CF5" w:rsidRDefault="00BD4BBA" w:rsidP="009F4CF5">
            <w:pPr>
              <w:widowControl w:val="0"/>
              <w:tabs>
                <w:tab w:val="left" w:pos="-186"/>
                <w:tab w:val="left" w:pos="0"/>
              </w:tabs>
              <w:suppressAutoHyphens/>
              <w:autoSpaceDN w:val="0"/>
              <w:spacing w:line="276" w:lineRule="auto"/>
              <w:rPr>
                <w:rFonts w:ascii="Arial" w:hAnsi="Arial" w:cs="Arial"/>
              </w:rPr>
            </w:pPr>
            <w:r w:rsidRPr="009F4CF5">
              <w:rPr>
                <w:rFonts w:ascii="Arial" w:eastAsia="Arial" w:hAnsi="Arial" w:cs="Arial"/>
              </w:rPr>
              <w:t>Ability</w:t>
            </w:r>
            <w:r w:rsidRPr="009F4CF5">
              <w:rPr>
                <w:rFonts w:ascii="Arial" w:eastAsia="Arial" w:hAnsi="Arial" w:cs="Arial"/>
                <w:spacing w:val="-2"/>
              </w:rPr>
              <w:t xml:space="preserve"> </w:t>
            </w:r>
            <w:r w:rsidRPr="009F4CF5">
              <w:rPr>
                <w:rFonts w:ascii="Arial" w:eastAsia="Arial" w:hAnsi="Arial" w:cs="Arial"/>
              </w:rPr>
              <w:t>to</w:t>
            </w:r>
            <w:r w:rsidRPr="009F4CF5">
              <w:rPr>
                <w:rFonts w:ascii="Arial" w:eastAsia="Arial" w:hAnsi="Arial" w:cs="Arial"/>
                <w:spacing w:val="1"/>
              </w:rPr>
              <w:t xml:space="preserve"> </w:t>
            </w:r>
            <w:r w:rsidRPr="009F4CF5">
              <w:rPr>
                <w:rFonts w:ascii="Arial" w:eastAsia="Arial" w:hAnsi="Arial" w:cs="Arial"/>
              </w:rPr>
              <w:t>p</w:t>
            </w:r>
            <w:r w:rsidRPr="009F4CF5">
              <w:rPr>
                <w:rFonts w:ascii="Arial" w:eastAsia="Arial" w:hAnsi="Arial" w:cs="Arial"/>
                <w:spacing w:val="-1"/>
              </w:rPr>
              <w:t>r</w:t>
            </w:r>
            <w:r w:rsidRPr="009F4CF5">
              <w:rPr>
                <w:rFonts w:ascii="Arial" w:eastAsia="Arial" w:hAnsi="Arial" w:cs="Arial"/>
              </w:rPr>
              <w:t>o</w:t>
            </w:r>
            <w:r w:rsidRPr="009F4CF5">
              <w:rPr>
                <w:rFonts w:ascii="Arial" w:eastAsia="Arial" w:hAnsi="Arial" w:cs="Arial"/>
                <w:spacing w:val="-1"/>
              </w:rPr>
              <w:t>m</w:t>
            </w:r>
            <w:r w:rsidRPr="009F4CF5">
              <w:rPr>
                <w:rFonts w:ascii="Arial" w:eastAsia="Arial" w:hAnsi="Arial" w:cs="Arial"/>
              </w:rPr>
              <w:t>ote</w:t>
            </w:r>
            <w:r w:rsidRPr="009F4CF5">
              <w:rPr>
                <w:rFonts w:ascii="Arial" w:eastAsia="Arial" w:hAnsi="Arial" w:cs="Arial"/>
                <w:spacing w:val="-2"/>
              </w:rPr>
              <w:t xml:space="preserve"> </w:t>
            </w:r>
            <w:r w:rsidRPr="009F4CF5">
              <w:rPr>
                <w:rFonts w:ascii="Arial" w:eastAsia="Arial" w:hAnsi="Arial" w:cs="Arial"/>
                <w:spacing w:val="-1"/>
              </w:rPr>
              <w:t>i</w:t>
            </w:r>
            <w:r w:rsidRPr="009F4CF5">
              <w:rPr>
                <w:rFonts w:ascii="Arial" w:eastAsia="Arial" w:hAnsi="Arial" w:cs="Arial"/>
                <w:spacing w:val="-2"/>
              </w:rPr>
              <w:t>n</w:t>
            </w:r>
            <w:r w:rsidRPr="009F4CF5">
              <w:rPr>
                <w:rFonts w:ascii="Arial" w:eastAsia="Arial" w:hAnsi="Arial" w:cs="Arial"/>
                <w:spacing w:val="-1"/>
              </w:rPr>
              <w:t>cl</w:t>
            </w:r>
            <w:r w:rsidRPr="009F4CF5">
              <w:rPr>
                <w:rFonts w:ascii="Arial" w:eastAsia="Arial" w:hAnsi="Arial" w:cs="Arial"/>
              </w:rPr>
              <w:t>u</w:t>
            </w:r>
            <w:r w:rsidRPr="009F4CF5">
              <w:rPr>
                <w:rFonts w:ascii="Arial" w:eastAsia="Arial" w:hAnsi="Arial" w:cs="Arial"/>
                <w:spacing w:val="-1"/>
              </w:rPr>
              <w:t>si</w:t>
            </w:r>
            <w:r w:rsidRPr="009F4CF5">
              <w:rPr>
                <w:rFonts w:ascii="Arial" w:eastAsia="Arial" w:hAnsi="Arial" w:cs="Arial"/>
              </w:rPr>
              <w:t>on</w:t>
            </w:r>
            <w:r w:rsidRPr="009F4CF5">
              <w:rPr>
                <w:rFonts w:ascii="Arial" w:eastAsia="Arial" w:hAnsi="Arial" w:cs="Arial"/>
                <w:spacing w:val="1"/>
              </w:rPr>
              <w:t xml:space="preserve"> </w:t>
            </w:r>
            <w:r w:rsidRPr="009F4CF5">
              <w:rPr>
                <w:rFonts w:ascii="Arial" w:eastAsia="Arial" w:hAnsi="Arial" w:cs="Arial"/>
                <w:spacing w:val="-2"/>
              </w:rPr>
              <w:t>a</w:t>
            </w:r>
            <w:r w:rsidRPr="009F4CF5">
              <w:rPr>
                <w:rFonts w:ascii="Arial" w:eastAsia="Arial" w:hAnsi="Arial" w:cs="Arial"/>
              </w:rPr>
              <w:t>nd</w:t>
            </w:r>
            <w:r w:rsidRPr="009F4CF5">
              <w:rPr>
                <w:rFonts w:ascii="Arial" w:eastAsia="Arial" w:hAnsi="Arial" w:cs="Arial"/>
                <w:spacing w:val="-2"/>
              </w:rPr>
              <w:t xml:space="preserve"> </w:t>
            </w:r>
            <w:r w:rsidRPr="009F4CF5">
              <w:rPr>
                <w:rFonts w:ascii="Arial" w:eastAsia="Arial" w:hAnsi="Arial" w:cs="Arial"/>
              </w:rPr>
              <w:t>e</w:t>
            </w:r>
            <w:r w:rsidRPr="009F4CF5">
              <w:rPr>
                <w:rFonts w:ascii="Arial" w:eastAsia="Arial" w:hAnsi="Arial" w:cs="Arial"/>
                <w:spacing w:val="-2"/>
              </w:rPr>
              <w:t>q</w:t>
            </w:r>
            <w:r w:rsidRPr="009F4CF5">
              <w:rPr>
                <w:rFonts w:ascii="Arial" w:eastAsia="Arial" w:hAnsi="Arial" w:cs="Arial"/>
              </w:rPr>
              <w:t>ual</w:t>
            </w:r>
            <w:r w:rsidRPr="009F4CF5">
              <w:rPr>
                <w:rFonts w:ascii="Arial" w:eastAsia="Arial" w:hAnsi="Arial" w:cs="Arial"/>
                <w:spacing w:val="-1"/>
              </w:rPr>
              <w:t xml:space="preserve"> </w:t>
            </w:r>
            <w:r w:rsidRPr="009F4CF5">
              <w:rPr>
                <w:rFonts w:ascii="Arial" w:eastAsia="Arial" w:hAnsi="Arial" w:cs="Arial"/>
                <w:spacing w:val="-2"/>
              </w:rPr>
              <w:t>o</w:t>
            </w:r>
            <w:r w:rsidRPr="009F4CF5">
              <w:rPr>
                <w:rFonts w:ascii="Arial" w:eastAsia="Arial" w:hAnsi="Arial" w:cs="Arial"/>
              </w:rPr>
              <w:t>p</w:t>
            </w:r>
            <w:r w:rsidRPr="009F4CF5">
              <w:rPr>
                <w:rFonts w:ascii="Arial" w:eastAsia="Arial" w:hAnsi="Arial" w:cs="Arial"/>
                <w:spacing w:val="-2"/>
              </w:rPr>
              <w:t>p</w:t>
            </w:r>
            <w:r w:rsidRPr="009F4CF5">
              <w:rPr>
                <w:rFonts w:ascii="Arial" w:eastAsia="Arial" w:hAnsi="Arial" w:cs="Arial"/>
              </w:rPr>
              <w:t>o</w:t>
            </w:r>
            <w:r w:rsidRPr="009F4CF5">
              <w:rPr>
                <w:rFonts w:ascii="Arial" w:eastAsia="Arial" w:hAnsi="Arial" w:cs="Arial"/>
                <w:spacing w:val="-1"/>
              </w:rPr>
              <w:t>r</w:t>
            </w:r>
            <w:r w:rsidRPr="009F4CF5">
              <w:rPr>
                <w:rFonts w:ascii="Arial" w:eastAsia="Arial" w:hAnsi="Arial" w:cs="Arial"/>
              </w:rPr>
              <w:t>tun</w:t>
            </w:r>
            <w:r w:rsidRPr="009F4CF5">
              <w:rPr>
                <w:rFonts w:ascii="Arial" w:eastAsia="Arial" w:hAnsi="Arial" w:cs="Arial"/>
                <w:spacing w:val="-1"/>
              </w:rPr>
              <w:t>i</w:t>
            </w:r>
            <w:r w:rsidRPr="009F4CF5">
              <w:rPr>
                <w:rFonts w:ascii="Arial" w:eastAsia="Arial" w:hAnsi="Arial" w:cs="Arial"/>
              </w:rPr>
              <w:t>t</w:t>
            </w:r>
            <w:r w:rsidRPr="009F4CF5">
              <w:rPr>
                <w:rFonts w:ascii="Arial" w:eastAsia="Arial" w:hAnsi="Arial" w:cs="Arial"/>
                <w:spacing w:val="-1"/>
              </w:rPr>
              <w:t>i</w:t>
            </w:r>
            <w:r w:rsidRPr="009F4CF5">
              <w:rPr>
                <w:rFonts w:ascii="Arial" w:eastAsia="Arial" w:hAnsi="Arial" w:cs="Arial"/>
              </w:rPr>
              <w:t>e</w:t>
            </w:r>
            <w:r w:rsidRPr="009F4CF5">
              <w:rPr>
                <w:rFonts w:ascii="Arial" w:eastAsia="Arial" w:hAnsi="Arial" w:cs="Arial"/>
                <w:spacing w:val="-1"/>
              </w:rPr>
              <w:t>s.</w:t>
            </w:r>
          </w:p>
          <w:p w14:paraId="6FA1430A" w14:textId="17665EF3" w:rsidR="002B17A7" w:rsidRPr="009F4CF5" w:rsidRDefault="002B17A7" w:rsidP="00AB1D86">
            <w:pPr>
              <w:rPr>
                <w:rFonts w:ascii="Arial" w:hAnsi="Arial" w:cs="Arial"/>
              </w:rPr>
            </w:pPr>
          </w:p>
        </w:tc>
        <w:tc>
          <w:tcPr>
            <w:tcW w:w="3919" w:type="dxa"/>
            <w:tcBorders>
              <w:bottom w:val="single" w:sz="18" w:space="0" w:color="auto"/>
              <w:right w:val="single" w:sz="24" w:space="0" w:color="auto"/>
            </w:tcBorders>
          </w:tcPr>
          <w:p w14:paraId="1895CC93" w14:textId="38946FA0" w:rsidR="002B17A7" w:rsidRPr="009F4CF5" w:rsidRDefault="002B17A7" w:rsidP="00AB1D86">
            <w:pPr>
              <w:rPr>
                <w:rFonts w:ascii="Arial" w:hAnsi="Arial" w:cs="Arial"/>
                <w:color w:val="000000" w:themeColor="text1"/>
              </w:rPr>
            </w:pPr>
            <w:r w:rsidRPr="009F4CF5">
              <w:rPr>
                <w:rFonts w:ascii="Arial" w:hAnsi="Arial" w:cs="Arial"/>
                <w:color w:val="000000" w:themeColor="text1"/>
              </w:rPr>
              <w:t>Application / Interview /Assessment</w:t>
            </w:r>
          </w:p>
        </w:tc>
      </w:tr>
      <w:tr w:rsidR="002B17A7" w:rsidRPr="009F4CF5" w14:paraId="76417D15" w14:textId="77777777" w:rsidTr="002A6AA0">
        <w:trPr>
          <w:trHeight w:val="740"/>
        </w:trPr>
        <w:tc>
          <w:tcPr>
            <w:tcW w:w="728" w:type="dxa"/>
            <w:vMerge/>
            <w:tcBorders>
              <w:left w:val="single" w:sz="24" w:space="0" w:color="auto"/>
            </w:tcBorders>
            <w:shd w:val="clear" w:color="auto" w:fill="D9D9D9" w:themeFill="background1" w:themeFillShade="D9"/>
          </w:tcPr>
          <w:p w14:paraId="34712D86" w14:textId="77777777" w:rsidR="002B17A7" w:rsidRPr="009F4CF5" w:rsidRDefault="002B17A7" w:rsidP="00AB1D86">
            <w:pPr>
              <w:rPr>
                <w:rFonts w:ascii="Arial" w:hAnsi="Arial" w:cs="Arial"/>
                <w:b/>
                <w:color w:val="000000" w:themeColor="text1"/>
              </w:rPr>
            </w:pPr>
          </w:p>
        </w:tc>
        <w:tc>
          <w:tcPr>
            <w:tcW w:w="3225" w:type="dxa"/>
            <w:tcBorders>
              <w:bottom w:val="single" w:sz="4" w:space="0" w:color="auto"/>
            </w:tcBorders>
          </w:tcPr>
          <w:p w14:paraId="74EC2DE4" w14:textId="77777777" w:rsidR="002B17A7" w:rsidRPr="009F4CF5" w:rsidRDefault="002B17A7" w:rsidP="0042040A">
            <w:pPr>
              <w:tabs>
                <w:tab w:val="left" w:pos="3771"/>
              </w:tabs>
              <w:rPr>
                <w:rFonts w:ascii="Arial" w:hAnsi="Arial" w:cs="Arial"/>
                <w:lang w:eastAsia="en-GB"/>
              </w:rPr>
            </w:pPr>
          </w:p>
        </w:tc>
        <w:tc>
          <w:tcPr>
            <w:tcW w:w="3783" w:type="dxa"/>
            <w:tcBorders>
              <w:bottom w:val="single" w:sz="4" w:space="0" w:color="auto"/>
            </w:tcBorders>
          </w:tcPr>
          <w:p w14:paraId="23A97738" w14:textId="77777777" w:rsidR="002B17A7" w:rsidRPr="009F4CF5" w:rsidRDefault="002B17A7" w:rsidP="00AB1D86">
            <w:pPr>
              <w:jc w:val="center"/>
              <w:rPr>
                <w:rFonts w:ascii="Arial" w:hAnsi="Arial" w:cs="Arial"/>
                <w:color w:val="000000" w:themeColor="text1"/>
              </w:rPr>
            </w:pPr>
          </w:p>
        </w:tc>
        <w:tc>
          <w:tcPr>
            <w:tcW w:w="3781" w:type="dxa"/>
            <w:tcBorders>
              <w:bottom w:val="single" w:sz="4" w:space="0" w:color="auto"/>
            </w:tcBorders>
            <w:vAlign w:val="center"/>
          </w:tcPr>
          <w:p w14:paraId="6BEF619E" w14:textId="77777777" w:rsidR="00BD4BBA" w:rsidRPr="009F4CF5" w:rsidRDefault="00BD4BBA" w:rsidP="009F4CF5">
            <w:pPr>
              <w:widowControl w:val="0"/>
              <w:tabs>
                <w:tab w:val="left" w:pos="-186"/>
                <w:tab w:val="left" w:pos="0"/>
              </w:tabs>
              <w:suppressAutoHyphens/>
              <w:autoSpaceDN w:val="0"/>
              <w:spacing w:line="276" w:lineRule="auto"/>
              <w:ind w:right="525"/>
              <w:rPr>
                <w:rFonts w:ascii="Arial" w:hAnsi="Arial" w:cs="Arial"/>
              </w:rPr>
            </w:pPr>
            <w:r w:rsidRPr="009F4CF5">
              <w:rPr>
                <w:rFonts w:ascii="Arial" w:eastAsia="Arial" w:hAnsi="Arial" w:cs="Arial"/>
              </w:rPr>
              <w:t>Ab</w:t>
            </w:r>
            <w:r w:rsidRPr="009F4CF5">
              <w:rPr>
                <w:rFonts w:ascii="Arial" w:eastAsia="Arial" w:hAnsi="Arial" w:cs="Arial"/>
                <w:spacing w:val="-1"/>
              </w:rPr>
              <w:t>ili</w:t>
            </w:r>
            <w:r w:rsidRPr="009F4CF5">
              <w:rPr>
                <w:rFonts w:ascii="Arial" w:eastAsia="Arial" w:hAnsi="Arial" w:cs="Arial"/>
              </w:rPr>
              <w:t>ty</w:t>
            </w:r>
            <w:r w:rsidRPr="009F4CF5">
              <w:rPr>
                <w:rFonts w:ascii="Arial" w:eastAsia="Arial" w:hAnsi="Arial" w:cs="Arial"/>
                <w:spacing w:val="-2"/>
              </w:rPr>
              <w:t xml:space="preserve"> </w:t>
            </w:r>
            <w:r w:rsidRPr="009F4CF5">
              <w:rPr>
                <w:rFonts w:ascii="Arial" w:eastAsia="Arial" w:hAnsi="Arial" w:cs="Arial"/>
              </w:rPr>
              <w:t>to</w:t>
            </w:r>
            <w:r w:rsidRPr="009F4CF5">
              <w:rPr>
                <w:rFonts w:ascii="Arial" w:eastAsia="Arial" w:hAnsi="Arial" w:cs="Arial"/>
                <w:spacing w:val="1"/>
              </w:rPr>
              <w:t xml:space="preserve"> </w:t>
            </w:r>
            <w:r w:rsidRPr="009F4CF5">
              <w:rPr>
                <w:rFonts w:ascii="Arial" w:eastAsia="Arial" w:hAnsi="Arial" w:cs="Arial"/>
                <w:spacing w:val="-1"/>
              </w:rPr>
              <w:t>r</w:t>
            </w:r>
            <w:r w:rsidRPr="009F4CF5">
              <w:rPr>
                <w:rFonts w:ascii="Arial" w:eastAsia="Arial" w:hAnsi="Arial" w:cs="Arial"/>
              </w:rPr>
              <w:t>e</w:t>
            </w:r>
            <w:r w:rsidRPr="009F4CF5">
              <w:rPr>
                <w:rFonts w:ascii="Arial" w:eastAsia="Arial" w:hAnsi="Arial" w:cs="Arial"/>
                <w:spacing w:val="-1"/>
              </w:rPr>
              <w:t>c</w:t>
            </w:r>
            <w:r w:rsidRPr="009F4CF5">
              <w:rPr>
                <w:rFonts w:ascii="Arial" w:eastAsia="Arial" w:hAnsi="Arial" w:cs="Arial"/>
              </w:rPr>
              <w:t>o</w:t>
            </w:r>
            <w:r w:rsidRPr="009F4CF5">
              <w:rPr>
                <w:rFonts w:ascii="Arial" w:eastAsia="Arial" w:hAnsi="Arial" w:cs="Arial"/>
                <w:spacing w:val="-2"/>
              </w:rPr>
              <w:t>g</w:t>
            </w:r>
            <w:r w:rsidRPr="009F4CF5">
              <w:rPr>
                <w:rFonts w:ascii="Arial" w:eastAsia="Arial" w:hAnsi="Arial" w:cs="Arial"/>
              </w:rPr>
              <w:t>n</w:t>
            </w:r>
            <w:r w:rsidRPr="009F4CF5">
              <w:rPr>
                <w:rFonts w:ascii="Arial" w:eastAsia="Arial" w:hAnsi="Arial" w:cs="Arial"/>
                <w:spacing w:val="-1"/>
              </w:rPr>
              <w:t>is</w:t>
            </w:r>
            <w:r w:rsidRPr="009F4CF5">
              <w:rPr>
                <w:rFonts w:ascii="Arial" w:eastAsia="Arial" w:hAnsi="Arial" w:cs="Arial"/>
              </w:rPr>
              <w:t>e</w:t>
            </w:r>
            <w:r w:rsidRPr="009F4CF5">
              <w:rPr>
                <w:rFonts w:ascii="Arial" w:eastAsia="Arial" w:hAnsi="Arial" w:cs="Arial"/>
                <w:spacing w:val="1"/>
              </w:rPr>
              <w:t xml:space="preserve"> </w:t>
            </w:r>
            <w:r w:rsidRPr="009F4CF5">
              <w:rPr>
                <w:rFonts w:ascii="Arial" w:eastAsia="Arial" w:hAnsi="Arial" w:cs="Arial"/>
                <w:spacing w:val="-2"/>
              </w:rPr>
              <w:t>an</w:t>
            </w:r>
            <w:r w:rsidRPr="009F4CF5">
              <w:rPr>
                <w:rFonts w:ascii="Arial" w:eastAsia="Arial" w:hAnsi="Arial" w:cs="Arial"/>
              </w:rPr>
              <w:t>d</w:t>
            </w:r>
            <w:r w:rsidRPr="009F4CF5">
              <w:rPr>
                <w:rFonts w:ascii="Arial" w:eastAsia="Arial" w:hAnsi="Arial" w:cs="Arial"/>
                <w:spacing w:val="1"/>
              </w:rPr>
              <w:t xml:space="preserve"> </w:t>
            </w:r>
            <w:r w:rsidRPr="009F4CF5">
              <w:rPr>
                <w:rFonts w:ascii="Arial" w:eastAsia="Arial" w:hAnsi="Arial" w:cs="Arial"/>
                <w:spacing w:val="-1"/>
              </w:rPr>
              <w:t>r</w:t>
            </w:r>
            <w:r w:rsidRPr="009F4CF5">
              <w:rPr>
                <w:rFonts w:ascii="Arial" w:eastAsia="Arial" w:hAnsi="Arial" w:cs="Arial"/>
              </w:rPr>
              <w:t>e</w:t>
            </w:r>
            <w:r w:rsidRPr="009F4CF5">
              <w:rPr>
                <w:rFonts w:ascii="Arial" w:eastAsia="Arial" w:hAnsi="Arial" w:cs="Arial"/>
                <w:spacing w:val="-1"/>
              </w:rPr>
              <w:t>s</w:t>
            </w:r>
            <w:r w:rsidRPr="009F4CF5">
              <w:rPr>
                <w:rFonts w:ascii="Arial" w:eastAsia="Arial" w:hAnsi="Arial" w:cs="Arial"/>
              </w:rPr>
              <w:t>p</w:t>
            </w:r>
            <w:r w:rsidRPr="009F4CF5">
              <w:rPr>
                <w:rFonts w:ascii="Arial" w:eastAsia="Arial" w:hAnsi="Arial" w:cs="Arial"/>
                <w:spacing w:val="-2"/>
              </w:rPr>
              <w:t>o</w:t>
            </w:r>
            <w:r w:rsidRPr="009F4CF5">
              <w:rPr>
                <w:rFonts w:ascii="Arial" w:eastAsia="Arial" w:hAnsi="Arial" w:cs="Arial"/>
              </w:rPr>
              <w:t>nd</w:t>
            </w:r>
            <w:r w:rsidRPr="009F4CF5">
              <w:rPr>
                <w:rFonts w:ascii="Arial" w:eastAsia="Arial" w:hAnsi="Arial" w:cs="Arial"/>
                <w:spacing w:val="-2"/>
              </w:rPr>
              <w:t xml:space="preserve"> </w:t>
            </w:r>
            <w:r w:rsidRPr="009F4CF5">
              <w:rPr>
                <w:rFonts w:ascii="Arial" w:eastAsia="Arial" w:hAnsi="Arial" w:cs="Arial"/>
              </w:rPr>
              <w:t>to</w:t>
            </w:r>
            <w:r w:rsidRPr="009F4CF5">
              <w:rPr>
                <w:rFonts w:ascii="Arial" w:eastAsia="Arial" w:hAnsi="Arial" w:cs="Arial"/>
                <w:spacing w:val="1"/>
              </w:rPr>
              <w:t xml:space="preserve"> </w:t>
            </w:r>
            <w:r w:rsidRPr="009F4CF5">
              <w:rPr>
                <w:rFonts w:ascii="Arial" w:eastAsia="Arial" w:hAnsi="Arial" w:cs="Arial"/>
                <w:spacing w:val="-3"/>
              </w:rPr>
              <w:t>s</w:t>
            </w:r>
            <w:r w:rsidRPr="009F4CF5">
              <w:rPr>
                <w:rFonts w:ascii="Arial" w:eastAsia="Arial" w:hAnsi="Arial" w:cs="Arial"/>
                <w:spacing w:val="-2"/>
              </w:rPr>
              <w:t>a</w:t>
            </w:r>
            <w:r w:rsidRPr="009F4CF5">
              <w:rPr>
                <w:rFonts w:ascii="Arial" w:eastAsia="Arial" w:hAnsi="Arial" w:cs="Arial"/>
                <w:spacing w:val="2"/>
              </w:rPr>
              <w:t>f</w:t>
            </w:r>
            <w:r w:rsidRPr="009F4CF5">
              <w:rPr>
                <w:rFonts w:ascii="Arial" w:eastAsia="Arial" w:hAnsi="Arial" w:cs="Arial"/>
              </w:rPr>
              <w:t>e</w:t>
            </w:r>
            <w:r w:rsidRPr="009F4CF5">
              <w:rPr>
                <w:rFonts w:ascii="Arial" w:eastAsia="Arial" w:hAnsi="Arial" w:cs="Arial"/>
                <w:spacing w:val="-2"/>
              </w:rPr>
              <w:t>g</w:t>
            </w:r>
            <w:r w:rsidRPr="009F4CF5">
              <w:rPr>
                <w:rFonts w:ascii="Arial" w:eastAsia="Arial" w:hAnsi="Arial" w:cs="Arial"/>
              </w:rPr>
              <w:t>ua</w:t>
            </w:r>
            <w:r w:rsidRPr="009F4CF5">
              <w:rPr>
                <w:rFonts w:ascii="Arial" w:eastAsia="Arial" w:hAnsi="Arial" w:cs="Arial"/>
                <w:spacing w:val="-4"/>
              </w:rPr>
              <w:t>r</w:t>
            </w:r>
            <w:r w:rsidRPr="009F4CF5">
              <w:rPr>
                <w:rFonts w:ascii="Arial" w:eastAsia="Arial" w:hAnsi="Arial" w:cs="Arial"/>
              </w:rPr>
              <w:t>d</w:t>
            </w:r>
            <w:r w:rsidRPr="009F4CF5">
              <w:rPr>
                <w:rFonts w:ascii="Arial" w:eastAsia="Arial" w:hAnsi="Arial" w:cs="Arial"/>
                <w:spacing w:val="-1"/>
              </w:rPr>
              <w:t>i</w:t>
            </w:r>
            <w:r w:rsidRPr="009F4CF5">
              <w:rPr>
                <w:rFonts w:ascii="Arial" w:eastAsia="Arial" w:hAnsi="Arial" w:cs="Arial"/>
              </w:rPr>
              <w:t>ng</w:t>
            </w:r>
            <w:r w:rsidRPr="009F4CF5">
              <w:rPr>
                <w:rFonts w:ascii="Arial" w:eastAsia="Arial" w:hAnsi="Arial" w:cs="Arial"/>
                <w:spacing w:val="-2"/>
              </w:rPr>
              <w:t xml:space="preserve"> </w:t>
            </w:r>
            <w:r w:rsidRPr="009F4CF5">
              <w:rPr>
                <w:rFonts w:ascii="Arial" w:eastAsia="Arial" w:hAnsi="Arial" w:cs="Arial"/>
                <w:spacing w:val="-1"/>
              </w:rPr>
              <w:t>iss</w:t>
            </w:r>
            <w:r w:rsidRPr="009F4CF5">
              <w:rPr>
                <w:rFonts w:ascii="Arial" w:eastAsia="Arial" w:hAnsi="Arial" w:cs="Arial"/>
              </w:rPr>
              <w:t xml:space="preserve">ues </w:t>
            </w:r>
            <w:r w:rsidRPr="009F4CF5">
              <w:rPr>
                <w:rFonts w:ascii="Arial" w:eastAsia="Arial" w:hAnsi="Arial" w:cs="Arial"/>
                <w:spacing w:val="-1"/>
              </w:rPr>
              <w:t>i</w:t>
            </w:r>
            <w:r w:rsidRPr="009F4CF5">
              <w:rPr>
                <w:rFonts w:ascii="Arial" w:eastAsia="Arial" w:hAnsi="Arial" w:cs="Arial"/>
              </w:rPr>
              <w:t xml:space="preserve">n </w:t>
            </w:r>
            <w:r w:rsidRPr="009F4CF5">
              <w:rPr>
                <w:rFonts w:ascii="Arial" w:eastAsia="Arial" w:hAnsi="Arial" w:cs="Arial"/>
                <w:spacing w:val="-1"/>
              </w:rPr>
              <w:t>li</w:t>
            </w:r>
            <w:r w:rsidRPr="009F4CF5">
              <w:rPr>
                <w:rFonts w:ascii="Arial" w:eastAsia="Arial" w:hAnsi="Arial" w:cs="Arial"/>
              </w:rPr>
              <w:t>ne</w:t>
            </w:r>
            <w:r w:rsidRPr="009F4CF5">
              <w:rPr>
                <w:rFonts w:ascii="Arial" w:eastAsia="Arial" w:hAnsi="Arial" w:cs="Arial"/>
                <w:spacing w:val="1"/>
              </w:rPr>
              <w:t xml:space="preserve"> </w:t>
            </w:r>
            <w:r w:rsidRPr="009F4CF5">
              <w:rPr>
                <w:rFonts w:ascii="Arial" w:eastAsia="Arial" w:hAnsi="Arial" w:cs="Arial"/>
                <w:spacing w:val="-3"/>
              </w:rPr>
              <w:t>w</w:t>
            </w:r>
            <w:r w:rsidRPr="009F4CF5">
              <w:rPr>
                <w:rFonts w:ascii="Arial" w:eastAsia="Arial" w:hAnsi="Arial" w:cs="Arial"/>
                <w:spacing w:val="-1"/>
              </w:rPr>
              <w:t>i</w:t>
            </w:r>
            <w:r w:rsidRPr="009F4CF5">
              <w:rPr>
                <w:rFonts w:ascii="Arial" w:eastAsia="Arial" w:hAnsi="Arial" w:cs="Arial"/>
              </w:rPr>
              <w:t>th</w:t>
            </w:r>
            <w:r w:rsidRPr="009F4CF5">
              <w:rPr>
                <w:rFonts w:ascii="Arial" w:eastAsia="Arial" w:hAnsi="Arial" w:cs="Arial"/>
                <w:spacing w:val="1"/>
              </w:rPr>
              <w:t xml:space="preserve"> </w:t>
            </w:r>
            <w:r w:rsidRPr="009F4CF5">
              <w:rPr>
                <w:rFonts w:ascii="Arial" w:eastAsia="Arial" w:hAnsi="Arial" w:cs="Arial"/>
                <w:spacing w:val="-1"/>
              </w:rPr>
              <w:t>r</w:t>
            </w:r>
            <w:r w:rsidRPr="009F4CF5">
              <w:rPr>
                <w:rFonts w:ascii="Arial" w:eastAsia="Arial" w:hAnsi="Arial" w:cs="Arial"/>
              </w:rPr>
              <w:t>e</w:t>
            </w:r>
            <w:r w:rsidRPr="009F4CF5">
              <w:rPr>
                <w:rFonts w:ascii="Arial" w:eastAsia="Arial" w:hAnsi="Arial" w:cs="Arial"/>
                <w:spacing w:val="-1"/>
              </w:rPr>
              <w:t>l</w:t>
            </w:r>
            <w:r w:rsidRPr="009F4CF5">
              <w:rPr>
                <w:rFonts w:ascii="Arial" w:eastAsia="Arial" w:hAnsi="Arial" w:cs="Arial"/>
              </w:rPr>
              <w:t>e</w:t>
            </w:r>
            <w:r w:rsidRPr="009F4CF5">
              <w:rPr>
                <w:rFonts w:ascii="Arial" w:eastAsia="Arial" w:hAnsi="Arial" w:cs="Arial"/>
                <w:spacing w:val="-3"/>
              </w:rPr>
              <w:t>v</w:t>
            </w:r>
            <w:r w:rsidRPr="009F4CF5">
              <w:rPr>
                <w:rFonts w:ascii="Arial" w:eastAsia="Arial" w:hAnsi="Arial" w:cs="Arial"/>
              </w:rPr>
              <w:t>ant po</w:t>
            </w:r>
            <w:r w:rsidRPr="009F4CF5">
              <w:rPr>
                <w:rFonts w:ascii="Arial" w:eastAsia="Arial" w:hAnsi="Arial" w:cs="Arial"/>
                <w:spacing w:val="-1"/>
              </w:rPr>
              <w:t>lici</w:t>
            </w:r>
            <w:r w:rsidRPr="009F4CF5">
              <w:rPr>
                <w:rFonts w:ascii="Arial" w:eastAsia="Arial" w:hAnsi="Arial" w:cs="Arial"/>
              </w:rPr>
              <w:t>es.</w:t>
            </w:r>
          </w:p>
          <w:p w14:paraId="374F6EB2" w14:textId="38BFB8C9" w:rsidR="002B17A7" w:rsidRPr="009F4CF5" w:rsidRDefault="002B17A7" w:rsidP="0042040A">
            <w:pPr>
              <w:rPr>
                <w:rFonts w:ascii="Arial" w:hAnsi="Arial" w:cs="Arial"/>
              </w:rPr>
            </w:pPr>
          </w:p>
        </w:tc>
        <w:tc>
          <w:tcPr>
            <w:tcW w:w="3919" w:type="dxa"/>
            <w:tcBorders>
              <w:bottom w:val="single" w:sz="18" w:space="0" w:color="auto"/>
              <w:right w:val="single" w:sz="24" w:space="0" w:color="auto"/>
            </w:tcBorders>
          </w:tcPr>
          <w:p w14:paraId="7D5663D9" w14:textId="318B270A" w:rsidR="002B17A7" w:rsidRPr="009F4CF5" w:rsidRDefault="002B17A7" w:rsidP="00AB1D86">
            <w:pPr>
              <w:rPr>
                <w:rFonts w:ascii="Arial" w:hAnsi="Arial" w:cs="Arial"/>
                <w:color w:val="000000" w:themeColor="text1"/>
              </w:rPr>
            </w:pPr>
            <w:r w:rsidRPr="009F4CF5">
              <w:rPr>
                <w:rFonts w:ascii="Arial" w:hAnsi="Arial" w:cs="Arial"/>
                <w:color w:val="000000" w:themeColor="text1"/>
              </w:rPr>
              <w:t>Application / Interview /Assessment</w:t>
            </w:r>
          </w:p>
        </w:tc>
      </w:tr>
      <w:tr w:rsidR="002B17A7" w:rsidRPr="009F4CF5" w14:paraId="4B884B45" w14:textId="77777777" w:rsidTr="002A6AA0">
        <w:trPr>
          <w:trHeight w:val="740"/>
        </w:trPr>
        <w:tc>
          <w:tcPr>
            <w:tcW w:w="728" w:type="dxa"/>
            <w:vMerge/>
            <w:tcBorders>
              <w:left w:val="single" w:sz="24" w:space="0" w:color="auto"/>
            </w:tcBorders>
            <w:shd w:val="clear" w:color="auto" w:fill="D9D9D9" w:themeFill="background1" w:themeFillShade="D9"/>
          </w:tcPr>
          <w:p w14:paraId="494A1A01" w14:textId="77777777" w:rsidR="002B17A7" w:rsidRPr="009F4CF5" w:rsidRDefault="002B17A7" w:rsidP="00AB1D86">
            <w:pPr>
              <w:rPr>
                <w:rFonts w:ascii="Arial" w:hAnsi="Arial" w:cs="Arial"/>
                <w:b/>
                <w:color w:val="000000" w:themeColor="text1"/>
              </w:rPr>
            </w:pPr>
          </w:p>
        </w:tc>
        <w:tc>
          <w:tcPr>
            <w:tcW w:w="3225" w:type="dxa"/>
            <w:tcBorders>
              <w:bottom w:val="single" w:sz="4" w:space="0" w:color="auto"/>
            </w:tcBorders>
          </w:tcPr>
          <w:p w14:paraId="3AD481DD" w14:textId="77777777" w:rsidR="002B17A7" w:rsidRPr="009F4CF5" w:rsidRDefault="002B17A7" w:rsidP="0042040A">
            <w:pPr>
              <w:tabs>
                <w:tab w:val="left" w:pos="3771"/>
              </w:tabs>
              <w:rPr>
                <w:rFonts w:ascii="Arial" w:hAnsi="Arial" w:cs="Arial"/>
                <w:lang w:eastAsia="en-GB"/>
              </w:rPr>
            </w:pPr>
          </w:p>
        </w:tc>
        <w:tc>
          <w:tcPr>
            <w:tcW w:w="3783" w:type="dxa"/>
            <w:tcBorders>
              <w:bottom w:val="single" w:sz="4" w:space="0" w:color="auto"/>
            </w:tcBorders>
          </w:tcPr>
          <w:p w14:paraId="0586CB8A" w14:textId="77777777" w:rsidR="002B17A7" w:rsidRPr="009F4CF5" w:rsidRDefault="002B17A7" w:rsidP="00AB1D86">
            <w:pPr>
              <w:jc w:val="center"/>
              <w:rPr>
                <w:rFonts w:ascii="Arial" w:hAnsi="Arial" w:cs="Arial"/>
                <w:color w:val="000000" w:themeColor="text1"/>
              </w:rPr>
            </w:pPr>
          </w:p>
        </w:tc>
        <w:tc>
          <w:tcPr>
            <w:tcW w:w="3781" w:type="dxa"/>
            <w:tcBorders>
              <w:bottom w:val="single" w:sz="4" w:space="0" w:color="auto"/>
            </w:tcBorders>
            <w:vAlign w:val="center"/>
          </w:tcPr>
          <w:p w14:paraId="5EF61BFC" w14:textId="77777777" w:rsidR="002B17A7" w:rsidRPr="009F4CF5" w:rsidRDefault="002B17A7" w:rsidP="0042040A">
            <w:pPr>
              <w:rPr>
                <w:rFonts w:ascii="Arial" w:hAnsi="Arial" w:cs="Arial"/>
              </w:rPr>
            </w:pPr>
            <w:r w:rsidRPr="009F4CF5">
              <w:rPr>
                <w:rFonts w:ascii="Arial" w:hAnsi="Arial" w:cs="Arial"/>
              </w:rPr>
              <w:t>To have a positive “can do” attitude.</w:t>
            </w:r>
          </w:p>
          <w:p w14:paraId="1F3B0EDA" w14:textId="60F81CD8" w:rsidR="002B17A7" w:rsidRPr="009F4CF5" w:rsidRDefault="002B17A7" w:rsidP="0042040A">
            <w:pPr>
              <w:rPr>
                <w:rFonts w:ascii="Arial" w:hAnsi="Arial" w:cs="Arial"/>
              </w:rPr>
            </w:pPr>
            <w:r w:rsidRPr="009F4CF5">
              <w:rPr>
                <w:rFonts w:ascii="Arial" w:hAnsi="Arial" w:cs="Arial"/>
              </w:rPr>
              <w:t>Demonstrate resilience and optimism.</w:t>
            </w:r>
          </w:p>
        </w:tc>
        <w:tc>
          <w:tcPr>
            <w:tcW w:w="3919" w:type="dxa"/>
            <w:tcBorders>
              <w:bottom w:val="single" w:sz="18" w:space="0" w:color="auto"/>
              <w:right w:val="single" w:sz="24" w:space="0" w:color="auto"/>
            </w:tcBorders>
          </w:tcPr>
          <w:p w14:paraId="37B590FF" w14:textId="42658346" w:rsidR="002B17A7" w:rsidRPr="009F4CF5" w:rsidRDefault="002B17A7" w:rsidP="00AB1D86">
            <w:pPr>
              <w:rPr>
                <w:rFonts w:ascii="Arial" w:hAnsi="Arial" w:cs="Arial"/>
                <w:color w:val="000000" w:themeColor="text1"/>
              </w:rPr>
            </w:pPr>
            <w:r w:rsidRPr="009F4CF5">
              <w:rPr>
                <w:rFonts w:ascii="Arial" w:hAnsi="Arial" w:cs="Arial"/>
                <w:color w:val="000000" w:themeColor="text1"/>
              </w:rPr>
              <w:t>Application / Interview /Assessment</w:t>
            </w:r>
          </w:p>
        </w:tc>
      </w:tr>
      <w:tr w:rsidR="002B17A7" w:rsidRPr="009F4CF5" w14:paraId="3E9D2F19" w14:textId="77777777" w:rsidTr="009F4CF5">
        <w:trPr>
          <w:trHeight w:val="740"/>
        </w:trPr>
        <w:tc>
          <w:tcPr>
            <w:tcW w:w="728" w:type="dxa"/>
            <w:vMerge/>
            <w:tcBorders>
              <w:left w:val="single" w:sz="24" w:space="0" w:color="auto"/>
            </w:tcBorders>
            <w:shd w:val="clear" w:color="auto" w:fill="D9D9D9" w:themeFill="background1" w:themeFillShade="D9"/>
          </w:tcPr>
          <w:p w14:paraId="069C4C86" w14:textId="77777777" w:rsidR="002B17A7" w:rsidRPr="009F4CF5" w:rsidRDefault="002B17A7" w:rsidP="00AB1D86">
            <w:pPr>
              <w:rPr>
                <w:rFonts w:ascii="Arial" w:hAnsi="Arial" w:cs="Arial"/>
                <w:b/>
                <w:color w:val="000000" w:themeColor="text1"/>
              </w:rPr>
            </w:pPr>
          </w:p>
        </w:tc>
        <w:tc>
          <w:tcPr>
            <w:tcW w:w="3225" w:type="dxa"/>
          </w:tcPr>
          <w:p w14:paraId="35305E03" w14:textId="77777777" w:rsidR="002B17A7" w:rsidRPr="009F4CF5" w:rsidRDefault="002B17A7" w:rsidP="0042040A">
            <w:pPr>
              <w:tabs>
                <w:tab w:val="left" w:pos="3771"/>
              </w:tabs>
              <w:rPr>
                <w:rFonts w:ascii="Arial" w:hAnsi="Arial" w:cs="Arial"/>
                <w:lang w:eastAsia="en-GB"/>
              </w:rPr>
            </w:pPr>
          </w:p>
        </w:tc>
        <w:tc>
          <w:tcPr>
            <w:tcW w:w="3783" w:type="dxa"/>
          </w:tcPr>
          <w:p w14:paraId="1B936ECF" w14:textId="77777777" w:rsidR="002B17A7" w:rsidRPr="009F4CF5" w:rsidRDefault="002B17A7" w:rsidP="00AB1D86">
            <w:pPr>
              <w:jc w:val="center"/>
              <w:rPr>
                <w:rFonts w:ascii="Arial" w:hAnsi="Arial" w:cs="Arial"/>
                <w:color w:val="000000" w:themeColor="text1"/>
              </w:rPr>
            </w:pPr>
          </w:p>
        </w:tc>
        <w:tc>
          <w:tcPr>
            <w:tcW w:w="3781" w:type="dxa"/>
            <w:vAlign w:val="center"/>
          </w:tcPr>
          <w:p w14:paraId="020ECD40" w14:textId="4CFD4EC3" w:rsidR="002B17A7" w:rsidRPr="009F4CF5" w:rsidRDefault="002B17A7" w:rsidP="0042040A">
            <w:pPr>
              <w:rPr>
                <w:rFonts w:ascii="Arial" w:hAnsi="Arial" w:cs="Arial"/>
              </w:rPr>
            </w:pPr>
            <w:r w:rsidRPr="009F4CF5">
              <w:rPr>
                <w:rFonts w:ascii="Arial" w:hAnsi="Arial" w:cs="Arial"/>
              </w:rPr>
              <w:t>Good ICT skills including Microsoft office and other computer applications.</w:t>
            </w:r>
          </w:p>
        </w:tc>
        <w:tc>
          <w:tcPr>
            <w:tcW w:w="3919" w:type="dxa"/>
            <w:tcBorders>
              <w:right w:val="single" w:sz="24" w:space="0" w:color="auto"/>
            </w:tcBorders>
          </w:tcPr>
          <w:p w14:paraId="0CE4BFC2" w14:textId="4B69E9B3" w:rsidR="002B17A7" w:rsidRPr="009F4CF5" w:rsidRDefault="002B17A7" w:rsidP="00AB1D86">
            <w:pPr>
              <w:rPr>
                <w:rFonts w:ascii="Arial" w:hAnsi="Arial" w:cs="Arial"/>
                <w:color w:val="000000" w:themeColor="text1"/>
              </w:rPr>
            </w:pPr>
            <w:r w:rsidRPr="009F4CF5">
              <w:rPr>
                <w:rFonts w:ascii="Arial" w:hAnsi="Arial" w:cs="Arial"/>
                <w:color w:val="000000" w:themeColor="text1"/>
              </w:rPr>
              <w:t>Application / Interview /Assessment</w:t>
            </w:r>
          </w:p>
        </w:tc>
      </w:tr>
    </w:tbl>
    <w:p w14:paraId="34543747" w14:textId="77777777" w:rsidR="00371ACF" w:rsidRPr="009F4CF5" w:rsidRDefault="00371ACF"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9F4CF5"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9F4CF5" w:rsidRDefault="00371ACF" w:rsidP="00DA1809">
            <w:pPr>
              <w:rPr>
                <w:rFonts w:ascii="Arial" w:hAnsi="Arial" w:cs="Arial"/>
                <w:b/>
                <w:color w:val="000000" w:themeColor="text1"/>
              </w:rPr>
            </w:pPr>
          </w:p>
          <w:p w14:paraId="0C4E8EF3" w14:textId="77777777" w:rsidR="00371ACF" w:rsidRPr="009F4CF5" w:rsidRDefault="00371ACF" w:rsidP="00DA1809">
            <w:pPr>
              <w:rPr>
                <w:rFonts w:ascii="Arial" w:hAnsi="Arial" w:cs="Arial"/>
                <w:b/>
                <w:color w:val="000000" w:themeColor="text1"/>
              </w:rPr>
            </w:pPr>
          </w:p>
          <w:p w14:paraId="3CCEA525" w14:textId="77777777" w:rsidR="00371ACF" w:rsidRPr="009F4CF5" w:rsidRDefault="00371ACF" w:rsidP="00DA1809">
            <w:pPr>
              <w:rPr>
                <w:rFonts w:ascii="Arial" w:hAnsi="Arial" w:cs="Arial"/>
                <w:b/>
                <w:color w:val="000000" w:themeColor="text1"/>
              </w:rPr>
            </w:pPr>
          </w:p>
          <w:p w14:paraId="5EA23E01" w14:textId="77777777" w:rsidR="00371ACF" w:rsidRPr="009F4CF5" w:rsidRDefault="00371ACF" w:rsidP="00DA1809">
            <w:pPr>
              <w:rPr>
                <w:rFonts w:ascii="Arial" w:hAnsi="Arial" w:cs="Arial"/>
                <w:b/>
                <w:color w:val="000000" w:themeColor="text1"/>
              </w:rPr>
            </w:pPr>
            <w:r w:rsidRPr="009F4CF5">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9F4CF5" w:rsidRDefault="00371ACF" w:rsidP="00DA1809">
            <w:pPr>
              <w:rPr>
                <w:rFonts w:ascii="Arial" w:hAnsi="Arial" w:cs="Arial"/>
                <w:b/>
                <w:color w:val="000000" w:themeColor="text1"/>
              </w:rPr>
            </w:pPr>
            <w:r w:rsidRPr="009F4CF5">
              <w:rPr>
                <w:rFonts w:ascii="Arial" w:hAnsi="Arial" w:cs="Arial"/>
                <w:b/>
                <w:color w:val="000000" w:themeColor="text1"/>
              </w:rPr>
              <w:t xml:space="preserve">Essential </w:t>
            </w:r>
          </w:p>
          <w:p w14:paraId="33976ED5" w14:textId="77777777" w:rsidR="00371ACF" w:rsidRPr="009F4CF5"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9F4CF5" w:rsidRDefault="00371ACF" w:rsidP="00DA1809">
            <w:pPr>
              <w:rPr>
                <w:rFonts w:ascii="Arial" w:hAnsi="Arial" w:cs="Arial"/>
                <w:b/>
                <w:color w:val="000000" w:themeColor="text1"/>
              </w:rPr>
            </w:pPr>
            <w:r w:rsidRPr="009F4CF5">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9F4CF5" w:rsidRDefault="00371ACF" w:rsidP="00DA1809">
            <w:pPr>
              <w:rPr>
                <w:rFonts w:ascii="Arial" w:hAnsi="Arial" w:cs="Arial"/>
                <w:b/>
                <w:color w:val="000000" w:themeColor="text1"/>
              </w:rPr>
            </w:pPr>
            <w:r w:rsidRPr="009F4CF5">
              <w:rPr>
                <w:rFonts w:ascii="Arial" w:hAnsi="Arial" w:cs="Arial"/>
                <w:b/>
                <w:color w:val="000000" w:themeColor="text1"/>
              </w:rPr>
              <w:t xml:space="preserve">How </w:t>
            </w:r>
            <w:r w:rsidRPr="009F4CF5">
              <w:rPr>
                <w:rFonts w:ascii="Arial" w:hAnsi="Arial" w:cs="Arial"/>
                <w:b/>
                <w:color w:val="000000" w:themeColor="text1"/>
                <w:shd w:val="clear" w:color="auto" w:fill="D9D9D9" w:themeFill="background1" w:themeFillShade="D9"/>
              </w:rPr>
              <w:t>I</w:t>
            </w:r>
            <w:r w:rsidRPr="009F4CF5">
              <w:rPr>
                <w:rFonts w:ascii="Arial" w:hAnsi="Arial" w:cs="Arial"/>
                <w:b/>
                <w:color w:val="000000" w:themeColor="text1"/>
              </w:rPr>
              <w:t xml:space="preserve">dentified </w:t>
            </w:r>
          </w:p>
        </w:tc>
      </w:tr>
      <w:tr w:rsidR="00A345AF" w:rsidRPr="009F4CF5" w14:paraId="6B705F51" w14:textId="77777777" w:rsidTr="001D1E18">
        <w:trPr>
          <w:trHeight w:val="466"/>
        </w:trPr>
        <w:tc>
          <w:tcPr>
            <w:tcW w:w="2529" w:type="dxa"/>
            <w:vMerge/>
            <w:shd w:val="clear" w:color="auto" w:fill="D9D9D9" w:themeFill="background1" w:themeFillShade="D9"/>
          </w:tcPr>
          <w:p w14:paraId="3CECC362" w14:textId="77777777" w:rsidR="00A345AF" w:rsidRPr="009F4CF5" w:rsidRDefault="00A345AF" w:rsidP="00A345AF">
            <w:pPr>
              <w:rPr>
                <w:rFonts w:ascii="Arial" w:hAnsi="Arial" w:cs="Arial"/>
                <w:b/>
                <w:color w:val="000000" w:themeColor="text1"/>
              </w:rPr>
            </w:pPr>
          </w:p>
        </w:tc>
        <w:tc>
          <w:tcPr>
            <w:tcW w:w="4394" w:type="dxa"/>
            <w:vAlign w:val="center"/>
          </w:tcPr>
          <w:p w14:paraId="62105E0B" w14:textId="3E440C8B" w:rsidR="00A345AF" w:rsidRPr="009F4CF5" w:rsidRDefault="0042040A" w:rsidP="00A345AF">
            <w:pPr>
              <w:rPr>
                <w:rFonts w:ascii="Arial" w:hAnsi="Arial" w:cs="Arial"/>
              </w:rPr>
            </w:pPr>
            <w:r w:rsidRPr="009F4CF5">
              <w:rPr>
                <w:rFonts w:ascii="Arial" w:hAnsi="Arial" w:cs="Arial"/>
              </w:rPr>
              <w:t xml:space="preserve">To be able to work under own initiative and as part of a wider </w:t>
            </w:r>
            <w:r w:rsidR="009F4CF5">
              <w:rPr>
                <w:rFonts w:ascii="Arial" w:hAnsi="Arial" w:cs="Arial"/>
              </w:rPr>
              <w:t xml:space="preserve">support </w:t>
            </w:r>
            <w:r w:rsidR="002B17A7" w:rsidRPr="009F4CF5">
              <w:rPr>
                <w:rFonts w:ascii="Arial" w:hAnsi="Arial" w:cs="Arial"/>
              </w:rPr>
              <w:t>team.</w:t>
            </w:r>
          </w:p>
        </w:tc>
        <w:tc>
          <w:tcPr>
            <w:tcW w:w="4253" w:type="dxa"/>
          </w:tcPr>
          <w:p w14:paraId="28F4A4DD" w14:textId="77777777" w:rsidR="00A345AF" w:rsidRPr="009F4CF5" w:rsidRDefault="00A345AF" w:rsidP="00A345AF">
            <w:pPr>
              <w:rPr>
                <w:rFonts w:ascii="Arial" w:hAnsi="Arial" w:cs="Arial"/>
                <w:b/>
                <w:color w:val="000000" w:themeColor="text1"/>
              </w:rPr>
            </w:pPr>
          </w:p>
        </w:tc>
        <w:tc>
          <w:tcPr>
            <w:tcW w:w="4176" w:type="dxa"/>
          </w:tcPr>
          <w:p w14:paraId="4C657618" w14:textId="77777777" w:rsidR="00A345AF" w:rsidRPr="009F4CF5" w:rsidRDefault="00A345AF" w:rsidP="00A345AF">
            <w:pPr>
              <w:rPr>
                <w:rFonts w:ascii="Arial" w:hAnsi="Arial" w:cs="Arial"/>
                <w:color w:val="000000" w:themeColor="text1"/>
              </w:rPr>
            </w:pPr>
            <w:r w:rsidRPr="009F4CF5">
              <w:rPr>
                <w:rFonts w:ascii="Arial" w:hAnsi="Arial" w:cs="Arial"/>
                <w:color w:val="000000" w:themeColor="text1"/>
              </w:rPr>
              <w:t xml:space="preserve">Interview / Assessment / Documentation </w:t>
            </w:r>
          </w:p>
        </w:tc>
      </w:tr>
      <w:tr w:rsidR="00A345AF" w:rsidRPr="009F4CF5" w14:paraId="19AF5A2A" w14:textId="77777777" w:rsidTr="001D1E18">
        <w:trPr>
          <w:trHeight w:val="464"/>
        </w:trPr>
        <w:tc>
          <w:tcPr>
            <w:tcW w:w="2529" w:type="dxa"/>
            <w:vMerge/>
            <w:shd w:val="clear" w:color="auto" w:fill="D9D9D9" w:themeFill="background1" w:themeFillShade="D9"/>
          </w:tcPr>
          <w:p w14:paraId="51059625" w14:textId="77777777" w:rsidR="00A345AF" w:rsidRPr="009F4CF5" w:rsidRDefault="00A345AF" w:rsidP="00A345AF">
            <w:pPr>
              <w:rPr>
                <w:rFonts w:ascii="Arial" w:hAnsi="Arial" w:cs="Arial"/>
                <w:b/>
                <w:color w:val="000000" w:themeColor="text1"/>
              </w:rPr>
            </w:pPr>
          </w:p>
        </w:tc>
        <w:tc>
          <w:tcPr>
            <w:tcW w:w="4394" w:type="dxa"/>
            <w:vAlign w:val="center"/>
          </w:tcPr>
          <w:p w14:paraId="5E5DDCAF" w14:textId="7DFB73B7" w:rsidR="00A345AF" w:rsidRPr="009F4CF5" w:rsidRDefault="0042040A" w:rsidP="00A345AF">
            <w:pPr>
              <w:rPr>
                <w:rFonts w:ascii="Arial" w:hAnsi="Arial" w:cs="Arial"/>
              </w:rPr>
            </w:pPr>
            <w:r w:rsidRPr="009F4CF5">
              <w:rPr>
                <w:rFonts w:ascii="Arial" w:hAnsi="Arial" w:cs="Arial"/>
              </w:rPr>
              <w:t>Some weekend/out of hours work may be required to undertake training and other activities.</w:t>
            </w:r>
          </w:p>
        </w:tc>
        <w:tc>
          <w:tcPr>
            <w:tcW w:w="4253" w:type="dxa"/>
          </w:tcPr>
          <w:p w14:paraId="51E81E35" w14:textId="77777777" w:rsidR="00A345AF" w:rsidRPr="009F4CF5" w:rsidRDefault="00A345AF" w:rsidP="00A345AF">
            <w:pPr>
              <w:rPr>
                <w:rFonts w:ascii="Arial" w:hAnsi="Arial" w:cs="Arial"/>
                <w:b/>
                <w:color w:val="000000" w:themeColor="text1"/>
              </w:rPr>
            </w:pPr>
          </w:p>
        </w:tc>
        <w:tc>
          <w:tcPr>
            <w:tcW w:w="4176" w:type="dxa"/>
          </w:tcPr>
          <w:p w14:paraId="50DBC207" w14:textId="77777777" w:rsidR="00A345AF" w:rsidRPr="009F4CF5" w:rsidRDefault="00A345AF" w:rsidP="00A345AF">
            <w:pPr>
              <w:rPr>
                <w:rFonts w:ascii="Arial" w:hAnsi="Arial" w:cs="Arial"/>
                <w:b/>
                <w:color w:val="000000" w:themeColor="text1"/>
              </w:rPr>
            </w:pPr>
            <w:r w:rsidRPr="009F4CF5">
              <w:rPr>
                <w:rFonts w:ascii="Arial" w:hAnsi="Arial" w:cs="Arial"/>
                <w:color w:val="000000" w:themeColor="text1"/>
              </w:rPr>
              <w:t>Interview / Assessment / Documentation</w:t>
            </w:r>
          </w:p>
        </w:tc>
      </w:tr>
      <w:tr w:rsidR="00A345AF" w:rsidRPr="009F4CF5" w14:paraId="37814A47" w14:textId="77777777" w:rsidTr="001D1E18">
        <w:trPr>
          <w:trHeight w:val="464"/>
        </w:trPr>
        <w:tc>
          <w:tcPr>
            <w:tcW w:w="2529" w:type="dxa"/>
            <w:vMerge/>
            <w:shd w:val="clear" w:color="auto" w:fill="D9D9D9" w:themeFill="background1" w:themeFillShade="D9"/>
          </w:tcPr>
          <w:p w14:paraId="7722CC01" w14:textId="77777777" w:rsidR="00A345AF" w:rsidRPr="009F4CF5" w:rsidRDefault="00A345AF" w:rsidP="00A345AF">
            <w:pPr>
              <w:rPr>
                <w:rFonts w:ascii="Arial" w:hAnsi="Arial" w:cs="Arial"/>
                <w:b/>
                <w:color w:val="000000" w:themeColor="text1"/>
              </w:rPr>
            </w:pPr>
          </w:p>
        </w:tc>
        <w:tc>
          <w:tcPr>
            <w:tcW w:w="4394" w:type="dxa"/>
            <w:vAlign w:val="center"/>
          </w:tcPr>
          <w:p w14:paraId="0CF93EE6" w14:textId="53468E2C" w:rsidR="00A345AF" w:rsidRPr="009F4CF5" w:rsidRDefault="00F00A2D" w:rsidP="00F00A2D">
            <w:pPr>
              <w:pStyle w:val="NormalWeb"/>
              <w:rPr>
                <w:rFonts w:ascii="Arial" w:hAnsi="Arial" w:cs="Arial"/>
                <w:iCs/>
                <w:sz w:val="22"/>
                <w:szCs w:val="22"/>
              </w:rPr>
            </w:pPr>
            <w:r w:rsidRPr="009F4CF5">
              <w:rPr>
                <w:rFonts w:ascii="Arial" w:hAnsi="Arial" w:cs="Arial"/>
                <w:iCs/>
                <w:sz w:val="22"/>
                <w:szCs w:val="22"/>
              </w:rPr>
              <w:t xml:space="preserve">The role will involve regular travel across the borough and sometimes further afield. Therefore, the post holder must have a driving licence and access to a vehicle. Where necessary, reasonable adjustments will be made in accordance with the Equality Act. </w:t>
            </w:r>
          </w:p>
        </w:tc>
        <w:tc>
          <w:tcPr>
            <w:tcW w:w="4253" w:type="dxa"/>
          </w:tcPr>
          <w:p w14:paraId="50EEACD5" w14:textId="77777777" w:rsidR="00A345AF" w:rsidRPr="009F4CF5" w:rsidRDefault="00A345AF" w:rsidP="00A345AF">
            <w:pPr>
              <w:rPr>
                <w:rFonts w:ascii="Arial" w:hAnsi="Arial" w:cs="Arial"/>
                <w:b/>
                <w:color w:val="000000" w:themeColor="text1"/>
              </w:rPr>
            </w:pPr>
          </w:p>
        </w:tc>
        <w:tc>
          <w:tcPr>
            <w:tcW w:w="4176" w:type="dxa"/>
          </w:tcPr>
          <w:p w14:paraId="6F6958D1" w14:textId="77777777" w:rsidR="00A345AF" w:rsidRPr="009F4CF5" w:rsidRDefault="00A345AF" w:rsidP="00A345AF">
            <w:pPr>
              <w:rPr>
                <w:rFonts w:ascii="Arial" w:hAnsi="Arial" w:cs="Arial"/>
                <w:b/>
                <w:color w:val="000000" w:themeColor="text1"/>
              </w:rPr>
            </w:pPr>
            <w:r w:rsidRPr="009F4CF5">
              <w:rPr>
                <w:rFonts w:ascii="Arial" w:hAnsi="Arial" w:cs="Arial"/>
                <w:color w:val="000000" w:themeColor="text1"/>
              </w:rPr>
              <w:t>Interview / Assessment / Documentation</w:t>
            </w:r>
          </w:p>
        </w:tc>
      </w:tr>
    </w:tbl>
    <w:p w14:paraId="760B6579" w14:textId="77777777" w:rsidR="00371ACF" w:rsidRPr="009F4CF5" w:rsidRDefault="00371ACF" w:rsidP="009D2A35">
      <w:pPr>
        <w:rPr>
          <w:rFonts w:ascii="Arial" w:hAnsi="Arial" w:cs="Arial"/>
          <w:b/>
          <w:color w:val="000000" w:themeColor="text1"/>
        </w:rPr>
      </w:pPr>
    </w:p>
    <w:p w14:paraId="2E40D170" w14:textId="77777777" w:rsidR="00EE6DA5" w:rsidRPr="009F4CF5" w:rsidRDefault="00F173E2" w:rsidP="009D2A35">
      <w:pPr>
        <w:rPr>
          <w:rFonts w:ascii="Arial" w:hAnsi="Arial" w:cs="Arial"/>
          <w:color w:val="000000" w:themeColor="text1"/>
        </w:rPr>
      </w:pPr>
      <w:r w:rsidRPr="009F4CF5">
        <w:rPr>
          <w:rFonts w:ascii="Arial" w:hAnsi="Arial" w:cs="Arial"/>
          <w:color w:val="000000" w:themeColor="text1"/>
        </w:rPr>
        <w:t xml:space="preserve">Please note: Front line posts with </w:t>
      </w:r>
      <w:r w:rsidR="00EE6DA5" w:rsidRPr="009F4CF5">
        <w:rPr>
          <w:rFonts w:ascii="Arial" w:hAnsi="Arial" w:cs="Arial"/>
          <w:color w:val="000000" w:themeColor="text1"/>
        </w:rPr>
        <w:t>direct customer contact should include a</w:t>
      </w:r>
      <w:r w:rsidR="00366493" w:rsidRPr="009F4CF5">
        <w:rPr>
          <w:rFonts w:ascii="Arial" w:hAnsi="Arial" w:cs="Arial"/>
          <w:color w:val="000000" w:themeColor="text1"/>
        </w:rPr>
        <w:t xml:space="preserve"> statement</w:t>
      </w:r>
      <w:r w:rsidR="00EE6DA5" w:rsidRPr="009F4CF5">
        <w:rPr>
          <w:rFonts w:ascii="Arial" w:hAnsi="Arial" w:cs="Arial"/>
          <w:color w:val="000000" w:themeColor="text1"/>
        </w:rPr>
        <w:t xml:space="preserve"> detailing the spoken English language requirements of the post. </w:t>
      </w:r>
    </w:p>
    <w:p w14:paraId="07AF808B" w14:textId="77777777" w:rsidR="00366CDC" w:rsidRPr="009F4CF5" w:rsidRDefault="00366CDC" w:rsidP="00366CDC">
      <w:pPr>
        <w:pStyle w:val="NormalWeb"/>
        <w:rPr>
          <w:rFonts w:ascii="Arial" w:hAnsi="Arial" w:cs="Arial"/>
          <w:b/>
          <w:bCs/>
          <w:sz w:val="22"/>
          <w:szCs w:val="22"/>
        </w:rPr>
      </w:pPr>
      <w:r w:rsidRPr="009F4CF5">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9F4CF5" w:rsidRDefault="00511992" w:rsidP="009D2A35">
      <w:pPr>
        <w:rPr>
          <w:rFonts w:ascii="Arial" w:hAnsi="Arial" w:cs="Arial"/>
          <w:color w:val="000000" w:themeColor="text1"/>
        </w:rPr>
      </w:pPr>
    </w:p>
    <w:p w14:paraId="0D592EBE" w14:textId="77777777" w:rsidR="00705819" w:rsidRPr="009F4CF5" w:rsidRDefault="00C20D58" w:rsidP="009D2A35">
      <w:pPr>
        <w:rPr>
          <w:rFonts w:ascii="Arial" w:hAnsi="Arial" w:cs="Arial"/>
          <w:color w:val="000000" w:themeColor="text1"/>
        </w:rPr>
      </w:pPr>
      <w:r w:rsidRPr="009F4CF5">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9F4CF5" w14:paraId="10CEEDBE" w14:textId="77777777" w:rsidTr="00C20D58">
        <w:tc>
          <w:tcPr>
            <w:tcW w:w="2122" w:type="dxa"/>
          </w:tcPr>
          <w:p w14:paraId="3162D8C2" w14:textId="77777777" w:rsidR="00C20D58" w:rsidRPr="009F4CF5" w:rsidRDefault="00C20D58" w:rsidP="009D2A35">
            <w:pPr>
              <w:rPr>
                <w:rFonts w:ascii="Arial" w:hAnsi="Arial" w:cs="Arial"/>
                <w:b/>
                <w:color w:val="000000" w:themeColor="text1"/>
              </w:rPr>
            </w:pPr>
            <w:r w:rsidRPr="009F4CF5">
              <w:rPr>
                <w:rFonts w:ascii="Arial" w:hAnsi="Arial" w:cs="Arial"/>
                <w:b/>
                <w:color w:val="000000" w:themeColor="text1"/>
              </w:rPr>
              <w:t>Date Created:</w:t>
            </w:r>
          </w:p>
        </w:tc>
        <w:tc>
          <w:tcPr>
            <w:tcW w:w="3685" w:type="dxa"/>
          </w:tcPr>
          <w:p w14:paraId="38226AFC" w14:textId="68E626A2" w:rsidR="00C20D58" w:rsidRPr="009F4CF5" w:rsidRDefault="00C20D58" w:rsidP="009D2A35">
            <w:pPr>
              <w:rPr>
                <w:rFonts w:ascii="Arial" w:hAnsi="Arial" w:cs="Arial"/>
                <w:b/>
                <w:color w:val="000000" w:themeColor="text1"/>
              </w:rPr>
            </w:pPr>
          </w:p>
          <w:p w14:paraId="1B6F1D97" w14:textId="77777777" w:rsidR="00C20D58" w:rsidRPr="009F4CF5" w:rsidRDefault="00C20D58" w:rsidP="009D2A35">
            <w:pPr>
              <w:rPr>
                <w:rFonts w:ascii="Arial" w:hAnsi="Arial" w:cs="Arial"/>
                <w:b/>
                <w:color w:val="000000" w:themeColor="text1"/>
              </w:rPr>
            </w:pPr>
          </w:p>
        </w:tc>
      </w:tr>
      <w:tr w:rsidR="00005632" w:rsidRPr="009F4CF5" w14:paraId="0CFC71E8" w14:textId="77777777" w:rsidTr="00C20D58">
        <w:tc>
          <w:tcPr>
            <w:tcW w:w="2122" w:type="dxa"/>
          </w:tcPr>
          <w:p w14:paraId="6D835B3A" w14:textId="77777777" w:rsidR="00005632" w:rsidRPr="009F4CF5" w:rsidRDefault="00005632" w:rsidP="00005632">
            <w:pPr>
              <w:rPr>
                <w:rFonts w:ascii="Arial" w:hAnsi="Arial" w:cs="Arial"/>
                <w:b/>
              </w:rPr>
            </w:pPr>
            <w:r w:rsidRPr="009F4CF5">
              <w:rPr>
                <w:rFonts w:ascii="Arial" w:hAnsi="Arial" w:cs="Arial"/>
                <w:b/>
              </w:rPr>
              <w:t>JE Ref:</w:t>
            </w:r>
          </w:p>
          <w:p w14:paraId="634FABAA" w14:textId="77777777" w:rsidR="00005632" w:rsidRPr="009F4CF5" w:rsidRDefault="00005632" w:rsidP="009D2A35">
            <w:pPr>
              <w:rPr>
                <w:rFonts w:ascii="Arial" w:hAnsi="Arial" w:cs="Arial"/>
                <w:b/>
                <w:color w:val="000000" w:themeColor="text1"/>
              </w:rPr>
            </w:pPr>
          </w:p>
        </w:tc>
        <w:tc>
          <w:tcPr>
            <w:tcW w:w="3685" w:type="dxa"/>
          </w:tcPr>
          <w:p w14:paraId="027992AC" w14:textId="77777777" w:rsidR="00005632" w:rsidRPr="009F4CF5" w:rsidRDefault="00005632" w:rsidP="009D2A35">
            <w:pPr>
              <w:rPr>
                <w:rFonts w:ascii="Arial" w:hAnsi="Arial" w:cs="Arial"/>
                <w:b/>
                <w:color w:val="000000" w:themeColor="text1"/>
              </w:rPr>
            </w:pPr>
          </w:p>
        </w:tc>
      </w:tr>
      <w:tr w:rsidR="00C20D58" w:rsidRPr="009F4CF5" w14:paraId="50905FDA" w14:textId="77777777" w:rsidTr="00C20D58">
        <w:tc>
          <w:tcPr>
            <w:tcW w:w="2122" w:type="dxa"/>
          </w:tcPr>
          <w:p w14:paraId="4BAA8535" w14:textId="77777777" w:rsidR="00C20D58" w:rsidRPr="009F4CF5" w:rsidRDefault="00C20D58" w:rsidP="009D2A35">
            <w:pPr>
              <w:rPr>
                <w:rFonts w:ascii="Arial" w:hAnsi="Arial" w:cs="Arial"/>
                <w:b/>
                <w:color w:val="000000" w:themeColor="text1"/>
              </w:rPr>
            </w:pPr>
            <w:r w:rsidRPr="009F4CF5">
              <w:rPr>
                <w:rFonts w:ascii="Arial" w:hAnsi="Arial" w:cs="Arial"/>
                <w:b/>
                <w:color w:val="000000" w:themeColor="text1"/>
              </w:rPr>
              <w:t>Agreed by:</w:t>
            </w:r>
          </w:p>
        </w:tc>
        <w:tc>
          <w:tcPr>
            <w:tcW w:w="3685" w:type="dxa"/>
          </w:tcPr>
          <w:p w14:paraId="67C52E5D" w14:textId="77777777" w:rsidR="00C20D58" w:rsidRPr="009F4CF5" w:rsidRDefault="00C20D58" w:rsidP="009D2A35">
            <w:pPr>
              <w:rPr>
                <w:rFonts w:ascii="Arial" w:hAnsi="Arial" w:cs="Arial"/>
                <w:b/>
                <w:color w:val="000000" w:themeColor="text1"/>
              </w:rPr>
            </w:pPr>
          </w:p>
          <w:p w14:paraId="12909AD4" w14:textId="77777777" w:rsidR="00C20D58" w:rsidRPr="009F4CF5" w:rsidRDefault="00C20D58" w:rsidP="009D2A35">
            <w:pPr>
              <w:rPr>
                <w:rFonts w:ascii="Arial" w:hAnsi="Arial" w:cs="Arial"/>
                <w:b/>
                <w:color w:val="000000" w:themeColor="text1"/>
              </w:rPr>
            </w:pPr>
          </w:p>
        </w:tc>
      </w:tr>
    </w:tbl>
    <w:p w14:paraId="4DBA07CF" w14:textId="77777777" w:rsidR="0085572F" w:rsidRPr="009F4CF5" w:rsidRDefault="0085572F" w:rsidP="009D2A35">
      <w:pPr>
        <w:rPr>
          <w:rFonts w:ascii="Arial" w:hAnsi="Arial" w:cs="Arial"/>
          <w:b/>
          <w:color w:val="000000" w:themeColor="text1"/>
        </w:rPr>
      </w:pPr>
    </w:p>
    <w:p w14:paraId="74CA7354" w14:textId="77777777" w:rsidR="0085572F" w:rsidRPr="009F4CF5" w:rsidRDefault="0085572F" w:rsidP="0085572F">
      <w:pPr>
        <w:rPr>
          <w:rFonts w:ascii="Arial" w:hAnsi="Arial" w:cs="Arial"/>
          <w:color w:val="000000" w:themeColor="text1"/>
        </w:rPr>
      </w:pPr>
      <w:r w:rsidRPr="009F4CF5">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9F4CF5" w:rsidRDefault="0085572F" w:rsidP="009D2A35">
      <w:pPr>
        <w:rPr>
          <w:rFonts w:ascii="Arial" w:hAnsi="Arial" w:cs="Arial"/>
          <w:b/>
          <w:color w:val="000000" w:themeColor="text1"/>
        </w:rPr>
      </w:pPr>
    </w:p>
    <w:sectPr w:rsidR="0085572F" w:rsidRPr="009F4CF5"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5BC"/>
    <w:multiLevelType w:val="multilevel"/>
    <w:tmpl w:val="9FB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D4DA6"/>
    <w:multiLevelType w:val="multilevel"/>
    <w:tmpl w:val="4A065C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F5068E1"/>
    <w:multiLevelType w:val="hybridMultilevel"/>
    <w:tmpl w:val="EB280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F202B"/>
    <w:multiLevelType w:val="hybridMultilevel"/>
    <w:tmpl w:val="EB280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4479C"/>
    <w:multiLevelType w:val="multilevel"/>
    <w:tmpl w:val="9FB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6C428C"/>
    <w:multiLevelType w:val="multilevel"/>
    <w:tmpl w:val="87148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DA69E9"/>
    <w:multiLevelType w:val="multilevel"/>
    <w:tmpl w:val="9FB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142512"/>
    <w:multiLevelType w:val="multilevel"/>
    <w:tmpl w:val="9FB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E325F1"/>
    <w:multiLevelType w:val="multilevel"/>
    <w:tmpl w:val="9FB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1D5F55"/>
    <w:multiLevelType w:val="multilevel"/>
    <w:tmpl w:val="1812EC8C"/>
    <w:styleLink w:val="LFO16"/>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F56C88"/>
    <w:multiLevelType w:val="multilevel"/>
    <w:tmpl w:val="9FB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DF6B00"/>
    <w:multiLevelType w:val="multilevel"/>
    <w:tmpl w:val="B8AC35EC"/>
    <w:lvl w:ilvl="0">
      <w:start w:val="1"/>
      <w:numFmt w:val="decimal"/>
      <w:lvlText w:val="%1."/>
      <w:lvlJc w:val="left"/>
      <w:pPr>
        <w:ind w:left="0" w:hanging="360"/>
      </w:pPr>
      <w:rPr>
        <w:rFonts w:ascii="Arial" w:eastAsia="Arial" w:hAnsi="Arial"/>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41941171"/>
    <w:multiLevelType w:val="multilevel"/>
    <w:tmpl w:val="4A065C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44331FB6"/>
    <w:multiLevelType w:val="multilevel"/>
    <w:tmpl w:val="B8AC35EC"/>
    <w:lvl w:ilvl="0">
      <w:start w:val="1"/>
      <w:numFmt w:val="decimal"/>
      <w:lvlText w:val="%1."/>
      <w:lvlJc w:val="left"/>
      <w:pPr>
        <w:ind w:left="0" w:hanging="360"/>
      </w:pPr>
      <w:rPr>
        <w:rFonts w:ascii="Arial" w:eastAsia="Arial" w:hAnsi="Arial"/>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91920"/>
    <w:multiLevelType w:val="multilevel"/>
    <w:tmpl w:val="4A065C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CF345D4"/>
    <w:multiLevelType w:val="multilevel"/>
    <w:tmpl w:val="B8AC35EC"/>
    <w:lvl w:ilvl="0">
      <w:start w:val="1"/>
      <w:numFmt w:val="decimal"/>
      <w:lvlText w:val="%1."/>
      <w:lvlJc w:val="left"/>
      <w:pPr>
        <w:ind w:left="0" w:hanging="360"/>
      </w:pPr>
      <w:rPr>
        <w:rFonts w:ascii="Arial" w:eastAsia="Arial" w:hAnsi="Arial"/>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570B7EBB"/>
    <w:multiLevelType w:val="multilevel"/>
    <w:tmpl w:val="41D87622"/>
    <w:lvl w:ilvl="0">
      <w:start w:val="1"/>
      <w:numFmt w:val="decimal"/>
      <w:lvlText w:val="%1."/>
      <w:lvlJc w:val="left"/>
      <w:pPr>
        <w:ind w:left="0" w:hanging="360"/>
      </w:pPr>
      <w:rPr>
        <w:rFonts w:ascii="Arial" w:eastAsia="Arial" w:hAnsi="Arial"/>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37E747B"/>
    <w:multiLevelType w:val="multilevel"/>
    <w:tmpl w:val="B8AC35EC"/>
    <w:lvl w:ilvl="0">
      <w:start w:val="1"/>
      <w:numFmt w:val="decimal"/>
      <w:lvlText w:val="%1."/>
      <w:lvlJc w:val="left"/>
      <w:pPr>
        <w:ind w:left="0" w:hanging="360"/>
      </w:pPr>
      <w:rPr>
        <w:rFonts w:ascii="Arial" w:eastAsia="Arial" w:hAnsi="Arial"/>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7B030288"/>
    <w:multiLevelType w:val="multilevel"/>
    <w:tmpl w:val="9FB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B86F62"/>
    <w:multiLevelType w:val="multilevel"/>
    <w:tmpl w:val="9FB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4"/>
  </w:num>
  <w:num w:numId="3">
    <w:abstractNumId w:val="2"/>
  </w:num>
  <w:num w:numId="4">
    <w:abstractNumId w:val="3"/>
  </w:num>
  <w:num w:numId="5">
    <w:abstractNumId w:val="1"/>
  </w:num>
  <w:num w:numId="6">
    <w:abstractNumId w:val="15"/>
  </w:num>
  <w:num w:numId="7">
    <w:abstractNumId w:val="12"/>
  </w:num>
  <w:num w:numId="8">
    <w:abstractNumId w:val="9"/>
  </w:num>
  <w:num w:numId="9">
    <w:abstractNumId w:val="5"/>
  </w:num>
  <w:num w:numId="10">
    <w:abstractNumId w:val="19"/>
  </w:num>
  <w:num w:numId="11">
    <w:abstractNumId w:val="11"/>
  </w:num>
  <w:num w:numId="12">
    <w:abstractNumId w:val="13"/>
  </w:num>
  <w:num w:numId="13">
    <w:abstractNumId w:val="16"/>
  </w:num>
  <w:num w:numId="14">
    <w:abstractNumId w:val="17"/>
  </w:num>
  <w:num w:numId="15">
    <w:abstractNumId w:val="7"/>
  </w:num>
  <w:num w:numId="16">
    <w:abstractNumId w:val="0"/>
  </w:num>
  <w:num w:numId="17">
    <w:abstractNumId w:val="10"/>
  </w:num>
  <w:num w:numId="18">
    <w:abstractNumId w:val="4"/>
  </w:num>
  <w:num w:numId="19">
    <w:abstractNumId w:val="6"/>
  </w:num>
  <w:num w:numId="20">
    <w:abstractNumId w:val="21"/>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B0663"/>
    <w:rsid w:val="000E033B"/>
    <w:rsid w:val="001636EA"/>
    <w:rsid w:val="00174345"/>
    <w:rsid w:val="001A5593"/>
    <w:rsid w:val="001E4C38"/>
    <w:rsid w:val="00204055"/>
    <w:rsid w:val="002B17A7"/>
    <w:rsid w:val="00334946"/>
    <w:rsid w:val="00366493"/>
    <w:rsid w:val="00366CDC"/>
    <w:rsid w:val="00371ACF"/>
    <w:rsid w:val="00375AC2"/>
    <w:rsid w:val="00385E27"/>
    <w:rsid w:val="0042040A"/>
    <w:rsid w:val="004339BF"/>
    <w:rsid w:val="00452DFE"/>
    <w:rsid w:val="00463A8B"/>
    <w:rsid w:val="00484CF1"/>
    <w:rsid w:val="004D29B9"/>
    <w:rsid w:val="004D5CBC"/>
    <w:rsid w:val="004E7CBB"/>
    <w:rsid w:val="005104BA"/>
    <w:rsid w:val="00511992"/>
    <w:rsid w:val="005407D3"/>
    <w:rsid w:val="005A7CC3"/>
    <w:rsid w:val="005F13F3"/>
    <w:rsid w:val="00607705"/>
    <w:rsid w:val="00693A53"/>
    <w:rsid w:val="006D3690"/>
    <w:rsid w:val="006F3A1A"/>
    <w:rsid w:val="00705819"/>
    <w:rsid w:val="00754622"/>
    <w:rsid w:val="00762052"/>
    <w:rsid w:val="00765FD1"/>
    <w:rsid w:val="007D4283"/>
    <w:rsid w:val="00810FCA"/>
    <w:rsid w:val="0085572F"/>
    <w:rsid w:val="00874770"/>
    <w:rsid w:val="00921DD0"/>
    <w:rsid w:val="00922333"/>
    <w:rsid w:val="009C3833"/>
    <w:rsid w:val="009D2A35"/>
    <w:rsid w:val="009F4CF5"/>
    <w:rsid w:val="00A234EF"/>
    <w:rsid w:val="00A345AF"/>
    <w:rsid w:val="00A83A30"/>
    <w:rsid w:val="00A95399"/>
    <w:rsid w:val="00AA65CE"/>
    <w:rsid w:val="00AB1D86"/>
    <w:rsid w:val="00AD4092"/>
    <w:rsid w:val="00B569AA"/>
    <w:rsid w:val="00B7768B"/>
    <w:rsid w:val="00B8275C"/>
    <w:rsid w:val="00B976EF"/>
    <w:rsid w:val="00BB2567"/>
    <w:rsid w:val="00BD4BBA"/>
    <w:rsid w:val="00C01C23"/>
    <w:rsid w:val="00C13D96"/>
    <w:rsid w:val="00C15FFC"/>
    <w:rsid w:val="00C20D58"/>
    <w:rsid w:val="00C46218"/>
    <w:rsid w:val="00C61E86"/>
    <w:rsid w:val="00C65C99"/>
    <w:rsid w:val="00CC178F"/>
    <w:rsid w:val="00D313FB"/>
    <w:rsid w:val="00D31E1C"/>
    <w:rsid w:val="00DA1399"/>
    <w:rsid w:val="00DE4678"/>
    <w:rsid w:val="00E55260"/>
    <w:rsid w:val="00EA3116"/>
    <w:rsid w:val="00EC1ED2"/>
    <w:rsid w:val="00EE6DA5"/>
    <w:rsid w:val="00F00A2D"/>
    <w:rsid w:val="00F07BA4"/>
    <w:rsid w:val="00F173E2"/>
    <w:rsid w:val="00FA6BDE"/>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qFormat/>
    <w:rsid w:val="009C3833"/>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A6BDE"/>
    <w:pPr>
      <w:spacing w:after="120"/>
      <w:ind w:left="283"/>
    </w:pPr>
  </w:style>
  <w:style w:type="character" w:customStyle="1" w:styleId="BodyTextIndentChar">
    <w:name w:val="Body Text Indent Char"/>
    <w:basedOn w:val="DefaultParagraphFont"/>
    <w:link w:val="BodyTextIndent"/>
    <w:uiPriority w:val="99"/>
    <w:rsid w:val="00FA6BDE"/>
  </w:style>
  <w:style w:type="paragraph" w:customStyle="1" w:styleId="DeptBullets">
    <w:name w:val="DeptBullets"/>
    <w:basedOn w:val="Normal"/>
    <w:rsid w:val="00385E27"/>
    <w:pPr>
      <w:widowControl w:val="0"/>
      <w:numPr>
        <w:numId w:val="8"/>
      </w:numPr>
      <w:suppressAutoHyphens/>
      <w:overflowPunct w:val="0"/>
      <w:autoSpaceDE w:val="0"/>
      <w:autoSpaceDN w:val="0"/>
      <w:spacing w:after="240" w:line="240" w:lineRule="auto"/>
      <w:textAlignment w:val="baseline"/>
    </w:pPr>
    <w:rPr>
      <w:rFonts w:ascii="Arial" w:eastAsia="Times New Roman" w:hAnsi="Arial" w:cs="Times New Roman"/>
      <w:kern w:val="3"/>
      <w:sz w:val="24"/>
      <w:szCs w:val="20"/>
    </w:rPr>
  </w:style>
  <w:style w:type="numbering" w:customStyle="1" w:styleId="LFO16">
    <w:name w:val="LFO16"/>
    <w:basedOn w:val="NoList"/>
    <w:rsid w:val="00385E27"/>
    <w:pPr>
      <w:numPr>
        <w:numId w:val="8"/>
      </w:numPr>
    </w:pPr>
  </w:style>
  <w:style w:type="paragraph" w:customStyle="1" w:styleId="TableParagraph">
    <w:name w:val="Table Paragraph"/>
    <w:basedOn w:val="Normal"/>
    <w:rsid w:val="00BD4BBA"/>
    <w:pPr>
      <w:widowControl w:val="0"/>
      <w:suppressAutoHyphens/>
      <w:autoSpaceDN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15230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0783DA-C458-403C-B14B-A50C5F4B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Kerrie Murray</cp:lastModifiedBy>
  <cp:revision>2</cp:revision>
  <dcterms:created xsi:type="dcterms:W3CDTF">2024-03-25T09:12:00Z</dcterms:created>
  <dcterms:modified xsi:type="dcterms:W3CDTF">2024-03-25T09:12:00Z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