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97FAF" w14:textId="7B2169C4" w:rsidR="00067FCA" w:rsidRDefault="00067FCA">
      <w:pPr>
        <w:rPr>
          <w:noProof/>
        </w:rPr>
      </w:pPr>
    </w:p>
    <w:p w14:paraId="61452BEA" w14:textId="35B2AD5D" w:rsidR="00C535DA" w:rsidRDefault="00C535DA">
      <w:pPr>
        <w:rPr>
          <w:sz w:val="20"/>
          <w:szCs w:val="20"/>
        </w:rPr>
      </w:pPr>
    </w:p>
    <w:p w14:paraId="22B19E35" w14:textId="77777777" w:rsidR="00C535DA" w:rsidRPr="00CE2DC2" w:rsidRDefault="00C535DA">
      <w:pPr>
        <w:rPr>
          <w:color w:val="002060"/>
          <w:sz w:val="20"/>
          <w:szCs w:val="20"/>
        </w:rPr>
      </w:pPr>
    </w:p>
    <w:p w14:paraId="73567830" w14:textId="15582F96" w:rsidR="00565D15" w:rsidRPr="00CE2DC2" w:rsidRDefault="0072363A" w:rsidP="0072363A">
      <w:pPr>
        <w:jc w:val="center"/>
        <w:rPr>
          <w:rFonts w:ascii="Verdana" w:hAnsi="Verdana"/>
          <w:b/>
          <w:bCs/>
          <w:color w:val="002060"/>
          <w:sz w:val="44"/>
          <w:szCs w:val="44"/>
        </w:rPr>
      </w:pPr>
      <w:r w:rsidRPr="00CE2DC2">
        <w:rPr>
          <w:rFonts w:ascii="Verdana" w:hAnsi="Verdana"/>
          <w:b/>
          <w:bCs/>
          <w:color w:val="002060"/>
          <w:sz w:val="44"/>
          <w:szCs w:val="44"/>
        </w:rPr>
        <w:t>ST</w:t>
      </w:r>
      <w:r w:rsidR="00CA5E46" w:rsidRPr="00CE2DC2">
        <w:rPr>
          <w:rFonts w:ascii="Verdana" w:hAnsi="Verdana"/>
          <w:b/>
          <w:bCs/>
          <w:color w:val="002060"/>
          <w:sz w:val="44"/>
          <w:szCs w:val="44"/>
        </w:rPr>
        <w:t>.</w:t>
      </w:r>
      <w:r w:rsidRPr="00CE2DC2">
        <w:rPr>
          <w:rFonts w:ascii="Verdana" w:hAnsi="Verdana"/>
          <w:b/>
          <w:bCs/>
          <w:color w:val="002060"/>
          <w:sz w:val="44"/>
          <w:szCs w:val="44"/>
        </w:rPr>
        <w:t xml:space="preserve"> JOHN’S C</w:t>
      </w:r>
      <w:r w:rsidR="00C535DA" w:rsidRPr="00CE2DC2">
        <w:rPr>
          <w:rFonts w:ascii="Verdana" w:hAnsi="Verdana"/>
          <w:b/>
          <w:bCs/>
          <w:color w:val="002060"/>
          <w:sz w:val="44"/>
          <w:szCs w:val="44"/>
        </w:rPr>
        <w:t>.</w:t>
      </w:r>
      <w:r w:rsidRPr="00CE2DC2">
        <w:rPr>
          <w:rFonts w:ascii="Verdana" w:hAnsi="Verdana"/>
          <w:b/>
          <w:bCs/>
          <w:color w:val="002060"/>
          <w:sz w:val="44"/>
          <w:szCs w:val="44"/>
        </w:rPr>
        <w:t>E. PRIMARY SCHOOL</w:t>
      </w:r>
    </w:p>
    <w:p w14:paraId="5D71536E" w14:textId="6F173630" w:rsidR="00565D15" w:rsidRDefault="00565D15"/>
    <w:p w14:paraId="797C0B08" w14:textId="77777777" w:rsidR="00CA5E46" w:rsidRDefault="00CA5E46" w:rsidP="0072363A">
      <w:pPr>
        <w:jc w:val="center"/>
      </w:pPr>
    </w:p>
    <w:p w14:paraId="6D8F8379" w14:textId="68F61172" w:rsidR="00565D15" w:rsidRDefault="0072363A">
      <w:r>
        <w:rPr>
          <w:noProof/>
        </w:rPr>
        <w:drawing>
          <wp:anchor distT="0" distB="0" distL="114300" distR="114300" simplePos="0" relativeHeight="251658240" behindDoc="1" locked="0" layoutInCell="1" allowOverlap="1" wp14:anchorId="1BB96257" wp14:editId="3E922D07">
            <wp:simplePos x="0" y="0"/>
            <wp:positionH relativeFrom="margin">
              <wp:align>center</wp:align>
            </wp:positionH>
            <wp:positionV relativeFrom="paragraph">
              <wp:posOffset>286385</wp:posOffset>
            </wp:positionV>
            <wp:extent cx="4123055" cy="2419350"/>
            <wp:effectExtent l="0" t="0" r="0" b="0"/>
            <wp:wrapTight wrapText="bothSides">
              <wp:wrapPolygon edited="0">
                <wp:start x="0" y="0"/>
                <wp:lineTo x="0" y="21430"/>
                <wp:lineTo x="21457" y="21430"/>
                <wp:lineTo x="214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3414"/>
                    <a:stretch/>
                  </pic:blipFill>
                  <pic:spPr bwMode="auto">
                    <a:xfrm>
                      <a:off x="0" y="0"/>
                      <a:ext cx="4123055" cy="241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325E78" w14:textId="61F005C9" w:rsidR="00565D15" w:rsidRDefault="00565D15"/>
    <w:p w14:paraId="527647C8" w14:textId="03C6A627" w:rsidR="00565D15" w:rsidRDefault="00565D15"/>
    <w:p w14:paraId="76E0EA46" w14:textId="64122552" w:rsidR="00565D15" w:rsidRDefault="00565D15"/>
    <w:p w14:paraId="272EA3FD" w14:textId="4355FBA6" w:rsidR="00565D15" w:rsidRDefault="00565D15"/>
    <w:p w14:paraId="54A3E7DE" w14:textId="2F032450" w:rsidR="00565D15" w:rsidRDefault="00565D15"/>
    <w:p w14:paraId="2694E3C9" w14:textId="38F35DE0" w:rsidR="00565D15" w:rsidRDefault="00565D15"/>
    <w:p w14:paraId="6B653BA1" w14:textId="25AD86DA" w:rsidR="00565D15" w:rsidRDefault="00565D15"/>
    <w:p w14:paraId="0D1B1A50" w14:textId="63CD1C9E" w:rsidR="00565D15" w:rsidRDefault="00565D15"/>
    <w:p w14:paraId="4ECFC405" w14:textId="26C03BB4" w:rsidR="00565D15" w:rsidRDefault="00565D15">
      <w:pPr>
        <w:rPr>
          <w:sz w:val="44"/>
          <w:szCs w:val="44"/>
        </w:rPr>
      </w:pPr>
    </w:p>
    <w:p w14:paraId="709699FD" w14:textId="77777777" w:rsidR="00CA5E46" w:rsidRPr="0072363A" w:rsidRDefault="00CA5E46">
      <w:pPr>
        <w:rPr>
          <w:sz w:val="44"/>
          <w:szCs w:val="44"/>
        </w:rPr>
      </w:pPr>
    </w:p>
    <w:p w14:paraId="775BF846" w14:textId="7C729015" w:rsidR="00565D15" w:rsidRPr="00F23EF2" w:rsidRDefault="0072363A" w:rsidP="0072363A">
      <w:pPr>
        <w:jc w:val="center"/>
        <w:rPr>
          <w:rFonts w:ascii="Verdana" w:hAnsi="Verdana"/>
          <w:b/>
          <w:bCs/>
          <w:color w:val="002060"/>
          <w:sz w:val="40"/>
          <w:szCs w:val="40"/>
        </w:rPr>
      </w:pPr>
      <w:r w:rsidRPr="00F23EF2">
        <w:rPr>
          <w:rFonts w:ascii="Verdana" w:hAnsi="Verdana"/>
          <w:b/>
          <w:bCs/>
          <w:color w:val="002060"/>
          <w:sz w:val="40"/>
          <w:szCs w:val="40"/>
        </w:rPr>
        <w:t xml:space="preserve">CANDIDATE INFORMATION PACK </w:t>
      </w:r>
    </w:p>
    <w:p w14:paraId="13DFA128" w14:textId="0468A0EE" w:rsidR="00565D15" w:rsidRDefault="00565D15"/>
    <w:p w14:paraId="0C963BCE" w14:textId="3CF275FF" w:rsidR="00565D15" w:rsidRDefault="00BF3256">
      <w:r>
        <w:rPr>
          <w:noProof/>
        </w:rPr>
        <mc:AlternateContent>
          <mc:Choice Requires="wps">
            <w:drawing>
              <wp:anchor distT="0" distB="0" distL="114300" distR="114300" simplePos="0" relativeHeight="251659264" behindDoc="0" locked="0" layoutInCell="1" allowOverlap="1" wp14:anchorId="409EA402" wp14:editId="4AEDDC7F">
                <wp:simplePos x="0" y="0"/>
                <wp:positionH relativeFrom="margin">
                  <wp:align>center</wp:align>
                </wp:positionH>
                <wp:positionV relativeFrom="paragraph">
                  <wp:posOffset>12700</wp:posOffset>
                </wp:positionV>
                <wp:extent cx="4591050" cy="5810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4591050" cy="581025"/>
                        </a:xfrm>
                        <a:prstGeom prst="rect">
                          <a:avLst/>
                        </a:prstGeom>
                        <a:solidFill>
                          <a:srgbClr val="7030A0"/>
                        </a:solidFill>
                        <a:ln w="6350">
                          <a:solidFill>
                            <a:prstClr val="black"/>
                          </a:solidFill>
                        </a:ln>
                      </wps:spPr>
                      <wps:txbx>
                        <w:txbxContent>
                          <w:p w14:paraId="60512943" w14:textId="34116464" w:rsidR="00CA5E46" w:rsidRPr="00CA5E46" w:rsidRDefault="006A5936" w:rsidP="00F23EF2">
                            <w:pPr>
                              <w:shd w:val="clear" w:color="auto" w:fill="002060"/>
                              <w:jc w:val="center"/>
                              <w:rPr>
                                <w:rFonts w:ascii="Verdana" w:hAnsi="Verdana"/>
                                <w:b/>
                                <w:bCs/>
                                <w:color w:val="FFFFFF" w:themeColor="background1"/>
                                <w:sz w:val="40"/>
                                <w:szCs w:val="40"/>
                              </w:rPr>
                            </w:pPr>
                            <w:r>
                              <w:rPr>
                                <w:rFonts w:ascii="Verdana" w:hAnsi="Verdana"/>
                                <w:b/>
                                <w:bCs/>
                                <w:color w:val="FFFFFF" w:themeColor="background1"/>
                                <w:sz w:val="40"/>
                                <w:szCs w:val="40"/>
                              </w:rPr>
                              <w:t xml:space="preserve">Premises </w:t>
                            </w:r>
                            <w:r w:rsidR="004347E1">
                              <w:rPr>
                                <w:rFonts w:ascii="Verdana" w:hAnsi="Verdana"/>
                                <w:b/>
                                <w:bCs/>
                                <w:color w:val="FFFFFF" w:themeColor="background1"/>
                                <w:sz w:val="40"/>
                                <w:szCs w:val="40"/>
                              </w:rPr>
                              <w:t>Officer</w:t>
                            </w:r>
                            <w:r>
                              <w:rPr>
                                <w:rFonts w:ascii="Verdana" w:hAnsi="Verdana"/>
                                <w:b/>
                                <w:bCs/>
                                <w:color w:val="FFFFFF" w:themeColor="background1"/>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9EA402" id="_x0000_t202" coordsize="21600,21600" o:spt="202" path="m,l,21600r21600,l21600,xe">
                <v:stroke joinstyle="miter"/>
                <v:path gradientshapeok="t" o:connecttype="rect"/>
              </v:shapetype>
              <v:shape id="Text Box 4" o:spid="_x0000_s1026" type="#_x0000_t202" style="position:absolute;margin-left:0;margin-top:1pt;width:361.5pt;height:45.7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" fillcolor="#7030a0" strokeweight=".5pt">
                <v:textbox>
                  <w:txbxContent>
                    <w:p w14:paraId="60512943" w14:textId="34116464" w:rsidR="00CA5E46" w:rsidRPr="00CA5E46" w:rsidRDefault="006A5936" w:rsidP="00F23EF2">
                      <w:pPr>
                        <w:shd w:val="clear" w:color="auto" w:fill="002060"/>
                        <w:jc w:val="center"/>
                        <w:rPr>
                          <w:rFonts w:ascii="Verdana" w:hAnsi="Verdana"/>
                          <w:b/>
                          <w:bCs/>
                          <w:color w:val="FFFFFF" w:themeColor="background1"/>
                          <w:sz w:val="40"/>
                          <w:szCs w:val="40"/>
                        </w:rPr>
                      </w:pPr>
                      <w:r>
                        <w:rPr>
                          <w:rFonts w:ascii="Verdana" w:hAnsi="Verdana"/>
                          <w:b/>
                          <w:bCs/>
                          <w:color w:val="FFFFFF" w:themeColor="background1"/>
                          <w:sz w:val="40"/>
                          <w:szCs w:val="40"/>
                        </w:rPr>
                        <w:t xml:space="preserve">Premises </w:t>
                      </w:r>
                      <w:r w:rsidR="004347E1">
                        <w:rPr>
                          <w:rFonts w:ascii="Verdana" w:hAnsi="Verdana"/>
                          <w:b/>
                          <w:bCs/>
                          <w:color w:val="FFFFFF" w:themeColor="background1"/>
                          <w:sz w:val="40"/>
                          <w:szCs w:val="40"/>
                        </w:rPr>
                        <w:t>Officer</w:t>
                      </w:r>
                      <w:r>
                        <w:rPr>
                          <w:rFonts w:ascii="Verdana" w:hAnsi="Verdana"/>
                          <w:b/>
                          <w:bCs/>
                          <w:color w:val="FFFFFF" w:themeColor="background1"/>
                          <w:sz w:val="40"/>
                          <w:szCs w:val="40"/>
                        </w:rPr>
                        <w:t xml:space="preserve"> </w:t>
                      </w:r>
                    </w:p>
                  </w:txbxContent>
                </v:textbox>
                <w10:wrap anchorx="margin"/>
              </v:shape>
            </w:pict>
          </mc:Fallback>
        </mc:AlternateContent>
      </w:r>
    </w:p>
    <w:p w14:paraId="42640880" w14:textId="26DCE874" w:rsidR="00565D15" w:rsidRDefault="0072363A">
      <w:r>
        <w:t xml:space="preserve">                         </w:t>
      </w:r>
    </w:p>
    <w:p w14:paraId="4E6969F6" w14:textId="77777777" w:rsidR="00C535DA" w:rsidRPr="00580460" w:rsidRDefault="00C535DA">
      <w:pPr>
        <w:rPr>
          <w:rFonts w:ascii="Verdana" w:hAnsi="Verdana"/>
          <w:noProof/>
          <w:color w:val="2F5496" w:themeColor="accent1" w:themeShade="BF"/>
          <w:sz w:val="18"/>
          <w:szCs w:val="18"/>
        </w:rPr>
      </w:pPr>
    </w:p>
    <w:p w14:paraId="77A7AAA5" w14:textId="77777777" w:rsidR="00E97683" w:rsidRPr="00D133A9" w:rsidRDefault="00E97683" w:rsidP="00E97683">
      <w:pPr>
        <w:tabs>
          <w:tab w:val="center" w:pos="2520"/>
        </w:tabs>
        <w:autoSpaceDE w:val="0"/>
        <w:autoSpaceDN w:val="0"/>
        <w:adjustRightInd w:val="0"/>
        <w:spacing w:before="240" w:after="0" w:line="240" w:lineRule="auto"/>
        <w:ind w:left="720"/>
        <w:jc w:val="both"/>
        <w:rPr>
          <w:rFonts w:ascii="Verdana" w:eastAsia="Times New Roman" w:hAnsi="Verdana" w:cs="Courier New"/>
          <w:b/>
          <w:color w:val="002060"/>
          <w:lang w:eastAsia="en-GB"/>
        </w:rPr>
      </w:pPr>
      <w:r w:rsidRPr="00D133A9">
        <w:rPr>
          <w:rFonts w:ascii="Verdana" w:eastAsia="Times New Roman" w:hAnsi="Verdana" w:cs="Courier New"/>
          <w:b/>
          <w:color w:val="002060"/>
          <w:lang w:eastAsia="en-GB"/>
        </w:rPr>
        <w:t xml:space="preserve">Closing Date: </w:t>
      </w:r>
      <w:r>
        <w:rPr>
          <w:rFonts w:ascii="Verdana" w:eastAsia="Times New Roman" w:hAnsi="Verdana" w:cs="Courier New"/>
          <w:b/>
          <w:color w:val="002060"/>
          <w:lang w:eastAsia="en-GB"/>
        </w:rPr>
        <w:t xml:space="preserve">Wednesday 17 April 2024 </w:t>
      </w:r>
      <w:r w:rsidRPr="00D133A9">
        <w:rPr>
          <w:rFonts w:ascii="Verdana" w:eastAsia="Times New Roman" w:hAnsi="Verdana" w:cs="Courier New"/>
          <w:b/>
          <w:color w:val="002060"/>
          <w:lang w:eastAsia="en-GB"/>
        </w:rPr>
        <w:t xml:space="preserve"> </w:t>
      </w:r>
    </w:p>
    <w:p w14:paraId="764A7A58" w14:textId="77777777" w:rsidR="00E97683" w:rsidRPr="00431FEA" w:rsidRDefault="00E97683" w:rsidP="00E97683">
      <w:pPr>
        <w:tabs>
          <w:tab w:val="center" w:pos="2520"/>
        </w:tabs>
        <w:autoSpaceDE w:val="0"/>
        <w:autoSpaceDN w:val="0"/>
        <w:adjustRightInd w:val="0"/>
        <w:spacing w:before="240" w:after="0" w:line="240" w:lineRule="auto"/>
        <w:ind w:left="720"/>
        <w:jc w:val="both"/>
        <w:rPr>
          <w:rFonts w:ascii="Verdana" w:eastAsia="Times New Roman" w:hAnsi="Verdana" w:cs="Courier New"/>
          <w:b/>
          <w:color w:val="002060"/>
          <w:lang w:eastAsia="en-GB"/>
        </w:rPr>
      </w:pPr>
      <w:r w:rsidRPr="00431FEA">
        <w:rPr>
          <w:rFonts w:ascii="Verdana" w:eastAsia="Times New Roman" w:hAnsi="Verdana" w:cs="Courier New"/>
          <w:b/>
          <w:color w:val="002060"/>
          <w:lang w:eastAsia="en-GB"/>
        </w:rPr>
        <w:t xml:space="preserve">Interview Date:  Friday 3 May 2024 </w:t>
      </w:r>
    </w:p>
    <w:p w14:paraId="22446C4B" w14:textId="77777777" w:rsidR="00E97683" w:rsidRPr="00D133A9" w:rsidRDefault="00E97683" w:rsidP="00E97683">
      <w:pPr>
        <w:pStyle w:val="BodyText"/>
        <w:ind w:left="720"/>
        <w:jc w:val="both"/>
        <w:rPr>
          <w:rFonts w:ascii="Verdana" w:eastAsia="Times New Roman" w:hAnsi="Verdana" w:cs="Courier New"/>
          <w:b/>
          <w:color w:val="002060"/>
          <w:sz w:val="22"/>
          <w:szCs w:val="22"/>
          <w:highlight w:val="yellow"/>
          <w:lang w:eastAsia="en-GB"/>
        </w:rPr>
      </w:pPr>
    </w:p>
    <w:p w14:paraId="35FB497F" w14:textId="77777777" w:rsidR="00E97683" w:rsidRPr="00431FEA" w:rsidRDefault="00E97683" w:rsidP="00E97683">
      <w:pPr>
        <w:pStyle w:val="BodyText"/>
        <w:ind w:left="720"/>
        <w:jc w:val="both"/>
        <w:rPr>
          <w:rFonts w:ascii="Verdana" w:hAnsi="Verdana"/>
        </w:rPr>
      </w:pPr>
      <w:r w:rsidRPr="00431FEA">
        <w:rPr>
          <w:rFonts w:ascii="Verdana" w:eastAsia="Times New Roman" w:hAnsi="Verdana" w:cs="Courier New"/>
          <w:b/>
          <w:color w:val="002060"/>
          <w:lang w:eastAsia="en-GB"/>
        </w:rPr>
        <w:t xml:space="preserve">Required: as soon as possible </w:t>
      </w:r>
    </w:p>
    <w:p w14:paraId="2B1F771B" w14:textId="2EA76221" w:rsidR="00565D15" w:rsidRDefault="00565D15"/>
    <w:p w14:paraId="4D69C4EE" w14:textId="6DB4C449" w:rsidR="00565D15" w:rsidRDefault="00565D15"/>
    <w:p w14:paraId="14BBA83C" w14:textId="7E31C4CF" w:rsidR="00565D15" w:rsidRDefault="00565D15"/>
    <w:p w14:paraId="5658302F" w14:textId="300ED89A" w:rsidR="00565D15" w:rsidRDefault="00580460">
      <w:r w:rsidRPr="00C535DA">
        <w:rPr>
          <w:noProof/>
          <w:sz w:val="28"/>
          <w:szCs w:val="28"/>
        </w:rPr>
        <w:lastRenderedPageBreak/>
        <w:drawing>
          <wp:anchor distT="0" distB="0" distL="114300" distR="114300" simplePos="0" relativeHeight="251665408" behindDoc="1" locked="0" layoutInCell="1" allowOverlap="1" wp14:anchorId="6FE3714B" wp14:editId="373B07F5">
            <wp:simplePos x="0" y="0"/>
            <wp:positionH relativeFrom="margin">
              <wp:posOffset>-314325</wp:posOffset>
            </wp:positionH>
            <wp:positionV relativeFrom="paragraph">
              <wp:posOffset>8890</wp:posOffset>
            </wp:positionV>
            <wp:extent cx="1153160" cy="904875"/>
            <wp:effectExtent l="0" t="0" r="8890" b="9525"/>
            <wp:wrapTight wrapText="bothSides">
              <wp:wrapPolygon edited="0">
                <wp:start x="0" y="0"/>
                <wp:lineTo x="0" y="21373"/>
                <wp:lineTo x="21410" y="21373"/>
                <wp:lineTo x="2141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944" r="17758" b="26709"/>
                    <a:stretch/>
                  </pic:blipFill>
                  <pic:spPr bwMode="auto">
                    <a:xfrm>
                      <a:off x="0" y="0"/>
                      <a:ext cx="1153160" cy="904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D94497" w14:textId="7EA2366C" w:rsidR="00464A25" w:rsidRDefault="00464A25" w:rsidP="00464A25"/>
    <w:p w14:paraId="6F9356C0" w14:textId="0273EF34" w:rsidR="00580460" w:rsidRPr="00580460" w:rsidRDefault="00464A25" w:rsidP="00580460">
      <w:pPr>
        <w:shd w:val="clear" w:color="auto" w:fill="002060"/>
        <w:jc w:val="both"/>
        <w:rPr>
          <w:rFonts w:ascii="Verdana" w:hAnsi="Verdana"/>
          <w:color w:val="FFFFFF" w:themeColor="background1"/>
          <w:sz w:val="32"/>
          <w:szCs w:val="32"/>
        </w:rPr>
      </w:pPr>
      <w:r>
        <w:rPr>
          <w:rFonts w:ascii="Verdana" w:hAnsi="Verdana"/>
          <w:color w:val="FFFFFF" w:themeColor="background1"/>
          <w:sz w:val="32"/>
          <w:szCs w:val="32"/>
        </w:rPr>
        <w:t xml:space="preserve">Contents </w:t>
      </w:r>
    </w:p>
    <w:p w14:paraId="6B7CCDDD" w14:textId="34AC3D49" w:rsidR="00464A25" w:rsidRDefault="00464A25"/>
    <w:p w14:paraId="4EB7F77B" w14:textId="029E11FD" w:rsidR="00580460" w:rsidRDefault="00580460"/>
    <w:p w14:paraId="0524C465" w14:textId="77777777" w:rsidR="00580460" w:rsidRPr="00580460" w:rsidRDefault="00580460">
      <w:pPr>
        <w:rPr>
          <w:color w:val="1F3864" w:themeColor="accent1" w:themeShade="80"/>
        </w:rPr>
      </w:pPr>
    </w:p>
    <w:p w14:paraId="4D403874" w14:textId="11DFE584" w:rsidR="00464A25" w:rsidRPr="00580460" w:rsidRDefault="00464A25" w:rsidP="00464A25">
      <w:pPr>
        <w:pStyle w:val="ListParagraph"/>
        <w:numPr>
          <w:ilvl w:val="0"/>
          <w:numId w:val="24"/>
        </w:numPr>
        <w:spacing w:line="276" w:lineRule="auto"/>
        <w:rPr>
          <w:rFonts w:ascii="Verdana" w:hAnsi="Verdana"/>
          <w:color w:val="1F3864" w:themeColor="accent1" w:themeShade="80"/>
        </w:rPr>
      </w:pPr>
      <w:r w:rsidRPr="00580460">
        <w:rPr>
          <w:rFonts w:ascii="Verdana" w:hAnsi="Verdana"/>
          <w:color w:val="1F3864" w:themeColor="accent1" w:themeShade="80"/>
        </w:rPr>
        <w:t>Letter from the Headteacher ……………………………………………</w:t>
      </w:r>
      <w:r w:rsidR="00F77A4F" w:rsidRPr="00580460">
        <w:rPr>
          <w:rFonts w:ascii="Verdana" w:hAnsi="Verdana"/>
          <w:color w:val="1F3864" w:themeColor="accent1" w:themeShade="80"/>
        </w:rPr>
        <w:t>.</w:t>
      </w:r>
      <w:r w:rsidRPr="00580460">
        <w:rPr>
          <w:rFonts w:ascii="Verdana" w:hAnsi="Verdana"/>
          <w:color w:val="1F3864" w:themeColor="accent1" w:themeShade="80"/>
        </w:rPr>
        <w:t xml:space="preserve">Page 3                                               </w:t>
      </w:r>
    </w:p>
    <w:p w14:paraId="7E540528" w14:textId="60F78A60" w:rsidR="00464A25" w:rsidRPr="00580460" w:rsidRDefault="00464A25" w:rsidP="00464A25">
      <w:pPr>
        <w:pStyle w:val="ListParagraph"/>
        <w:numPr>
          <w:ilvl w:val="0"/>
          <w:numId w:val="24"/>
        </w:numPr>
        <w:spacing w:line="276" w:lineRule="auto"/>
        <w:rPr>
          <w:rFonts w:ascii="Verdana" w:hAnsi="Verdana"/>
          <w:color w:val="1F3864" w:themeColor="accent1" w:themeShade="80"/>
        </w:rPr>
      </w:pPr>
      <w:r w:rsidRPr="00580460">
        <w:rPr>
          <w:rFonts w:ascii="Verdana" w:hAnsi="Verdana"/>
          <w:color w:val="1F3864" w:themeColor="accent1" w:themeShade="80"/>
        </w:rPr>
        <w:t xml:space="preserve">About St. John’s </w:t>
      </w:r>
      <w:r w:rsidR="00F77A4F" w:rsidRPr="00580460">
        <w:rPr>
          <w:rFonts w:ascii="Verdana" w:hAnsi="Verdana"/>
          <w:color w:val="1F3864" w:themeColor="accent1" w:themeShade="80"/>
        </w:rPr>
        <w:t>School …</w:t>
      </w:r>
      <w:r w:rsidRPr="00580460">
        <w:rPr>
          <w:rFonts w:ascii="Verdana" w:hAnsi="Verdana"/>
          <w:color w:val="1F3864" w:themeColor="accent1" w:themeShade="80"/>
        </w:rPr>
        <w:t>…………………………………………………</w:t>
      </w:r>
      <w:r w:rsidR="00F77A4F" w:rsidRPr="00580460">
        <w:rPr>
          <w:rFonts w:ascii="Verdana" w:hAnsi="Verdana"/>
          <w:color w:val="1F3864" w:themeColor="accent1" w:themeShade="80"/>
        </w:rPr>
        <w:t>.</w:t>
      </w:r>
      <w:r w:rsidRPr="00580460">
        <w:rPr>
          <w:rFonts w:ascii="Verdana" w:hAnsi="Verdana"/>
          <w:color w:val="1F3864" w:themeColor="accent1" w:themeShade="80"/>
        </w:rPr>
        <w:t>Page 4</w:t>
      </w:r>
    </w:p>
    <w:p w14:paraId="20B98909" w14:textId="51CE4682" w:rsidR="00464A25" w:rsidRPr="00580460" w:rsidRDefault="00464A25" w:rsidP="00464A25">
      <w:pPr>
        <w:pStyle w:val="ListParagraph"/>
        <w:numPr>
          <w:ilvl w:val="0"/>
          <w:numId w:val="24"/>
        </w:numPr>
        <w:spacing w:line="276" w:lineRule="auto"/>
        <w:rPr>
          <w:rFonts w:ascii="Verdana" w:hAnsi="Verdana"/>
          <w:color w:val="1F3864" w:themeColor="accent1" w:themeShade="80"/>
        </w:rPr>
      </w:pPr>
      <w:r w:rsidRPr="00580460">
        <w:rPr>
          <w:rFonts w:ascii="Verdana" w:hAnsi="Verdana"/>
          <w:color w:val="1F3864" w:themeColor="accent1" w:themeShade="80"/>
        </w:rPr>
        <w:t>Vacancy details   ………………………………………………………………</w:t>
      </w:r>
      <w:r w:rsidR="00F77A4F" w:rsidRPr="00580460">
        <w:rPr>
          <w:rFonts w:ascii="Verdana" w:hAnsi="Verdana"/>
          <w:color w:val="1F3864" w:themeColor="accent1" w:themeShade="80"/>
        </w:rPr>
        <w:t xml:space="preserve"> </w:t>
      </w:r>
      <w:r w:rsidRPr="00580460">
        <w:rPr>
          <w:rFonts w:ascii="Verdana" w:hAnsi="Verdana"/>
          <w:color w:val="1F3864" w:themeColor="accent1" w:themeShade="80"/>
        </w:rPr>
        <w:t xml:space="preserve">Page 5 </w:t>
      </w:r>
    </w:p>
    <w:p w14:paraId="667280CD" w14:textId="63314681" w:rsidR="00464A25" w:rsidRPr="00580460" w:rsidRDefault="00464A25" w:rsidP="00464A25">
      <w:pPr>
        <w:pStyle w:val="ListParagraph"/>
        <w:numPr>
          <w:ilvl w:val="0"/>
          <w:numId w:val="24"/>
        </w:numPr>
        <w:spacing w:line="276" w:lineRule="auto"/>
        <w:rPr>
          <w:rFonts w:ascii="Verdana" w:hAnsi="Verdana"/>
          <w:color w:val="1F3864" w:themeColor="accent1" w:themeShade="80"/>
        </w:rPr>
      </w:pPr>
      <w:r w:rsidRPr="00580460">
        <w:rPr>
          <w:rFonts w:ascii="Verdana" w:hAnsi="Verdana"/>
          <w:color w:val="1F3864" w:themeColor="accent1" w:themeShade="80"/>
        </w:rPr>
        <w:t>Job description    ………………………………………………………………</w:t>
      </w:r>
      <w:r w:rsidR="00F77A4F" w:rsidRPr="00580460">
        <w:rPr>
          <w:rFonts w:ascii="Verdana" w:hAnsi="Verdana"/>
          <w:color w:val="1F3864" w:themeColor="accent1" w:themeShade="80"/>
        </w:rPr>
        <w:t>.</w:t>
      </w:r>
      <w:r w:rsidRPr="00580460">
        <w:rPr>
          <w:rFonts w:ascii="Verdana" w:hAnsi="Verdana"/>
          <w:color w:val="1F3864" w:themeColor="accent1" w:themeShade="80"/>
        </w:rPr>
        <w:t>Page 7</w:t>
      </w:r>
    </w:p>
    <w:p w14:paraId="420CDDDD" w14:textId="701CC414" w:rsidR="00464A25" w:rsidRPr="00580460" w:rsidRDefault="00464A25" w:rsidP="00464A25">
      <w:pPr>
        <w:pStyle w:val="ListParagraph"/>
        <w:numPr>
          <w:ilvl w:val="0"/>
          <w:numId w:val="24"/>
        </w:numPr>
        <w:spacing w:line="276" w:lineRule="auto"/>
        <w:rPr>
          <w:rFonts w:ascii="Verdana" w:hAnsi="Verdana"/>
          <w:color w:val="1F3864" w:themeColor="accent1" w:themeShade="80"/>
        </w:rPr>
      </w:pPr>
      <w:r w:rsidRPr="00580460">
        <w:rPr>
          <w:rFonts w:ascii="Verdana" w:hAnsi="Verdana"/>
          <w:color w:val="1F3864" w:themeColor="accent1" w:themeShade="80"/>
        </w:rPr>
        <w:t xml:space="preserve">Person </w:t>
      </w:r>
      <w:r w:rsidR="00F77A4F" w:rsidRPr="00580460">
        <w:rPr>
          <w:rFonts w:ascii="Verdana" w:hAnsi="Verdana"/>
          <w:color w:val="1F3864" w:themeColor="accent1" w:themeShade="80"/>
        </w:rPr>
        <w:t>specification …</w:t>
      </w:r>
      <w:r w:rsidRPr="00580460">
        <w:rPr>
          <w:rFonts w:ascii="Verdana" w:hAnsi="Verdana"/>
          <w:color w:val="1F3864" w:themeColor="accent1" w:themeShade="80"/>
        </w:rPr>
        <w:t>………………………………………………………..Page 9</w:t>
      </w:r>
    </w:p>
    <w:p w14:paraId="01638F33" w14:textId="7769B0BE" w:rsidR="00464A25" w:rsidRPr="00580460" w:rsidRDefault="00464A25" w:rsidP="00464A25">
      <w:pPr>
        <w:pStyle w:val="ListParagraph"/>
        <w:numPr>
          <w:ilvl w:val="0"/>
          <w:numId w:val="24"/>
        </w:numPr>
        <w:spacing w:line="276" w:lineRule="auto"/>
        <w:rPr>
          <w:rFonts w:ascii="Verdana" w:hAnsi="Verdana"/>
          <w:color w:val="1F3864" w:themeColor="accent1" w:themeShade="80"/>
        </w:rPr>
      </w:pPr>
      <w:r w:rsidRPr="00580460">
        <w:rPr>
          <w:rFonts w:ascii="Verdana" w:hAnsi="Verdana"/>
          <w:color w:val="1F3864" w:themeColor="accent1" w:themeShade="80"/>
        </w:rPr>
        <w:t>How to apply – important information ……………………………..Page 11</w:t>
      </w:r>
    </w:p>
    <w:p w14:paraId="608ED49B" w14:textId="3E6A8EFB" w:rsidR="00464A25" w:rsidRPr="00580460" w:rsidRDefault="00464A25" w:rsidP="00464A25">
      <w:pPr>
        <w:pStyle w:val="ListParagraph"/>
        <w:spacing w:line="276" w:lineRule="auto"/>
        <w:rPr>
          <w:rFonts w:ascii="Verdana" w:hAnsi="Verdana"/>
          <w:color w:val="1F3864" w:themeColor="accent1" w:themeShade="80"/>
        </w:rPr>
      </w:pPr>
      <w:r w:rsidRPr="00580460">
        <w:rPr>
          <w:rFonts w:ascii="Verdana" w:hAnsi="Verdana"/>
          <w:color w:val="1F3864" w:themeColor="accent1" w:themeShade="80"/>
        </w:rPr>
        <w:t xml:space="preserve">about the application process </w:t>
      </w:r>
    </w:p>
    <w:p w14:paraId="4901C962" w14:textId="64979675" w:rsidR="00464A25" w:rsidRPr="00580460" w:rsidRDefault="00464A25">
      <w:pPr>
        <w:rPr>
          <w:color w:val="1F3864" w:themeColor="accent1" w:themeShade="80"/>
        </w:rPr>
      </w:pPr>
    </w:p>
    <w:p w14:paraId="2673E8E3" w14:textId="47BA12E6" w:rsidR="00464A25" w:rsidRPr="00580460" w:rsidRDefault="00464A25">
      <w:pPr>
        <w:rPr>
          <w:color w:val="1F3864" w:themeColor="accent1" w:themeShade="80"/>
        </w:rPr>
      </w:pPr>
    </w:p>
    <w:p w14:paraId="4873D181" w14:textId="1E391470" w:rsidR="00464A25" w:rsidRDefault="00464A25"/>
    <w:p w14:paraId="0ED1C69C" w14:textId="2CAE6542" w:rsidR="00464A25" w:rsidRDefault="00F77A4F">
      <w:r>
        <w:t xml:space="preserve"> </w:t>
      </w:r>
    </w:p>
    <w:p w14:paraId="10610273" w14:textId="74A7BDDB" w:rsidR="00464A25" w:rsidRDefault="00464A25"/>
    <w:p w14:paraId="622B70B8" w14:textId="37902DEB" w:rsidR="00464A25" w:rsidRDefault="00464A25"/>
    <w:p w14:paraId="313E5981" w14:textId="3FFC6821" w:rsidR="00464A25" w:rsidRDefault="00464A25"/>
    <w:p w14:paraId="513391A7" w14:textId="4267A170" w:rsidR="00464A25" w:rsidRDefault="00464A25"/>
    <w:p w14:paraId="1CA92380" w14:textId="1FC3A8DD" w:rsidR="00464A25" w:rsidRDefault="00464A25"/>
    <w:p w14:paraId="3031E514" w14:textId="052DEBFD" w:rsidR="00464A25" w:rsidRDefault="00464A25"/>
    <w:p w14:paraId="4DC2F378" w14:textId="4B032307" w:rsidR="00464A25" w:rsidRDefault="00464A25"/>
    <w:p w14:paraId="5263949D" w14:textId="51493967" w:rsidR="00464A25" w:rsidRDefault="00464A25"/>
    <w:p w14:paraId="012C139E" w14:textId="12F936CB" w:rsidR="00464A25" w:rsidRDefault="00464A25"/>
    <w:p w14:paraId="7DB7CB88" w14:textId="0F08182F" w:rsidR="00464A25" w:rsidRDefault="00464A25"/>
    <w:p w14:paraId="44947101" w14:textId="0DC01A78" w:rsidR="00464A25" w:rsidRDefault="00464A25"/>
    <w:p w14:paraId="1DC41EAD" w14:textId="7EB2CF60" w:rsidR="00464A25" w:rsidRDefault="00464A25"/>
    <w:p w14:paraId="2CCA84C5" w14:textId="74B921CA" w:rsidR="00464A25" w:rsidRDefault="00464A25"/>
    <w:p w14:paraId="7D523C23" w14:textId="77777777" w:rsidR="00580460" w:rsidRDefault="00580460"/>
    <w:p w14:paraId="1E7EC932" w14:textId="6F5E2238" w:rsidR="00565D15" w:rsidRDefault="00C535DA">
      <w:r w:rsidRPr="00C535DA">
        <w:rPr>
          <w:noProof/>
          <w:sz w:val="28"/>
          <w:szCs w:val="28"/>
        </w:rPr>
        <w:lastRenderedPageBreak/>
        <w:drawing>
          <wp:anchor distT="0" distB="0" distL="114300" distR="114300" simplePos="0" relativeHeight="251661312" behindDoc="1" locked="0" layoutInCell="1" allowOverlap="1" wp14:anchorId="632FF9DD" wp14:editId="3753429D">
            <wp:simplePos x="0" y="0"/>
            <wp:positionH relativeFrom="margin">
              <wp:posOffset>-304800</wp:posOffset>
            </wp:positionH>
            <wp:positionV relativeFrom="paragraph">
              <wp:posOffset>0</wp:posOffset>
            </wp:positionV>
            <wp:extent cx="1153160" cy="904875"/>
            <wp:effectExtent l="0" t="0" r="8890" b="9525"/>
            <wp:wrapTight wrapText="bothSides">
              <wp:wrapPolygon edited="0">
                <wp:start x="0" y="0"/>
                <wp:lineTo x="0" y="21373"/>
                <wp:lineTo x="21410" y="21373"/>
                <wp:lineTo x="2141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944" r="17758" b="26709"/>
                    <a:stretch/>
                  </pic:blipFill>
                  <pic:spPr bwMode="auto">
                    <a:xfrm>
                      <a:off x="0" y="0"/>
                      <a:ext cx="1153160" cy="904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1967F7" w14:textId="77777777" w:rsidR="00177D88" w:rsidRPr="00AA6939" w:rsidRDefault="00177D88" w:rsidP="00177D88">
      <w:pPr>
        <w:shd w:val="clear" w:color="auto" w:fill="002060"/>
        <w:jc w:val="both"/>
        <w:rPr>
          <w:rFonts w:ascii="Verdana" w:hAnsi="Verdana"/>
          <w:color w:val="FFFFFF" w:themeColor="background1"/>
          <w:sz w:val="32"/>
          <w:szCs w:val="32"/>
        </w:rPr>
      </w:pPr>
      <w:r w:rsidRPr="00AA6939">
        <w:rPr>
          <w:rFonts w:ascii="Verdana" w:hAnsi="Verdana"/>
          <w:color w:val="FFFFFF" w:themeColor="background1"/>
          <w:sz w:val="32"/>
          <w:szCs w:val="32"/>
        </w:rPr>
        <w:t xml:space="preserve">Letter from the Headteacher </w:t>
      </w:r>
    </w:p>
    <w:p w14:paraId="32E3705A" w14:textId="77777777" w:rsidR="00177D88" w:rsidRDefault="00177D88" w:rsidP="00C535DA">
      <w:pPr>
        <w:rPr>
          <w:rFonts w:ascii="Verdana" w:eastAsia="Times New Roman" w:hAnsi="Verdana" w:cs="AUdimat-Regular"/>
          <w:color w:val="002060"/>
          <w:sz w:val="40"/>
          <w:szCs w:val="42"/>
          <w:lang w:eastAsia="en-GB"/>
        </w:rPr>
      </w:pPr>
    </w:p>
    <w:p w14:paraId="52DB21AD" w14:textId="77777777" w:rsidR="00177D88" w:rsidRDefault="00177D88" w:rsidP="00177D88">
      <w:pPr>
        <w:jc w:val="both"/>
        <w:rPr>
          <w:rFonts w:ascii="Verdana" w:hAnsi="Verdana"/>
          <w:color w:val="002060"/>
        </w:rPr>
      </w:pPr>
    </w:p>
    <w:p w14:paraId="09E749E0" w14:textId="2A31C83A" w:rsidR="00177D88" w:rsidRPr="00580460" w:rsidRDefault="00177D88" w:rsidP="00177D88">
      <w:pPr>
        <w:jc w:val="both"/>
        <w:rPr>
          <w:rFonts w:ascii="Verdana" w:hAnsi="Verdana"/>
          <w:color w:val="1F3864" w:themeColor="accent1" w:themeShade="80"/>
        </w:rPr>
      </w:pPr>
      <w:r w:rsidRPr="00580460">
        <w:rPr>
          <w:rFonts w:ascii="Verdana" w:hAnsi="Verdana"/>
          <w:color w:val="1F3864" w:themeColor="accent1" w:themeShade="80"/>
        </w:rPr>
        <w:t xml:space="preserve">Dear Candidate  </w:t>
      </w:r>
    </w:p>
    <w:p w14:paraId="107EEAD7" w14:textId="77777777" w:rsidR="007550AB" w:rsidRPr="00580460" w:rsidRDefault="007550AB" w:rsidP="007550AB">
      <w:pPr>
        <w:pStyle w:val="NormalWeb"/>
        <w:spacing w:before="0" w:beforeAutospacing="0" w:after="0" w:afterAutospacing="0"/>
        <w:jc w:val="both"/>
        <w:rPr>
          <w:rFonts w:ascii="Verdana" w:hAnsi="Verdana"/>
          <w:color w:val="1F3864" w:themeColor="accent1" w:themeShade="80"/>
          <w:sz w:val="22"/>
          <w:szCs w:val="22"/>
        </w:rPr>
      </w:pPr>
      <w:r w:rsidRPr="00580460">
        <w:rPr>
          <w:rFonts w:ascii="Verdana" w:hAnsi="Verdana"/>
          <w:color w:val="1F3864" w:themeColor="accent1" w:themeShade="80"/>
          <w:sz w:val="22"/>
          <w:szCs w:val="22"/>
        </w:rPr>
        <w:t>The governors seek to appoint a Premises Officer to join our talented and dedicated team at our 'highly effective Church school' (SIAMS 2023).</w:t>
      </w:r>
    </w:p>
    <w:p w14:paraId="7003EC4E" w14:textId="5546929F" w:rsidR="007550AB" w:rsidRPr="00580460" w:rsidRDefault="007550AB" w:rsidP="007550AB">
      <w:pPr>
        <w:pStyle w:val="NormalWeb"/>
        <w:spacing w:before="0" w:beforeAutospacing="0" w:after="0" w:afterAutospacing="0"/>
        <w:jc w:val="both"/>
        <w:rPr>
          <w:rFonts w:ascii="Verdana" w:hAnsi="Verdana"/>
          <w:color w:val="1F3864" w:themeColor="accent1" w:themeShade="80"/>
          <w:sz w:val="22"/>
          <w:szCs w:val="22"/>
        </w:rPr>
      </w:pPr>
      <w:r w:rsidRPr="00580460">
        <w:rPr>
          <w:rFonts w:ascii="Verdana" w:hAnsi="Verdana"/>
          <w:color w:val="1F3864" w:themeColor="accent1" w:themeShade="80"/>
          <w:sz w:val="22"/>
          <w:szCs w:val="22"/>
        </w:rPr>
        <w:t> </w:t>
      </w:r>
    </w:p>
    <w:p w14:paraId="75307471" w14:textId="77777777" w:rsidR="001367F2" w:rsidRPr="00580460" w:rsidRDefault="001367F2" w:rsidP="001367F2">
      <w:pPr>
        <w:pStyle w:val="NormalWeb"/>
        <w:spacing w:before="0" w:beforeAutospacing="0" w:after="0" w:afterAutospacing="0"/>
        <w:jc w:val="both"/>
        <w:rPr>
          <w:rFonts w:ascii="Verdana" w:hAnsi="Verdana"/>
          <w:color w:val="1F3864" w:themeColor="accent1" w:themeShade="80"/>
          <w:sz w:val="22"/>
          <w:szCs w:val="22"/>
        </w:rPr>
      </w:pPr>
      <w:r w:rsidRPr="00580460">
        <w:rPr>
          <w:rFonts w:ascii="Verdana" w:hAnsi="Verdana"/>
          <w:color w:val="1F3864" w:themeColor="accent1" w:themeShade="80"/>
          <w:sz w:val="22"/>
          <w:szCs w:val="22"/>
        </w:rPr>
        <w:t>Thank you for your interest in applying for the position of Premises Officer. This is a permanent position, subject to a successful probationary period. </w:t>
      </w:r>
    </w:p>
    <w:p w14:paraId="5EF00A09" w14:textId="77777777" w:rsidR="001367F2" w:rsidRPr="00580460" w:rsidRDefault="001367F2" w:rsidP="001367F2">
      <w:pPr>
        <w:pStyle w:val="NormalWeb"/>
        <w:spacing w:before="0" w:beforeAutospacing="0" w:after="0" w:afterAutospacing="0"/>
        <w:jc w:val="both"/>
        <w:rPr>
          <w:rFonts w:ascii="Verdana" w:hAnsi="Verdana"/>
          <w:color w:val="1F3864" w:themeColor="accent1" w:themeShade="80"/>
          <w:sz w:val="22"/>
          <w:szCs w:val="22"/>
        </w:rPr>
      </w:pPr>
      <w:r w:rsidRPr="00580460">
        <w:rPr>
          <w:rFonts w:ascii="Verdana" w:hAnsi="Verdana"/>
          <w:color w:val="1F3864" w:themeColor="accent1" w:themeShade="80"/>
          <w:sz w:val="22"/>
          <w:szCs w:val="22"/>
        </w:rPr>
        <w:t> </w:t>
      </w:r>
    </w:p>
    <w:p w14:paraId="0372F3CB" w14:textId="4E3EB7C6" w:rsidR="001367F2" w:rsidRPr="00580460" w:rsidRDefault="001367F2" w:rsidP="001367F2">
      <w:pPr>
        <w:pStyle w:val="NormalWeb"/>
        <w:spacing w:before="0" w:beforeAutospacing="0" w:after="0" w:afterAutospacing="0"/>
        <w:jc w:val="both"/>
        <w:rPr>
          <w:rFonts w:ascii="Verdana" w:hAnsi="Verdana"/>
          <w:color w:val="1F3864" w:themeColor="accent1" w:themeShade="80"/>
          <w:sz w:val="22"/>
          <w:szCs w:val="22"/>
        </w:rPr>
      </w:pPr>
      <w:r w:rsidRPr="00580460">
        <w:rPr>
          <w:rFonts w:ascii="Verdana" w:hAnsi="Verdana"/>
          <w:color w:val="1F3864" w:themeColor="accent1" w:themeShade="80"/>
          <w:sz w:val="22"/>
          <w:szCs w:val="22"/>
        </w:rPr>
        <w:t> At St. John's C.E. Primary School, we ensure that all members of our school can develop and experience' </w:t>
      </w:r>
      <w:r w:rsidRPr="00580460">
        <w:rPr>
          <w:rStyle w:val="Emphasis"/>
          <w:rFonts w:ascii="Verdana" w:hAnsi="Verdana"/>
          <w:color w:val="1F3864" w:themeColor="accent1" w:themeShade="80"/>
          <w:sz w:val="22"/>
          <w:szCs w:val="22"/>
        </w:rPr>
        <w:t>life in all its fullness' </w:t>
      </w:r>
      <w:r w:rsidRPr="00580460">
        <w:rPr>
          <w:rFonts w:ascii="Verdana" w:hAnsi="Verdana"/>
          <w:color w:val="1F3864" w:themeColor="accent1" w:themeShade="80"/>
          <w:sz w:val="22"/>
          <w:szCs w:val="22"/>
        </w:rPr>
        <w:t>(John 10:10)</w:t>
      </w:r>
      <w:r w:rsidRPr="00580460">
        <w:rPr>
          <w:rStyle w:val="Emphasis"/>
          <w:rFonts w:ascii="Verdana" w:hAnsi="Verdana"/>
          <w:color w:val="1F3864" w:themeColor="accent1" w:themeShade="80"/>
          <w:sz w:val="22"/>
          <w:szCs w:val="22"/>
        </w:rPr>
        <w:t> </w:t>
      </w:r>
      <w:r w:rsidRPr="00580460">
        <w:rPr>
          <w:rFonts w:ascii="Verdana" w:hAnsi="Verdana"/>
          <w:color w:val="1F3864" w:themeColor="accent1" w:themeShade="80"/>
          <w:sz w:val="22"/>
          <w:szCs w:val="22"/>
        </w:rPr>
        <w:t>and realise their true potential. The Premises Officer's role is integral to the smooth running of our ambitious and aspirational school. </w:t>
      </w:r>
    </w:p>
    <w:p w14:paraId="6EBA7DA4" w14:textId="77777777" w:rsidR="001367F2" w:rsidRPr="00580460" w:rsidRDefault="001367F2" w:rsidP="007550AB">
      <w:pPr>
        <w:pStyle w:val="NormalWeb"/>
        <w:spacing w:before="0" w:beforeAutospacing="0" w:after="0" w:afterAutospacing="0"/>
        <w:jc w:val="both"/>
        <w:rPr>
          <w:rFonts w:ascii="Verdana" w:hAnsi="Verdana"/>
          <w:color w:val="1F3864" w:themeColor="accent1" w:themeShade="80"/>
          <w:sz w:val="22"/>
          <w:szCs w:val="22"/>
        </w:rPr>
      </w:pPr>
    </w:p>
    <w:p w14:paraId="2D9DD3EF" w14:textId="11BD3C1D" w:rsidR="007550AB" w:rsidRPr="00580460" w:rsidRDefault="007550AB" w:rsidP="007550AB">
      <w:pPr>
        <w:pStyle w:val="NormalWeb"/>
        <w:spacing w:before="0" w:beforeAutospacing="0" w:after="0" w:afterAutospacing="0"/>
        <w:jc w:val="both"/>
        <w:rPr>
          <w:rFonts w:ascii="Verdana" w:hAnsi="Verdana"/>
          <w:color w:val="1F3864" w:themeColor="accent1" w:themeShade="80"/>
          <w:sz w:val="22"/>
          <w:szCs w:val="22"/>
        </w:rPr>
      </w:pPr>
      <w:r w:rsidRPr="00580460">
        <w:rPr>
          <w:rFonts w:ascii="Verdana" w:hAnsi="Verdana"/>
          <w:color w:val="1F3864" w:themeColor="accent1" w:themeShade="80"/>
          <w:sz w:val="22"/>
          <w:szCs w:val="22"/>
        </w:rPr>
        <w:t>Following the retirement of our experienced Premises Officer, we seek to appoint a self-motivated, trustworthy, and conscientious member of our Premises Team to assist with the high standards of maintenance, cleaning, health and safety, and security of our inviting, single-storey premises and grounds. </w:t>
      </w:r>
    </w:p>
    <w:p w14:paraId="23B7DED5" w14:textId="77777777" w:rsidR="007550AB" w:rsidRPr="00580460" w:rsidRDefault="007550AB" w:rsidP="007550AB">
      <w:pPr>
        <w:pStyle w:val="NormalWeb"/>
        <w:spacing w:before="0" w:beforeAutospacing="0" w:after="0" w:afterAutospacing="0"/>
        <w:jc w:val="both"/>
        <w:rPr>
          <w:rFonts w:ascii="Verdana" w:hAnsi="Verdana"/>
          <w:color w:val="1F3864" w:themeColor="accent1" w:themeShade="80"/>
          <w:sz w:val="22"/>
          <w:szCs w:val="22"/>
        </w:rPr>
      </w:pPr>
    </w:p>
    <w:p w14:paraId="1AD854F6" w14:textId="0F5FCF7B" w:rsidR="007550AB" w:rsidRPr="00580460" w:rsidRDefault="007550AB" w:rsidP="007550AB">
      <w:pPr>
        <w:pStyle w:val="NormalWeb"/>
        <w:spacing w:before="0" w:beforeAutospacing="0" w:after="0" w:afterAutospacing="0"/>
        <w:jc w:val="both"/>
        <w:rPr>
          <w:rFonts w:ascii="Verdana" w:hAnsi="Verdana"/>
          <w:color w:val="1F3864" w:themeColor="accent1" w:themeShade="80"/>
          <w:sz w:val="22"/>
          <w:szCs w:val="22"/>
        </w:rPr>
      </w:pPr>
      <w:r w:rsidRPr="00580460">
        <w:rPr>
          <w:rFonts w:ascii="Verdana" w:hAnsi="Verdana"/>
          <w:color w:val="1F3864" w:themeColor="accent1" w:themeShade="80"/>
          <w:sz w:val="22"/>
          <w:szCs w:val="22"/>
        </w:rPr>
        <w:t xml:space="preserve">The Premises Officer will be integral to the upkeep and appropriate repairs of the school site and grounds. </w:t>
      </w:r>
      <w:r w:rsidR="001367F2" w:rsidRPr="00580460">
        <w:rPr>
          <w:rFonts w:ascii="Verdana" w:hAnsi="Verdana"/>
          <w:color w:val="1F3864" w:themeColor="accent1" w:themeShade="80"/>
          <w:sz w:val="22"/>
          <w:szCs w:val="22"/>
        </w:rPr>
        <w:t>W</w:t>
      </w:r>
      <w:r w:rsidRPr="00580460">
        <w:rPr>
          <w:rFonts w:ascii="Verdana" w:hAnsi="Verdana"/>
          <w:color w:val="1F3864" w:themeColor="accent1" w:themeShade="80"/>
          <w:sz w:val="22"/>
          <w:szCs w:val="22"/>
        </w:rPr>
        <w:t>ill ensure that all maintenance and repairs are carried out to the highest standard and that the school's facilities and environment are safe and comfortable for the children, staff, and visitors. </w:t>
      </w:r>
    </w:p>
    <w:p w14:paraId="07EC0249" w14:textId="77777777" w:rsidR="007550AB" w:rsidRPr="00580460" w:rsidRDefault="007550AB" w:rsidP="007550AB">
      <w:pPr>
        <w:pStyle w:val="NormalWeb"/>
        <w:spacing w:before="0" w:beforeAutospacing="0" w:after="0" w:afterAutospacing="0"/>
        <w:jc w:val="both"/>
        <w:rPr>
          <w:rFonts w:ascii="Verdana" w:hAnsi="Verdana"/>
          <w:color w:val="1F3864" w:themeColor="accent1" w:themeShade="80"/>
          <w:sz w:val="22"/>
          <w:szCs w:val="22"/>
        </w:rPr>
      </w:pPr>
    </w:p>
    <w:p w14:paraId="784032BC" w14:textId="01F9F8F0" w:rsidR="007550AB" w:rsidRPr="00580460" w:rsidRDefault="001367F2" w:rsidP="007550AB">
      <w:pPr>
        <w:pStyle w:val="NormalWeb"/>
        <w:spacing w:before="0" w:beforeAutospacing="0" w:after="0" w:afterAutospacing="0"/>
        <w:jc w:val="both"/>
        <w:rPr>
          <w:rFonts w:ascii="Verdana" w:hAnsi="Verdana"/>
          <w:color w:val="1F3864" w:themeColor="accent1" w:themeShade="80"/>
          <w:sz w:val="22"/>
          <w:szCs w:val="22"/>
        </w:rPr>
      </w:pPr>
      <w:r w:rsidRPr="00580460">
        <w:rPr>
          <w:rFonts w:ascii="Verdana" w:hAnsi="Verdana"/>
          <w:color w:val="1F3864" w:themeColor="accent1" w:themeShade="80"/>
          <w:sz w:val="22"/>
          <w:szCs w:val="22"/>
        </w:rPr>
        <w:t>The Premises Officer</w:t>
      </w:r>
      <w:r w:rsidR="007550AB" w:rsidRPr="00580460">
        <w:rPr>
          <w:rFonts w:ascii="Verdana" w:hAnsi="Verdana"/>
          <w:color w:val="1F3864" w:themeColor="accent1" w:themeShade="80"/>
          <w:sz w:val="22"/>
          <w:szCs w:val="22"/>
        </w:rPr>
        <w:t xml:space="preserve"> assist</w:t>
      </w:r>
      <w:r w:rsidRPr="00580460">
        <w:rPr>
          <w:rFonts w:ascii="Verdana" w:hAnsi="Verdana"/>
          <w:color w:val="1F3864" w:themeColor="accent1" w:themeShade="80"/>
          <w:sz w:val="22"/>
          <w:szCs w:val="22"/>
        </w:rPr>
        <w:t>s</w:t>
      </w:r>
      <w:r w:rsidR="007550AB" w:rsidRPr="00580460">
        <w:rPr>
          <w:rFonts w:ascii="Verdana" w:hAnsi="Verdana"/>
          <w:color w:val="1F3864" w:themeColor="accent1" w:themeShade="80"/>
          <w:sz w:val="22"/>
          <w:szCs w:val="22"/>
        </w:rPr>
        <w:t xml:space="preserve"> in monitoring and testing the building systems, such as fire alarms and emergency lighting, to ensure the school meets its legal obligations under statutory compliance.</w:t>
      </w:r>
    </w:p>
    <w:p w14:paraId="66616CB9" w14:textId="77777777" w:rsidR="007550AB" w:rsidRPr="00580460" w:rsidRDefault="007550AB" w:rsidP="007550AB">
      <w:pPr>
        <w:pStyle w:val="NormalWeb"/>
        <w:spacing w:before="0" w:beforeAutospacing="0" w:after="0" w:afterAutospacing="0"/>
        <w:jc w:val="both"/>
        <w:rPr>
          <w:rFonts w:ascii="Verdana" w:hAnsi="Verdana"/>
          <w:color w:val="1F3864" w:themeColor="accent1" w:themeShade="80"/>
          <w:sz w:val="22"/>
          <w:szCs w:val="22"/>
        </w:rPr>
      </w:pPr>
    </w:p>
    <w:p w14:paraId="51E7608A" w14:textId="4294EC45" w:rsidR="007550AB" w:rsidRPr="00580460" w:rsidRDefault="007550AB" w:rsidP="007550AB">
      <w:pPr>
        <w:pStyle w:val="NormalWeb"/>
        <w:spacing w:before="0" w:beforeAutospacing="0" w:after="0" w:afterAutospacing="0"/>
        <w:jc w:val="both"/>
        <w:rPr>
          <w:rFonts w:ascii="Verdana" w:hAnsi="Verdana"/>
          <w:color w:val="1F3864" w:themeColor="accent1" w:themeShade="80"/>
          <w:sz w:val="22"/>
          <w:szCs w:val="22"/>
        </w:rPr>
      </w:pPr>
      <w:r w:rsidRPr="00580460">
        <w:rPr>
          <w:rFonts w:ascii="Verdana" w:hAnsi="Verdana"/>
          <w:color w:val="1F3864" w:themeColor="accent1" w:themeShade="80"/>
          <w:sz w:val="22"/>
          <w:szCs w:val="22"/>
        </w:rPr>
        <w:t>The newly appointed Premises Officer will receive a comprehensive induction programme to support a confident transition into the role and continued professional development and training. </w:t>
      </w:r>
    </w:p>
    <w:p w14:paraId="31B24498" w14:textId="77777777" w:rsidR="007550AB" w:rsidRPr="00580460" w:rsidRDefault="007550AB" w:rsidP="007550AB">
      <w:pPr>
        <w:pStyle w:val="NormalWeb"/>
        <w:spacing w:before="0" w:beforeAutospacing="0" w:after="0" w:afterAutospacing="0"/>
        <w:jc w:val="both"/>
        <w:rPr>
          <w:rFonts w:ascii="Verdana" w:hAnsi="Verdana"/>
          <w:color w:val="1F3864" w:themeColor="accent1" w:themeShade="80"/>
          <w:sz w:val="22"/>
          <w:szCs w:val="22"/>
        </w:rPr>
      </w:pPr>
      <w:r w:rsidRPr="00580460">
        <w:rPr>
          <w:rFonts w:ascii="Verdana" w:hAnsi="Verdana"/>
          <w:color w:val="1F3864" w:themeColor="accent1" w:themeShade="80"/>
          <w:sz w:val="22"/>
          <w:szCs w:val="22"/>
        </w:rPr>
        <w:t> </w:t>
      </w:r>
    </w:p>
    <w:p w14:paraId="1EFE512A" w14:textId="77777777" w:rsidR="007550AB" w:rsidRPr="00580460" w:rsidRDefault="007550AB" w:rsidP="007550AB">
      <w:pPr>
        <w:pStyle w:val="NormalWeb"/>
        <w:spacing w:before="0" w:beforeAutospacing="0" w:after="0" w:afterAutospacing="0"/>
        <w:jc w:val="both"/>
        <w:rPr>
          <w:rFonts w:ascii="Verdana" w:hAnsi="Verdana"/>
          <w:color w:val="1F3864" w:themeColor="accent1" w:themeShade="80"/>
          <w:sz w:val="22"/>
          <w:szCs w:val="22"/>
        </w:rPr>
      </w:pPr>
      <w:r w:rsidRPr="00580460">
        <w:rPr>
          <w:rFonts w:ascii="Verdana" w:hAnsi="Verdana"/>
          <w:color w:val="1F3864" w:themeColor="accent1" w:themeShade="80"/>
          <w:sz w:val="22"/>
          <w:szCs w:val="22"/>
        </w:rPr>
        <w:t>If you are confident that you have the qualities, skills, and drive we are looking for, we want to hear from you and look forward to receiving your application.</w:t>
      </w:r>
    </w:p>
    <w:p w14:paraId="0D5649AD" w14:textId="77777777" w:rsidR="00177D88" w:rsidRPr="00580460" w:rsidRDefault="00177D88" w:rsidP="007550AB">
      <w:pPr>
        <w:pStyle w:val="NormalWeb"/>
        <w:spacing w:before="0" w:beforeAutospacing="0" w:after="0" w:afterAutospacing="0"/>
        <w:jc w:val="both"/>
        <w:rPr>
          <w:rFonts w:ascii="Verdana" w:hAnsi="Verdana"/>
          <w:color w:val="1F3864" w:themeColor="accent1" w:themeShade="80"/>
          <w:sz w:val="20"/>
          <w:szCs w:val="20"/>
        </w:rPr>
      </w:pPr>
    </w:p>
    <w:p w14:paraId="4255276C" w14:textId="77777777" w:rsidR="00177D88" w:rsidRPr="00580460" w:rsidRDefault="00177D88" w:rsidP="00177D88">
      <w:pPr>
        <w:jc w:val="both"/>
        <w:rPr>
          <w:rFonts w:ascii="Verdana" w:hAnsi="Verdana"/>
          <w:color w:val="1F3864" w:themeColor="accent1" w:themeShade="80"/>
        </w:rPr>
      </w:pPr>
      <w:r w:rsidRPr="00580460">
        <w:rPr>
          <w:rFonts w:ascii="Verdana" w:hAnsi="Verdana"/>
          <w:color w:val="1F3864" w:themeColor="accent1" w:themeShade="80"/>
        </w:rPr>
        <w:t xml:space="preserve">Yours sincerely </w:t>
      </w:r>
    </w:p>
    <w:p w14:paraId="57D62F34" w14:textId="77777777" w:rsidR="00177D88" w:rsidRPr="00580460" w:rsidRDefault="00177D88" w:rsidP="00177D88">
      <w:pPr>
        <w:jc w:val="both"/>
        <w:rPr>
          <w:rFonts w:ascii="Verdana" w:hAnsi="Verdana"/>
          <w:color w:val="1F3864" w:themeColor="accent1" w:themeShade="80"/>
        </w:rPr>
      </w:pPr>
      <w:r w:rsidRPr="00580460">
        <w:rPr>
          <w:rFonts w:ascii="Verdana" w:hAnsi="Verdana"/>
          <w:color w:val="1F3864" w:themeColor="accent1" w:themeShade="80"/>
        </w:rPr>
        <w:t>Mrs. Cheryl McManus</w:t>
      </w:r>
    </w:p>
    <w:p w14:paraId="4EDDB6FB" w14:textId="77777777" w:rsidR="00177D88" w:rsidRPr="00580460" w:rsidRDefault="00177D88" w:rsidP="00177D88">
      <w:pPr>
        <w:jc w:val="both"/>
        <w:rPr>
          <w:rFonts w:ascii="Verdana" w:hAnsi="Verdana"/>
          <w:color w:val="1F3864" w:themeColor="accent1" w:themeShade="80"/>
        </w:rPr>
      </w:pPr>
      <w:r w:rsidRPr="00580460">
        <w:rPr>
          <w:rFonts w:ascii="Verdana" w:hAnsi="Verdana"/>
          <w:color w:val="1F3864" w:themeColor="accent1" w:themeShade="80"/>
        </w:rPr>
        <w:t>Headteacher</w:t>
      </w:r>
    </w:p>
    <w:p w14:paraId="7E408EAD" w14:textId="043F5539" w:rsidR="00177D88" w:rsidRDefault="00177D88" w:rsidP="00C535DA">
      <w:pPr>
        <w:rPr>
          <w:rFonts w:ascii="Verdana" w:eastAsia="Times New Roman" w:hAnsi="Verdana" w:cs="AUdimat-Regular"/>
          <w:color w:val="1F3864" w:themeColor="accent1" w:themeShade="80"/>
          <w:sz w:val="40"/>
          <w:szCs w:val="42"/>
          <w:lang w:eastAsia="en-GB"/>
        </w:rPr>
      </w:pPr>
    </w:p>
    <w:p w14:paraId="0CB51525" w14:textId="77777777" w:rsidR="00E97683" w:rsidRPr="00580460" w:rsidRDefault="00E97683" w:rsidP="00C535DA">
      <w:pPr>
        <w:rPr>
          <w:rFonts w:ascii="Verdana" w:eastAsia="Times New Roman" w:hAnsi="Verdana" w:cs="AUdimat-Regular"/>
          <w:color w:val="1F3864" w:themeColor="accent1" w:themeShade="80"/>
          <w:sz w:val="40"/>
          <w:szCs w:val="42"/>
          <w:lang w:eastAsia="en-GB"/>
        </w:rPr>
      </w:pPr>
    </w:p>
    <w:p w14:paraId="22B21492" w14:textId="77777777" w:rsidR="0080130D" w:rsidRDefault="00177D88" w:rsidP="00C535DA">
      <w:pPr>
        <w:rPr>
          <w:rFonts w:ascii="Verdana" w:eastAsia="Times New Roman" w:hAnsi="Verdana" w:cs="AUdimat-Regular"/>
          <w:color w:val="002060"/>
          <w:sz w:val="40"/>
          <w:szCs w:val="42"/>
          <w:lang w:eastAsia="en-GB"/>
        </w:rPr>
      </w:pPr>
      <w:r w:rsidRPr="00C535DA">
        <w:rPr>
          <w:noProof/>
          <w:sz w:val="28"/>
          <w:szCs w:val="28"/>
        </w:rPr>
        <w:lastRenderedPageBreak/>
        <w:drawing>
          <wp:anchor distT="0" distB="0" distL="114300" distR="114300" simplePos="0" relativeHeight="251663360" behindDoc="1" locked="0" layoutInCell="1" allowOverlap="1" wp14:anchorId="7B145FFD" wp14:editId="0D202AE8">
            <wp:simplePos x="0" y="0"/>
            <wp:positionH relativeFrom="margin">
              <wp:align>left</wp:align>
            </wp:positionH>
            <wp:positionV relativeFrom="paragraph">
              <wp:posOffset>5715</wp:posOffset>
            </wp:positionV>
            <wp:extent cx="1153160" cy="904875"/>
            <wp:effectExtent l="0" t="0" r="8890" b="9525"/>
            <wp:wrapTight wrapText="bothSides">
              <wp:wrapPolygon edited="0">
                <wp:start x="0" y="0"/>
                <wp:lineTo x="0" y="21373"/>
                <wp:lineTo x="21410" y="21373"/>
                <wp:lineTo x="2141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944" r="17758" b="26709"/>
                    <a:stretch/>
                  </pic:blipFill>
                  <pic:spPr bwMode="auto">
                    <a:xfrm>
                      <a:off x="0" y="0"/>
                      <a:ext cx="1153160" cy="904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588E4F" w14:textId="69E21E52" w:rsidR="00C535DA" w:rsidRPr="0080130D" w:rsidRDefault="00C535DA" w:rsidP="00C535DA">
      <w:pPr>
        <w:rPr>
          <w:rFonts w:ascii="Verdana" w:eastAsia="Times New Roman" w:hAnsi="Verdana" w:cs="AUdimat-Regular"/>
          <w:color w:val="002060"/>
          <w:sz w:val="40"/>
          <w:szCs w:val="42"/>
          <w:lang w:eastAsia="en-GB"/>
        </w:rPr>
      </w:pPr>
      <w:r w:rsidRPr="00177D88">
        <w:rPr>
          <w:rFonts w:ascii="Verdana" w:eastAsia="Times New Roman" w:hAnsi="Verdana" w:cs="AUdimat-Regular"/>
          <w:color w:val="002060"/>
          <w:sz w:val="36"/>
          <w:szCs w:val="40"/>
          <w:lang w:eastAsia="en-GB"/>
        </w:rPr>
        <w:t>About St. John’s C.E. Primary School</w:t>
      </w:r>
    </w:p>
    <w:p w14:paraId="79C40656" w14:textId="77777777" w:rsidR="00177D88" w:rsidRDefault="00177D88" w:rsidP="00CA5E46">
      <w:pPr>
        <w:autoSpaceDE w:val="0"/>
        <w:autoSpaceDN w:val="0"/>
        <w:adjustRightInd w:val="0"/>
        <w:spacing w:after="0" w:line="240" w:lineRule="auto"/>
        <w:jc w:val="both"/>
        <w:rPr>
          <w:rFonts w:ascii="Verdana" w:eastAsia="Verdana" w:hAnsi="Verdana" w:cs="Verdana"/>
          <w:color w:val="7030A0"/>
          <w:sz w:val="32"/>
          <w:szCs w:val="32"/>
          <w:lang w:eastAsia="en-GB"/>
        </w:rPr>
      </w:pPr>
    </w:p>
    <w:p w14:paraId="195CEED4" w14:textId="4F9F9B30" w:rsidR="00CA5E46" w:rsidRPr="00871ECC" w:rsidRDefault="00CA5E46" w:rsidP="00871ECC">
      <w:p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St. John’s Church of England Primary School has a Christian vision for education rooted in wisdom, hope, community and dignity. It is a community where all are welcome and nurtured in a spirit of Christian love, compassion and encouragement.</w:t>
      </w:r>
    </w:p>
    <w:p w14:paraId="39116119" w14:textId="77777777" w:rsidR="00C535DA" w:rsidRPr="00871ECC" w:rsidRDefault="00C535DA" w:rsidP="00871ECC">
      <w:pPr>
        <w:autoSpaceDE w:val="0"/>
        <w:autoSpaceDN w:val="0"/>
        <w:adjustRightInd w:val="0"/>
        <w:spacing w:after="0" w:line="240" w:lineRule="auto"/>
        <w:jc w:val="both"/>
        <w:rPr>
          <w:rFonts w:ascii="Verdana" w:hAnsi="Verdana" w:cs="Arial"/>
          <w:color w:val="002060"/>
          <w:sz w:val="21"/>
          <w:szCs w:val="21"/>
        </w:rPr>
      </w:pPr>
    </w:p>
    <w:p w14:paraId="1D42F024" w14:textId="77777777" w:rsidR="00CA5E46" w:rsidRPr="00871ECC" w:rsidRDefault="00CA5E46" w:rsidP="00871ECC">
      <w:pPr>
        <w:autoSpaceDE w:val="0"/>
        <w:autoSpaceDN w:val="0"/>
        <w:adjustRightInd w:val="0"/>
        <w:jc w:val="both"/>
        <w:rPr>
          <w:rFonts w:ascii="Verdana" w:hAnsi="Verdana" w:cs="Arial"/>
          <w:color w:val="002060"/>
          <w:sz w:val="21"/>
          <w:szCs w:val="21"/>
        </w:rPr>
      </w:pPr>
      <w:r w:rsidRPr="00871ECC">
        <w:rPr>
          <w:rFonts w:ascii="Verdana" w:hAnsi="Verdana" w:cs="Arial"/>
          <w:color w:val="002060"/>
          <w:sz w:val="21"/>
          <w:szCs w:val="21"/>
        </w:rPr>
        <w:t xml:space="preserve">It is a place which enables everyone in the school community to develop and experience ‘life in all its fullness’ knowing they are unique and special in God’s eyes. </w:t>
      </w:r>
    </w:p>
    <w:p w14:paraId="1983ED67" w14:textId="55F5736E" w:rsidR="00CA5E46" w:rsidRPr="00871ECC" w:rsidRDefault="00CA5E46" w:rsidP="00871ECC">
      <w:pPr>
        <w:autoSpaceDE w:val="0"/>
        <w:autoSpaceDN w:val="0"/>
        <w:adjustRightInd w:val="0"/>
        <w:jc w:val="both"/>
        <w:rPr>
          <w:rFonts w:ascii="Verdana" w:hAnsi="Verdana" w:cs="Arial"/>
          <w:b/>
          <w:bCs/>
          <w:color w:val="002060"/>
          <w:sz w:val="21"/>
          <w:szCs w:val="21"/>
        </w:rPr>
      </w:pPr>
      <w:r w:rsidRPr="00871ECC">
        <w:rPr>
          <w:rFonts w:ascii="Verdana" w:hAnsi="Verdana" w:cs="Arial"/>
          <w:color w:val="002060"/>
          <w:sz w:val="21"/>
          <w:szCs w:val="21"/>
        </w:rPr>
        <w:t>The Christian vision strives for all to realise true potential through an excellent, broad education where Christian hope, aspiration</w:t>
      </w:r>
      <w:r w:rsidRPr="00871ECC">
        <w:rPr>
          <w:rFonts w:ascii="Verdana" w:hAnsi="Verdana" w:cs="Arial"/>
          <w:b/>
          <w:bCs/>
          <w:color w:val="002060"/>
          <w:sz w:val="21"/>
          <w:szCs w:val="21"/>
        </w:rPr>
        <w:t xml:space="preserve"> </w:t>
      </w:r>
      <w:r w:rsidRPr="00871ECC">
        <w:rPr>
          <w:rFonts w:ascii="Verdana" w:hAnsi="Verdana" w:cs="Arial"/>
          <w:color w:val="002060"/>
          <w:sz w:val="21"/>
          <w:szCs w:val="21"/>
        </w:rPr>
        <w:t>and building resilience for the future are central to the learning experience.</w:t>
      </w:r>
      <w:r w:rsidRPr="00871ECC">
        <w:rPr>
          <w:rFonts w:ascii="Verdana" w:hAnsi="Verdana" w:cs="Arial"/>
          <w:b/>
          <w:bCs/>
          <w:color w:val="002060"/>
          <w:sz w:val="21"/>
          <w:szCs w:val="21"/>
        </w:rPr>
        <w:t xml:space="preserve">  </w:t>
      </w:r>
    </w:p>
    <w:p w14:paraId="4A189CB8" w14:textId="77777777" w:rsidR="00CA5E46" w:rsidRPr="00871ECC" w:rsidRDefault="00CA5E46" w:rsidP="00871ECC">
      <w:p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 xml:space="preserve">The school’s vision is rooted in Christian love which is the foundation of our Christian values: </w:t>
      </w:r>
    </w:p>
    <w:p w14:paraId="75373885" w14:textId="4AAF81EF" w:rsidR="00CA5E46" w:rsidRPr="00871ECC" w:rsidRDefault="00CA5E46" w:rsidP="00871ECC">
      <w:p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 xml:space="preserve"> </w:t>
      </w:r>
    </w:p>
    <w:p w14:paraId="628037AE" w14:textId="7F3E38B2" w:rsidR="00CA5E46" w:rsidRPr="00871ECC" w:rsidRDefault="00CA5E46" w:rsidP="00871ECC">
      <w:pPr>
        <w:pStyle w:val="ListParagraph"/>
        <w:numPr>
          <w:ilvl w:val="0"/>
          <w:numId w:val="7"/>
        </w:num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Friendship</w:t>
      </w:r>
    </w:p>
    <w:p w14:paraId="6BE507AB" w14:textId="77501ED7" w:rsidR="00CA5E46" w:rsidRPr="00871ECC" w:rsidRDefault="00CA5E46" w:rsidP="00871ECC">
      <w:pPr>
        <w:pStyle w:val="ListParagraph"/>
        <w:numPr>
          <w:ilvl w:val="0"/>
          <w:numId w:val="7"/>
        </w:num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Courage</w:t>
      </w:r>
    </w:p>
    <w:p w14:paraId="4C6415D2" w14:textId="32933CFC" w:rsidR="00CA5E46" w:rsidRPr="00871ECC" w:rsidRDefault="00CA5E46" w:rsidP="00871ECC">
      <w:pPr>
        <w:pStyle w:val="ListParagraph"/>
        <w:numPr>
          <w:ilvl w:val="0"/>
          <w:numId w:val="7"/>
        </w:num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Trust</w:t>
      </w:r>
    </w:p>
    <w:p w14:paraId="36A5E5F1" w14:textId="5985BD16" w:rsidR="00CA5E46" w:rsidRPr="00871ECC" w:rsidRDefault="00CA5E46" w:rsidP="00871ECC">
      <w:pPr>
        <w:pStyle w:val="ListParagraph"/>
        <w:numPr>
          <w:ilvl w:val="0"/>
          <w:numId w:val="7"/>
        </w:num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Respect</w:t>
      </w:r>
    </w:p>
    <w:p w14:paraId="1573216D" w14:textId="2F54A711" w:rsidR="00CA5E46" w:rsidRPr="00871ECC" w:rsidRDefault="00CA5E46" w:rsidP="00871ECC">
      <w:pPr>
        <w:pStyle w:val="ListParagraph"/>
        <w:numPr>
          <w:ilvl w:val="0"/>
          <w:numId w:val="7"/>
        </w:num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Compassion</w:t>
      </w:r>
    </w:p>
    <w:p w14:paraId="7CD60206" w14:textId="26433F09" w:rsidR="00CA5E46" w:rsidRPr="00871ECC" w:rsidRDefault="00CA5E46" w:rsidP="00871ECC">
      <w:pPr>
        <w:pStyle w:val="ListParagraph"/>
        <w:numPr>
          <w:ilvl w:val="0"/>
          <w:numId w:val="7"/>
        </w:num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 xml:space="preserve">Perseverance </w:t>
      </w:r>
    </w:p>
    <w:p w14:paraId="39189F8F" w14:textId="77777777" w:rsidR="00CA5E46" w:rsidRPr="00871ECC" w:rsidRDefault="00CA5E46" w:rsidP="00871ECC">
      <w:pPr>
        <w:autoSpaceDE w:val="0"/>
        <w:autoSpaceDN w:val="0"/>
        <w:adjustRightInd w:val="0"/>
        <w:spacing w:after="0" w:line="240" w:lineRule="auto"/>
        <w:jc w:val="both"/>
        <w:rPr>
          <w:rFonts w:ascii="Verdana" w:hAnsi="Verdana" w:cs="Arial"/>
          <w:color w:val="002060"/>
          <w:sz w:val="21"/>
          <w:szCs w:val="21"/>
        </w:rPr>
      </w:pPr>
    </w:p>
    <w:p w14:paraId="2EAA4706" w14:textId="42529218" w:rsidR="00CA5E46" w:rsidRPr="00871ECC" w:rsidRDefault="00CA5E46" w:rsidP="00871ECC">
      <w:pPr>
        <w:autoSpaceDE w:val="0"/>
        <w:autoSpaceDN w:val="0"/>
        <w:adjustRightInd w:val="0"/>
        <w:spacing w:after="0" w:line="240" w:lineRule="auto"/>
        <w:jc w:val="both"/>
        <w:rPr>
          <w:rFonts w:ascii="Verdana" w:hAnsi="Verdana" w:cs="Arial"/>
          <w:b/>
          <w:color w:val="002060"/>
          <w:sz w:val="21"/>
          <w:szCs w:val="21"/>
        </w:rPr>
      </w:pPr>
      <w:r w:rsidRPr="00871ECC">
        <w:rPr>
          <w:rFonts w:ascii="Verdana" w:hAnsi="Verdana" w:cs="Arial"/>
          <w:b/>
          <w:color w:val="002060"/>
          <w:sz w:val="21"/>
          <w:szCs w:val="21"/>
        </w:rPr>
        <w:t>School aims:</w:t>
      </w:r>
    </w:p>
    <w:p w14:paraId="55737B49" w14:textId="77777777" w:rsidR="00CA5E46" w:rsidRPr="00871ECC" w:rsidRDefault="00CA5E46" w:rsidP="00871ECC">
      <w:pPr>
        <w:pStyle w:val="ListParagraph"/>
        <w:numPr>
          <w:ilvl w:val="0"/>
          <w:numId w:val="3"/>
        </w:numPr>
        <w:autoSpaceDE w:val="0"/>
        <w:autoSpaceDN w:val="0"/>
        <w:adjustRightInd w:val="0"/>
        <w:spacing w:after="0" w:line="276" w:lineRule="auto"/>
        <w:ind w:left="360"/>
        <w:jc w:val="both"/>
        <w:rPr>
          <w:rFonts w:ascii="Verdana" w:hAnsi="Verdana" w:cs="Arial"/>
          <w:color w:val="002060"/>
          <w:sz w:val="21"/>
          <w:szCs w:val="21"/>
        </w:rPr>
      </w:pPr>
      <w:r w:rsidRPr="00871ECC">
        <w:rPr>
          <w:rFonts w:ascii="Verdana" w:hAnsi="Verdana" w:cs="Arial"/>
          <w:color w:val="002060"/>
          <w:sz w:val="21"/>
          <w:szCs w:val="21"/>
        </w:rPr>
        <w:t>To provide a caring, safe and happy environment where the whole school community can flourish knowing that they are unique and special in the eyes of God</w:t>
      </w:r>
    </w:p>
    <w:p w14:paraId="4A4D7726" w14:textId="77777777" w:rsidR="00CA5E46" w:rsidRPr="00871ECC" w:rsidRDefault="00CA5E46" w:rsidP="00871ECC">
      <w:pPr>
        <w:pStyle w:val="ListParagraph"/>
        <w:numPr>
          <w:ilvl w:val="0"/>
          <w:numId w:val="5"/>
        </w:numPr>
        <w:autoSpaceDE w:val="0"/>
        <w:autoSpaceDN w:val="0"/>
        <w:adjustRightInd w:val="0"/>
        <w:spacing w:after="0" w:line="276" w:lineRule="auto"/>
        <w:ind w:left="360"/>
        <w:jc w:val="both"/>
        <w:rPr>
          <w:rFonts w:ascii="Verdana" w:hAnsi="Verdana" w:cs="Arial"/>
          <w:color w:val="002060"/>
          <w:sz w:val="21"/>
          <w:szCs w:val="21"/>
        </w:rPr>
      </w:pPr>
      <w:r w:rsidRPr="00871ECC">
        <w:rPr>
          <w:rFonts w:ascii="Verdana" w:hAnsi="Verdana" w:cs="Arial"/>
          <w:color w:val="002060"/>
          <w:sz w:val="21"/>
          <w:szCs w:val="21"/>
        </w:rPr>
        <w:t>To build confidence and self-esteem to enable children to develop resilience and become successful, independent life-long learners</w:t>
      </w:r>
    </w:p>
    <w:p w14:paraId="18E0C3E0" w14:textId="77777777" w:rsidR="00CA5E46" w:rsidRPr="00871ECC" w:rsidRDefault="00CA5E46" w:rsidP="00871ECC">
      <w:pPr>
        <w:pStyle w:val="ListParagraph"/>
        <w:numPr>
          <w:ilvl w:val="0"/>
          <w:numId w:val="5"/>
        </w:numPr>
        <w:spacing w:line="276" w:lineRule="auto"/>
        <w:ind w:left="360"/>
        <w:jc w:val="both"/>
        <w:rPr>
          <w:rFonts w:ascii="Verdana" w:hAnsi="Verdana" w:cs="Arial"/>
          <w:color w:val="002060"/>
          <w:sz w:val="21"/>
          <w:szCs w:val="21"/>
        </w:rPr>
      </w:pPr>
      <w:r w:rsidRPr="00871ECC">
        <w:rPr>
          <w:rFonts w:ascii="Verdana" w:hAnsi="Verdana" w:cs="Arial"/>
          <w:color w:val="002060"/>
          <w:sz w:val="21"/>
          <w:szCs w:val="21"/>
        </w:rPr>
        <w:t>To enable all children to achieve their full potential</w:t>
      </w:r>
    </w:p>
    <w:p w14:paraId="01C71E67" w14:textId="77777777" w:rsidR="00CA5E46" w:rsidRPr="00871ECC" w:rsidRDefault="00CA5E46" w:rsidP="00871ECC">
      <w:pPr>
        <w:pStyle w:val="ListParagraph"/>
        <w:numPr>
          <w:ilvl w:val="0"/>
          <w:numId w:val="5"/>
        </w:numPr>
        <w:autoSpaceDE w:val="0"/>
        <w:autoSpaceDN w:val="0"/>
        <w:adjustRightInd w:val="0"/>
        <w:spacing w:after="0" w:line="276" w:lineRule="auto"/>
        <w:ind w:left="360"/>
        <w:jc w:val="both"/>
        <w:rPr>
          <w:rFonts w:ascii="Verdana" w:hAnsi="Verdana" w:cs="Arial"/>
          <w:color w:val="002060"/>
          <w:sz w:val="21"/>
          <w:szCs w:val="21"/>
        </w:rPr>
      </w:pPr>
      <w:r w:rsidRPr="00871ECC">
        <w:rPr>
          <w:rFonts w:ascii="Verdana" w:hAnsi="Verdana" w:cs="Arial"/>
          <w:color w:val="002060"/>
          <w:sz w:val="21"/>
          <w:szCs w:val="21"/>
        </w:rPr>
        <w:t>To develop the teamwork and leadership skills and qualities in all our children so that they can be responsible citizens of the future</w:t>
      </w:r>
    </w:p>
    <w:p w14:paraId="4EE60778" w14:textId="77777777" w:rsidR="00CA5E46" w:rsidRPr="00871ECC" w:rsidRDefault="00CA5E46" w:rsidP="00871ECC">
      <w:pPr>
        <w:pStyle w:val="ListParagraph"/>
        <w:numPr>
          <w:ilvl w:val="0"/>
          <w:numId w:val="6"/>
        </w:numPr>
        <w:autoSpaceDE w:val="0"/>
        <w:autoSpaceDN w:val="0"/>
        <w:adjustRightInd w:val="0"/>
        <w:spacing w:after="0" w:line="276" w:lineRule="auto"/>
        <w:ind w:left="360"/>
        <w:jc w:val="both"/>
        <w:rPr>
          <w:rFonts w:ascii="Verdana" w:hAnsi="Verdana" w:cs="Arial"/>
          <w:color w:val="002060"/>
          <w:sz w:val="21"/>
          <w:szCs w:val="21"/>
        </w:rPr>
      </w:pPr>
      <w:r w:rsidRPr="00871ECC">
        <w:rPr>
          <w:rFonts w:ascii="Verdana" w:hAnsi="Verdana" w:cs="Arial"/>
          <w:color w:val="002060"/>
          <w:sz w:val="21"/>
          <w:szCs w:val="21"/>
        </w:rPr>
        <w:t xml:space="preserve">To be fully committed to equality of opportunity </w:t>
      </w:r>
    </w:p>
    <w:p w14:paraId="69B96D52" w14:textId="77777777" w:rsidR="00CA5E46" w:rsidRPr="00871ECC" w:rsidRDefault="00CA5E46" w:rsidP="00871ECC">
      <w:pPr>
        <w:pStyle w:val="ListParagraph"/>
        <w:numPr>
          <w:ilvl w:val="0"/>
          <w:numId w:val="2"/>
        </w:numPr>
        <w:autoSpaceDE w:val="0"/>
        <w:autoSpaceDN w:val="0"/>
        <w:adjustRightInd w:val="0"/>
        <w:spacing w:after="0" w:line="276" w:lineRule="auto"/>
        <w:ind w:left="360"/>
        <w:jc w:val="both"/>
        <w:rPr>
          <w:rFonts w:ascii="Verdana" w:hAnsi="Verdana" w:cs="Arial"/>
          <w:color w:val="002060"/>
          <w:sz w:val="21"/>
          <w:szCs w:val="21"/>
        </w:rPr>
      </w:pPr>
      <w:r w:rsidRPr="00871ECC">
        <w:rPr>
          <w:rFonts w:ascii="Verdana" w:hAnsi="Verdana" w:cs="Arial"/>
          <w:color w:val="002060"/>
          <w:sz w:val="21"/>
          <w:szCs w:val="21"/>
        </w:rPr>
        <w:t xml:space="preserve">To create a stimulating environment in which Christian attitudes of positive relationships, mutual respect, responsibility, forgiveness and understanding are fostered at all times  </w:t>
      </w:r>
    </w:p>
    <w:p w14:paraId="09A3D4C2" w14:textId="595F9135" w:rsidR="00CA5E46" w:rsidRPr="00871ECC" w:rsidRDefault="00CA5E46" w:rsidP="00871ECC">
      <w:pPr>
        <w:numPr>
          <w:ilvl w:val="0"/>
          <w:numId w:val="2"/>
        </w:numPr>
        <w:pBdr>
          <w:top w:val="nil"/>
          <w:left w:val="nil"/>
          <w:bottom w:val="nil"/>
          <w:right w:val="nil"/>
          <w:between w:val="nil"/>
        </w:pBdr>
        <w:suppressAutoHyphens/>
        <w:spacing w:after="0" w:line="276" w:lineRule="auto"/>
        <w:ind w:left="360"/>
        <w:jc w:val="both"/>
        <w:textDirection w:val="btLr"/>
        <w:textAlignment w:val="top"/>
        <w:outlineLvl w:val="0"/>
        <w:rPr>
          <w:rFonts w:ascii="Verdana" w:eastAsia="Arial" w:hAnsi="Verdana" w:cs="Arial"/>
          <w:color w:val="002060"/>
          <w:sz w:val="21"/>
          <w:szCs w:val="21"/>
        </w:rPr>
      </w:pPr>
      <w:r w:rsidRPr="00871ECC">
        <w:rPr>
          <w:rFonts w:ascii="Verdana" w:eastAsia="Arial" w:hAnsi="Verdana" w:cs="Arial"/>
          <w:color w:val="002060"/>
          <w:sz w:val="21"/>
          <w:szCs w:val="21"/>
        </w:rPr>
        <w:t xml:space="preserve">To foster strong links between communities: home, school, church, the local community </w:t>
      </w:r>
      <w:r w:rsidR="00C535DA" w:rsidRPr="00871ECC">
        <w:rPr>
          <w:rFonts w:ascii="Verdana" w:eastAsia="Arial" w:hAnsi="Verdana" w:cs="Arial"/>
          <w:color w:val="002060"/>
          <w:sz w:val="21"/>
          <w:szCs w:val="21"/>
        </w:rPr>
        <w:t>and the</w:t>
      </w:r>
      <w:r w:rsidRPr="00871ECC">
        <w:rPr>
          <w:rFonts w:ascii="Verdana" w:eastAsia="Arial" w:hAnsi="Verdana" w:cs="Arial"/>
          <w:color w:val="002060"/>
          <w:sz w:val="21"/>
          <w:szCs w:val="21"/>
        </w:rPr>
        <w:t xml:space="preserve"> Liverpool Diocese.</w:t>
      </w:r>
    </w:p>
    <w:p w14:paraId="6D25D484" w14:textId="77777777" w:rsidR="00CA5E46" w:rsidRPr="00871ECC" w:rsidRDefault="00CA5E46" w:rsidP="00871ECC">
      <w:pPr>
        <w:pStyle w:val="ListParagraph"/>
        <w:numPr>
          <w:ilvl w:val="0"/>
          <w:numId w:val="4"/>
        </w:numPr>
        <w:spacing w:line="276" w:lineRule="auto"/>
        <w:ind w:left="360"/>
        <w:jc w:val="both"/>
        <w:rPr>
          <w:rFonts w:ascii="Verdana" w:hAnsi="Verdana" w:cs="Arial"/>
          <w:color w:val="002060"/>
          <w:sz w:val="21"/>
          <w:szCs w:val="21"/>
        </w:rPr>
      </w:pPr>
      <w:r w:rsidRPr="00871ECC">
        <w:rPr>
          <w:rFonts w:ascii="Verdana" w:hAnsi="Verdana" w:cs="Arial"/>
          <w:color w:val="002060"/>
          <w:sz w:val="21"/>
          <w:szCs w:val="21"/>
        </w:rPr>
        <w:t>To enable staff to develop their own talents and expertise so that they too can thrive</w:t>
      </w:r>
    </w:p>
    <w:p w14:paraId="5F56B513" w14:textId="77777777" w:rsidR="00CA5E46" w:rsidRPr="00871ECC" w:rsidRDefault="00CA5E46" w:rsidP="00871ECC">
      <w:pPr>
        <w:pStyle w:val="ListParagraph"/>
        <w:numPr>
          <w:ilvl w:val="0"/>
          <w:numId w:val="4"/>
        </w:numPr>
        <w:pBdr>
          <w:top w:val="nil"/>
          <w:left w:val="nil"/>
          <w:bottom w:val="nil"/>
          <w:right w:val="nil"/>
          <w:between w:val="nil"/>
        </w:pBdr>
        <w:suppressAutoHyphens/>
        <w:spacing w:after="0" w:line="276" w:lineRule="auto"/>
        <w:ind w:left="360"/>
        <w:jc w:val="both"/>
        <w:textDirection w:val="btLr"/>
        <w:textAlignment w:val="top"/>
        <w:outlineLvl w:val="0"/>
        <w:rPr>
          <w:rFonts w:ascii="Verdana" w:eastAsia="Arial" w:hAnsi="Verdana" w:cs="Arial"/>
          <w:color w:val="002060"/>
          <w:sz w:val="21"/>
          <w:szCs w:val="21"/>
        </w:rPr>
      </w:pPr>
      <w:r w:rsidRPr="00871ECC">
        <w:rPr>
          <w:rFonts w:ascii="Verdana" w:eastAsia="Arial" w:hAnsi="Verdana" w:cs="Arial"/>
          <w:color w:val="002060"/>
          <w:sz w:val="21"/>
          <w:szCs w:val="21"/>
        </w:rPr>
        <w:t xml:space="preserve">To promote high standards and expectations of behaviour towards one another, as Jesus said, </w:t>
      </w:r>
      <w:r w:rsidRPr="00871ECC">
        <w:rPr>
          <w:rFonts w:ascii="Verdana" w:hAnsi="Verdana" w:cs="Arial"/>
          <w:color w:val="002060"/>
          <w:sz w:val="21"/>
          <w:szCs w:val="21"/>
        </w:rPr>
        <w:t>‘Love your neighbour as yourself’ Luke10:27</w:t>
      </w:r>
    </w:p>
    <w:p w14:paraId="1C6D941D" w14:textId="77777777" w:rsidR="00CA5E46" w:rsidRPr="00871ECC" w:rsidRDefault="00CA5E46" w:rsidP="00871ECC">
      <w:pPr>
        <w:pStyle w:val="ListParagraph"/>
        <w:numPr>
          <w:ilvl w:val="0"/>
          <w:numId w:val="4"/>
        </w:numPr>
        <w:spacing w:line="276" w:lineRule="auto"/>
        <w:ind w:left="360"/>
        <w:jc w:val="both"/>
        <w:rPr>
          <w:rFonts w:ascii="Verdana" w:hAnsi="Verdana" w:cs="Arial"/>
          <w:color w:val="002060"/>
          <w:sz w:val="21"/>
          <w:szCs w:val="21"/>
        </w:rPr>
      </w:pPr>
      <w:r w:rsidRPr="00871ECC">
        <w:rPr>
          <w:rFonts w:ascii="Verdana" w:hAnsi="Verdana" w:cs="Arial"/>
          <w:color w:val="002060"/>
          <w:sz w:val="21"/>
          <w:szCs w:val="21"/>
        </w:rPr>
        <w:t>To be committed to providing opportunities for spiritual growth through RE and collective worship as well as a wealth of stimulating experiences and extra-curricular activities</w:t>
      </w:r>
    </w:p>
    <w:p w14:paraId="512F065A" w14:textId="35863F77" w:rsidR="00551304" w:rsidRPr="0080130D" w:rsidRDefault="00CA5E46" w:rsidP="00871ECC">
      <w:pPr>
        <w:pStyle w:val="ListParagraph"/>
        <w:numPr>
          <w:ilvl w:val="0"/>
          <w:numId w:val="4"/>
        </w:numPr>
        <w:spacing w:line="276" w:lineRule="auto"/>
        <w:ind w:left="360"/>
        <w:jc w:val="both"/>
        <w:rPr>
          <w:rFonts w:ascii="Verdana" w:hAnsi="Verdana" w:cs="Arial"/>
          <w:color w:val="002060"/>
          <w:sz w:val="21"/>
          <w:szCs w:val="21"/>
        </w:rPr>
      </w:pPr>
      <w:r w:rsidRPr="00871ECC">
        <w:rPr>
          <w:rFonts w:ascii="Verdana" w:hAnsi="Verdana" w:cs="Arial"/>
          <w:color w:val="002060"/>
          <w:sz w:val="21"/>
          <w:szCs w:val="21"/>
        </w:rPr>
        <w:t>To promote children’s cultural experiences and opportunities to help develop a positive understanding of their place in a diverse world.</w:t>
      </w:r>
      <w:r w:rsidRPr="00871ECC">
        <w:rPr>
          <w:rFonts w:ascii="Verdana" w:hAnsi="Verdana"/>
          <w:noProof/>
          <w:color w:val="002060"/>
          <w:sz w:val="21"/>
          <w:szCs w:val="21"/>
          <w:lang w:eastAsia="en-GB"/>
        </w:rPr>
        <w:t xml:space="preserve"> </w:t>
      </w:r>
    </w:p>
    <w:p w14:paraId="4C2F292C" w14:textId="30FC8590" w:rsidR="00551304" w:rsidRDefault="00551304" w:rsidP="00871ECC">
      <w:pPr>
        <w:jc w:val="both"/>
        <w:rPr>
          <w:color w:val="002060"/>
        </w:rPr>
      </w:pPr>
    </w:p>
    <w:p w14:paraId="629CA334" w14:textId="2E2DDD14" w:rsidR="00E97683" w:rsidRDefault="00E97683" w:rsidP="00871ECC">
      <w:pPr>
        <w:jc w:val="both"/>
        <w:rPr>
          <w:color w:val="002060"/>
        </w:rPr>
      </w:pPr>
    </w:p>
    <w:p w14:paraId="30872447" w14:textId="4B8793BB" w:rsidR="00E97683" w:rsidRDefault="00E97683" w:rsidP="00871ECC">
      <w:pPr>
        <w:jc w:val="both"/>
        <w:rPr>
          <w:color w:val="002060"/>
        </w:rPr>
      </w:pPr>
    </w:p>
    <w:p w14:paraId="621C115C" w14:textId="77777777" w:rsidR="00E97683" w:rsidRPr="00871ECC" w:rsidRDefault="00E97683" w:rsidP="00871ECC">
      <w:pPr>
        <w:jc w:val="both"/>
        <w:rPr>
          <w:color w:val="002060"/>
        </w:rPr>
      </w:pPr>
    </w:p>
    <w:p w14:paraId="3693D5A8" w14:textId="6455FA6B" w:rsidR="00E118B5" w:rsidRPr="00871ECC" w:rsidRDefault="00E118B5" w:rsidP="00871ECC">
      <w:pPr>
        <w:shd w:val="clear" w:color="auto" w:fill="002060"/>
        <w:jc w:val="both"/>
        <w:rPr>
          <w:rFonts w:ascii="Verdana" w:hAnsi="Verdana"/>
          <w:color w:val="FFFFFF" w:themeColor="background1"/>
          <w:sz w:val="32"/>
          <w:szCs w:val="32"/>
        </w:rPr>
      </w:pPr>
      <w:r w:rsidRPr="00871ECC">
        <w:rPr>
          <w:rFonts w:ascii="Verdana" w:hAnsi="Verdana"/>
          <w:color w:val="FFFFFF" w:themeColor="background1"/>
          <w:sz w:val="32"/>
          <w:szCs w:val="32"/>
        </w:rPr>
        <w:lastRenderedPageBreak/>
        <w:t>J</w:t>
      </w:r>
      <w:r w:rsidR="00AF640B" w:rsidRPr="00871ECC">
        <w:rPr>
          <w:rFonts w:ascii="Verdana" w:hAnsi="Verdana"/>
          <w:color w:val="FFFFFF" w:themeColor="background1"/>
          <w:sz w:val="32"/>
          <w:szCs w:val="32"/>
        </w:rPr>
        <w:t>ob</w:t>
      </w:r>
      <w:r w:rsidRPr="00871ECC">
        <w:rPr>
          <w:rFonts w:ascii="Verdana" w:hAnsi="Verdana"/>
          <w:color w:val="FFFFFF" w:themeColor="background1"/>
          <w:sz w:val="32"/>
          <w:szCs w:val="32"/>
        </w:rPr>
        <w:t xml:space="preserve"> </w:t>
      </w:r>
      <w:r w:rsidR="00A04CDB" w:rsidRPr="00871ECC">
        <w:rPr>
          <w:rFonts w:ascii="Verdana" w:hAnsi="Verdana"/>
          <w:color w:val="FFFFFF" w:themeColor="background1"/>
          <w:sz w:val="32"/>
          <w:szCs w:val="32"/>
        </w:rPr>
        <w:t>Vacancy</w:t>
      </w:r>
      <w:r w:rsidR="00D37AB0" w:rsidRPr="00871ECC">
        <w:rPr>
          <w:rFonts w:ascii="Verdana" w:hAnsi="Verdana"/>
          <w:color w:val="FFFFFF" w:themeColor="background1"/>
          <w:sz w:val="32"/>
          <w:szCs w:val="32"/>
        </w:rPr>
        <w:t xml:space="preserve">: </w:t>
      </w:r>
      <w:r w:rsidR="007550AB">
        <w:rPr>
          <w:rFonts w:ascii="Verdana" w:hAnsi="Verdana"/>
          <w:color w:val="FFFFFF" w:themeColor="background1"/>
          <w:sz w:val="32"/>
          <w:szCs w:val="32"/>
        </w:rPr>
        <w:t>Premises Officer</w:t>
      </w:r>
      <w:r w:rsidR="00D37AB0" w:rsidRPr="00871ECC">
        <w:rPr>
          <w:rFonts w:ascii="Verdana" w:hAnsi="Verdana"/>
          <w:color w:val="FFFFFF" w:themeColor="background1"/>
          <w:sz w:val="32"/>
          <w:szCs w:val="32"/>
        </w:rPr>
        <w:t xml:space="preserve"> </w:t>
      </w:r>
    </w:p>
    <w:p w14:paraId="68CE531A" w14:textId="43E1B0A4" w:rsidR="00AF640B" w:rsidRPr="00871ECC" w:rsidRDefault="00AF640B" w:rsidP="00871ECC">
      <w:pPr>
        <w:tabs>
          <w:tab w:val="left" w:pos="1985"/>
        </w:tabs>
        <w:autoSpaceDE w:val="0"/>
        <w:autoSpaceDN w:val="0"/>
        <w:adjustRightInd w:val="0"/>
        <w:spacing w:after="120" w:line="276" w:lineRule="auto"/>
        <w:jc w:val="both"/>
        <w:rPr>
          <w:rFonts w:ascii="Verdana" w:eastAsia="Times New Roman" w:hAnsi="Verdana" w:cs="Calibri"/>
          <w:color w:val="002060"/>
          <w:lang w:eastAsia="en-GB"/>
        </w:rPr>
      </w:pPr>
      <w:r w:rsidRPr="00871ECC">
        <w:rPr>
          <w:rFonts w:ascii="Verdana" w:eastAsia="Times New Roman" w:hAnsi="Verdana" w:cs="Calibri"/>
          <w:color w:val="002060"/>
          <w:lang w:eastAsia="en-GB"/>
        </w:rPr>
        <w:t>Salary:</w:t>
      </w:r>
      <w:r w:rsidR="00A04CDB" w:rsidRPr="00871ECC">
        <w:rPr>
          <w:rFonts w:ascii="Verdana" w:eastAsia="Times New Roman" w:hAnsi="Verdana" w:cs="Calibri"/>
          <w:color w:val="002060"/>
          <w:lang w:eastAsia="en-GB"/>
        </w:rPr>
        <w:t xml:space="preserve"> </w:t>
      </w:r>
      <w:r w:rsidR="007550AB">
        <w:rPr>
          <w:rFonts w:ascii="Verdana" w:eastAsia="Times New Roman" w:hAnsi="Verdana" w:cs="Calibri"/>
          <w:b/>
          <w:bCs/>
          <w:color w:val="002060"/>
          <w:lang w:eastAsia="en-GB"/>
        </w:rPr>
        <w:t xml:space="preserve">Grade </w:t>
      </w:r>
      <w:r w:rsidR="00431FEA">
        <w:rPr>
          <w:rFonts w:ascii="Verdana" w:eastAsia="Times New Roman" w:hAnsi="Verdana" w:cs="Calibri"/>
          <w:b/>
          <w:bCs/>
          <w:color w:val="002060"/>
          <w:lang w:eastAsia="en-GB"/>
        </w:rPr>
        <w:t>D</w:t>
      </w:r>
      <w:r w:rsidR="00431FEA" w:rsidRPr="00871ECC">
        <w:rPr>
          <w:rFonts w:ascii="Verdana" w:eastAsia="Times New Roman" w:hAnsi="Verdana" w:cs="Calibri"/>
          <w:color w:val="002060"/>
          <w:lang w:eastAsia="en-GB"/>
        </w:rPr>
        <w:t xml:space="preserve"> </w:t>
      </w:r>
      <w:r w:rsidR="00431FEA">
        <w:rPr>
          <w:rFonts w:ascii="Verdana" w:eastAsia="Times New Roman" w:hAnsi="Verdana" w:cs="Calibri"/>
          <w:color w:val="002060"/>
          <w:lang w:eastAsia="en-GB"/>
        </w:rPr>
        <w:t>(</w:t>
      </w:r>
      <w:r w:rsidR="00431FEA" w:rsidRPr="00431FEA">
        <w:rPr>
          <w:rFonts w:ascii="Verdana" w:eastAsia="Times New Roman" w:hAnsi="Verdana" w:cs="Times New Roman"/>
          <w:b/>
          <w:bCs/>
          <w:color w:val="1F3864" w:themeColor="accent1" w:themeShade="80"/>
          <w:spacing w:val="6"/>
          <w:lang w:eastAsia="en-GB"/>
        </w:rPr>
        <w:t>£21 575 pro rata)</w:t>
      </w:r>
    </w:p>
    <w:p w14:paraId="2C7EEA84" w14:textId="77777777" w:rsidR="007927B5" w:rsidRPr="007927B5" w:rsidRDefault="00AF640B" w:rsidP="007927B5">
      <w:pPr>
        <w:spacing w:after="0" w:line="360" w:lineRule="atLeast"/>
        <w:textAlignment w:val="baseline"/>
        <w:rPr>
          <w:rFonts w:ascii="Verdana" w:eastAsia="Times New Roman" w:hAnsi="Verdana" w:cs="Times New Roman"/>
          <w:b/>
          <w:bCs/>
          <w:color w:val="1F3864" w:themeColor="accent1" w:themeShade="80"/>
          <w:lang w:eastAsia="en-GB"/>
        </w:rPr>
      </w:pPr>
      <w:r w:rsidRPr="00871ECC">
        <w:rPr>
          <w:rFonts w:ascii="Verdana" w:eastAsia="Times New Roman" w:hAnsi="Verdana" w:cs="Calibri"/>
          <w:color w:val="002060"/>
          <w:lang w:eastAsia="en-GB"/>
        </w:rPr>
        <w:t xml:space="preserve">Hours: </w:t>
      </w:r>
      <w:r w:rsidR="000702CF">
        <w:rPr>
          <w:rFonts w:ascii="Verdana" w:eastAsia="Times New Roman" w:hAnsi="Verdana" w:cs="Calibri"/>
          <w:b/>
          <w:bCs/>
          <w:color w:val="002060"/>
          <w:lang w:eastAsia="en-GB"/>
        </w:rPr>
        <w:t xml:space="preserve">Part </w:t>
      </w:r>
      <w:r w:rsidR="000702CF" w:rsidRPr="00871ECC">
        <w:rPr>
          <w:rFonts w:ascii="Verdana" w:eastAsia="Times New Roman" w:hAnsi="Verdana" w:cs="Calibri"/>
          <w:b/>
          <w:bCs/>
          <w:color w:val="002060"/>
          <w:lang w:eastAsia="en-GB"/>
        </w:rPr>
        <w:t>time</w:t>
      </w:r>
      <w:r w:rsidRPr="00871ECC">
        <w:rPr>
          <w:rFonts w:ascii="Verdana" w:eastAsia="Times New Roman" w:hAnsi="Verdana" w:cs="Calibri"/>
          <w:b/>
          <w:bCs/>
          <w:color w:val="002060"/>
          <w:lang w:eastAsia="en-GB"/>
        </w:rPr>
        <w:t xml:space="preserve"> </w:t>
      </w:r>
      <w:r w:rsidR="007927B5" w:rsidRPr="007927B5">
        <w:rPr>
          <w:rFonts w:ascii="Verdana" w:eastAsia="Times New Roman" w:hAnsi="Verdana" w:cs="Times New Roman"/>
          <w:b/>
          <w:bCs/>
          <w:color w:val="1F3864" w:themeColor="accent1" w:themeShade="80"/>
          <w:lang w:eastAsia="en-GB"/>
        </w:rPr>
        <w:t>22.50 hours over five days</w:t>
      </w:r>
    </w:p>
    <w:p w14:paraId="75E450DC" w14:textId="1B077AE6" w:rsidR="007927B5" w:rsidRDefault="007927B5" w:rsidP="007927B5">
      <w:pPr>
        <w:spacing w:after="0" w:line="360" w:lineRule="atLeast"/>
        <w:textAlignment w:val="baseline"/>
        <w:rPr>
          <w:rFonts w:ascii="Verdana" w:eastAsia="Times New Roman" w:hAnsi="Verdana" w:cs="Times New Roman"/>
          <w:b/>
          <w:bCs/>
          <w:color w:val="1F3864" w:themeColor="accent1" w:themeShade="80"/>
          <w:lang w:eastAsia="en-GB"/>
        </w:rPr>
      </w:pPr>
      <w:r>
        <w:rPr>
          <w:rFonts w:ascii="Verdana" w:eastAsia="Times New Roman" w:hAnsi="Verdana" w:cs="Calibri"/>
          <w:color w:val="002060"/>
          <w:lang w:eastAsia="en-GB"/>
        </w:rPr>
        <w:t xml:space="preserve">           </w:t>
      </w:r>
      <w:r w:rsidRPr="007927B5">
        <w:rPr>
          <w:rFonts w:ascii="Verdana" w:eastAsia="Times New Roman" w:hAnsi="Verdana" w:cs="Times New Roman"/>
          <w:b/>
          <w:bCs/>
          <w:color w:val="1F3864" w:themeColor="accent1" w:themeShade="80"/>
          <w:lang w:eastAsia="en-GB"/>
        </w:rPr>
        <w:t xml:space="preserve">6:30 am - 11:00 am </w:t>
      </w:r>
    </w:p>
    <w:p w14:paraId="64D4F85F" w14:textId="7667BBA0" w:rsidR="007927B5" w:rsidRDefault="007927B5" w:rsidP="007927B5">
      <w:pPr>
        <w:spacing w:after="0" w:line="360" w:lineRule="atLeast"/>
        <w:textAlignment w:val="baseline"/>
        <w:rPr>
          <w:rFonts w:ascii="Verdana" w:eastAsia="Times New Roman" w:hAnsi="Verdana" w:cs="Times New Roman"/>
          <w:b/>
          <w:bCs/>
          <w:color w:val="1F3864" w:themeColor="accent1" w:themeShade="80"/>
          <w:lang w:eastAsia="en-GB"/>
        </w:rPr>
      </w:pPr>
      <w:r>
        <w:rPr>
          <w:rFonts w:ascii="Verdana" w:eastAsia="Times New Roman" w:hAnsi="Verdana" w:cs="Times New Roman"/>
          <w:b/>
          <w:bCs/>
          <w:color w:val="1F3864" w:themeColor="accent1" w:themeShade="80"/>
          <w:lang w:eastAsia="en-GB"/>
        </w:rPr>
        <w:t xml:space="preserve">           Or a split shift </w:t>
      </w:r>
      <w:r w:rsidRPr="007927B5">
        <w:rPr>
          <w:rFonts w:ascii="Verdana" w:eastAsia="Times New Roman" w:hAnsi="Verdana" w:cs="Times New Roman"/>
          <w:b/>
          <w:bCs/>
          <w:color w:val="1F3864" w:themeColor="accent1" w:themeShade="80"/>
          <w:lang w:eastAsia="en-GB"/>
        </w:rPr>
        <w:t xml:space="preserve">7:30 – 9:00 am </w:t>
      </w:r>
      <w:r>
        <w:rPr>
          <w:rFonts w:ascii="Verdana" w:eastAsia="Times New Roman" w:hAnsi="Verdana" w:cs="Times New Roman"/>
          <w:b/>
          <w:bCs/>
          <w:color w:val="1F3864" w:themeColor="accent1" w:themeShade="80"/>
          <w:lang w:eastAsia="en-GB"/>
        </w:rPr>
        <w:t>&amp;</w:t>
      </w:r>
      <w:r w:rsidRPr="007927B5">
        <w:rPr>
          <w:rFonts w:ascii="Verdana" w:eastAsia="Times New Roman" w:hAnsi="Verdana" w:cs="Times New Roman"/>
          <w:b/>
          <w:bCs/>
          <w:color w:val="1F3864" w:themeColor="accent1" w:themeShade="80"/>
          <w:lang w:eastAsia="en-GB"/>
        </w:rPr>
        <w:t xml:space="preserve"> 3:00 – 6:00 pm</w:t>
      </w:r>
    </w:p>
    <w:p w14:paraId="5F6111CB" w14:textId="77777777" w:rsidR="00E97683" w:rsidRDefault="00E97683" w:rsidP="00871ECC">
      <w:pPr>
        <w:tabs>
          <w:tab w:val="left" w:pos="1985"/>
        </w:tabs>
        <w:autoSpaceDE w:val="0"/>
        <w:autoSpaceDN w:val="0"/>
        <w:adjustRightInd w:val="0"/>
        <w:spacing w:after="120" w:line="276" w:lineRule="auto"/>
        <w:jc w:val="both"/>
        <w:rPr>
          <w:rFonts w:ascii="Verdana" w:eastAsia="Times New Roman" w:hAnsi="Verdana" w:cs="Times New Roman"/>
          <w:b/>
          <w:bCs/>
          <w:color w:val="1F3864" w:themeColor="accent1" w:themeShade="80"/>
          <w:sz w:val="8"/>
          <w:szCs w:val="8"/>
          <w:lang w:eastAsia="en-GB"/>
        </w:rPr>
      </w:pPr>
    </w:p>
    <w:p w14:paraId="516826DB" w14:textId="4CEDF1C6" w:rsidR="00A04CDB" w:rsidRPr="00871ECC" w:rsidRDefault="00A04CDB" w:rsidP="00871ECC">
      <w:pPr>
        <w:tabs>
          <w:tab w:val="left" w:pos="1985"/>
        </w:tabs>
        <w:autoSpaceDE w:val="0"/>
        <w:autoSpaceDN w:val="0"/>
        <w:adjustRightInd w:val="0"/>
        <w:spacing w:after="120" w:line="276" w:lineRule="auto"/>
        <w:jc w:val="both"/>
        <w:rPr>
          <w:rFonts w:ascii="Verdana" w:eastAsia="Times New Roman" w:hAnsi="Verdana" w:cs="Calibri"/>
          <w:b/>
          <w:bCs/>
          <w:color w:val="002060"/>
          <w:lang w:eastAsia="en-GB"/>
        </w:rPr>
      </w:pPr>
      <w:r w:rsidRPr="00871ECC">
        <w:rPr>
          <w:rFonts w:ascii="Verdana" w:eastAsia="Times New Roman" w:hAnsi="Verdana" w:cs="Calibri"/>
          <w:color w:val="002060"/>
          <w:lang w:eastAsia="en-GB"/>
        </w:rPr>
        <w:t>Contract</w:t>
      </w:r>
      <w:r w:rsidR="00AF640B" w:rsidRPr="00871ECC">
        <w:rPr>
          <w:rFonts w:ascii="Verdana" w:eastAsia="Times New Roman" w:hAnsi="Verdana" w:cs="Calibri"/>
          <w:color w:val="002060"/>
          <w:lang w:eastAsia="en-GB"/>
        </w:rPr>
        <w:t xml:space="preserve">: </w:t>
      </w:r>
      <w:r w:rsidRPr="00871ECC">
        <w:rPr>
          <w:rFonts w:ascii="Verdana" w:eastAsia="Times New Roman" w:hAnsi="Verdana" w:cs="Calibri"/>
          <w:b/>
          <w:bCs/>
          <w:color w:val="002060"/>
          <w:lang w:eastAsia="en-GB"/>
        </w:rPr>
        <w:t xml:space="preserve">Permanent </w:t>
      </w:r>
    </w:p>
    <w:p w14:paraId="366904D0" w14:textId="191D5572" w:rsidR="00A04CDB" w:rsidRPr="00871ECC" w:rsidRDefault="00A04CDB" w:rsidP="00871ECC">
      <w:pPr>
        <w:tabs>
          <w:tab w:val="left" w:pos="1985"/>
        </w:tabs>
        <w:autoSpaceDE w:val="0"/>
        <w:autoSpaceDN w:val="0"/>
        <w:adjustRightInd w:val="0"/>
        <w:spacing w:after="120" w:line="276" w:lineRule="auto"/>
        <w:jc w:val="both"/>
        <w:rPr>
          <w:rFonts w:ascii="Verdana" w:eastAsia="Times New Roman" w:hAnsi="Verdana" w:cs="Calibri"/>
          <w:b/>
          <w:bCs/>
          <w:color w:val="002060"/>
          <w:lang w:eastAsia="en-GB"/>
        </w:rPr>
      </w:pPr>
      <w:r w:rsidRPr="00871ECC">
        <w:rPr>
          <w:rFonts w:ascii="Verdana" w:eastAsia="Times New Roman" w:hAnsi="Verdana" w:cs="Calibri"/>
          <w:color w:val="002060"/>
          <w:lang w:eastAsia="en-GB"/>
        </w:rPr>
        <w:t xml:space="preserve">DBS Check: </w:t>
      </w:r>
      <w:r w:rsidRPr="00871ECC">
        <w:rPr>
          <w:rFonts w:ascii="Verdana" w:eastAsia="Times New Roman" w:hAnsi="Verdana" w:cs="Calibri"/>
          <w:b/>
          <w:bCs/>
          <w:color w:val="002060"/>
          <w:lang w:eastAsia="en-GB"/>
        </w:rPr>
        <w:t xml:space="preserve">Enhanced </w:t>
      </w:r>
    </w:p>
    <w:p w14:paraId="4EA845C4" w14:textId="77777777" w:rsidR="00AF640B" w:rsidRPr="00F23EF2" w:rsidRDefault="00AF640B" w:rsidP="00871ECC">
      <w:pPr>
        <w:tabs>
          <w:tab w:val="left" w:pos="1985"/>
        </w:tabs>
        <w:autoSpaceDE w:val="0"/>
        <w:autoSpaceDN w:val="0"/>
        <w:adjustRightInd w:val="0"/>
        <w:spacing w:after="120" w:line="276" w:lineRule="auto"/>
        <w:jc w:val="both"/>
        <w:rPr>
          <w:rFonts w:ascii="Verdana" w:eastAsia="Times New Roman" w:hAnsi="Verdana" w:cs="Calibri"/>
          <w:color w:val="002060"/>
          <w:lang w:eastAsia="en-GB"/>
        </w:rPr>
      </w:pPr>
      <w:r w:rsidRPr="00871ECC">
        <w:rPr>
          <w:rFonts w:ascii="Verdana" w:eastAsia="Times New Roman" w:hAnsi="Verdana" w:cs="Calibri"/>
          <w:color w:val="002060"/>
          <w:lang w:eastAsia="en-GB"/>
        </w:rPr>
        <w:t xml:space="preserve">Accountable </w:t>
      </w:r>
      <w:r w:rsidRPr="00F23EF2">
        <w:rPr>
          <w:rFonts w:ascii="Verdana" w:eastAsia="Times New Roman" w:hAnsi="Verdana" w:cs="Calibri"/>
          <w:color w:val="002060"/>
          <w:lang w:eastAsia="en-GB"/>
        </w:rPr>
        <w:t xml:space="preserve">to: </w:t>
      </w:r>
      <w:r w:rsidRPr="00F23EF2">
        <w:rPr>
          <w:rFonts w:ascii="Verdana" w:eastAsia="Times New Roman" w:hAnsi="Verdana" w:cs="Calibri"/>
          <w:b/>
          <w:bCs/>
          <w:color w:val="002060"/>
          <w:lang w:eastAsia="en-GB"/>
        </w:rPr>
        <w:t>Headteacher</w:t>
      </w:r>
    </w:p>
    <w:p w14:paraId="11C6FF1D" w14:textId="02B294E5" w:rsidR="007927B5" w:rsidRDefault="00AF640B" w:rsidP="00871ECC">
      <w:pPr>
        <w:tabs>
          <w:tab w:val="left" w:pos="1985"/>
        </w:tabs>
        <w:autoSpaceDE w:val="0"/>
        <w:autoSpaceDN w:val="0"/>
        <w:adjustRightInd w:val="0"/>
        <w:spacing w:after="120" w:line="276" w:lineRule="auto"/>
        <w:jc w:val="both"/>
        <w:rPr>
          <w:rFonts w:ascii="Verdana" w:eastAsia="Times New Roman" w:hAnsi="Verdana" w:cs="Calibri"/>
          <w:b/>
          <w:bCs/>
          <w:color w:val="002060"/>
          <w:lang w:eastAsia="en-GB"/>
        </w:rPr>
      </w:pPr>
      <w:r w:rsidRPr="00F23EF2">
        <w:rPr>
          <w:rFonts w:ascii="Verdana" w:eastAsia="Times New Roman" w:hAnsi="Verdana" w:cs="Calibri"/>
          <w:color w:val="002060"/>
          <w:lang w:eastAsia="en-GB"/>
        </w:rPr>
        <w:t>Location:</w:t>
      </w:r>
      <w:r w:rsidRPr="00E97683">
        <w:rPr>
          <w:rFonts w:ascii="Verdana" w:eastAsia="Times New Roman" w:hAnsi="Verdana" w:cs="Calibri"/>
          <w:color w:val="002060"/>
          <w:sz w:val="21"/>
          <w:szCs w:val="21"/>
          <w:lang w:eastAsia="en-GB"/>
        </w:rPr>
        <w:t xml:space="preserve"> </w:t>
      </w:r>
      <w:r w:rsidRPr="00E97683">
        <w:rPr>
          <w:rFonts w:ascii="Verdana" w:eastAsia="Times New Roman" w:hAnsi="Verdana" w:cs="Calibri"/>
          <w:b/>
          <w:bCs/>
          <w:color w:val="002060"/>
          <w:sz w:val="21"/>
          <w:szCs w:val="21"/>
          <w:lang w:eastAsia="en-GB"/>
        </w:rPr>
        <w:t xml:space="preserve">St. John’s C.E. Primary School, Denmark Street, Waterloo, Liverpool. L22 9RG </w:t>
      </w:r>
    </w:p>
    <w:p w14:paraId="18FDB276" w14:textId="77777777" w:rsidR="007927B5" w:rsidRPr="00E97683" w:rsidRDefault="007927B5" w:rsidP="00871ECC">
      <w:pPr>
        <w:tabs>
          <w:tab w:val="left" w:pos="1985"/>
        </w:tabs>
        <w:autoSpaceDE w:val="0"/>
        <w:autoSpaceDN w:val="0"/>
        <w:adjustRightInd w:val="0"/>
        <w:spacing w:after="120" w:line="276" w:lineRule="auto"/>
        <w:jc w:val="both"/>
        <w:rPr>
          <w:rFonts w:ascii="Verdana" w:eastAsia="Times New Roman" w:hAnsi="Verdana" w:cs="Calibri"/>
          <w:b/>
          <w:bCs/>
          <w:color w:val="002060"/>
          <w:sz w:val="6"/>
          <w:szCs w:val="6"/>
          <w:lang w:eastAsia="en-GB"/>
        </w:rPr>
      </w:pPr>
    </w:p>
    <w:p w14:paraId="01BDD6D9" w14:textId="10759208" w:rsidR="006E58C8" w:rsidRPr="00F23EF2" w:rsidRDefault="006E58C8" w:rsidP="00871ECC">
      <w:pPr>
        <w:tabs>
          <w:tab w:val="left" w:pos="1985"/>
        </w:tabs>
        <w:autoSpaceDE w:val="0"/>
        <w:autoSpaceDN w:val="0"/>
        <w:adjustRightInd w:val="0"/>
        <w:spacing w:after="120" w:line="240" w:lineRule="auto"/>
        <w:jc w:val="both"/>
        <w:rPr>
          <w:rFonts w:ascii="Verdana" w:eastAsia="Times New Roman" w:hAnsi="Verdana" w:cs="Calibri"/>
          <w:b/>
          <w:bCs/>
          <w:color w:val="002060"/>
          <w:lang w:eastAsia="en-GB"/>
        </w:rPr>
      </w:pPr>
      <w:r w:rsidRPr="00F23EF2">
        <w:rPr>
          <w:rFonts w:ascii="Verdana" w:eastAsia="Times New Roman" w:hAnsi="Verdana" w:cs="Calibri"/>
          <w:b/>
          <w:bCs/>
          <w:color w:val="002060"/>
          <w:lang w:eastAsia="en-GB"/>
        </w:rPr>
        <w:t xml:space="preserve">Please visit the school’s website for further information about the school: </w:t>
      </w:r>
    </w:p>
    <w:p w14:paraId="7FF100FC" w14:textId="14477CE7" w:rsidR="00565D15" w:rsidRDefault="00BF3256" w:rsidP="00871ECC">
      <w:pPr>
        <w:pStyle w:val="Default"/>
        <w:jc w:val="both"/>
        <w:rPr>
          <w:rFonts w:ascii="Verdana" w:hAnsi="Verdana"/>
          <w:b/>
          <w:bCs/>
          <w:color w:val="002060"/>
          <w:sz w:val="22"/>
          <w:szCs w:val="22"/>
          <w:u w:val="single"/>
        </w:rPr>
      </w:pPr>
      <w:hyperlink r:id="rId9" w:history="1">
        <w:r w:rsidR="000702CF" w:rsidRPr="00967B5B">
          <w:rPr>
            <w:rStyle w:val="Hyperlink"/>
            <w:rFonts w:ascii="Verdana" w:hAnsi="Verdana"/>
            <w:b/>
            <w:bCs/>
            <w:sz w:val="22"/>
            <w:szCs w:val="22"/>
          </w:rPr>
          <w:t>https://www.stjohnsceprimarywaterloo.co.uk/</w:t>
        </w:r>
      </w:hyperlink>
    </w:p>
    <w:p w14:paraId="147F0C06" w14:textId="20D67A13" w:rsidR="00134337" w:rsidRDefault="00134337" w:rsidP="00871ECC">
      <w:pPr>
        <w:spacing w:after="0" w:line="240" w:lineRule="auto"/>
        <w:jc w:val="both"/>
        <w:rPr>
          <w:rFonts w:ascii="Arial" w:eastAsia="Times New Roman" w:hAnsi="Arial" w:cs="Arial"/>
          <w:sz w:val="24"/>
          <w:szCs w:val="24"/>
        </w:rPr>
      </w:pPr>
    </w:p>
    <w:p w14:paraId="74DC3050" w14:textId="19F8F114" w:rsidR="00D133A9" w:rsidRPr="00E97683" w:rsidRDefault="00C5508C" w:rsidP="00E97683">
      <w:pPr>
        <w:shd w:val="clear" w:color="auto" w:fill="FFFFFF"/>
        <w:spacing w:after="100" w:afterAutospacing="1" w:line="240" w:lineRule="auto"/>
        <w:textAlignment w:val="baseline"/>
        <w:rPr>
          <w:rFonts w:ascii="Verdana" w:hAnsi="Verdana"/>
          <w:color w:val="1F1F1F"/>
          <w:shd w:val="clear" w:color="auto" w:fill="FFFFFF"/>
        </w:rPr>
      </w:pPr>
      <w:r w:rsidRPr="00871ECC">
        <w:rPr>
          <w:rFonts w:ascii="Verdana" w:eastAsia="Times New Roman" w:hAnsi="Verdana" w:cs="Arial"/>
          <w:color w:val="002060"/>
          <w:spacing w:val="2"/>
          <w:sz w:val="23"/>
          <w:szCs w:val="23"/>
          <w:lang w:eastAsia="en-GB"/>
        </w:rPr>
        <w:t>Completed application forms are to be returned</w:t>
      </w:r>
      <w:r w:rsidR="00D133A9">
        <w:rPr>
          <w:rFonts w:ascii="Verdana" w:eastAsia="Times New Roman" w:hAnsi="Verdana" w:cs="Arial"/>
          <w:color w:val="002060"/>
          <w:spacing w:val="2"/>
          <w:sz w:val="23"/>
          <w:szCs w:val="23"/>
          <w:lang w:eastAsia="en-GB"/>
        </w:rPr>
        <w:t xml:space="preserve"> via email, </w:t>
      </w:r>
      <w:r w:rsidRPr="00871ECC">
        <w:rPr>
          <w:rFonts w:ascii="Verdana" w:eastAsia="Times New Roman" w:hAnsi="Verdana" w:cs="Arial"/>
          <w:color w:val="002060"/>
          <w:spacing w:val="2"/>
          <w:sz w:val="23"/>
          <w:szCs w:val="23"/>
          <w:lang w:eastAsia="en-GB"/>
        </w:rPr>
        <w:t>marked for the attention of the Mrs M Holbrook (Office Manager</w:t>
      </w:r>
      <w:r>
        <w:rPr>
          <w:rFonts w:ascii="Verdana" w:eastAsia="Times New Roman" w:hAnsi="Verdana" w:cs="Arial"/>
          <w:color w:val="002060"/>
          <w:spacing w:val="2"/>
          <w:sz w:val="23"/>
          <w:szCs w:val="23"/>
          <w:lang w:eastAsia="en-GB"/>
        </w:rPr>
        <w:t>)</w:t>
      </w:r>
      <w:r w:rsidRPr="00871ECC">
        <w:rPr>
          <w:rFonts w:ascii="Verdana" w:eastAsia="Times New Roman" w:hAnsi="Verdana" w:cs="Arial"/>
          <w:color w:val="002060"/>
          <w:spacing w:val="2"/>
          <w:sz w:val="23"/>
          <w:szCs w:val="23"/>
          <w:lang w:eastAsia="en-GB"/>
        </w:rPr>
        <w:t xml:space="preserve">: </w:t>
      </w:r>
      <w:hyperlink r:id="rId10" w:history="1">
        <w:r w:rsidR="007927B5" w:rsidRPr="002344FC">
          <w:rPr>
            <w:rStyle w:val="Hyperlink"/>
            <w:rFonts w:ascii="Verdana" w:hAnsi="Verdana"/>
            <w:shd w:val="clear" w:color="auto" w:fill="FFFFFF"/>
          </w:rPr>
          <w:t>recruitment.sjw@schools.sefton.gov.uk</w:t>
        </w:r>
      </w:hyperlink>
    </w:p>
    <w:p w14:paraId="59E9F84E" w14:textId="750959EC" w:rsidR="008070DF" w:rsidRPr="00E97683" w:rsidRDefault="008070DF" w:rsidP="00871ECC">
      <w:pPr>
        <w:spacing w:after="0" w:line="240" w:lineRule="auto"/>
        <w:jc w:val="both"/>
        <w:rPr>
          <w:rFonts w:ascii="Verdana" w:eastAsia="Times New Roman" w:hAnsi="Verdana" w:cs="Arial"/>
          <w:b/>
          <w:bCs/>
          <w:color w:val="002060"/>
          <w:sz w:val="24"/>
          <w:szCs w:val="24"/>
        </w:rPr>
      </w:pPr>
      <w:r w:rsidRPr="00E97683">
        <w:rPr>
          <w:rFonts w:ascii="Verdana" w:eastAsia="Times New Roman" w:hAnsi="Verdana" w:cs="Arial"/>
          <w:b/>
          <w:bCs/>
          <w:color w:val="002060"/>
          <w:sz w:val="24"/>
          <w:szCs w:val="24"/>
        </w:rPr>
        <w:t xml:space="preserve">Safeguarding  </w:t>
      </w:r>
    </w:p>
    <w:p w14:paraId="02CBAF0B" w14:textId="5B06F9A8" w:rsidR="00D133A9" w:rsidRPr="00E97683" w:rsidRDefault="00D133A9" w:rsidP="00871ECC">
      <w:pPr>
        <w:spacing w:after="0" w:line="240" w:lineRule="auto"/>
        <w:jc w:val="both"/>
        <w:rPr>
          <w:rFonts w:ascii="Verdana" w:eastAsia="Times New Roman" w:hAnsi="Verdana" w:cs="Arial"/>
          <w:color w:val="002060"/>
          <w:sz w:val="12"/>
          <w:szCs w:val="12"/>
        </w:rPr>
      </w:pPr>
    </w:p>
    <w:p w14:paraId="5808CE45" w14:textId="055D02E0" w:rsidR="00D133A9" w:rsidRPr="00D133A9" w:rsidRDefault="00D133A9" w:rsidP="00D133A9">
      <w:pPr>
        <w:widowControl w:val="0"/>
        <w:autoSpaceDE w:val="0"/>
        <w:autoSpaceDN w:val="0"/>
        <w:spacing w:before="1" w:after="0" w:line="240" w:lineRule="auto"/>
        <w:ind w:right="304"/>
        <w:jc w:val="both"/>
        <w:rPr>
          <w:rFonts w:ascii="Verdana" w:eastAsia="Calibri" w:hAnsi="Verdana" w:cs="Calibri"/>
          <w:b/>
          <w:bCs/>
          <w:color w:val="002060"/>
          <w:lang w:val="en-US"/>
        </w:rPr>
      </w:pPr>
      <w:r w:rsidRPr="00D133A9">
        <w:rPr>
          <w:rFonts w:ascii="Verdana" w:eastAsia="Calibri" w:hAnsi="Verdana" w:cs="Calibri"/>
          <w:b/>
          <w:bCs/>
          <w:color w:val="002060"/>
          <w:lang w:val="en-US"/>
        </w:rPr>
        <w:t>The recruitment process for this post will be underpinned by rigorous safer recruitment</w:t>
      </w:r>
      <w:r w:rsidRPr="00D133A9">
        <w:rPr>
          <w:rFonts w:ascii="Verdana" w:eastAsia="Calibri" w:hAnsi="Verdana" w:cs="Calibri"/>
          <w:b/>
          <w:bCs/>
          <w:color w:val="002060"/>
          <w:spacing w:val="1"/>
          <w:lang w:val="en-US"/>
        </w:rPr>
        <w:t xml:space="preserve"> </w:t>
      </w:r>
      <w:r w:rsidRPr="00D133A9">
        <w:rPr>
          <w:rFonts w:ascii="Verdana" w:eastAsia="Calibri" w:hAnsi="Verdana" w:cs="Calibri"/>
          <w:b/>
          <w:bCs/>
          <w:color w:val="002060"/>
          <w:lang w:val="en-US"/>
        </w:rPr>
        <w:t>assessment</w:t>
      </w:r>
      <w:r w:rsidRPr="00D133A9">
        <w:rPr>
          <w:rFonts w:ascii="Verdana" w:eastAsia="Calibri" w:hAnsi="Verdana" w:cs="Calibri"/>
          <w:b/>
          <w:bCs/>
          <w:color w:val="002060"/>
          <w:spacing w:val="-2"/>
          <w:lang w:val="en-US"/>
        </w:rPr>
        <w:t xml:space="preserve"> </w:t>
      </w:r>
      <w:r w:rsidRPr="00D133A9">
        <w:rPr>
          <w:rFonts w:ascii="Verdana" w:eastAsia="Calibri" w:hAnsi="Verdana" w:cs="Calibri"/>
          <w:b/>
          <w:bCs/>
          <w:color w:val="002060"/>
          <w:lang w:val="en-US"/>
        </w:rPr>
        <w:t>to</w:t>
      </w:r>
      <w:r w:rsidRPr="00D133A9">
        <w:rPr>
          <w:rFonts w:ascii="Verdana" w:eastAsia="Calibri" w:hAnsi="Verdana" w:cs="Calibri"/>
          <w:b/>
          <w:bCs/>
          <w:color w:val="002060"/>
          <w:spacing w:val="-2"/>
          <w:lang w:val="en-US"/>
        </w:rPr>
        <w:t xml:space="preserve"> </w:t>
      </w:r>
      <w:r w:rsidRPr="00D133A9">
        <w:rPr>
          <w:rFonts w:ascii="Verdana" w:eastAsia="Calibri" w:hAnsi="Verdana" w:cs="Calibri"/>
          <w:b/>
          <w:bCs/>
          <w:color w:val="002060"/>
          <w:lang w:val="en-US"/>
        </w:rPr>
        <w:t>ensure</w:t>
      </w:r>
      <w:r w:rsidRPr="00D133A9">
        <w:rPr>
          <w:rFonts w:ascii="Verdana" w:eastAsia="Calibri" w:hAnsi="Verdana" w:cs="Calibri"/>
          <w:b/>
          <w:bCs/>
          <w:color w:val="002060"/>
          <w:spacing w:val="-2"/>
          <w:lang w:val="en-US"/>
        </w:rPr>
        <w:t xml:space="preserve"> </w:t>
      </w:r>
      <w:r w:rsidRPr="00D133A9">
        <w:rPr>
          <w:rFonts w:ascii="Verdana" w:eastAsia="Calibri" w:hAnsi="Verdana" w:cs="Calibri"/>
          <w:b/>
          <w:bCs/>
          <w:color w:val="002060"/>
          <w:lang w:val="en-US"/>
        </w:rPr>
        <w:t>that</w:t>
      </w:r>
      <w:r w:rsidRPr="00D133A9">
        <w:rPr>
          <w:rFonts w:ascii="Verdana" w:eastAsia="Calibri" w:hAnsi="Verdana" w:cs="Calibri"/>
          <w:b/>
          <w:bCs/>
          <w:color w:val="002060"/>
          <w:spacing w:val="1"/>
          <w:lang w:val="en-US"/>
        </w:rPr>
        <w:t xml:space="preserve"> </w:t>
      </w:r>
      <w:r w:rsidRPr="00D133A9">
        <w:rPr>
          <w:rFonts w:ascii="Verdana" w:eastAsia="Calibri" w:hAnsi="Verdana" w:cs="Calibri"/>
          <w:b/>
          <w:bCs/>
          <w:color w:val="002060"/>
          <w:lang w:val="en-US"/>
        </w:rPr>
        <w:t>children are</w:t>
      </w:r>
      <w:r w:rsidRPr="00D133A9">
        <w:rPr>
          <w:rFonts w:ascii="Verdana" w:eastAsia="Calibri" w:hAnsi="Verdana" w:cs="Calibri"/>
          <w:b/>
          <w:bCs/>
          <w:color w:val="002060"/>
          <w:spacing w:val="-1"/>
          <w:lang w:val="en-US"/>
        </w:rPr>
        <w:t xml:space="preserve"> </w:t>
      </w:r>
      <w:r w:rsidRPr="00D133A9">
        <w:rPr>
          <w:rFonts w:ascii="Verdana" w:eastAsia="Calibri" w:hAnsi="Verdana" w:cs="Calibri"/>
          <w:b/>
          <w:bCs/>
          <w:color w:val="002060"/>
          <w:lang w:val="en-US"/>
        </w:rPr>
        <w:t>protected.</w:t>
      </w:r>
    </w:p>
    <w:p w14:paraId="35A498DF" w14:textId="77777777" w:rsidR="00D133A9" w:rsidRPr="00E97683" w:rsidRDefault="00D133A9" w:rsidP="00871ECC">
      <w:pPr>
        <w:spacing w:after="0" w:line="240" w:lineRule="auto"/>
        <w:jc w:val="both"/>
        <w:rPr>
          <w:rFonts w:ascii="Verdana" w:eastAsia="Times New Roman" w:hAnsi="Verdana" w:cs="Arial"/>
          <w:color w:val="002060"/>
          <w:sz w:val="12"/>
          <w:szCs w:val="12"/>
        </w:rPr>
      </w:pPr>
    </w:p>
    <w:p w14:paraId="76BACAB6" w14:textId="5ED393C8" w:rsidR="00D133A9" w:rsidRDefault="00D133A9" w:rsidP="00871ECC">
      <w:pPr>
        <w:shd w:val="clear" w:color="auto" w:fill="FFFFFF"/>
        <w:spacing w:after="100" w:afterAutospacing="1" w:line="240" w:lineRule="auto"/>
        <w:jc w:val="both"/>
        <w:textAlignment w:val="baseline"/>
        <w:rPr>
          <w:rFonts w:ascii="Verdana" w:eastAsia="Times New Roman" w:hAnsi="Verdana" w:cs="Arial"/>
          <w:color w:val="002060"/>
          <w:spacing w:val="2"/>
          <w:sz w:val="23"/>
          <w:szCs w:val="23"/>
          <w:lang w:eastAsia="en-GB"/>
        </w:rPr>
      </w:pPr>
      <w:r w:rsidRPr="00D133A9">
        <w:rPr>
          <w:rFonts w:ascii="Verdana" w:eastAsia="Times New Roman" w:hAnsi="Verdana" w:cs="Arial"/>
          <w:color w:val="002060"/>
          <w:spacing w:val="2"/>
          <w:sz w:val="23"/>
          <w:szCs w:val="23"/>
          <w:lang w:eastAsia="en-GB"/>
        </w:rPr>
        <w:t>As an employee of St. John’s C.E Primary School, you will have a responsibility for and must be committed to safeguarding and promoting the welfare of children and young people and for ensuring that they are protected from harm.</w:t>
      </w:r>
    </w:p>
    <w:p w14:paraId="75D93F69" w14:textId="4E8FC656" w:rsidR="00D133A9" w:rsidRDefault="00D133A9" w:rsidP="00AA6939">
      <w:pPr>
        <w:shd w:val="clear" w:color="auto" w:fill="FFFFFF"/>
        <w:spacing w:after="100" w:afterAutospacing="1" w:line="240" w:lineRule="auto"/>
        <w:textAlignment w:val="baseline"/>
        <w:rPr>
          <w:rFonts w:ascii="Verdana" w:eastAsia="Times New Roman" w:hAnsi="Verdana" w:cs="Arial"/>
          <w:color w:val="002060"/>
          <w:spacing w:val="2"/>
          <w:sz w:val="23"/>
          <w:szCs w:val="23"/>
          <w:lang w:eastAsia="en-GB"/>
        </w:rPr>
      </w:pPr>
      <w:r>
        <w:rPr>
          <w:rFonts w:ascii="Verdana" w:eastAsia="Times New Roman" w:hAnsi="Verdana" w:cs="Arial"/>
          <w:color w:val="002060"/>
          <w:spacing w:val="2"/>
          <w:sz w:val="23"/>
          <w:szCs w:val="23"/>
          <w:lang w:eastAsia="en-GB"/>
        </w:rPr>
        <w:t xml:space="preserve">The school’s safeguarding and child protection information and policy can be found of the school’s website: </w:t>
      </w:r>
      <w:hyperlink r:id="rId11" w:history="1">
        <w:r w:rsidRPr="00926188">
          <w:rPr>
            <w:rStyle w:val="Hyperlink"/>
            <w:rFonts w:ascii="Verdana" w:eastAsia="Times New Roman" w:hAnsi="Verdana" w:cs="Arial"/>
            <w:spacing w:val="2"/>
            <w:sz w:val="23"/>
            <w:szCs w:val="23"/>
            <w:lang w:eastAsia="en-GB"/>
          </w:rPr>
          <w:t>https://www.stjohnsceprimarywaterloo.co.uk/safeguarding/</w:t>
        </w:r>
      </w:hyperlink>
    </w:p>
    <w:p w14:paraId="11DE0398" w14:textId="7FFBB77A" w:rsidR="008070DF" w:rsidRPr="00AA6939" w:rsidRDefault="001557A2" w:rsidP="00871ECC">
      <w:pPr>
        <w:shd w:val="clear" w:color="auto" w:fill="FFFFFF"/>
        <w:spacing w:after="100" w:afterAutospacing="1" w:line="240" w:lineRule="auto"/>
        <w:jc w:val="both"/>
        <w:textAlignment w:val="baseline"/>
        <w:rPr>
          <w:rFonts w:ascii="Verdana" w:eastAsia="Times New Roman" w:hAnsi="Verdana" w:cs="Arial"/>
          <w:color w:val="002060"/>
          <w:spacing w:val="2"/>
          <w:lang w:eastAsia="en-GB"/>
        </w:rPr>
      </w:pPr>
      <w:r w:rsidRPr="00AA6939">
        <w:rPr>
          <w:rFonts w:ascii="Verdana" w:eastAsia="Times New Roman" w:hAnsi="Verdana" w:cs="Arial"/>
          <w:color w:val="002060"/>
          <w:spacing w:val="2"/>
          <w:lang w:eastAsia="en-GB"/>
        </w:rPr>
        <w:t>Due to the nature of the work, this post is exempt from the Rehabilitation of Offenders Act 1974 and the successful candidate must be able to obtain a satisfactory Enhanced Disclosure (via the Disclosure &amp; Barring Service DBS) in order to be appointed to the post.</w:t>
      </w:r>
    </w:p>
    <w:p w14:paraId="6D679BC4" w14:textId="77777777" w:rsidR="0076270F" w:rsidRPr="0076270F" w:rsidRDefault="0076270F" w:rsidP="0076270F">
      <w:pPr>
        <w:pStyle w:val="Pa0"/>
        <w:spacing w:after="40"/>
        <w:rPr>
          <w:rFonts w:ascii="Verdana" w:hAnsi="Verdana" w:cs="Arial"/>
          <w:color w:val="002060"/>
          <w:sz w:val="22"/>
          <w:szCs w:val="22"/>
        </w:rPr>
      </w:pPr>
      <w:r w:rsidRPr="0076270F">
        <w:rPr>
          <w:rFonts w:ascii="Verdana" w:hAnsi="Verdana" w:cs="Arial"/>
          <w:color w:val="002060"/>
          <w:sz w:val="22"/>
          <w:szCs w:val="22"/>
        </w:rPr>
        <w:t>It is a criminal offence to apply for a role working with children in regulated activity if you are barred from such work.</w:t>
      </w:r>
    </w:p>
    <w:p w14:paraId="3B9EB1B5" w14:textId="77777777" w:rsidR="00D133A9" w:rsidRDefault="00D133A9" w:rsidP="00871ECC">
      <w:pPr>
        <w:spacing w:after="0" w:line="240" w:lineRule="auto"/>
        <w:jc w:val="both"/>
        <w:rPr>
          <w:rFonts w:ascii="Verdana" w:eastAsia="Times New Roman" w:hAnsi="Verdana" w:cs="Arial"/>
          <w:color w:val="002060"/>
          <w:spacing w:val="2"/>
          <w:sz w:val="23"/>
          <w:szCs w:val="23"/>
          <w:lang w:eastAsia="en-GB"/>
        </w:rPr>
      </w:pPr>
    </w:p>
    <w:p w14:paraId="56B90C64" w14:textId="34B26A24" w:rsidR="008070DF" w:rsidRPr="001557A2" w:rsidRDefault="008070DF" w:rsidP="00871ECC">
      <w:pPr>
        <w:spacing w:after="0" w:line="240" w:lineRule="auto"/>
        <w:jc w:val="both"/>
        <w:rPr>
          <w:rFonts w:ascii="Verdana" w:eastAsia="Times New Roman" w:hAnsi="Verdana" w:cs="Calibri"/>
          <w:color w:val="002060"/>
        </w:rPr>
      </w:pPr>
      <w:r w:rsidRPr="001557A2">
        <w:rPr>
          <w:rFonts w:ascii="Verdana" w:hAnsi="Verdana"/>
          <w:color w:val="002060"/>
        </w:rPr>
        <w:t xml:space="preserve">Shortlisted candidates will be asked to complete a self-declaration of their criminal record or information that would make them unsuitable to work with children. Self-declaration is subject to Ministry of Justice guidance on the disclosure of criminal records, further information can be found on </w:t>
      </w:r>
      <w:hyperlink r:id="rId12" w:history="1">
        <w:r w:rsidRPr="001557A2">
          <w:rPr>
            <w:rFonts w:ascii="Verdana" w:hAnsi="Verdana"/>
            <w:color w:val="002060"/>
            <w:u w:val="single"/>
          </w:rPr>
          <w:t>Guidance on the Rehabilitation of Offenders Act 1974 and the Exceptions Order 1975 - GOV.UK (www.gov.uk)</w:t>
        </w:r>
      </w:hyperlink>
      <w:r w:rsidRPr="001557A2">
        <w:rPr>
          <w:rFonts w:ascii="Verdana" w:hAnsi="Verdana"/>
          <w:color w:val="002060"/>
        </w:rPr>
        <w:t xml:space="preserve"> </w:t>
      </w:r>
    </w:p>
    <w:p w14:paraId="43DE9459" w14:textId="77777777" w:rsidR="00E97683" w:rsidRDefault="00E97683" w:rsidP="00871ECC">
      <w:pPr>
        <w:spacing w:after="0" w:line="240" w:lineRule="auto"/>
        <w:jc w:val="both"/>
        <w:rPr>
          <w:rFonts w:ascii="Verdana" w:eastAsia="Times New Roman" w:hAnsi="Verdana" w:cs="Calibri"/>
          <w:color w:val="002060"/>
        </w:rPr>
      </w:pPr>
    </w:p>
    <w:p w14:paraId="451BCDF5" w14:textId="7E454E6D" w:rsidR="008070DF" w:rsidRDefault="008070DF" w:rsidP="00871ECC">
      <w:pPr>
        <w:spacing w:after="0" w:line="240" w:lineRule="auto"/>
        <w:jc w:val="both"/>
        <w:rPr>
          <w:rFonts w:ascii="Verdana" w:eastAsia="Times New Roman" w:hAnsi="Verdana" w:cs="Calibri"/>
          <w:color w:val="002060"/>
        </w:rPr>
      </w:pPr>
      <w:r w:rsidRPr="001557A2">
        <w:rPr>
          <w:rFonts w:ascii="Verdana" w:eastAsia="Times New Roman" w:hAnsi="Verdana" w:cs="Calibri"/>
          <w:color w:val="002060"/>
        </w:rPr>
        <w:t xml:space="preserve">Shortlisted Candidates will be asked to return their self-disclosure to the school </w:t>
      </w:r>
      <w:r w:rsidRPr="00D133A9">
        <w:rPr>
          <w:rFonts w:ascii="Verdana" w:eastAsia="Times New Roman" w:hAnsi="Verdana" w:cs="Calibri"/>
          <w:color w:val="002060"/>
        </w:rPr>
        <w:t>at least one day prior to interview</w:t>
      </w:r>
      <w:r w:rsidRPr="001557A2">
        <w:rPr>
          <w:rFonts w:ascii="Verdana" w:eastAsia="Times New Roman" w:hAnsi="Verdana" w:cs="Calibri"/>
          <w:color w:val="002060"/>
        </w:rPr>
        <w:t xml:space="preserve">. If the school has not received this, </w:t>
      </w:r>
      <w:r w:rsidR="0076270F">
        <w:rPr>
          <w:rFonts w:ascii="Verdana" w:eastAsia="Times New Roman" w:hAnsi="Verdana" w:cs="Calibri"/>
          <w:color w:val="002060"/>
        </w:rPr>
        <w:t>we</w:t>
      </w:r>
      <w:r w:rsidRPr="001557A2">
        <w:rPr>
          <w:rFonts w:ascii="Verdana" w:eastAsia="Times New Roman" w:hAnsi="Verdana" w:cs="Calibri"/>
          <w:color w:val="002060"/>
        </w:rPr>
        <w:t xml:space="preserve"> reserve the right to withdraw the offer of interview. </w:t>
      </w:r>
    </w:p>
    <w:p w14:paraId="164C8F5A" w14:textId="1224263F" w:rsidR="00CE2DC2" w:rsidRDefault="00CE2DC2" w:rsidP="00871ECC">
      <w:pPr>
        <w:spacing w:after="0" w:line="240" w:lineRule="auto"/>
        <w:jc w:val="both"/>
        <w:rPr>
          <w:rFonts w:ascii="Verdana" w:eastAsia="Times New Roman" w:hAnsi="Verdana" w:cs="Calibri"/>
          <w:color w:val="002060"/>
        </w:rPr>
      </w:pPr>
    </w:p>
    <w:p w14:paraId="2AFADF53" w14:textId="0A18F4BC" w:rsidR="00464A25" w:rsidRDefault="0076270F" w:rsidP="00871ECC">
      <w:pPr>
        <w:spacing w:after="0" w:line="240" w:lineRule="auto"/>
        <w:jc w:val="both"/>
        <w:rPr>
          <w:rFonts w:ascii="Verdana" w:eastAsia="Times New Roman" w:hAnsi="Verdana" w:cs="Calibri"/>
          <w:color w:val="002060"/>
        </w:rPr>
      </w:pPr>
      <w:r w:rsidRPr="0076270F">
        <w:rPr>
          <w:rFonts w:ascii="Verdana" w:hAnsi="Verdana" w:cs="Arial"/>
          <w:bCs/>
          <w:color w:val="002060"/>
        </w:rPr>
        <w:t xml:space="preserve">In line with DfE guidance on </w:t>
      </w:r>
      <w:hyperlink r:id="rId13" w:history="1">
        <w:r w:rsidRPr="00AA6939">
          <w:rPr>
            <w:rStyle w:val="Hyperlink"/>
            <w:rFonts w:ascii="Verdana" w:hAnsi="Verdana" w:cs="Arial"/>
            <w:bCs/>
            <w:color w:val="00B0F0"/>
          </w:rPr>
          <w:t>Keeping Children Safe in Education</w:t>
        </w:r>
      </w:hyperlink>
      <w:r w:rsidRPr="00AA6939">
        <w:rPr>
          <w:rFonts w:ascii="Verdana" w:hAnsi="Verdana" w:cs="Arial"/>
          <w:bCs/>
          <w:color w:val="00B0F0"/>
        </w:rPr>
        <w:t xml:space="preserve"> </w:t>
      </w:r>
      <w:r w:rsidRPr="0076270F">
        <w:rPr>
          <w:rFonts w:ascii="Verdana" w:hAnsi="Verdana" w:cs="Arial"/>
          <w:bCs/>
          <w:color w:val="002060"/>
        </w:rPr>
        <w:t xml:space="preserve">we </w:t>
      </w:r>
      <w:r w:rsidR="007927B5">
        <w:rPr>
          <w:rStyle w:val="Emphasis"/>
          <w:rFonts w:ascii="Verdana" w:hAnsi="Verdana"/>
          <w:i w:val="0"/>
          <w:iCs w:val="0"/>
          <w:color w:val="002060"/>
        </w:rPr>
        <w:t>may</w:t>
      </w:r>
      <w:r w:rsidR="00C5508C" w:rsidRPr="0076270F">
        <w:rPr>
          <w:rStyle w:val="Emphasis"/>
          <w:rFonts w:ascii="Verdana" w:hAnsi="Verdana"/>
          <w:color w:val="002060"/>
        </w:rPr>
        <w:t xml:space="preserve"> </w:t>
      </w:r>
      <w:r w:rsidR="00C5508C" w:rsidRPr="0076270F">
        <w:rPr>
          <w:rStyle w:val="Emphasis"/>
          <w:rFonts w:ascii="Verdana" w:hAnsi="Verdana"/>
          <w:i w:val="0"/>
          <w:iCs w:val="0"/>
          <w:color w:val="002060"/>
        </w:rPr>
        <w:t>conduct</w:t>
      </w:r>
      <w:r w:rsidR="00C5508C" w:rsidRPr="0076270F">
        <w:rPr>
          <w:rStyle w:val="Emphasis"/>
          <w:rFonts w:ascii="Verdana" w:hAnsi="Verdana"/>
          <w:color w:val="002060"/>
        </w:rPr>
        <w:t xml:space="preserve"> </w:t>
      </w:r>
      <w:r w:rsidR="00C5508C" w:rsidRPr="0076270F">
        <w:rPr>
          <w:rStyle w:val="Emphasis"/>
          <w:rFonts w:ascii="Verdana" w:hAnsi="Verdana"/>
          <w:i w:val="0"/>
          <w:iCs w:val="0"/>
          <w:color w:val="002060"/>
        </w:rPr>
        <w:t>an online</w:t>
      </w:r>
      <w:r w:rsidR="00C5508C" w:rsidRPr="0076270F">
        <w:rPr>
          <w:rStyle w:val="Emphasis"/>
          <w:rFonts w:ascii="Verdana" w:hAnsi="Verdana"/>
          <w:color w:val="002060"/>
        </w:rPr>
        <w:t xml:space="preserve"> </w:t>
      </w:r>
      <w:r w:rsidR="00C5508C" w:rsidRPr="0076270F">
        <w:rPr>
          <w:rStyle w:val="Emphasis"/>
          <w:rFonts w:ascii="Verdana" w:hAnsi="Verdana"/>
          <w:i w:val="0"/>
          <w:iCs w:val="0"/>
          <w:color w:val="002060"/>
        </w:rPr>
        <w:t>search</w:t>
      </w:r>
      <w:r w:rsidR="00C5508C" w:rsidRPr="0076270F">
        <w:rPr>
          <w:rFonts w:ascii="Verdana" w:hAnsi="Verdana"/>
          <w:i/>
          <w:iCs/>
          <w:color w:val="002060"/>
        </w:rPr>
        <w:t> </w:t>
      </w:r>
      <w:r w:rsidR="00C5508C" w:rsidRPr="0076270F">
        <w:rPr>
          <w:rFonts w:ascii="Verdana" w:hAnsi="Verdana"/>
          <w:color w:val="002060"/>
        </w:rPr>
        <w:t xml:space="preserve">of publicly available information of shortlisted candidates </w:t>
      </w:r>
      <w:r w:rsidR="00C5508C" w:rsidRPr="0076270F">
        <w:rPr>
          <w:rStyle w:val="Emphasis"/>
          <w:rFonts w:ascii="Verdana" w:hAnsi="Verdana"/>
          <w:i w:val="0"/>
          <w:iCs w:val="0"/>
          <w:color w:val="002060"/>
        </w:rPr>
        <w:t>as</w:t>
      </w:r>
      <w:r w:rsidR="00C5508C" w:rsidRPr="0076270F">
        <w:rPr>
          <w:rStyle w:val="Emphasis"/>
          <w:rFonts w:ascii="Verdana" w:hAnsi="Verdana"/>
          <w:color w:val="002060"/>
        </w:rPr>
        <w:t xml:space="preserve"> </w:t>
      </w:r>
      <w:r w:rsidR="00C5508C" w:rsidRPr="0076270F">
        <w:rPr>
          <w:rStyle w:val="Emphasis"/>
          <w:rFonts w:ascii="Verdana" w:hAnsi="Verdana"/>
          <w:i w:val="0"/>
          <w:iCs w:val="0"/>
          <w:color w:val="002060"/>
        </w:rPr>
        <w:t xml:space="preserve">part of </w:t>
      </w:r>
      <w:r w:rsidRPr="0076270F">
        <w:rPr>
          <w:rStyle w:val="Emphasis"/>
          <w:rFonts w:ascii="Verdana" w:hAnsi="Verdana"/>
          <w:i w:val="0"/>
          <w:iCs w:val="0"/>
          <w:color w:val="002060"/>
        </w:rPr>
        <w:t>our</w:t>
      </w:r>
      <w:r w:rsidR="00C5508C" w:rsidRPr="0076270F">
        <w:rPr>
          <w:rStyle w:val="Emphasis"/>
          <w:rFonts w:ascii="Verdana" w:hAnsi="Verdana"/>
          <w:i w:val="0"/>
          <w:iCs w:val="0"/>
          <w:color w:val="002060"/>
        </w:rPr>
        <w:t xml:space="preserve"> due</w:t>
      </w:r>
      <w:r w:rsidR="00C5508C" w:rsidRPr="0076270F">
        <w:rPr>
          <w:rStyle w:val="Emphasis"/>
          <w:rFonts w:ascii="Verdana" w:hAnsi="Verdana"/>
          <w:color w:val="002060"/>
        </w:rPr>
        <w:t> </w:t>
      </w:r>
      <w:r w:rsidR="00C5508C" w:rsidRPr="0076270F">
        <w:rPr>
          <w:rFonts w:ascii="Verdana" w:hAnsi="Verdana"/>
          <w:color w:val="002060"/>
        </w:rPr>
        <w:t>diligenc</w:t>
      </w:r>
    </w:p>
    <w:p w14:paraId="766201D3" w14:textId="47920E8F" w:rsidR="00F23EF2" w:rsidRPr="00F23EF2" w:rsidRDefault="00F23EF2" w:rsidP="00E97683">
      <w:pPr>
        <w:shd w:val="clear" w:color="auto" w:fill="002060"/>
        <w:spacing w:after="0" w:line="240" w:lineRule="auto"/>
        <w:jc w:val="both"/>
        <w:rPr>
          <w:rFonts w:ascii="Verdana" w:eastAsia="Times New Roman" w:hAnsi="Verdana" w:cs="Arial"/>
          <w:b/>
          <w:bCs/>
          <w:sz w:val="24"/>
          <w:szCs w:val="24"/>
        </w:rPr>
      </w:pPr>
      <w:r w:rsidRPr="00F23EF2">
        <w:rPr>
          <w:rFonts w:ascii="Verdana" w:eastAsia="Times New Roman" w:hAnsi="Verdana" w:cs="Arial"/>
          <w:b/>
          <w:bCs/>
          <w:sz w:val="24"/>
          <w:szCs w:val="24"/>
        </w:rPr>
        <w:lastRenderedPageBreak/>
        <w:t xml:space="preserve">JOB DESCRIPTION – </w:t>
      </w:r>
      <w:r w:rsidR="00431FEA">
        <w:rPr>
          <w:rFonts w:ascii="Verdana" w:eastAsia="Times New Roman" w:hAnsi="Verdana" w:cs="Arial"/>
          <w:b/>
          <w:bCs/>
          <w:sz w:val="24"/>
          <w:szCs w:val="24"/>
        </w:rPr>
        <w:t xml:space="preserve">PREMISES OFFICER </w:t>
      </w:r>
      <w:r w:rsidRPr="00F23EF2">
        <w:rPr>
          <w:rFonts w:ascii="Verdana" w:eastAsia="Times New Roman" w:hAnsi="Verdana" w:cs="Arial"/>
          <w:b/>
          <w:bCs/>
          <w:sz w:val="24"/>
          <w:szCs w:val="24"/>
        </w:rPr>
        <w:t xml:space="preserve"> </w:t>
      </w:r>
    </w:p>
    <w:p w14:paraId="28A4FC84" w14:textId="77777777" w:rsidR="00D37AB0" w:rsidRPr="00C048FB" w:rsidRDefault="00D37AB0" w:rsidP="00871ECC">
      <w:pPr>
        <w:spacing w:after="0" w:line="240" w:lineRule="auto"/>
        <w:ind w:left="2160" w:hanging="2160"/>
        <w:jc w:val="both"/>
        <w:rPr>
          <w:rFonts w:ascii="Arial" w:eastAsia="Times New Roman" w:hAnsi="Arial" w:cs="Arial"/>
          <w:sz w:val="24"/>
          <w:szCs w:val="24"/>
        </w:rPr>
      </w:pPr>
    </w:p>
    <w:p w14:paraId="3804EC0B" w14:textId="5E3FC11D" w:rsidR="00871ECC" w:rsidRPr="007927B5" w:rsidRDefault="00871ECC" w:rsidP="00871ECC">
      <w:pPr>
        <w:overflowPunct w:val="0"/>
        <w:autoSpaceDE w:val="0"/>
        <w:autoSpaceDN w:val="0"/>
        <w:adjustRightInd w:val="0"/>
        <w:spacing w:after="0" w:line="240" w:lineRule="auto"/>
        <w:jc w:val="both"/>
        <w:textAlignment w:val="baseline"/>
        <w:rPr>
          <w:rFonts w:ascii="Verdana" w:eastAsia="Times New Roman" w:hAnsi="Verdana" w:cs="Arial"/>
          <w:b/>
          <w:bCs/>
          <w:color w:val="1F3864" w:themeColor="accent1" w:themeShade="80"/>
        </w:rPr>
      </w:pPr>
      <w:r w:rsidRPr="007927B5">
        <w:rPr>
          <w:rFonts w:ascii="Verdana" w:eastAsia="Times New Roman" w:hAnsi="Verdana" w:cs="Arial"/>
          <w:b/>
          <w:bCs/>
          <w:color w:val="1F3864" w:themeColor="accent1" w:themeShade="80"/>
        </w:rPr>
        <w:t>PRIMARY PURPOSE OF THE JOB:</w:t>
      </w:r>
    </w:p>
    <w:p w14:paraId="3B152A9A" w14:textId="713668FF" w:rsidR="00D37AB0" w:rsidRPr="007927B5" w:rsidRDefault="007927B5" w:rsidP="00871ECC">
      <w:pPr>
        <w:tabs>
          <w:tab w:val="left" w:pos="0"/>
        </w:tabs>
        <w:spacing w:after="0" w:line="240" w:lineRule="auto"/>
        <w:jc w:val="both"/>
        <w:rPr>
          <w:rFonts w:ascii="Verdana" w:eastAsia="Times New Roman" w:hAnsi="Verdana" w:cs="Arial"/>
          <w:color w:val="1F3864" w:themeColor="accent1" w:themeShade="80"/>
        </w:rPr>
      </w:pPr>
      <w:r w:rsidRPr="007927B5">
        <w:rPr>
          <w:rFonts w:ascii="Verdana" w:hAnsi="Verdana"/>
          <w:color w:val="1F3864" w:themeColor="accent1" w:themeShade="80"/>
        </w:rPr>
        <w:t>Under the instruction/guidance of appropriate senior staff, be responsible for the building maintenance, cleanliness, security and maintenance of furnishings, fixtures, plant and heavy equipment within the designated school (site) premises</w:t>
      </w:r>
      <w:r w:rsidR="00D37AB0" w:rsidRPr="007927B5">
        <w:rPr>
          <w:rFonts w:ascii="Verdana" w:eastAsia="Times New Roman" w:hAnsi="Verdana" w:cs="Arial"/>
          <w:color w:val="1F3864" w:themeColor="accent1" w:themeShade="80"/>
        </w:rPr>
        <w:tab/>
      </w:r>
      <w:r w:rsidR="00D37AB0" w:rsidRPr="007927B5">
        <w:rPr>
          <w:rFonts w:ascii="Verdana" w:eastAsia="Times New Roman" w:hAnsi="Verdana" w:cs="Arial"/>
          <w:color w:val="1F3864" w:themeColor="accent1" w:themeShade="80"/>
        </w:rPr>
        <w:tab/>
      </w:r>
    </w:p>
    <w:p w14:paraId="5F2D6C16" w14:textId="77777777" w:rsidR="00E97683" w:rsidRDefault="00E97683" w:rsidP="00871ECC">
      <w:pPr>
        <w:tabs>
          <w:tab w:val="left" w:pos="0"/>
        </w:tabs>
        <w:spacing w:after="0" w:line="240" w:lineRule="auto"/>
        <w:jc w:val="both"/>
        <w:rPr>
          <w:rFonts w:ascii="Verdana" w:eastAsia="Times New Roman" w:hAnsi="Verdana" w:cs="Arial"/>
          <w:b/>
          <w:bCs/>
          <w:color w:val="1F3864" w:themeColor="accent1" w:themeShade="80"/>
        </w:rPr>
      </w:pPr>
    </w:p>
    <w:p w14:paraId="163265CC" w14:textId="66E79FDF" w:rsidR="00E97683" w:rsidRPr="007927B5" w:rsidRDefault="00D37AB0" w:rsidP="00E97683">
      <w:pPr>
        <w:tabs>
          <w:tab w:val="left" w:pos="0"/>
        </w:tabs>
        <w:spacing w:after="0" w:line="240" w:lineRule="auto"/>
        <w:jc w:val="both"/>
        <w:rPr>
          <w:rFonts w:ascii="Verdana" w:eastAsia="Times New Roman" w:hAnsi="Verdana" w:cs="Arial"/>
          <w:color w:val="1F3864" w:themeColor="accent1" w:themeShade="80"/>
        </w:rPr>
      </w:pPr>
      <w:r w:rsidRPr="007927B5">
        <w:rPr>
          <w:rFonts w:ascii="Verdana" w:eastAsia="Times New Roman" w:hAnsi="Verdana" w:cs="Arial"/>
          <w:b/>
          <w:bCs/>
          <w:color w:val="1F3864" w:themeColor="accent1" w:themeShade="80"/>
        </w:rPr>
        <w:t>DIRECTLY RESPONSIBLE TO:</w:t>
      </w:r>
      <w:r w:rsidR="00E97683" w:rsidRPr="00E97683">
        <w:rPr>
          <w:rFonts w:ascii="Verdana" w:eastAsia="Times New Roman" w:hAnsi="Verdana" w:cs="Arial"/>
          <w:color w:val="1F3864" w:themeColor="accent1" w:themeShade="80"/>
        </w:rPr>
        <w:t xml:space="preserve"> </w:t>
      </w:r>
      <w:r w:rsidR="00E97683" w:rsidRPr="007927B5">
        <w:rPr>
          <w:rFonts w:ascii="Verdana" w:eastAsia="Times New Roman" w:hAnsi="Verdana" w:cs="Arial"/>
          <w:color w:val="1F3864" w:themeColor="accent1" w:themeShade="80"/>
        </w:rPr>
        <w:t xml:space="preserve">The Headteacher </w:t>
      </w:r>
    </w:p>
    <w:p w14:paraId="50A757AA" w14:textId="77777777" w:rsidR="00D37AB0" w:rsidRPr="007927B5" w:rsidRDefault="00D37AB0" w:rsidP="00871ECC">
      <w:pPr>
        <w:tabs>
          <w:tab w:val="left" w:pos="0"/>
        </w:tabs>
        <w:spacing w:after="0" w:line="240" w:lineRule="auto"/>
        <w:jc w:val="both"/>
        <w:rPr>
          <w:rFonts w:ascii="Verdana" w:eastAsia="Times New Roman" w:hAnsi="Verdana" w:cs="Arial"/>
          <w:color w:val="1F3864" w:themeColor="accent1" w:themeShade="80"/>
        </w:rPr>
      </w:pPr>
    </w:p>
    <w:p w14:paraId="531656D1" w14:textId="77777777" w:rsidR="007927B5" w:rsidRPr="007927B5" w:rsidRDefault="007927B5" w:rsidP="007927B5">
      <w:pPr>
        <w:spacing w:after="0" w:line="240" w:lineRule="auto"/>
        <w:jc w:val="both"/>
        <w:rPr>
          <w:rFonts w:ascii="Verdana" w:eastAsia="Times New Roman" w:hAnsi="Verdana" w:cs="Times New Roman"/>
          <w:b/>
          <w:color w:val="1F3864" w:themeColor="accent1" w:themeShade="80"/>
          <w:u w:val="single"/>
        </w:rPr>
      </w:pPr>
      <w:r w:rsidRPr="007927B5">
        <w:rPr>
          <w:rFonts w:ascii="Verdana" w:eastAsia="Times New Roman" w:hAnsi="Verdana" w:cs="Times New Roman"/>
          <w:b/>
          <w:color w:val="1F3864" w:themeColor="accent1" w:themeShade="80"/>
          <w:u w:val="single"/>
        </w:rPr>
        <w:t>MAIN DUTIES</w:t>
      </w:r>
    </w:p>
    <w:p w14:paraId="1B0D6A97" w14:textId="77777777" w:rsidR="007927B5" w:rsidRPr="007927B5" w:rsidRDefault="007927B5" w:rsidP="007927B5">
      <w:pPr>
        <w:spacing w:after="0" w:line="240" w:lineRule="auto"/>
        <w:jc w:val="both"/>
        <w:rPr>
          <w:rFonts w:ascii="Verdana" w:eastAsia="Times New Roman" w:hAnsi="Verdana" w:cs="Times New Roman"/>
          <w:b/>
          <w:color w:val="1F3864" w:themeColor="accent1" w:themeShade="80"/>
          <w:u w:val="single"/>
        </w:rPr>
      </w:pPr>
    </w:p>
    <w:p w14:paraId="6CBEF473" w14:textId="77777777" w:rsidR="007927B5" w:rsidRPr="007927B5" w:rsidRDefault="007927B5" w:rsidP="007927B5">
      <w:pPr>
        <w:keepNext/>
        <w:spacing w:after="0" w:line="240" w:lineRule="auto"/>
        <w:ind w:left="720" w:hanging="720"/>
        <w:jc w:val="both"/>
        <w:outlineLvl w:val="7"/>
        <w:rPr>
          <w:rFonts w:ascii="Verdana" w:eastAsia="Times New Roman" w:hAnsi="Verdana" w:cs="Times New Roman"/>
          <w:b/>
          <w:bCs/>
          <w:color w:val="1F3864" w:themeColor="accent1" w:themeShade="80"/>
          <w:u w:val="single"/>
        </w:rPr>
      </w:pPr>
      <w:r w:rsidRPr="007927B5">
        <w:rPr>
          <w:rFonts w:ascii="Verdana" w:eastAsia="Times New Roman" w:hAnsi="Verdana" w:cs="Times New Roman"/>
          <w:b/>
          <w:bCs/>
          <w:color w:val="1F3864" w:themeColor="accent1" w:themeShade="80"/>
          <w:u w:val="single"/>
        </w:rPr>
        <w:t>Security and Safety</w:t>
      </w:r>
    </w:p>
    <w:p w14:paraId="74B4D88F"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r w:rsidRPr="007927B5">
        <w:rPr>
          <w:rFonts w:ascii="Verdana" w:eastAsia="Times New Roman" w:hAnsi="Verdana" w:cs="Times New Roman"/>
          <w:color w:val="1F3864" w:themeColor="accent1" w:themeShade="80"/>
        </w:rPr>
        <w:t>Maintain premises security such that key holding procedures are observed and that premises remain as secure as is practically possible.</w:t>
      </w:r>
    </w:p>
    <w:p w14:paraId="58E4DEA8" w14:textId="77777777" w:rsidR="007927B5" w:rsidRPr="007927B5" w:rsidRDefault="007927B5" w:rsidP="007927B5">
      <w:pPr>
        <w:spacing w:after="0" w:line="240" w:lineRule="auto"/>
        <w:ind w:left="720" w:hanging="720"/>
        <w:jc w:val="both"/>
        <w:rPr>
          <w:rFonts w:ascii="Verdana" w:eastAsia="Times New Roman" w:hAnsi="Verdana" w:cs="Times New Roman"/>
          <w:color w:val="1F3864" w:themeColor="accent1" w:themeShade="80"/>
        </w:rPr>
      </w:pPr>
    </w:p>
    <w:p w14:paraId="5F3EC4D9"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r w:rsidRPr="007927B5">
        <w:rPr>
          <w:rFonts w:ascii="Verdana" w:eastAsia="Times New Roman" w:hAnsi="Verdana" w:cs="Times New Roman"/>
          <w:color w:val="1F3864" w:themeColor="accent1" w:themeShade="80"/>
        </w:rPr>
        <w:t>Respond to and accurately record all call outs, liaising with the security force and police as appropriate.</w:t>
      </w:r>
    </w:p>
    <w:p w14:paraId="06128F4E"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p>
    <w:p w14:paraId="111047FB"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r w:rsidRPr="007927B5">
        <w:rPr>
          <w:rFonts w:ascii="Verdana" w:eastAsia="Times New Roman" w:hAnsi="Verdana" w:cs="Times New Roman"/>
          <w:color w:val="1F3864" w:themeColor="accent1" w:themeShade="80"/>
        </w:rPr>
        <w:t>Make premises secure after break-ins.</w:t>
      </w:r>
    </w:p>
    <w:p w14:paraId="38A614D7"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p>
    <w:p w14:paraId="567A5FD5"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r w:rsidRPr="007927B5">
        <w:rPr>
          <w:rFonts w:ascii="Verdana" w:eastAsia="Times New Roman" w:hAnsi="Verdana" w:cs="Times New Roman"/>
          <w:color w:val="1F3864" w:themeColor="accent1" w:themeShade="80"/>
        </w:rPr>
        <w:t>Regularly test fire alarms and be familiar with the evacuation procedure for the premises and carry out evacuation drills.</w:t>
      </w:r>
    </w:p>
    <w:p w14:paraId="2FBB6584"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p>
    <w:p w14:paraId="43324B73"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r w:rsidRPr="007927B5">
        <w:rPr>
          <w:rFonts w:ascii="Verdana" w:eastAsia="Times New Roman" w:hAnsi="Verdana" w:cs="Times New Roman"/>
          <w:color w:val="1F3864" w:themeColor="accent1" w:themeShade="80"/>
        </w:rPr>
        <w:t>Undertake the role of Fire Marshall.</w:t>
      </w:r>
    </w:p>
    <w:p w14:paraId="7B855417"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p>
    <w:p w14:paraId="44F7E3FA"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r w:rsidRPr="007927B5">
        <w:rPr>
          <w:rFonts w:ascii="Verdana" w:eastAsia="Times New Roman" w:hAnsi="Verdana" w:cs="Times New Roman"/>
          <w:color w:val="1F3864" w:themeColor="accent1" w:themeShade="80"/>
        </w:rPr>
        <w:t>Ensure the safe storage of materials covered by the COSHH regulations.</w:t>
      </w:r>
    </w:p>
    <w:p w14:paraId="74F1BDC4"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p>
    <w:p w14:paraId="790A0122"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r w:rsidRPr="007927B5">
        <w:rPr>
          <w:rFonts w:ascii="Verdana" w:eastAsia="Times New Roman" w:hAnsi="Verdana" w:cs="Times New Roman"/>
          <w:color w:val="1F3864" w:themeColor="accent1" w:themeShade="80"/>
        </w:rPr>
        <w:t>Ensure stringent health and safety provision and adherence to safe working practice.</w:t>
      </w:r>
    </w:p>
    <w:p w14:paraId="0FDA7C27"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p>
    <w:p w14:paraId="4BD98EF4" w14:textId="77777777" w:rsidR="007927B5" w:rsidRPr="007927B5" w:rsidRDefault="007927B5" w:rsidP="007927B5">
      <w:pPr>
        <w:keepNext/>
        <w:spacing w:after="0" w:line="240" w:lineRule="auto"/>
        <w:jc w:val="both"/>
        <w:outlineLvl w:val="8"/>
        <w:rPr>
          <w:rFonts w:ascii="Verdana" w:eastAsia="Times New Roman" w:hAnsi="Verdana" w:cs="Times New Roman"/>
          <w:b/>
          <w:bCs/>
          <w:color w:val="1F3864" w:themeColor="accent1" w:themeShade="80"/>
          <w:u w:val="single"/>
        </w:rPr>
      </w:pPr>
      <w:r w:rsidRPr="007927B5">
        <w:rPr>
          <w:rFonts w:ascii="Verdana" w:eastAsia="Times New Roman" w:hAnsi="Verdana" w:cs="Times New Roman"/>
          <w:b/>
          <w:bCs/>
          <w:color w:val="1F3864" w:themeColor="accent1" w:themeShade="80"/>
          <w:u w:val="single"/>
        </w:rPr>
        <w:t>Energy Management</w:t>
      </w:r>
    </w:p>
    <w:p w14:paraId="744DF59D"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r w:rsidRPr="007927B5">
        <w:rPr>
          <w:rFonts w:ascii="Verdana" w:eastAsia="Times New Roman" w:hAnsi="Verdana" w:cs="Times New Roman"/>
          <w:color w:val="1F3864" w:themeColor="accent1" w:themeShade="80"/>
        </w:rPr>
        <w:t>Advise the appropriate senior member of staff on matters relating to energy control and conservation, implementing measures to prevent waste.</w:t>
      </w:r>
    </w:p>
    <w:p w14:paraId="6DD4731B"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p>
    <w:p w14:paraId="0A50C261"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r w:rsidRPr="007927B5">
        <w:rPr>
          <w:rFonts w:ascii="Verdana" w:eastAsia="Times New Roman" w:hAnsi="Verdana" w:cs="Times New Roman"/>
          <w:color w:val="1F3864" w:themeColor="accent1" w:themeShade="80"/>
        </w:rPr>
        <w:t>Ensure lights and other equipment are switched off as appropriate.</w:t>
      </w:r>
    </w:p>
    <w:p w14:paraId="573DC88C"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p>
    <w:p w14:paraId="78437D5F" w14:textId="77777777" w:rsidR="007927B5" w:rsidRPr="007927B5" w:rsidRDefault="007927B5" w:rsidP="007927B5">
      <w:pPr>
        <w:keepNext/>
        <w:spacing w:after="0" w:line="240" w:lineRule="auto"/>
        <w:jc w:val="both"/>
        <w:outlineLvl w:val="8"/>
        <w:rPr>
          <w:rFonts w:ascii="Verdana" w:eastAsia="Times New Roman" w:hAnsi="Verdana" w:cs="Times New Roman"/>
          <w:b/>
          <w:bCs/>
          <w:color w:val="1F3864" w:themeColor="accent1" w:themeShade="80"/>
          <w:u w:val="single"/>
        </w:rPr>
      </w:pPr>
      <w:r w:rsidRPr="007927B5">
        <w:rPr>
          <w:rFonts w:ascii="Verdana" w:eastAsia="Times New Roman" w:hAnsi="Verdana" w:cs="Times New Roman"/>
          <w:b/>
          <w:bCs/>
          <w:color w:val="1F3864" w:themeColor="accent1" w:themeShade="80"/>
          <w:u w:val="single"/>
        </w:rPr>
        <w:t>Porterage</w:t>
      </w:r>
    </w:p>
    <w:p w14:paraId="502D8F89"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r w:rsidRPr="007927B5">
        <w:rPr>
          <w:rFonts w:ascii="Verdana" w:eastAsia="Times New Roman" w:hAnsi="Verdana" w:cs="Times New Roman"/>
          <w:color w:val="1F3864" w:themeColor="accent1" w:themeShade="80"/>
        </w:rPr>
        <w:t>Operate, manage and control cleaning materials and equipment including the ordering, storage and distribution to appropriate personnel.</w:t>
      </w:r>
    </w:p>
    <w:p w14:paraId="7EE85581"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p>
    <w:p w14:paraId="322534CB"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r w:rsidRPr="007927B5">
        <w:rPr>
          <w:rFonts w:ascii="Verdana" w:eastAsia="Times New Roman" w:hAnsi="Verdana" w:cs="Times New Roman"/>
          <w:color w:val="1F3864" w:themeColor="accent1" w:themeShade="80"/>
        </w:rPr>
        <w:t>Undertake porterage of stock, furniture and equipment as required.</w:t>
      </w:r>
    </w:p>
    <w:p w14:paraId="58671E32"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p>
    <w:p w14:paraId="06FE44D3" w14:textId="77777777" w:rsidR="007927B5" w:rsidRPr="007927B5" w:rsidRDefault="007927B5" w:rsidP="007927B5">
      <w:pPr>
        <w:keepNext/>
        <w:spacing w:after="0" w:line="240" w:lineRule="auto"/>
        <w:jc w:val="both"/>
        <w:outlineLvl w:val="8"/>
        <w:rPr>
          <w:rFonts w:ascii="Verdana" w:eastAsia="Times New Roman" w:hAnsi="Verdana" w:cs="Times New Roman"/>
          <w:b/>
          <w:bCs/>
          <w:color w:val="1F3864" w:themeColor="accent1" w:themeShade="80"/>
          <w:u w:val="single"/>
        </w:rPr>
      </w:pPr>
      <w:r w:rsidRPr="007927B5">
        <w:rPr>
          <w:rFonts w:ascii="Verdana" w:eastAsia="Times New Roman" w:hAnsi="Verdana" w:cs="Times New Roman"/>
          <w:b/>
          <w:bCs/>
          <w:color w:val="1F3864" w:themeColor="accent1" w:themeShade="80"/>
          <w:u w:val="single"/>
        </w:rPr>
        <w:t>Maintenance</w:t>
      </w:r>
    </w:p>
    <w:p w14:paraId="63A31244"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r w:rsidRPr="007927B5">
        <w:rPr>
          <w:rFonts w:ascii="Verdana" w:eastAsia="Times New Roman" w:hAnsi="Verdana" w:cs="Times New Roman"/>
          <w:color w:val="1F3864" w:themeColor="accent1" w:themeShade="80"/>
        </w:rPr>
        <w:t>Report all structural, fabric, furnishings, fixtures and equipment defects to the appropriate person.</w:t>
      </w:r>
    </w:p>
    <w:p w14:paraId="02009CB7"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p>
    <w:p w14:paraId="6C88BC12"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r w:rsidRPr="007927B5">
        <w:rPr>
          <w:rFonts w:ascii="Verdana" w:eastAsia="Times New Roman" w:hAnsi="Verdana" w:cs="Times New Roman"/>
          <w:color w:val="1F3864" w:themeColor="accent1" w:themeShade="80"/>
        </w:rPr>
        <w:t>Undertake minor/simple repairs as required e.g. minor plumbing, changing light bulbs, redecorating and fixing etc.</w:t>
      </w:r>
    </w:p>
    <w:p w14:paraId="54A3E318"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p>
    <w:p w14:paraId="2E4BF77F"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r w:rsidRPr="007927B5">
        <w:rPr>
          <w:rFonts w:ascii="Verdana" w:eastAsia="Times New Roman" w:hAnsi="Verdana" w:cs="Times New Roman"/>
          <w:color w:val="1F3864" w:themeColor="accent1" w:themeShade="80"/>
        </w:rPr>
        <w:t>Undertake regular school (site) premises inspections and identify and record repair maintenance requirements.</w:t>
      </w:r>
    </w:p>
    <w:p w14:paraId="33628C91"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p>
    <w:p w14:paraId="66B770D0"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r w:rsidRPr="007927B5">
        <w:rPr>
          <w:rFonts w:ascii="Verdana" w:eastAsia="Times New Roman" w:hAnsi="Verdana" w:cs="Times New Roman"/>
          <w:color w:val="1F3864" w:themeColor="accent1" w:themeShade="80"/>
        </w:rPr>
        <w:lastRenderedPageBreak/>
        <w:t>Organise and carry out various maintenance duties to ensure that the general upkeep and maintenance of the school (site) premises is satisfactory, as per specific schedule for the school (site) premises.</w:t>
      </w:r>
    </w:p>
    <w:p w14:paraId="266FC91C"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p>
    <w:p w14:paraId="29830014"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r w:rsidRPr="007927B5">
        <w:rPr>
          <w:rFonts w:ascii="Verdana" w:eastAsia="Times New Roman" w:hAnsi="Verdana" w:cs="Times New Roman"/>
          <w:color w:val="1F3864" w:themeColor="accent1" w:themeShade="80"/>
        </w:rPr>
        <w:t>Liaise with external contractors and monitor their work ensuring it is carried out punctually and to the required standard.</w:t>
      </w:r>
    </w:p>
    <w:p w14:paraId="21A6CEFE"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p>
    <w:p w14:paraId="175FA3F1"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r w:rsidRPr="007927B5">
        <w:rPr>
          <w:rFonts w:ascii="Verdana" w:eastAsia="Times New Roman" w:hAnsi="Verdana" w:cs="Times New Roman"/>
          <w:color w:val="1F3864" w:themeColor="accent1" w:themeShade="80"/>
        </w:rPr>
        <w:t>Organise and carry out minor improvement work, e.g. erecting shelves, notice boards, bookshelves etc as agreed with the appropriate senior member of staff.</w:t>
      </w:r>
    </w:p>
    <w:p w14:paraId="4B211AD5"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p>
    <w:p w14:paraId="500F45C1"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r w:rsidRPr="007927B5">
        <w:rPr>
          <w:rFonts w:ascii="Verdana" w:eastAsia="Times New Roman" w:hAnsi="Verdana" w:cs="Times New Roman"/>
          <w:color w:val="1F3864" w:themeColor="accent1" w:themeShade="80"/>
        </w:rPr>
        <w:t xml:space="preserve">Monitor the cleanliness of the school, liaising with the  cleaning staff on a daily basis </w:t>
      </w:r>
    </w:p>
    <w:p w14:paraId="74F3D7EC"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p>
    <w:p w14:paraId="49AF7EA2"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r w:rsidRPr="007927B5">
        <w:rPr>
          <w:rFonts w:ascii="Verdana" w:eastAsia="Times New Roman" w:hAnsi="Verdana" w:cs="Times New Roman"/>
          <w:color w:val="1F3864" w:themeColor="accent1" w:themeShade="80"/>
        </w:rPr>
        <w:t>Undertake general cleaning duties within the premises and outside of the premises to ensure a safe and hygienic working environment is maintained.</w:t>
      </w:r>
    </w:p>
    <w:p w14:paraId="6C99D71A"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p>
    <w:p w14:paraId="64DE00DF" w14:textId="77777777" w:rsidR="007927B5" w:rsidRPr="007927B5" w:rsidRDefault="007927B5" w:rsidP="007927B5">
      <w:pPr>
        <w:keepNext/>
        <w:spacing w:after="0" w:line="240" w:lineRule="auto"/>
        <w:jc w:val="both"/>
        <w:outlineLvl w:val="8"/>
        <w:rPr>
          <w:rFonts w:ascii="Verdana" w:eastAsia="Times New Roman" w:hAnsi="Verdana" w:cs="Times New Roman"/>
          <w:b/>
          <w:bCs/>
          <w:color w:val="1F3864" w:themeColor="accent1" w:themeShade="80"/>
          <w:u w:val="single"/>
        </w:rPr>
      </w:pPr>
      <w:r w:rsidRPr="007927B5">
        <w:rPr>
          <w:rFonts w:ascii="Verdana" w:eastAsia="Times New Roman" w:hAnsi="Verdana" w:cs="Times New Roman"/>
          <w:b/>
          <w:bCs/>
          <w:color w:val="1F3864" w:themeColor="accent1" w:themeShade="80"/>
          <w:u w:val="single"/>
        </w:rPr>
        <w:t>Support for the School/Organisation</w:t>
      </w:r>
    </w:p>
    <w:p w14:paraId="33D451BD"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r w:rsidRPr="007927B5">
        <w:rPr>
          <w:rFonts w:ascii="Verdana" w:eastAsia="Times New Roman" w:hAnsi="Verdana" w:cs="Times New Roman"/>
          <w:color w:val="1F3864" w:themeColor="accent1" w:themeShade="80"/>
        </w:rPr>
        <w:t xml:space="preserve">Enable access to the school/site for a maximum of 30 hours per annum following the normal closure time of the school/site </w:t>
      </w:r>
    </w:p>
    <w:p w14:paraId="73509A9F"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p>
    <w:p w14:paraId="7648B33B"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r w:rsidRPr="007927B5">
        <w:rPr>
          <w:rFonts w:ascii="Verdana" w:eastAsia="Times New Roman" w:hAnsi="Verdana" w:cs="Times New Roman"/>
          <w:color w:val="1F3864" w:themeColor="accent1" w:themeShade="80"/>
        </w:rPr>
        <w:t>Complete all necessary administration, and forward to the appropriate person for processing.</w:t>
      </w:r>
    </w:p>
    <w:p w14:paraId="5E10C6CF"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p>
    <w:p w14:paraId="44A7CE16"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r w:rsidRPr="007927B5">
        <w:rPr>
          <w:rFonts w:ascii="Verdana" w:eastAsia="Times New Roman" w:hAnsi="Verdana" w:cs="Times New Roman"/>
          <w:color w:val="1F3864" w:themeColor="accent1" w:themeShade="80"/>
        </w:rPr>
        <w:t>Be aware of and comply with policies and procedures relating to child protection, health, safety and security, confidentiality and data protection, reporting all concerns to an appropriate person.</w:t>
      </w:r>
    </w:p>
    <w:p w14:paraId="749A087E"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p>
    <w:p w14:paraId="5444B632"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r w:rsidRPr="007927B5">
        <w:rPr>
          <w:rFonts w:ascii="Verdana" w:eastAsia="Times New Roman" w:hAnsi="Verdana" w:cs="Times New Roman"/>
          <w:color w:val="1F3864" w:themeColor="accent1" w:themeShade="80"/>
        </w:rPr>
        <w:t>Be aware of and support difference to help ensure everyone has equal access to the facilities and feels valued, respecting their social, cultural, linguistic, religious and ethnic background.</w:t>
      </w:r>
    </w:p>
    <w:p w14:paraId="6B0E6FB5"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p>
    <w:p w14:paraId="23E060E7"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r w:rsidRPr="007927B5">
        <w:rPr>
          <w:rFonts w:ascii="Verdana" w:eastAsia="Times New Roman" w:hAnsi="Verdana" w:cs="Times New Roman"/>
          <w:color w:val="1F3864" w:themeColor="accent1" w:themeShade="80"/>
        </w:rPr>
        <w:t>Contribute to the organisation’s ethos, aims and development / improvement plan.</w:t>
      </w:r>
    </w:p>
    <w:p w14:paraId="71F231FE"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p>
    <w:p w14:paraId="7374C053"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r w:rsidRPr="007927B5">
        <w:rPr>
          <w:rFonts w:ascii="Verdana" w:eastAsia="Times New Roman" w:hAnsi="Verdana" w:cs="Times New Roman"/>
          <w:color w:val="1F3864" w:themeColor="accent1" w:themeShade="80"/>
        </w:rPr>
        <w:t>Work as part of a team appreciating and supporting the role of other people in the team.</w:t>
      </w:r>
    </w:p>
    <w:p w14:paraId="61033573"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p>
    <w:p w14:paraId="53265C03"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r w:rsidRPr="007927B5">
        <w:rPr>
          <w:rFonts w:ascii="Verdana" w:eastAsia="Times New Roman" w:hAnsi="Verdana" w:cs="Times New Roman"/>
          <w:color w:val="1F3864" w:themeColor="accent1" w:themeShade="80"/>
        </w:rPr>
        <w:t>Contribute to the maintenance of records, information and data, including the production of analysis and reports as required to Senior Management Team to aid decision making.</w:t>
      </w:r>
    </w:p>
    <w:p w14:paraId="01A4B3C3"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p>
    <w:p w14:paraId="2690FD0F"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r w:rsidRPr="007927B5">
        <w:rPr>
          <w:rFonts w:ascii="Verdana" w:eastAsia="Times New Roman" w:hAnsi="Verdana" w:cs="Times New Roman"/>
          <w:color w:val="1F3864" w:themeColor="accent1" w:themeShade="80"/>
        </w:rPr>
        <w:t>Attend and participate in meetings as required.</w:t>
      </w:r>
    </w:p>
    <w:p w14:paraId="2348EB4A"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p>
    <w:p w14:paraId="3F7735C2"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r w:rsidRPr="007927B5">
        <w:rPr>
          <w:rFonts w:ascii="Verdana" w:eastAsia="Times New Roman" w:hAnsi="Verdana" w:cs="Times New Roman"/>
          <w:color w:val="1F3864" w:themeColor="accent1" w:themeShade="80"/>
        </w:rPr>
        <w:t>Undertake personal development through training and other learning activities as required.</w:t>
      </w:r>
    </w:p>
    <w:p w14:paraId="5B563AB0"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p>
    <w:p w14:paraId="161666FA"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r w:rsidRPr="007927B5">
        <w:rPr>
          <w:rFonts w:ascii="Verdana" w:eastAsia="Times New Roman" w:hAnsi="Verdana" w:cs="Times New Roman"/>
          <w:color w:val="1F3864" w:themeColor="accent1" w:themeShade="80"/>
        </w:rPr>
        <w:t>Recognise own strengths and areas of expertise and use these to advise and support others.</w:t>
      </w:r>
    </w:p>
    <w:p w14:paraId="74795404"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p>
    <w:p w14:paraId="6D991D6E"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r w:rsidRPr="007927B5">
        <w:rPr>
          <w:rFonts w:ascii="Verdana" w:eastAsia="Times New Roman" w:hAnsi="Verdana" w:cs="Times New Roman"/>
          <w:color w:val="1F3864" w:themeColor="accent1" w:themeShade="80"/>
        </w:rPr>
        <w:t>Assist in the induction of other support staff as required.</w:t>
      </w:r>
    </w:p>
    <w:p w14:paraId="260AE818"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p>
    <w:p w14:paraId="0B76A030" w14:textId="77777777" w:rsidR="007927B5" w:rsidRPr="007927B5" w:rsidRDefault="007927B5" w:rsidP="007927B5">
      <w:pPr>
        <w:spacing w:after="0" w:line="240" w:lineRule="auto"/>
        <w:ind w:left="720" w:hanging="720"/>
        <w:jc w:val="both"/>
        <w:rPr>
          <w:rFonts w:ascii="Verdana" w:eastAsia="Times New Roman" w:hAnsi="Verdana" w:cs="Times New Roman"/>
          <w:color w:val="1F3864" w:themeColor="accent1" w:themeShade="80"/>
        </w:rPr>
      </w:pPr>
      <w:r w:rsidRPr="007927B5">
        <w:rPr>
          <w:rFonts w:ascii="Verdana" w:eastAsia="Times New Roman" w:hAnsi="Verdana" w:cs="Times New Roman"/>
          <w:b/>
          <w:bCs/>
          <w:color w:val="1F3864" w:themeColor="accent1" w:themeShade="80"/>
        </w:rPr>
        <w:t>Note</w:t>
      </w:r>
      <w:r w:rsidRPr="007927B5">
        <w:rPr>
          <w:rFonts w:ascii="Verdana" w:eastAsia="Times New Roman" w:hAnsi="Verdana" w:cs="Times New Roman"/>
          <w:color w:val="1F3864" w:themeColor="accent1" w:themeShade="80"/>
        </w:rPr>
        <w:tab/>
        <w:t>In addition to the above other duties at the same responsibility level may be interchanged with/added to this list at any time.</w:t>
      </w:r>
    </w:p>
    <w:p w14:paraId="60EBFF24" w14:textId="77777777" w:rsidR="007927B5" w:rsidRPr="007927B5" w:rsidRDefault="007927B5" w:rsidP="007927B5">
      <w:pPr>
        <w:spacing w:after="0" w:line="240" w:lineRule="auto"/>
        <w:ind w:left="720" w:hanging="720"/>
        <w:jc w:val="both"/>
        <w:rPr>
          <w:rFonts w:ascii="Verdana" w:eastAsia="Times New Roman" w:hAnsi="Verdana" w:cs="Times New Roman"/>
          <w:color w:val="1F3864" w:themeColor="accent1" w:themeShade="80"/>
        </w:rPr>
      </w:pPr>
    </w:p>
    <w:p w14:paraId="58A800A3" w14:textId="77777777" w:rsidR="007927B5" w:rsidRPr="007927B5" w:rsidRDefault="007927B5" w:rsidP="007927B5">
      <w:pPr>
        <w:spacing w:after="0" w:line="240" w:lineRule="auto"/>
        <w:jc w:val="both"/>
        <w:rPr>
          <w:rFonts w:ascii="Verdana" w:eastAsia="Times New Roman" w:hAnsi="Verdana" w:cs="Times New Roman"/>
          <w:b/>
          <w:color w:val="1F3864" w:themeColor="accent1" w:themeShade="80"/>
        </w:rPr>
      </w:pPr>
      <w:r w:rsidRPr="007927B5">
        <w:rPr>
          <w:rFonts w:ascii="Verdana" w:eastAsia="Times New Roman" w:hAnsi="Verdana" w:cs="Times New Roman"/>
          <w:b/>
          <w:color w:val="1F3864" w:themeColor="accent1" w:themeShade="80"/>
          <w:u w:val="single"/>
        </w:rPr>
        <w:t>GENERAL</w:t>
      </w:r>
      <w:r w:rsidRPr="007927B5">
        <w:rPr>
          <w:rFonts w:ascii="Verdana" w:eastAsia="Times New Roman" w:hAnsi="Verdana" w:cs="Times New Roman"/>
          <w:b/>
          <w:color w:val="1F3864" w:themeColor="accent1" w:themeShade="80"/>
        </w:rPr>
        <w:t>:</w:t>
      </w:r>
    </w:p>
    <w:p w14:paraId="402D5105"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r w:rsidRPr="007927B5">
        <w:rPr>
          <w:rFonts w:ascii="Verdana" w:eastAsia="Times New Roman" w:hAnsi="Verdana" w:cs="Times New Roman"/>
          <w:color w:val="1F3864" w:themeColor="accent1" w:themeShade="80"/>
        </w:rPr>
        <w:t>This job description is a representative document.  Other reasonably similar duties may be allocated from time to time commensurate with the general character of the post and it’s grading.</w:t>
      </w:r>
    </w:p>
    <w:p w14:paraId="258A048F"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p>
    <w:p w14:paraId="3ADDB053"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r w:rsidRPr="007927B5">
        <w:rPr>
          <w:rFonts w:ascii="Verdana" w:eastAsia="Times New Roman" w:hAnsi="Verdana" w:cs="Times New Roman"/>
          <w:color w:val="1F3864" w:themeColor="accent1" w:themeShade="80"/>
        </w:rPr>
        <w:t xml:space="preserve">All staff are responsible for the implementation of the Health and Safety Policy as far as it affects them, colleagues and others who may be affected by their work.  The postholder is also </w:t>
      </w:r>
      <w:r w:rsidRPr="007927B5">
        <w:rPr>
          <w:rFonts w:ascii="Verdana" w:eastAsia="Times New Roman" w:hAnsi="Verdana" w:cs="Times New Roman"/>
          <w:color w:val="1F3864" w:themeColor="accent1" w:themeShade="80"/>
        </w:rPr>
        <w:lastRenderedPageBreak/>
        <w:t>expected to monitor the effectiveness of the health and safety arrangements and systems to ensure that appropriate improvements are made where necessary.</w:t>
      </w:r>
    </w:p>
    <w:p w14:paraId="65C239D7"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p>
    <w:p w14:paraId="6731D734" w14:textId="77777777" w:rsidR="007927B5" w:rsidRPr="007927B5" w:rsidRDefault="007927B5" w:rsidP="007927B5">
      <w:pPr>
        <w:spacing w:after="0" w:line="240" w:lineRule="auto"/>
        <w:jc w:val="both"/>
        <w:rPr>
          <w:rFonts w:ascii="Verdana" w:eastAsia="Times New Roman" w:hAnsi="Verdana" w:cs="Times New Roman"/>
          <w:color w:val="1F3864" w:themeColor="accent1" w:themeShade="80"/>
        </w:rPr>
      </w:pPr>
      <w:r w:rsidRPr="007927B5">
        <w:rPr>
          <w:rFonts w:ascii="Verdana" w:eastAsia="Times New Roman" w:hAnsi="Verdana" w:cs="Times New Roman"/>
          <w:color w:val="1F3864" w:themeColor="accent1" w:themeShade="80"/>
        </w:rPr>
        <w:t>School has approved a policy on Equal Opportunities in Employment and copies are freely available to all employees.</w:t>
      </w:r>
    </w:p>
    <w:p w14:paraId="0AF6969C" w14:textId="77777777" w:rsidR="00E97683" w:rsidRPr="00871ECC" w:rsidRDefault="00E97683" w:rsidP="00871ECC">
      <w:pPr>
        <w:pStyle w:val="Default"/>
        <w:jc w:val="both"/>
        <w:rPr>
          <w:b/>
          <w:bCs/>
          <w:color w:val="002060"/>
          <w:sz w:val="28"/>
          <w:szCs w:val="28"/>
          <w:u w:val="single"/>
        </w:rPr>
      </w:pPr>
    </w:p>
    <w:p w14:paraId="28F02BBF" w14:textId="20CAF7B6" w:rsidR="00AF640B" w:rsidRPr="00871ECC" w:rsidRDefault="00AF640B" w:rsidP="00871ECC">
      <w:pPr>
        <w:pStyle w:val="Default"/>
        <w:jc w:val="both"/>
        <w:rPr>
          <w:b/>
          <w:bCs/>
          <w:color w:val="002060"/>
          <w:sz w:val="28"/>
          <w:szCs w:val="28"/>
          <w:u w:val="single"/>
        </w:rPr>
      </w:pPr>
    </w:p>
    <w:p w14:paraId="09E2E9FB" w14:textId="642DC4A8" w:rsidR="00AF640B" w:rsidRPr="00AA6939" w:rsidRDefault="00AF640B" w:rsidP="00AA6939">
      <w:pPr>
        <w:shd w:val="clear" w:color="auto" w:fill="002060"/>
        <w:autoSpaceDE w:val="0"/>
        <w:autoSpaceDN w:val="0"/>
        <w:adjustRightInd w:val="0"/>
        <w:spacing w:after="240" w:line="264" w:lineRule="auto"/>
        <w:contextualSpacing/>
        <w:jc w:val="both"/>
        <w:rPr>
          <w:rFonts w:ascii="Verdana" w:eastAsia="Times New Roman" w:hAnsi="Verdana" w:cs="AUdimat-Regular"/>
          <w:color w:val="FFFFFF" w:themeColor="background1"/>
          <w:sz w:val="32"/>
          <w:szCs w:val="32"/>
          <w:lang w:eastAsia="en-GB"/>
        </w:rPr>
      </w:pPr>
      <w:r w:rsidRPr="00AA6939">
        <w:rPr>
          <w:rFonts w:ascii="Verdana" w:eastAsia="Times New Roman" w:hAnsi="Verdana" w:cs="AUdimat-Regular"/>
          <w:color w:val="FFFFFF" w:themeColor="background1"/>
          <w:sz w:val="32"/>
          <w:szCs w:val="32"/>
          <w:lang w:eastAsia="en-GB"/>
        </w:rPr>
        <w:t xml:space="preserve">Person Specification </w:t>
      </w:r>
      <w:r w:rsidR="00974CFC">
        <w:rPr>
          <w:rFonts w:ascii="Verdana" w:eastAsia="Times New Roman" w:hAnsi="Verdana" w:cs="AUdimat-Regular"/>
          <w:color w:val="FFFFFF" w:themeColor="background1"/>
          <w:sz w:val="32"/>
          <w:szCs w:val="32"/>
          <w:lang w:eastAsia="en-GB"/>
        </w:rPr>
        <w:t xml:space="preserve">  </w:t>
      </w:r>
    </w:p>
    <w:p w14:paraId="1355092F" w14:textId="404E062C" w:rsidR="00AF640B" w:rsidRPr="00A9085E" w:rsidRDefault="00AF640B" w:rsidP="00871ECC">
      <w:pPr>
        <w:pStyle w:val="Default"/>
        <w:jc w:val="both"/>
        <w:rPr>
          <w:rFonts w:ascii="Verdana" w:hAnsi="Verdana"/>
          <w:b/>
          <w:bCs/>
          <w:color w:val="002060"/>
          <w:sz w:val="22"/>
          <w:szCs w:val="22"/>
          <w:u w:val="single"/>
        </w:rPr>
      </w:pPr>
    </w:p>
    <w:p w14:paraId="7789A5E5" w14:textId="69D5FD58" w:rsidR="00E97683" w:rsidRPr="00E97683" w:rsidRDefault="00E97683" w:rsidP="00E97683">
      <w:pPr>
        <w:spacing w:after="0" w:line="240" w:lineRule="auto"/>
        <w:rPr>
          <w:rFonts w:ascii="Verdana" w:eastAsia="Times New Roman" w:hAnsi="Verdana" w:cs="Times New Roman"/>
          <w:color w:val="1F3864" w:themeColor="accent1" w:themeShade="80"/>
          <w:lang w:val="en-US"/>
        </w:rPr>
      </w:pPr>
      <w:r w:rsidRPr="00E97683">
        <w:rPr>
          <w:rFonts w:ascii="Verdana" w:eastAsia="Times New Roman" w:hAnsi="Verdana" w:cs="Times New Roman"/>
          <w:color w:val="1F3864" w:themeColor="accent1" w:themeShade="80"/>
          <w:lang w:val="en-US"/>
        </w:rPr>
        <w:t>Post:</w:t>
      </w:r>
      <w:r w:rsidRPr="00E97683">
        <w:rPr>
          <w:rFonts w:ascii="Verdana" w:eastAsia="Times New Roman" w:hAnsi="Verdana" w:cs="Times New Roman"/>
          <w:color w:val="1F3864" w:themeColor="accent1" w:themeShade="80"/>
          <w:lang w:val="en-US"/>
        </w:rPr>
        <w:tab/>
      </w:r>
      <w:r w:rsidRPr="00E97683">
        <w:rPr>
          <w:rFonts w:ascii="Verdana" w:eastAsia="Times New Roman" w:hAnsi="Verdana" w:cs="Times New Roman"/>
          <w:color w:val="1F3864" w:themeColor="accent1" w:themeShade="80"/>
          <w:u w:val="single"/>
          <w:lang w:val="en-US"/>
        </w:rPr>
        <w:t>PREMISES OFFICER – LEVEL 2/Grade D</w:t>
      </w:r>
      <w:r w:rsidRPr="00E97683">
        <w:rPr>
          <w:rFonts w:ascii="Verdana" w:eastAsia="Times New Roman" w:hAnsi="Verdana" w:cs="Times New Roman"/>
          <w:color w:val="1F3864" w:themeColor="accent1" w:themeShade="80"/>
          <w:u w:val="single"/>
          <w:lang w:val="en-US"/>
        </w:rPr>
        <w:tab/>
      </w:r>
      <w:r w:rsidRPr="00E97683">
        <w:rPr>
          <w:rFonts w:ascii="Verdana" w:eastAsia="Times New Roman" w:hAnsi="Verdana" w:cs="Times New Roman"/>
          <w:color w:val="1F3864" w:themeColor="accent1" w:themeShade="80"/>
          <w:lang w:val="en-US"/>
        </w:rPr>
        <w:tab/>
      </w:r>
    </w:p>
    <w:p w14:paraId="76AE4743"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p w14:paraId="0C4FA55F" w14:textId="16F0C5F6" w:rsidR="00AF640B" w:rsidRPr="00E97683" w:rsidRDefault="00E97683" w:rsidP="00E97683">
      <w:pPr>
        <w:pStyle w:val="Default"/>
        <w:jc w:val="both"/>
        <w:rPr>
          <w:b/>
          <w:bCs/>
          <w:color w:val="1F3864" w:themeColor="accent1" w:themeShade="80"/>
          <w:sz w:val="28"/>
          <w:szCs w:val="28"/>
          <w:u w:val="single"/>
        </w:rPr>
      </w:pPr>
      <w:r w:rsidRPr="00E97683">
        <w:rPr>
          <w:rFonts w:ascii="Verdana" w:eastAsia="Times New Roman" w:hAnsi="Verdana" w:cs="Times New Roman"/>
          <w:color w:val="1F3864" w:themeColor="accent1" w:themeShade="80"/>
          <w:sz w:val="22"/>
          <w:szCs w:val="22"/>
          <w:lang w:val="en-US"/>
        </w:rPr>
        <w:t>School:</w:t>
      </w:r>
      <w:r w:rsidRPr="00E97683">
        <w:rPr>
          <w:rFonts w:ascii="Verdana" w:eastAsia="Times New Roman" w:hAnsi="Verdana" w:cs="Times New Roman"/>
          <w:color w:val="1F3864" w:themeColor="accent1" w:themeShade="80"/>
          <w:sz w:val="22"/>
          <w:szCs w:val="22"/>
          <w:u w:val="single"/>
          <w:lang w:val="en-US"/>
        </w:rPr>
        <w:t xml:space="preserve"> ST JOHN’S CE PRIMARY SCHOOL, WATERLOO</w:t>
      </w:r>
    </w:p>
    <w:p w14:paraId="071F6C74" w14:textId="5B9061B9" w:rsidR="00AF640B" w:rsidRPr="00E97683" w:rsidRDefault="00AF640B" w:rsidP="00871ECC">
      <w:pPr>
        <w:pStyle w:val="Default"/>
        <w:jc w:val="both"/>
        <w:rPr>
          <w:b/>
          <w:bCs/>
          <w:color w:val="1F3864" w:themeColor="accent1" w:themeShade="80"/>
          <w:sz w:val="28"/>
          <w:szCs w:val="28"/>
          <w:u w:val="single"/>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6506"/>
        <w:gridCol w:w="1559"/>
        <w:gridCol w:w="2268"/>
      </w:tblGrid>
      <w:tr w:rsidR="00E97683" w:rsidRPr="00E97683" w14:paraId="2A423FA8" w14:textId="77777777" w:rsidTr="00E97683">
        <w:tc>
          <w:tcPr>
            <w:tcW w:w="6506" w:type="dxa"/>
            <w:tcBorders>
              <w:top w:val="single" w:sz="12" w:space="0" w:color="auto"/>
              <w:bottom w:val="single" w:sz="12" w:space="0" w:color="auto"/>
              <w:right w:val="single" w:sz="6" w:space="0" w:color="auto"/>
            </w:tcBorders>
          </w:tcPr>
          <w:p w14:paraId="1B3AD8B2"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r w:rsidRPr="00E97683">
              <w:rPr>
                <w:rFonts w:ascii="Verdana" w:eastAsia="Times New Roman" w:hAnsi="Verdana" w:cs="Times New Roman"/>
                <w:color w:val="1F3864" w:themeColor="accent1" w:themeShade="80"/>
                <w:lang w:val="en-US"/>
              </w:rPr>
              <w:t>Personal Attributes Required</w:t>
            </w:r>
          </w:p>
          <w:p w14:paraId="3B97DF55"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r w:rsidRPr="00E97683">
              <w:rPr>
                <w:rFonts w:ascii="Verdana" w:eastAsia="Times New Roman" w:hAnsi="Verdana" w:cs="Times New Roman"/>
                <w:color w:val="1F3864" w:themeColor="accent1" w:themeShade="80"/>
                <w:lang w:val="en-US"/>
              </w:rPr>
              <w:t>(considerations)</w:t>
            </w:r>
          </w:p>
        </w:tc>
        <w:tc>
          <w:tcPr>
            <w:tcW w:w="1559" w:type="dxa"/>
            <w:tcBorders>
              <w:top w:val="single" w:sz="12" w:space="0" w:color="auto"/>
              <w:left w:val="single" w:sz="6" w:space="0" w:color="auto"/>
              <w:bottom w:val="nil"/>
              <w:right w:val="single" w:sz="6" w:space="0" w:color="auto"/>
            </w:tcBorders>
          </w:tcPr>
          <w:p w14:paraId="4C5FA256" w14:textId="77777777" w:rsidR="00E97683" w:rsidRPr="00E97683" w:rsidRDefault="00E97683" w:rsidP="00E97683">
            <w:pPr>
              <w:spacing w:after="0" w:line="240" w:lineRule="auto"/>
              <w:rPr>
                <w:rFonts w:ascii="Verdana" w:eastAsia="Times New Roman" w:hAnsi="Verdana" w:cs="Times New Roman"/>
                <w:color w:val="1F3864" w:themeColor="accent1" w:themeShade="80"/>
                <w:sz w:val="18"/>
                <w:szCs w:val="18"/>
                <w:lang w:val="en-US"/>
              </w:rPr>
            </w:pPr>
            <w:r w:rsidRPr="00E97683">
              <w:rPr>
                <w:rFonts w:ascii="Verdana" w:eastAsia="Times New Roman" w:hAnsi="Verdana" w:cs="Times New Roman"/>
                <w:color w:val="1F3864" w:themeColor="accent1" w:themeShade="80"/>
                <w:sz w:val="18"/>
                <w:szCs w:val="18"/>
                <w:lang w:val="en-US"/>
              </w:rPr>
              <w:t>Essential (E)</w:t>
            </w:r>
          </w:p>
          <w:p w14:paraId="0BE38AA6" w14:textId="77777777" w:rsidR="00E97683" w:rsidRPr="00E97683" w:rsidRDefault="00E97683" w:rsidP="00E97683">
            <w:pPr>
              <w:spacing w:after="0" w:line="240" w:lineRule="auto"/>
              <w:rPr>
                <w:rFonts w:ascii="Verdana" w:eastAsia="Times New Roman" w:hAnsi="Verdana" w:cs="Times New Roman"/>
                <w:color w:val="1F3864" w:themeColor="accent1" w:themeShade="80"/>
                <w:sz w:val="18"/>
                <w:szCs w:val="18"/>
                <w:lang w:val="en-US"/>
              </w:rPr>
            </w:pPr>
            <w:r w:rsidRPr="00E97683">
              <w:rPr>
                <w:rFonts w:ascii="Verdana" w:eastAsia="Times New Roman" w:hAnsi="Verdana" w:cs="Times New Roman"/>
                <w:color w:val="1F3864" w:themeColor="accent1" w:themeShade="80"/>
                <w:sz w:val="18"/>
                <w:szCs w:val="18"/>
                <w:lang w:val="en-US"/>
              </w:rPr>
              <w:t>or</w:t>
            </w:r>
          </w:p>
          <w:p w14:paraId="334AA7C5" w14:textId="77777777" w:rsidR="00E97683" w:rsidRPr="00E97683" w:rsidRDefault="00E97683" w:rsidP="00E97683">
            <w:pPr>
              <w:spacing w:after="0" w:line="240" w:lineRule="auto"/>
              <w:rPr>
                <w:rFonts w:ascii="Verdana" w:eastAsia="Times New Roman" w:hAnsi="Verdana" w:cs="Times New Roman"/>
                <w:color w:val="1F3864" w:themeColor="accent1" w:themeShade="80"/>
                <w:sz w:val="18"/>
                <w:szCs w:val="18"/>
                <w:lang w:val="en-US"/>
              </w:rPr>
            </w:pPr>
            <w:r w:rsidRPr="00E97683">
              <w:rPr>
                <w:rFonts w:ascii="Verdana" w:eastAsia="Times New Roman" w:hAnsi="Verdana" w:cs="Times New Roman"/>
                <w:color w:val="1F3864" w:themeColor="accent1" w:themeShade="80"/>
                <w:sz w:val="18"/>
                <w:szCs w:val="18"/>
                <w:lang w:val="en-US"/>
              </w:rPr>
              <w:t>Desirable (D)</w:t>
            </w:r>
          </w:p>
        </w:tc>
        <w:tc>
          <w:tcPr>
            <w:tcW w:w="2268" w:type="dxa"/>
            <w:tcBorders>
              <w:top w:val="single" w:sz="12" w:space="0" w:color="auto"/>
              <w:left w:val="single" w:sz="6" w:space="0" w:color="auto"/>
              <w:bottom w:val="single" w:sz="12" w:space="0" w:color="auto"/>
            </w:tcBorders>
          </w:tcPr>
          <w:p w14:paraId="52130383" w14:textId="77777777" w:rsidR="00E97683" w:rsidRPr="00E97683" w:rsidRDefault="00E97683" w:rsidP="00E97683">
            <w:pPr>
              <w:spacing w:after="0" w:line="240" w:lineRule="auto"/>
              <w:rPr>
                <w:rFonts w:ascii="Verdana" w:eastAsia="Times New Roman" w:hAnsi="Verdana" w:cs="Times New Roman"/>
                <w:color w:val="1F3864" w:themeColor="accent1" w:themeShade="80"/>
                <w:sz w:val="18"/>
                <w:szCs w:val="18"/>
                <w:lang w:val="en-US"/>
              </w:rPr>
            </w:pPr>
            <w:r w:rsidRPr="00E97683">
              <w:rPr>
                <w:rFonts w:ascii="Verdana" w:eastAsia="Times New Roman" w:hAnsi="Verdana" w:cs="Times New Roman"/>
                <w:color w:val="1F3864" w:themeColor="accent1" w:themeShade="80"/>
                <w:sz w:val="18"/>
                <w:szCs w:val="18"/>
                <w:lang w:val="en-US"/>
              </w:rPr>
              <w:t>Method of Assessment</w:t>
            </w:r>
          </w:p>
          <w:p w14:paraId="3E7A955A" w14:textId="77777777" w:rsidR="00E97683" w:rsidRPr="00E97683" w:rsidRDefault="00E97683" w:rsidP="00E97683">
            <w:pPr>
              <w:spacing w:after="0" w:line="240" w:lineRule="auto"/>
              <w:rPr>
                <w:rFonts w:ascii="Verdana" w:eastAsia="Times New Roman" w:hAnsi="Verdana" w:cs="Times New Roman"/>
                <w:color w:val="1F3864" w:themeColor="accent1" w:themeShade="80"/>
                <w:sz w:val="18"/>
                <w:szCs w:val="18"/>
                <w:lang w:val="en-US"/>
              </w:rPr>
            </w:pPr>
            <w:r w:rsidRPr="00E97683">
              <w:rPr>
                <w:rFonts w:ascii="Verdana" w:eastAsia="Times New Roman" w:hAnsi="Verdana" w:cs="Times New Roman"/>
                <w:color w:val="1F3864" w:themeColor="accent1" w:themeShade="80"/>
                <w:sz w:val="18"/>
                <w:szCs w:val="18"/>
                <w:lang w:val="en-US"/>
              </w:rPr>
              <w:t>(AF) Application From</w:t>
            </w:r>
          </w:p>
          <w:p w14:paraId="7FC07296" w14:textId="77777777" w:rsidR="00E97683" w:rsidRPr="00E97683" w:rsidRDefault="00E97683" w:rsidP="00E97683">
            <w:pPr>
              <w:numPr>
                <w:ilvl w:val="0"/>
                <w:numId w:val="25"/>
              </w:numPr>
              <w:spacing w:after="0" w:line="240" w:lineRule="auto"/>
              <w:rPr>
                <w:rFonts w:ascii="Verdana" w:eastAsia="Times New Roman" w:hAnsi="Verdana" w:cs="Times New Roman"/>
                <w:color w:val="1F3864" w:themeColor="accent1" w:themeShade="80"/>
                <w:sz w:val="18"/>
                <w:szCs w:val="18"/>
                <w:lang w:val="en-US"/>
              </w:rPr>
            </w:pPr>
            <w:r w:rsidRPr="00E97683">
              <w:rPr>
                <w:rFonts w:ascii="Verdana" w:eastAsia="Times New Roman" w:hAnsi="Verdana" w:cs="Times New Roman"/>
                <w:color w:val="1F3864" w:themeColor="accent1" w:themeShade="80"/>
                <w:sz w:val="18"/>
                <w:szCs w:val="18"/>
                <w:lang w:val="en-US"/>
              </w:rPr>
              <w:t>Interview process</w:t>
            </w:r>
          </w:p>
          <w:p w14:paraId="14F8DCFB" w14:textId="77777777" w:rsidR="00E97683" w:rsidRPr="00E97683" w:rsidRDefault="00E97683" w:rsidP="00E97683">
            <w:pPr>
              <w:spacing w:after="0" w:line="240" w:lineRule="auto"/>
              <w:ind w:left="360"/>
              <w:rPr>
                <w:rFonts w:ascii="Verdana" w:eastAsia="Times New Roman" w:hAnsi="Verdana" w:cs="Times New Roman"/>
                <w:color w:val="1F3864" w:themeColor="accent1" w:themeShade="80"/>
                <w:sz w:val="18"/>
                <w:szCs w:val="18"/>
                <w:lang w:val="en-US"/>
              </w:rPr>
            </w:pPr>
          </w:p>
        </w:tc>
      </w:tr>
      <w:tr w:rsidR="00E97683" w:rsidRPr="00E97683" w14:paraId="1512ADB9" w14:textId="77777777" w:rsidTr="00E97683">
        <w:tc>
          <w:tcPr>
            <w:tcW w:w="6506" w:type="dxa"/>
            <w:tcBorders>
              <w:top w:val="single" w:sz="4" w:space="0" w:color="auto"/>
              <w:bottom w:val="nil"/>
              <w:right w:val="nil"/>
            </w:tcBorders>
          </w:tcPr>
          <w:p w14:paraId="4A90EBE5" w14:textId="77777777" w:rsidR="00E97683" w:rsidRPr="00E97683" w:rsidRDefault="00E97683" w:rsidP="00E97683">
            <w:pPr>
              <w:spacing w:after="0" w:line="240" w:lineRule="auto"/>
              <w:rPr>
                <w:rFonts w:ascii="Verdana" w:eastAsia="Times New Roman" w:hAnsi="Verdana" w:cs="Times New Roman"/>
                <w:b/>
                <w:color w:val="1F3864" w:themeColor="accent1" w:themeShade="80"/>
                <w:u w:val="single"/>
                <w:lang w:val="en-US"/>
              </w:rPr>
            </w:pPr>
          </w:p>
          <w:p w14:paraId="34B67E31"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r w:rsidRPr="00E97683">
              <w:rPr>
                <w:rFonts w:ascii="Verdana" w:eastAsia="Times New Roman" w:hAnsi="Verdana" w:cs="Times New Roman"/>
                <w:b/>
                <w:color w:val="1F3864" w:themeColor="accent1" w:themeShade="80"/>
                <w:u w:val="single"/>
                <w:lang w:val="en-US"/>
              </w:rPr>
              <w:t>EXPERIENCE/KNOWLEDGE</w:t>
            </w:r>
          </w:p>
        </w:tc>
        <w:tc>
          <w:tcPr>
            <w:tcW w:w="1559" w:type="dxa"/>
            <w:tcBorders>
              <w:top w:val="single" w:sz="4" w:space="0" w:color="auto"/>
              <w:left w:val="single" w:sz="6" w:space="0" w:color="auto"/>
              <w:bottom w:val="nil"/>
              <w:right w:val="single" w:sz="6" w:space="0" w:color="auto"/>
            </w:tcBorders>
          </w:tcPr>
          <w:p w14:paraId="5813FB03" w14:textId="77777777" w:rsidR="00E97683" w:rsidRPr="00E97683" w:rsidRDefault="00E97683" w:rsidP="00E97683">
            <w:pPr>
              <w:spacing w:after="0" w:line="240" w:lineRule="auto"/>
              <w:rPr>
                <w:rFonts w:ascii="Verdana" w:eastAsia="Times New Roman" w:hAnsi="Verdana" w:cs="Times New Roman"/>
                <w:b/>
                <w:color w:val="1F3864" w:themeColor="accent1" w:themeShade="80"/>
                <w:u w:val="single"/>
                <w:lang w:val="en-US"/>
              </w:rPr>
            </w:pPr>
          </w:p>
        </w:tc>
        <w:tc>
          <w:tcPr>
            <w:tcW w:w="2268" w:type="dxa"/>
            <w:tcBorders>
              <w:top w:val="single" w:sz="4" w:space="0" w:color="auto"/>
              <w:left w:val="nil"/>
              <w:bottom w:val="nil"/>
            </w:tcBorders>
          </w:tcPr>
          <w:p w14:paraId="11917A6F" w14:textId="77777777" w:rsidR="00E97683" w:rsidRPr="00E97683" w:rsidRDefault="00E97683" w:rsidP="00E97683">
            <w:pPr>
              <w:spacing w:after="0" w:line="240" w:lineRule="auto"/>
              <w:rPr>
                <w:rFonts w:ascii="Verdana" w:eastAsia="Times New Roman" w:hAnsi="Verdana" w:cs="Times New Roman"/>
                <w:b/>
                <w:color w:val="1F3864" w:themeColor="accent1" w:themeShade="80"/>
                <w:u w:val="single"/>
                <w:lang w:val="en-US"/>
              </w:rPr>
            </w:pPr>
          </w:p>
        </w:tc>
      </w:tr>
      <w:tr w:rsidR="00E97683" w:rsidRPr="00E97683" w14:paraId="79D53E35" w14:textId="77777777" w:rsidTr="00E97683">
        <w:tc>
          <w:tcPr>
            <w:tcW w:w="6506" w:type="dxa"/>
            <w:tcBorders>
              <w:top w:val="nil"/>
              <w:right w:val="nil"/>
            </w:tcBorders>
          </w:tcPr>
          <w:p w14:paraId="089F4AEE"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tc>
        <w:tc>
          <w:tcPr>
            <w:tcW w:w="1559" w:type="dxa"/>
            <w:tcBorders>
              <w:top w:val="nil"/>
              <w:left w:val="single" w:sz="6" w:space="0" w:color="auto"/>
              <w:bottom w:val="nil"/>
              <w:right w:val="single" w:sz="6" w:space="0" w:color="auto"/>
            </w:tcBorders>
          </w:tcPr>
          <w:p w14:paraId="620A5331"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tc>
        <w:tc>
          <w:tcPr>
            <w:tcW w:w="2268" w:type="dxa"/>
            <w:tcBorders>
              <w:top w:val="nil"/>
              <w:left w:val="nil"/>
            </w:tcBorders>
          </w:tcPr>
          <w:p w14:paraId="41266A9F"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tc>
      </w:tr>
      <w:tr w:rsidR="00E97683" w:rsidRPr="00E97683" w14:paraId="30139C5F" w14:textId="77777777" w:rsidTr="00E97683">
        <w:tc>
          <w:tcPr>
            <w:tcW w:w="6506" w:type="dxa"/>
            <w:tcBorders>
              <w:right w:val="nil"/>
            </w:tcBorders>
          </w:tcPr>
          <w:p w14:paraId="04C07F67"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r w:rsidRPr="00E97683">
              <w:rPr>
                <w:rFonts w:ascii="Verdana" w:eastAsia="Times New Roman" w:hAnsi="Verdana" w:cs="Times New Roman"/>
                <w:color w:val="1F3864" w:themeColor="accent1" w:themeShade="80"/>
                <w:lang w:val="en-US"/>
              </w:rPr>
              <w:t>Demonstrate experience of caretaking/site-keeping in a school (site) or similar environment.</w:t>
            </w:r>
          </w:p>
          <w:p w14:paraId="67E4478A"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p w14:paraId="3B997105"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r w:rsidRPr="00E97683">
              <w:rPr>
                <w:rFonts w:ascii="Verdana" w:eastAsia="Times New Roman" w:hAnsi="Verdana" w:cs="Times New Roman"/>
                <w:color w:val="1F3864" w:themeColor="accent1" w:themeShade="80"/>
                <w:lang w:val="en-US"/>
              </w:rPr>
              <w:t>Ability to relate appropriately and well to children and adults.</w:t>
            </w:r>
          </w:p>
          <w:p w14:paraId="08919846"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p w14:paraId="548B6588"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r w:rsidRPr="00E97683">
              <w:rPr>
                <w:rFonts w:ascii="Verdana" w:eastAsia="Times New Roman" w:hAnsi="Verdana" w:cs="Times New Roman"/>
                <w:color w:val="1F3864" w:themeColor="accent1" w:themeShade="80"/>
                <w:lang w:val="en-US"/>
              </w:rPr>
              <w:t xml:space="preserve">Demonstrate an understanding of inclusion </w:t>
            </w:r>
          </w:p>
          <w:p w14:paraId="02C303C7"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p w14:paraId="0E7495F4"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r w:rsidRPr="00E97683">
              <w:rPr>
                <w:rFonts w:ascii="Verdana" w:eastAsia="Times New Roman" w:hAnsi="Verdana" w:cs="Times New Roman"/>
                <w:color w:val="1F3864" w:themeColor="accent1" w:themeShade="80"/>
                <w:lang w:val="en-US"/>
              </w:rPr>
              <w:t>Knowledge of health and safety procedures and precautions.</w:t>
            </w:r>
          </w:p>
          <w:p w14:paraId="29A96F03"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p w14:paraId="64148780"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r w:rsidRPr="00E97683">
              <w:rPr>
                <w:rFonts w:ascii="Verdana" w:eastAsia="Times New Roman" w:hAnsi="Verdana" w:cs="Times New Roman"/>
                <w:color w:val="1F3864" w:themeColor="accent1" w:themeShade="80"/>
                <w:lang w:val="en-US"/>
              </w:rPr>
              <w:t>Awareness of COSHH regulations.</w:t>
            </w:r>
          </w:p>
          <w:p w14:paraId="029F294C"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p w14:paraId="2EFFFC63"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r w:rsidRPr="00E97683">
              <w:rPr>
                <w:rFonts w:ascii="Verdana" w:eastAsia="Times New Roman" w:hAnsi="Verdana" w:cs="Times New Roman"/>
                <w:color w:val="1F3864" w:themeColor="accent1" w:themeShade="80"/>
                <w:lang w:val="en-US"/>
              </w:rPr>
              <w:t>Awareness of health and hygiene procedures.</w:t>
            </w:r>
          </w:p>
          <w:p w14:paraId="2D822927"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p w14:paraId="757176B6"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r w:rsidRPr="00E97683">
              <w:rPr>
                <w:rFonts w:ascii="Verdana" w:eastAsia="Times New Roman" w:hAnsi="Verdana" w:cs="Times New Roman"/>
                <w:color w:val="1F3864" w:themeColor="accent1" w:themeShade="80"/>
                <w:lang w:val="en-US"/>
              </w:rPr>
              <w:t>Knowledge of moving and handling procedures.</w:t>
            </w:r>
          </w:p>
          <w:p w14:paraId="1CE41124"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p w14:paraId="747250A4"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r w:rsidRPr="00E97683">
              <w:rPr>
                <w:rFonts w:ascii="Verdana" w:eastAsia="Times New Roman" w:hAnsi="Verdana" w:cs="Times New Roman"/>
                <w:color w:val="1F3864" w:themeColor="accent1" w:themeShade="80"/>
                <w:lang w:val="en-US"/>
              </w:rPr>
              <w:t>Knowledge of the Code of Safe Working practice (COSWP) for Caretaking and Premises Staff.</w:t>
            </w:r>
          </w:p>
          <w:p w14:paraId="608C971E"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tc>
        <w:tc>
          <w:tcPr>
            <w:tcW w:w="1559" w:type="dxa"/>
            <w:tcBorders>
              <w:top w:val="nil"/>
              <w:left w:val="single" w:sz="6" w:space="0" w:color="auto"/>
              <w:bottom w:val="nil"/>
              <w:right w:val="single" w:sz="6" w:space="0" w:color="auto"/>
            </w:tcBorders>
          </w:tcPr>
          <w:p w14:paraId="46EDA520"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r w:rsidRPr="00E97683">
              <w:rPr>
                <w:rFonts w:ascii="Verdana" w:eastAsia="Times New Roman" w:hAnsi="Verdana" w:cs="Times New Roman"/>
                <w:color w:val="1F3864" w:themeColor="accent1" w:themeShade="80"/>
                <w:lang w:val="en-US"/>
              </w:rPr>
              <w:t>D</w:t>
            </w:r>
          </w:p>
          <w:p w14:paraId="25E49006"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p w14:paraId="4C75F006"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p w14:paraId="6385F8B5"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r w:rsidRPr="00E97683">
              <w:rPr>
                <w:rFonts w:ascii="Verdana" w:eastAsia="Times New Roman" w:hAnsi="Verdana" w:cs="Times New Roman"/>
                <w:color w:val="1F3864" w:themeColor="accent1" w:themeShade="80"/>
                <w:lang w:val="en-US"/>
              </w:rPr>
              <w:t>E</w:t>
            </w:r>
          </w:p>
          <w:p w14:paraId="25A3327D"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p w14:paraId="00D4AD1F"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p w14:paraId="7A022B37"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r w:rsidRPr="00E97683">
              <w:rPr>
                <w:rFonts w:ascii="Verdana" w:eastAsia="Times New Roman" w:hAnsi="Verdana" w:cs="Times New Roman"/>
                <w:color w:val="1F3864" w:themeColor="accent1" w:themeShade="80"/>
                <w:lang w:val="en-US"/>
              </w:rPr>
              <w:t>E</w:t>
            </w:r>
          </w:p>
          <w:p w14:paraId="4040DC96"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p w14:paraId="2CA9269B"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r w:rsidRPr="00E97683">
              <w:rPr>
                <w:rFonts w:ascii="Verdana" w:eastAsia="Times New Roman" w:hAnsi="Verdana" w:cs="Times New Roman"/>
                <w:color w:val="1F3864" w:themeColor="accent1" w:themeShade="80"/>
                <w:lang w:val="en-US"/>
              </w:rPr>
              <w:t>D</w:t>
            </w:r>
          </w:p>
          <w:p w14:paraId="703AE0F2"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p w14:paraId="1DD49F8C"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p w14:paraId="00F98C9D"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r w:rsidRPr="00E97683">
              <w:rPr>
                <w:rFonts w:ascii="Verdana" w:eastAsia="Times New Roman" w:hAnsi="Verdana" w:cs="Times New Roman"/>
                <w:color w:val="1F3864" w:themeColor="accent1" w:themeShade="80"/>
                <w:lang w:val="en-US"/>
              </w:rPr>
              <w:t>D</w:t>
            </w:r>
          </w:p>
          <w:p w14:paraId="009412D8"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p w14:paraId="4BA39799"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r w:rsidRPr="00E97683">
              <w:rPr>
                <w:rFonts w:ascii="Verdana" w:eastAsia="Times New Roman" w:hAnsi="Verdana" w:cs="Times New Roman"/>
                <w:color w:val="1F3864" w:themeColor="accent1" w:themeShade="80"/>
                <w:lang w:val="en-US"/>
              </w:rPr>
              <w:t>D</w:t>
            </w:r>
          </w:p>
          <w:p w14:paraId="5DFBB796"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p w14:paraId="5F27A16B"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r w:rsidRPr="00E97683">
              <w:rPr>
                <w:rFonts w:ascii="Verdana" w:eastAsia="Times New Roman" w:hAnsi="Verdana" w:cs="Times New Roman"/>
                <w:color w:val="1F3864" w:themeColor="accent1" w:themeShade="80"/>
                <w:lang w:val="en-US"/>
              </w:rPr>
              <w:t>D</w:t>
            </w:r>
          </w:p>
          <w:p w14:paraId="0E688182"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p w14:paraId="71479D75"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r w:rsidRPr="00E97683">
              <w:rPr>
                <w:rFonts w:ascii="Verdana" w:eastAsia="Times New Roman" w:hAnsi="Verdana" w:cs="Times New Roman"/>
                <w:color w:val="1F3864" w:themeColor="accent1" w:themeShade="80"/>
                <w:lang w:val="en-US"/>
              </w:rPr>
              <w:t>D</w:t>
            </w:r>
          </w:p>
          <w:p w14:paraId="6370959A"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p w14:paraId="712817C6"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p w14:paraId="2A24F72D"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tc>
        <w:tc>
          <w:tcPr>
            <w:tcW w:w="2268" w:type="dxa"/>
            <w:tcBorders>
              <w:left w:val="nil"/>
            </w:tcBorders>
          </w:tcPr>
          <w:p w14:paraId="7EF8E599"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r w:rsidRPr="00E97683">
              <w:rPr>
                <w:rFonts w:ascii="Verdana" w:eastAsia="Times New Roman" w:hAnsi="Verdana" w:cs="Times New Roman"/>
                <w:color w:val="1F3864" w:themeColor="accent1" w:themeShade="80"/>
                <w:lang w:val="en-US"/>
              </w:rPr>
              <w:t>AF + I</w:t>
            </w:r>
          </w:p>
          <w:p w14:paraId="2D8D07DC"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p w14:paraId="16733E58"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p w14:paraId="5E2B6B04"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r w:rsidRPr="00E97683">
              <w:rPr>
                <w:rFonts w:ascii="Verdana" w:eastAsia="Times New Roman" w:hAnsi="Verdana" w:cs="Times New Roman"/>
                <w:color w:val="1F3864" w:themeColor="accent1" w:themeShade="80"/>
                <w:lang w:val="en-US"/>
              </w:rPr>
              <w:t>AF + I</w:t>
            </w:r>
          </w:p>
          <w:p w14:paraId="42B5695F"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p w14:paraId="44983116"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p w14:paraId="1D9FEF16"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r w:rsidRPr="00E97683">
              <w:rPr>
                <w:rFonts w:ascii="Verdana" w:eastAsia="Times New Roman" w:hAnsi="Verdana" w:cs="Times New Roman"/>
                <w:color w:val="1F3864" w:themeColor="accent1" w:themeShade="80"/>
                <w:lang w:val="en-US"/>
              </w:rPr>
              <w:t>AF + I</w:t>
            </w:r>
          </w:p>
          <w:p w14:paraId="1BA3ED85"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p w14:paraId="5CAAB79F"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r w:rsidRPr="00E97683">
              <w:rPr>
                <w:rFonts w:ascii="Verdana" w:eastAsia="Times New Roman" w:hAnsi="Verdana" w:cs="Times New Roman"/>
                <w:color w:val="1F3864" w:themeColor="accent1" w:themeShade="80"/>
                <w:lang w:val="en-US"/>
              </w:rPr>
              <w:t>AF + I</w:t>
            </w:r>
          </w:p>
          <w:p w14:paraId="1C53314C"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p w14:paraId="3E96DE9E"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p w14:paraId="3CE71B1B"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r w:rsidRPr="00E97683">
              <w:rPr>
                <w:rFonts w:ascii="Verdana" w:eastAsia="Times New Roman" w:hAnsi="Verdana" w:cs="Times New Roman"/>
                <w:color w:val="1F3864" w:themeColor="accent1" w:themeShade="80"/>
                <w:lang w:val="en-US"/>
              </w:rPr>
              <w:t>AF + I</w:t>
            </w:r>
          </w:p>
          <w:p w14:paraId="0907AE22"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p w14:paraId="06B0013B"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r w:rsidRPr="00E97683">
              <w:rPr>
                <w:rFonts w:ascii="Verdana" w:eastAsia="Times New Roman" w:hAnsi="Verdana" w:cs="Times New Roman"/>
                <w:color w:val="1F3864" w:themeColor="accent1" w:themeShade="80"/>
                <w:lang w:val="en-US"/>
              </w:rPr>
              <w:t>AF + I</w:t>
            </w:r>
          </w:p>
          <w:p w14:paraId="292BF4B9"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p w14:paraId="5064631E"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r w:rsidRPr="00E97683">
              <w:rPr>
                <w:rFonts w:ascii="Verdana" w:eastAsia="Times New Roman" w:hAnsi="Verdana" w:cs="Times New Roman"/>
                <w:color w:val="1F3864" w:themeColor="accent1" w:themeShade="80"/>
                <w:lang w:val="en-US"/>
              </w:rPr>
              <w:t>AF + I</w:t>
            </w:r>
          </w:p>
          <w:p w14:paraId="363B5DD3"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p w14:paraId="5EFD74B6"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r w:rsidRPr="00E97683">
              <w:rPr>
                <w:rFonts w:ascii="Verdana" w:eastAsia="Times New Roman" w:hAnsi="Verdana" w:cs="Times New Roman"/>
                <w:color w:val="1F3864" w:themeColor="accent1" w:themeShade="80"/>
                <w:lang w:val="en-US"/>
              </w:rPr>
              <w:t>AF + I</w:t>
            </w:r>
          </w:p>
          <w:p w14:paraId="3C73586A"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tc>
      </w:tr>
    </w:tbl>
    <w:p w14:paraId="7FDA78AB" w14:textId="26D7D1C5" w:rsidR="00974CFC" w:rsidRDefault="00974CFC" w:rsidP="00871ECC">
      <w:pPr>
        <w:pStyle w:val="Default"/>
        <w:jc w:val="both"/>
        <w:rPr>
          <w:b/>
          <w:bCs/>
          <w:color w:val="1F3864" w:themeColor="accent1" w:themeShade="80"/>
          <w:sz w:val="28"/>
          <w:szCs w:val="28"/>
          <w:u w:val="single"/>
        </w:rPr>
      </w:pPr>
    </w:p>
    <w:p w14:paraId="00D31608" w14:textId="6917BE61" w:rsidR="00974CFC" w:rsidRPr="00974CFC" w:rsidRDefault="00974CFC" w:rsidP="00871ECC">
      <w:pPr>
        <w:pStyle w:val="Default"/>
        <w:jc w:val="both"/>
        <w:rPr>
          <w:color w:val="1F3864" w:themeColor="accent1" w:themeShade="80"/>
        </w:rPr>
      </w:pPr>
      <w:r w:rsidRPr="00974CFC">
        <w:rPr>
          <w:color w:val="1F3864" w:themeColor="accent1" w:themeShade="80"/>
        </w:rPr>
        <w:t xml:space="preserve">Continued on next page </w:t>
      </w:r>
    </w:p>
    <w:p w14:paraId="687C9BCC" w14:textId="0F71BFBF" w:rsidR="00974CFC" w:rsidRDefault="00974CFC" w:rsidP="00871ECC">
      <w:pPr>
        <w:pStyle w:val="Default"/>
        <w:jc w:val="both"/>
        <w:rPr>
          <w:b/>
          <w:bCs/>
          <w:color w:val="1F3864" w:themeColor="accent1" w:themeShade="80"/>
          <w:sz w:val="28"/>
          <w:szCs w:val="28"/>
          <w:u w:val="single"/>
        </w:rPr>
      </w:pPr>
    </w:p>
    <w:p w14:paraId="19D5C5AD" w14:textId="390D35AC" w:rsidR="00974CFC" w:rsidRDefault="00974CFC" w:rsidP="00871ECC">
      <w:pPr>
        <w:pStyle w:val="Default"/>
        <w:jc w:val="both"/>
        <w:rPr>
          <w:b/>
          <w:bCs/>
          <w:color w:val="1F3864" w:themeColor="accent1" w:themeShade="80"/>
          <w:sz w:val="28"/>
          <w:szCs w:val="28"/>
          <w:u w:val="single"/>
        </w:rPr>
      </w:pPr>
    </w:p>
    <w:p w14:paraId="4AD0C753" w14:textId="467B8BB3" w:rsidR="00974CFC" w:rsidRDefault="00974CFC" w:rsidP="00871ECC">
      <w:pPr>
        <w:pStyle w:val="Default"/>
        <w:jc w:val="both"/>
        <w:rPr>
          <w:b/>
          <w:bCs/>
          <w:color w:val="1F3864" w:themeColor="accent1" w:themeShade="80"/>
          <w:sz w:val="28"/>
          <w:szCs w:val="28"/>
          <w:u w:val="single"/>
        </w:rPr>
      </w:pPr>
    </w:p>
    <w:p w14:paraId="0CAB35FC" w14:textId="1F42C3DD" w:rsidR="00974CFC" w:rsidRDefault="00974CFC" w:rsidP="00871ECC">
      <w:pPr>
        <w:pStyle w:val="Default"/>
        <w:jc w:val="both"/>
        <w:rPr>
          <w:b/>
          <w:bCs/>
          <w:color w:val="1F3864" w:themeColor="accent1" w:themeShade="80"/>
          <w:sz w:val="28"/>
          <w:szCs w:val="28"/>
          <w:u w:val="single"/>
        </w:rPr>
      </w:pPr>
    </w:p>
    <w:p w14:paraId="5F60BB6B" w14:textId="1D02D250" w:rsidR="00974CFC" w:rsidRDefault="00974CFC" w:rsidP="00871ECC">
      <w:pPr>
        <w:pStyle w:val="Default"/>
        <w:jc w:val="both"/>
        <w:rPr>
          <w:b/>
          <w:bCs/>
          <w:color w:val="1F3864" w:themeColor="accent1" w:themeShade="80"/>
          <w:sz w:val="28"/>
          <w:szCs w:val="28"/>
          <w:u w:val="single"/>
        </w:rPr>
      </w:pPr>
    </w:p>
    <w:p w14:paraId="104B03C2" w14:textId="77777777" w:rsidR="00974CFC" w:rsidRPr="00E97683" w:rsidRDefault="00974CFC" w:rsidP="00871ECC">
      <w:pPr>
        <w:pStyle w:val="Default"/>
        <w:jc w:val="both"/>
        <w:rPr>
          <w:b/>
          <w:bCs/>
          <w:color w:val="1F3864" w:themeColor="accent1" w:themeShade="80"/>
          <w:sz w:val="28"/>
          <w:szCs w:val="28"/>
          <w:u w:val="single"/>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6506"/>
        <w:gridCol w:w="1559"/>
        <w:gridCol w:w="2268"/>
      </w:tblGrid>
      <w:tr w:rsidR="00E97683" w:rsidRPr="00E97683" w14:paraId="5B91E9EC" w14:textId="77777777" w:rsidTr="00E97683">
        <w:trPr>
          <w:trHeight w:val="433"/>
        </w:trPr>
        <w:tc>
          <w:tcPr>
            <w:tcW w:w="6506" w:type="dxa"/>
            <w:tcBorders>
              <w:top w:val="single" w:sz="4" w:space="0" w:color="auto"/>
              <w:bottom w:val="nil"/>
              <w:right w:val="nil"/>
            </w:tcBorders>
          </w:tcPr>
          <w:p w14:paraId="37B0DA6E" w14:textId="77777777" w:rsidR="00E97683" w:rsidRPr="00E97683" w:rsidRDefault="00E97683" w:rsidP="00E97683">
            <w:pPr>
              <w:spacing w:after="0" w:line="240" w:lineRule="auto"/>
              <w:rPr>
                <w:rFonts w:ascii="Verdana" w:eastAsia="Times New Roman" w:hAnsi="Verdana" w:cs="Times New Roman"/>
                <w:color w:val="1F3864" w:themeColor="accent1" w:themeShade="80"/>
                <w:sz w:val="20"/>
                <w:szCs w:val="20"/>
                <w:lang w:val="en-US"/>
              </w:rPr>
            </w:pPr>
            <w:r w:rsidRPr="00E97683">
              <w:rPr>
                <w:rFonts w:ascii="Verdana" w:eastAsia="Times New Roman" w:hAnsi="Verdana" w:cs="Times New Roman"/>
                <w:b/>
                <w:color w:val="1F3864" w:themeColor="accent1" w:themeShade="80"/>
                <w:sz w:val="20"/>
                <w:szCs w:val="20"/>
                <w:u w:val="single"/>
                <w:lang w:val="en-US"/>
              </w:rPr>
              <w:lastRenderedPageBreak/>
              <w:t>SKILLS/KNOWLEDGE/APTITUDES</w:t>
            </w:r>
          </w:p>
        </w:tc>
        <w:tc>
          <w:tcPr>
            <w:tcW w:w="1559" w:type="dxa"/>
            <w:tcBorders>
              <w:top w:val="single" w:sz="4" w:space="0" w:color="auto"/>
              <w:left w:val="single" w:sz="6" w:space="0" w:color="auto"/>
              <w:bottom w:val="nil"/>
              <w:right w:val="single" w:sz="6" w:space="0" w:color="auto"/>
            </w:tcBorders>
          </w:tcPr>
          <w:p w14:paraId="16B88242" w14:textId="77777777" w:rsidR="00E97683" w:rsidRPr="00E97683" w:rsidRDefault="00E97683" w:rsidP="00E97683">
            <w:pPr>
              <w:spacing w:after="0" w:line="240" w:lineRule="auto"/>
              <w:rPr>
                <w:rFonts w:ascii="Verdana" w:eastAsia="Times New Roman" w:hAnsi="Verdana" w:cs="Times New Roman"/>
                <w:b/>
                <w:color w:val="1F3864" w:themeColor="accent1" w:themeShade="80"/>
                <w:sz w:val="20"/>
                <w:szCs w:val="20"/>
                <w:u w:val="single"/>
                <w:lang w:val="en-US"/>
              </w:rPr>
            </w:pPr>
          </w:p>
        </w:tc>
        <w:tc>
          <w:tcPr>
            <w:tcW w:w="2268" w:type="dxa"/>
            <w:tcBorders>
              <w:top w:val="single" w:sz="4" w:space="0" w:color="auto"/>
              <w:left w:val="nil"/>
              <w:bottom w:val="nil"/>
            </w:tcBorders>
          </w:tcPr>
          <w:p w14:paraId="3F69DEB7" w14:textId="77777777" w:rsidR="00E97683" w:rsidRPr="00E97683" w:rsidRDefault="00E97683" w:rsidP="00E97683">
            <w:pPr>
              <w:spacing w:after="0" w:line="240" w:lineRule="auto"/>
              <w:rPr>
                <w:rFonts w:ascii="Verdana" w:eastAsia="Times New Roman" w:hAnsi="Verdana" w:cs="Times New Roman"/>
                <w:b/>
                <w:color w:val="1F3864" w:themeColor="accent1" w:themeShade="80"/>
                <w:sz w:val="20"/>
                <w:szCs w:val="20"/>
                <w:u w:val="single"/>
                <w:lang w:val="en-US"/>
              </w:rPr>
            </w:pPr>
          </w:p>
        </w:tc>
      </w:tr>
      <w:tr w:rsidR="00E97683" w:rsidRPr="00E97683" w14:paraId="577FA3FE" w14:textId="77777777" w:rsidTr="00E97683">
        <w:tc>
          <w:tcPr>
            <w:tcW w:w="6506" w:type="dxa"/>
            <w:tcBorders>
              <w:top w:val="nil"/>
              <w:right w:val="nil"/>
            </w:tcBorders>
          </w:tcPr>
          <w:p w14:paraId="07C7DB9A" w14:textId="77777777" w:rsidR="00E97683" w:rsidRPr="00E97683" w:rsidRDefault="00E97683" w:rsidP="00E97683">
            <w:pPr>
              <w:keepNext/>
              <w:spacing w:after="0" w:line="240" w:lineRule="auto"/>
              <w:outlineLvl w:val="8"/>
              <w:rPr>
                <w:rFonts w:ascii="Verdana" w:eastAsia="Times New Roman" w:hAnsi="Verdana" w:cs="Times New Roman"/>
                <w:b/>
                <w:color w:val="1F3864" w:themeColor="accent1" w:themeShade="80"/>
                <w:sz w:val="20"/>
                <w:szCs w:val="20"/>
              </w:rPr>
            </w:pPr>
            <w:r w:rsidRPr="00E97683">
              <w:rPr>
                <w:rFonts w:ascii="Verdana" w:eastAsia="Times New Roman" w:hAnsi="Verdana" w:cs="Times New Roman"/>
                <w:b/>
                <w:color w:val="1F3864" w:themeColor="accent1" w:themeShade="80"/>
                <w:sz w:val="20"/>
                <w:szCs w:val="20"/>
              </w:rPr>
              <w:t xml:space="preserve">Maintenance </w:t>
            </w:r>
          </w:p>
          <w:p w14:paraId="194066C2" w14:textId="77777777" w:rsidR="00E97683" w:rsidRPr="00E97683" w:rsidRDefault="00E97683" w:rsidP="00E97683">
            <w:pPr>
              <w:spacing w:after="0" w:line="240" w:lineRule="auto"/>
              <w:rPr>
                <w:rFonts w:ascii="Verdana" w:eastAsia="Times New Roman" w:hAnsi="Verdana" w:cs="Times New Roman"/>
                <w:color w:val="1F3864" w:themeColor="accent1" w:themeShade="80"/>
              </w:rPr>
            </w:pPr>
            <w:r w:rsidRPr="00E97683">
              <w:rPr>
                <w:rFonts w:ascii="Verdana" w:eastAsia="Times New Roman" w:hAnsi="Verdana" w:cs="Times New Roman"/>
                <w:color w:val="1F3864" w:themeColor="accent1" w:themeShade="80"/>
                <w:sz w:val="20"/>
                <w:szCs w:val="20"/>
              </w:rPr>
              <w:t>Undertake minor/simple repairs as required e.g., minor plumbing, changing light bulbs, redecorating and fixing etc</w:t>
            </w:r>
            <w:r w:rsidRPr="00E97683">
              <w:rPr>
                <w:rFonts w:ascii="Verdana" w:eastAsia="Times New Roman" w:hAnsi="Verdana" w:cs="Times New Roman"/>
                <w:color w:val="1F3864" w:themeColor="accent1" w:themeShade="80"/>
              </w:rPr>
              <w:t>.</w:t>
            </w:r>
          </w:p>
          <w:p w14:paraId="27B04FD6" w14:textId="77777777" w:rsidR="00E97683" w:rsidRPr="00E97683" w:rsidRDefault="00E97683" w:rsidP="00E97683">
            <w:pPr>
              <w:keepNext/>
              <w:spacing w:after="0" w:line="240" w:lineRule="auto"/>
              <w:outlineLvl w:val="8"/>
              <w:rPr>
                <w:rFonts w:ascii="Verdana" w:eastAsia="Times New Roman" w:hAnsi="Verdana" w:cs="Times New Roman"/>
                <w:b/>
                <w:color w:val="1F3864" w:themeColor="accent1" w:themeShade="80"/>
                <w:sz w:val="20"/>
                <w:szCs w:val="20"/>
              </w:rPr>
            </w:pPr>
          </w:p>
          <w:p w14:paraId="31F397EA" w14:textId="77777777" w:rsidR="00E97683" w:rsidRPr="00E97683" w:rsidRDefault="00E97683" w:rsidP="00E97683">
            <w:pPr>
              <w:keepNext/>
              <w:spacing w:after="0" w:line="240" w:lineRule="auto"/>
              <w:outlineLvl w:val="8"/>
              <w:rPr>
                <w:rFonts w:ascii="Verdana" w:eastAsia="Times New Roman" w:hAnsi="Verdana" w:cs="Times New Roman"/>
                <w:b/>
                <w:color w:val="1F3864" w:themeColor="accent1" w:themeShade="80"/>
                <w:sz w:val="20"/>
                <w:szCs w:val="20"/>
              </w:rPr>
            </w:pPr>
            <w:r w:rsidRPr="00E97683">
              <w:rPr>
                <w:rFonts w:ascii="Verdana" w:eastAsia="Times New Roman" w:hAnsi="Verdana" w:cs="Times New Roman"/>
                <w:b/>
                <w:color w:val="1F3864" w:themeColor="accent1" w:themeShade="80"/>
                <w:sz w:val="20"/>
                <w:szCs w:val="20"/>
              </w:rPr>
              <w:t>Communication and Influence</w:t>
            </w:r>
          </w:p>
          <w:p w14:paraId="6917B74F" w14:textId="2FE4B935" w:rsidR="00E97683" w:rsidRPr="00E97683" w:rsidRDefault="00E97683" w:rsidP="00E97683">
            <w:pPr>
              <w:spacing w:after="0" w:line="240" w:lineRule="auto"/>
              <w:rPr>
                <w:rFonts w:ascii="Verdana" w:eastAsia="Times New Roman" w:hAnsi="Verdana" w:cs="Times New Roman"/>
                <w:bCs/>
                <w:color w:val="1F3864" w:themeColor="accent1" w:themeShade="80"/>
                <w:sz w:val="20"/>
                <w:szCs w:val="20"/>
              </w:rPr>
            </w:pPr>
            <w:r w:rsidRPr="00E97683">
              <w:rPr>
                <w:rFonts w:ascii="Verdana" w:eastAsia="Times New Roman" w:hAnsi="Verdana" w:cs="Times New Roman"/>
                <w:bCs/>
                <w:color w:val="1F3864" w:themeColor="accent1" w:themeShade="80"/>
                <w:sz w:val="20"/>
                <w:szCs w:val="20"/>
              </w:rPr>
              <w:t>Communicates in a clear and accurate manner to deliver information to the right person ensuring they understand the message. Provides factual information as requested or re-directs requests to a more appropriate person.</w:t>
            </w:r>
          </w:p>
          <w:p w14:paraId="4DE04098" w14:textId="77777777" w:rsidR="00E97683" w:rsidRPr="00E97683" w:rsidRDefault="00E97683" w:rsidP="00E97683">
            <w:pPr>
              <w:spacing w:after="0" w:line="240" w:lineRule="auto"/>
              <w:rPr>
                <w:rFonts w:ascii="Verdana" w:eastAsia="Times New Roman" w:hAnsi="Verdana" w:cs="Times New Roman"/>
                <w:bCs/>
                <w:color w:val="1F3864" w:themeColor="accent1" w:themeShade="80"/>
                <w:sz w:val="20"/>
                <w:szCs w:val="20"/>
              </w:rPr>
            </w:pPr>
          </w:p>
        </w:tc>
        <w:tc>
          <w:tcPr>
            <w:tcW w:w="1559" w:type="dxa"/>
            <w:tcBorders>
              <w:top w:val="nil"/>
              <w:left w:val="single" w:sz="6" w:space="0" w:color="auto"/>
              <w:bottom w:val="nil"/>
              <w:right w:val="single" w:sz="6" w:space="0" w:color="auto"/>
            </w:tcBorders>
          </w:tcPr>
          <w:p w14:paraId="2F1ADA77" w14:textId="77777777" w:rsidR="00E97683" w:rsidRPr="00E97683" w:rsidRDefault="00E97683" w:rsidP="00E97683">
            <w:pPr>
              <w:spacing w:after="0" w:line="240" w:lineRule="auto"/>
              <w:rPr>
                <w:rFonts w:ascii="Verdana" w:eastAsia="Times New Roman" w:hAnsi="Verdana" w:cs="Times New Roman"/>
                <w:color w:val="1F3864" w:themeColor="accent1" w:themeShade="80"/>
                <w:sz w:val="20"/>
                <w:szCs w:val="20"/>
                <w:lang w:val="en-US"/>
              </w:rPr>
            </w:pPr>
          </w:p>
          <w:p w14:paraId="343BD981" w14:textId="77777777" w:rsidR="00E97683" w:rsidRPr="00E97683" w:rsidRDefault="00E97683" w:rsidP="00E97683">
            <w:pPr>
              <w:spacing w:after="0" w:line="240" w:lineRule="auto"/>
              <w:rPr>
                <w:rFonts w:ascii="Verdana" w:eastAsia="Times New Roman" w:hAnsi="Verdana" w:cs="Times New Roman"/>
                <w:color w:val="1F3864" w:themeColor="accent1" w:themeShade="80"/>
                <w:sz w:val="20"/>
                <w:szCs w:val="20"/>
                <w:lang w:val="en-US"/>
              </w:rPr>
            </w:pPr>
            <w:r w:rsidRPr="00E97683">
              <w:rPr>
                <w:rFonts w:ascii="Verdana" w:eastAsia="Times New Roman" w:hAnsi="Verdana" w:cs="Times New Roman"/>
                <w:color w:val="1F3864" w:themeColor="accent1" w:themeShade="80"/>
                <w:sz w:val="20"/>
                <w:szCs w:val="20"/>
                <w:lang w:val="en-US"/>
              </w:rPr>
              <w:t>E</w:t>
            </w:r>
          </w:p>
          <w:p w14:paraId="7713EE45" w14:textId="77777777" w:rsidR="00E97683" w:rsidRPr="00E97683" w:rsidRDefault="00E97683" w:rsidP="00E97683">
            <w:pPr>
              <w:spacing w:after="0" w:line="240" w:lineRule="auto"/>
              <w:rPr>
                <w:rFonts w:ascii="Verdana" w:eastAsia="Times New Roman" w:hAnsi="Verdana" w:cs="Times New Roman"/>
                <w:color w:val="1F3864" w:themeColor="accent1" w:themeShade="80"/>
                <w:sz w:val="20"/>
                <w:szCs w:val="20"/>
                <w:lang w:val="en-US"/>
              </w:rPr>
            </w:pPr>
          </w:p>
          <w:p w14:paraId="1A905421" w14:textId="77777777" w:rsidR="00E97683" w:rsidRPr="00E97683" w:rsidRDefault="00E97683" w:rsidP="00E97683">
            <w:pPr>
              <w:spacing w:after="0" w:line="240" w:lineRule="auto"/>
              <w:rPr>
                <w:rFonts w:ascii="Verdana" w:eastAsia="Times New Roman" w:hAnsi="Verdana" w:cs="Times New Roman"/>
                <w:color w:val="1F3864" w:themeColor="accent1" w:themeShade="80"/>
                <w:sz w:val="20"/>
                <w:szCs w:val="20"/>
                <w:lang w:val="en-US"/>
              </w:rPr>
            </w:pPr>
          </w:p>
          <w:p w14:paraId="2DF8251F" w14:textId="77777777" w:rsidR="00E97683" w:rsidRPr="00E97683" w:rsidRDefault="00E97683" w:rsidP="00E97683">
            <w:pPr>
              <w:spacing w:after="0" w:line="240" w:lineRule="auto"/>
              <w:rPr>
                <w:rFonts w:ascii="Verdana" w:eastAsia="Times New Roman" w:hAnsi="Verdana" w:cs="Times New Roman"/>
                <w:color w:val="1F3864" w:themeColor="accent1" w:themeShade="80"/>
                <w:sz w:val="20"/>
                <w:szCs w:val="20"/>
                <w:lang w:val="en-US"/>
              </w:rPr>
            </w:pPr>
          </w:p>
          <w:p w14:paraId="23B4D368" w14:textId="77777777" w:rsidR="00E97683" w:rsidRPr="00E97683" w:rsidRDefault="00E97683" w:rsidP="00E97683">
            <w:pPr>
              <w:spacing w:after="0" w:line="240" w:lineRule="auto"/>
              <w:rPr>
                <w:rFonts w:ascii="Verdana" w:eastAsia="Times New Roman" w:hAnsi="Verdana" w:cs="Times New Roman"/>
                <w:color w:val="1F3864" w:themeColor="accent1" w:themeShade="80"/>
                <w:sz w:val="20"/>
                <w:szCs w:val="20"/>
                <w:lang w:val="en-US"/>
              </w:rPr>
            </w:pPr>
            <w:r w:rsidRPr="00E97683">
              <w:rPr>
                <w:rFonts w:ascii="Verdana" w:eastAsia="Times New Roman" w:hAnsi="Verdana" w:cs="Times New Roman"/>
                <w:color w:val="1F3864" w:themeColor="accent1" w:themeShade="80"/>
                <w:sz w:val="20"/>
                <w:szCs w:val="20"/>
                <w:lang w:val="en-US"/>
              </w:rPr>
              <w:t>E</w:t>
            </w:r>
          </w:p>
        </w:tc>
        <w:tc>
          <w:tcPr>
            <w:tcW w:w="2268" w:type="dxa"/>
            <w:tcBorders>
              <w:top w:val="nil"/>
              <w:left w:val="nil"/>
            </w:tcBorders>
          </w:tcPr>
          <w:p w14:paraId="6B1EF8A6" w14:textId="77777777" w:rsidR="00E97683" w:rsidRPr="00E97683" w:rsidRDefault="00E97683" w:rsidP="00E97683">
            <w:pPr>
              <w:spacing w:after="0" w:line="240" w:lineRule="auto"/>
              <w:rPr>
                <w:rFonts w:ascii="Verdana" w:eastAsia="Times New Roman" w:hAnsi="Verdana" w:cs="Times New Roman"/>
                <w:color w:val="1F3864" w:themeColor="accent1" w:themeShade="80"/>
                <w:sz w:val="20"/>
                <w:szCs w:val="20"/>
                <w:lang w:val="en-US"/>
              </w:rPr>
            </w:pPr>
          </w:p>
          <w:p w14:paraId="1E35D72B" w14:textId="77777777" w:rsidR="00E97683" w:rsidRPr="00E97683" w:rsidRDefault="00E97683" w:rsidP="00E97683">
            <w:pPr>
              <w:spacing w:after="0" w:line="240" w:lineRule="auto"/>
              <w:rPr>
                <w:rFonts w:ascii="Verdana" w:eastAsia="Times New Roman" w:hAnsi="Verdana" w:cs="Times New Roman"/>
                <w:color w:val="1F3864" w:themeColor="accent1" w:themeShade="80"/>
                <w:sz w:val="20"/>
                <w:szCs w:val="20"/>
                <w:lang w:val="en-US"/>
              </w:rPr>
            </w:pPr>
            <w:r w:rsidRPr="00E97683">
              <w:rPr>
                <w:rFonts w:ascii="Verdana" w:eastAsia="Times New Roman" w:hAnsi="Verdana" w:cs="Times New Roman"/>
                <w:color w:val="1F3864" w:themeColor="accent1" w:themeShade="80"/>
                <w:sz w:val="20"/>
                <w:szCs w:val="20"/>
                <w:lang w:val="en-US"/>
              </w:rPr>
              <w:t>AF + I</w:t>
            </w:r>
          </w:p>
          <w:p w14:paraId="03A2C009" w14:textId="4ADE49C8" w:rsidR="00E97683" w:rsidRDefault="00E97683" w:rsidP="00E97683">
            <w:pPr>
              <w:spacing w:after="0" w:line="240" w:lineRule="auto"/>
              <w:rPr>
                <w:rFonts w:ascii="Verdana" w:eastAsia="Times New Roman" w:hAnsi="Verdana" w:cs="Times New Roman"/>
                <w:color w:val="1F3864" w:themeColor="accent1" w:themeShade="80"/>
                <w:sz w:val="20"/>
                <w:szCs w:val="20"/>
                <w:lang w:val="en-US"/>
              </w:rPr>
            </w:pPr>
          </w:p>
          <w:p w14:paraId="4CC154F2" w14:textId="77777777" w:rsidR="00974CFC" w:rsidRPr="00E97683" w:rsidRDefault="00974CFC" w:rsidP="00E97683">
            <w:pPr>
              <w:spacing w:after="0" w:line="240" w:lineRule="auto"/>
              <w:rPr>
                <w:rFonts w:ascii="Verdana" w:eastAsia="Times New Roman" w:hAnsi="Verdana" w:cs="Times New Roman"/>
                <w:color w:val="1F3864" w:themeColor="accent1" w:themeShade="80"/>
                <w:sz w:val="20"/>
                <w:szCs w:val="20"/>
                <w:lang w:val="en-US"/>
              </w:rPr>
            </w:pPr>
          </w:p>
          <w:p w14:paraId="15ADDEBB" w14:textId="77777777" w:rsidR="00E97683" w:rsidRPr="00E97683" w:rsidRDefault="00E97683" w:rsidP="00E97683">
            <w:pPr>
              <w:spacing w:after="0" w:line="240" w:lineRule="auto"/>
              <w:rPr>
                <w:rFonts w:ascii="Verdana" w:eastAsia="Times New Roman" w:hAnsi="Verdana" w:cs="Times New Roman"/>
                <w:color w:val="1F3864" w:themeColor="accent1" w:themeShade="80"/>
                <w:sz w:val="20"/>
                <w:szCs w:val="20"/>
                <w:lang w:val="en-US"/>
              </w:rPr>
            </w:pPr>
          </w:p>
          <w:p w14:paraId="4A466E05" w14:textId="77777777" w:rsidR="00E97683" w:rsidRPr="00E97683" w:rsidRDefault="00E97683" w:rsidP="00E97683">
            <w:pPr>
              <w:spacing w:after="0" w:line="240" w:lineRule="auto"/>
              <w:rPr>
                <w:rFonts w:ascii="Verdana" w:eastAsia="Times New Roman" w:hAnsi="Verdana" w:cs="Times New Roman"/>
                <w:color w:val="1F3864" w:themeColor="accent1" w:themeShade="80"/>
                <w:sz w:val="20"/>
                <w:szCs w:val="20"/>
                <w:lang w:val="en-US"/>
              </w:rPr>
            </w:pPr>
            <w:r w:rsidRPr="00E97683">
              <w:rPr>
                <w:rFonts w:ascii="Verdana" w:eastAsia="Times New Roman" w:hAnsi="Verdana" w:cs="Times New Roman"/>
                <w:color w:val="1F3864" w:themeColor="accent1" w:themeShade="80"/>
                <w:sz w:val="20"/>
                <w:szCs w:val="20"/>
                <w:lang w:val="en-US"/>
              </w:rPr>
              <w:t>AF + I</w:t>
            </w:r>
          </w:p>
          <w:p w14:paraId="0AF7979A" w14:textId="77777777" w:rsidR="00E97683" w:rsidRPr="00E97683" w:rsidRDefault="00E97683" w:rsidP="00E97683">
            <w:pPr>
              <w:spacing w:after="0" w:line="240" w:lineRule="auto"/>
              <w:rPr>
                <w:rFonts w:ascii="Verdana" w:eastAsia="Times New Roman" w:hAnsi="Verdana" w:cs="Times New Roman"/>
                <w:color w:val="1F3864" w:themeColor="accent1" w:themeShade="80"/>
                <w:sz w:val="20"/>
                <w:szCs w:val="20"/>
                <w:lang w:val="en-US"/>
              </w:rPr>
            </w:pPr>
          </w:p>
        </w:tc>
      </w:tr>
      <w:tr w:rsidR="00E97683" w:rsidRPr="00E97683" w14:paraId="788F6943" w14:textId="77777777" w:rsidTr="00E97683">
        <w:tc>
          <w:tcPr>
            <w:tcW w:w="6506" w:type="dxa"/>
            <w:tcBorders>
              <w:right w:val="nil"/>
            </w:tcBorders>
          </w:tcPr>
          <w:p w14:paraId="56C33830" w14:textId="77777777" w:rsidR="00E97683" w:rsidRPr="00E97683" w:rsidRDefault="00E97683" w:rsidP="00E97683">
            <w:pPr>
              <w:keepNext/>
              <w:spacing w:after="0" w:line="240" w:lineRule="auto"/>
              <w:outlineLvl w:val="8"/>
              <w:rPr>
                <w:rFonts w:ascii="Verdana" w:eastAsia="Times New Roman" w:hAnsi="Verdana" w:cs="Times New Roman"/>
                <w:b/>
                <w:color w:val="1F3864" w:themeColor="accent1" w:themeShade="80"/>
                <w:sz w:val="20"/>
                <w:szCs w:val="20"/>
              </w:rPr>
            </w:pPr>
            <w:r w:rsidRPr="00E97683">
              <w:rPr>
                <w:rFonts w:ascii="Verdana" w:eastAsia="Times New Roman" w:hAnsi="Verdana" w:cs="Times New Roman"/>
                <w:b/>
                <w:color w:val="1F3864" w:themeColor="accent1" w:themeShade="80"/>
                <w:sz w:val="20"/>
                <w:szCs w:val="20"/>
              </w:rPr>
              <w:t>Team working</w:t>
            </w:r>
          </w:p>
          <w:p w14:paraId="1A4F7F61" w14:textId="00A84AE1" w:rsidR="00E97683" w:rsidRPr="00E97683" w:rsidRDefault="00E97683" w:rsidP="00E97683">
            <w:pPr>
              <w:spacing w:after="0" w:line="240" w:lineRule="auto"/>
              <w:rPr>
                <w:rFonts w:ascii="Verdana" w:eastAsia="Times New Roman" w:hAnsi="Verdana" w:cs="Times New Roman"/>
                <w:bCs/>
                <w:color w:val="1F3864" w:themeColor="accent1" w:themeShade="80"/>
                <w:sz w:val="20"/>
                <w:szCs w:val="20"/>
              </w:rPr>
            </w:pPr>
            <w:r w:rsidRPr="00E97683">
              <w:rPr>
                <w:rFonts w:ascii="Verdana" w:eastAsia="Times New Roman" w:hAnsi="Verdana" w:cs="Times New Roman"/>
                <w:bCs/>
                <w:color w:val="1F3864" w:themeColor="accent1" w:themeShade="80"/>
                <w:sz w:val="20"/>
                <w:szCs w:val="20"/>
              </w:rPr>
              <w:t>Acts in a manner consistent with team goals, standards and values</w:t>
            </w:r>
            <w:r w:rsidR="00974CFC">
              <w:rPr>
                <w:rFonts w:ascii="Verdana" w:eastAsia="Times New Roman" w:hAnsi="Verdana" w:cs="Times New Roman"/>
                <w:bCs/>
                <w:color w:val="1F3864" w:themeColor="accent1" w:themeShade="80"/>
                <w:sz w:val="20"/>
                <w:szCs w:val="20"/>
              </w:rPr>
              <w:t>. A</w:t>
            </w:r>
            <w:r w:rsidRPr="00E97683">
              <w:rPr>
                <w:rFonts w:ascii="Verdana" w:eastAsia="Times New Roman" w:hAnsi="Verdana" w:cs="Times New Roman"/>
                <w:bCs/>
                <w:color w:val="1F3864" w:themeColor="accent1" w:themeShade="80"/>
                <w:sz w:val="20"/>
                <w:szCs w:val="20"/>
              </w:rPr>
              <w:t>ctively co-operat</w:t>
            </w:r>
            <w:r w:rsidR="00974CFC">
              <w:rPr>
                <w:rFonts w:ascii="Verdana" w:eastAsia="Times New Roman" w:hAnsi="Verdana" w:cs="Times New Roman"/>
                <w:bCs/>
                <w:color w:val="1F3864" w:themeColor="accent1" w:themeShade="80"/>
                <w:sz w:val="20"/>
                <w:szCs w:val="20"/>
              </w:rPr>
              <w:t>es</w:t>
            </w:r>
            <w:r w:rsidRPr="00E97683">
              <w:rPr>
                <w:rFonts w:ascii="Verdana" w:eastAsia="Times New Roman" w:hAnsi="Verdana" w:cs="Times New Roman"/>
                <w:bCs/>
                <w:color w:val="1F3864" w:themeColor="accent1" w:themeShade="80"/>
                <w:sz w:val="20"/>
                <w:szCs w:val="20"/>
              </w:rPr>
              <w:t xml:space="preserve"> with colleagues in own area.  Maintains open and honest relationships with colleagues and shows sensitivity to the needs and feelings of others.  Actively listens to take account of others views and opinions.  Works with the team to generate solutions and reach consensus.</w:t>
            </w:r>
          </w:p>
          <w:p w14:paraId="76D65BF7" w14:textId="77777777" w:rsidR="00E97683" w:rsidRPr="00E97683" w:rsidRDefault="00E97683" w:rsidP="00E97683">
            <w:pPr>
              <w:spacing w:after="0" w:line="240" w:lineRule="auto"/>
              <w:rPr>
                <w:rFonts w:ascii="Verdana" w:eastAsia="Times New Roman" w:hAnsi="Verdana" w:cs="Times New Roman"/>
                <w:color w:val="1F3864" w:themeColor="accent1" w:themeShade="80"/>
                <w:sz w:val="20"/>
                <w:szCs w:val="20"/>
                <w:lang w:val="en-US"/>
              </w:rPr>
            </w:pPr>
          </w:p>
        </w:tc>
        <w:tc>
          <w:tcPr>
            <w:tcW w:w="1559" w:type="dxa"/>
            <w:tcBorders>
              <w:top w:val="nil"/>
              <w:left w:val="single" w:sz="6" w:space="0" w:color="auto"/>
              <w:bottom w:val="nil"/>
              <w:right w:val="single" w:sz="6" w:space="0" w:color="auto"/>
            </w:tcBorders>
          </w:tcPr>
          <w:p w14:paraId="1893079F" w14:textId="77777777" w:rsidR="00E97683" w:rsidRPr="00E97683" w:rsidRDefault="00E97683" w:rsidP="00E97683">
            <w:pPr>
              <w:spacing w:after="0" w:line="240" w:lineRule="auto"/>
              <w:rPr>
                <w:rFonts w:ascii="Verdana" w:eastAsia="Times New Roman" w:hAnsi="Verdana" w:cs="Times New Roman"/>
                <w:color w:val="1F3864" w:themeColor="accent1" w:themeShade="80"/>
                <w:sz w:val="20"/>
                <w:szCs w:val="20"/>
                <w:lang w:val="en-US"/>
              </w:rPr>
            </w:pPr>
          </w:p>
          <w:p w14:paraId="5B982006" w14:textId="77777777" w:rsidR="00E97683" w:rsidRPr="00E97683" w:rsidRDefault="00E97683" w:rsidP="00E97683">
            <w:pPr>
              <w:spacing w:after="0" w:line="240" w:lineRule="auto"/>
              <w:rPr>
                <w:rFonts w:ascii="Verdana" w:eastAsia="Times New Roman" w:hAnsi="Verdana" w:cs="Times New Roman"/>
                <w:color w:val="1F3864" w:themeColor="accent1" w:themeShade="80"/>
                <w:sz w:val="20"/>
                <w:szCs w:val="20"/>
                <w:lang w:val="en-US"/>
              </w:rPr>
            </w:pPr>
            <w:r w:rsidRPr="00E97683">
              <w:rPr>
                <w:rFonts w:ascii="Verdana" w:eastAsia="Times New Roman" w:hAnsi="Verdana" w:cs="Times New Roman"/>
                <w:color w:val="1F3864" w:themeColor="accent1" w:themeShade="80"/>
                <w:sz w:val="20"/>
                <w:szCs w:val="20"/>
                <w:lang w:val="en-US"/>
              </w:rPr>
              <w:t>E</w:t>
            </w:r>
          </w:p>
        </w:tc>
        <w:tc>
          <w:tcPr>
            <w:tcW w:w="2268" w:type="dxa"/>
            <w:tcBorders>
              <w:left w:val="nil"/>
            </w:tcBorders>
          </w:tcPr>
          <w:p w14:paraId="76116808" w14:textId="77777777" w:rsidR="00E97683" w:rsidRPr="00E97683" w:rsidRDefault="00E97683" w:rsidP="00E97683">
            <w:pPr>
              <w:spacing w:after="0" w:line="240" w:lineRule="auto"/>
              <w:rPr>
                <w:rFonts w:ascii="Verdana" w:eastAsia="Times New Roman" w:hAnsi="Verdana" w:cs="Times New Roman"/>
                <w:color w:val="1F3864" w:themeColor="accent1" w:themeShade="80"/>
                <w:sz w:val="20"/>
                <w:szCs w:val="20"/>
                <w:lang w:val="en-US"/>
              </w:rPr>
            </w:pPr>
          </w:p>
          <w:p w14:paraId="14D103A7" w14:textId="77777777" w:rsidR="00E97683" w:rsidRPr="00E97683" w:rsidRDefault="00E97683" w:rsidP="00E97683">
            <w:pPr>
              <w:spacing w:after="0" w:line="240" w:lineRule="auto"/>
              <w:rPr>
                <w:rFonts w:ascii="Verdana" w:eastAsia="Times New Roman" w:hAnsi="Verdana" w:cs="Times New Roman"/>
                <w:color w:val="1F3864" w:themeColor="accent1" w:themeShade="80"/>
                <w:sz w:val="20"/>
                <w:szCs w:val="20"/>
                <w:lang w:val="en-US"/>
              </w:rPr>
            </w:pPr>
            <w:r w:rsidRPr="00E97683">
              <w:rPr>
                <w:rFonts w:ascii="Verdana" w:eastAsia="Times New Roman" w:hAnsi="Verdana" w:cs="Times New Roman"/>
                <w:color w:val="1F3864" w:themeColor="accent1" w:themeShade="80"/>
                <w:sz w:val="20"/>
                <w:szCs w:val="20"/>
                <w:lang w:val="en-US"/>
              </w:rPr>
              <w:t>AF + I</w:t>
            </w:r>
          </w:p>
          <w:p w14:paraId="3185E42D" w14:textId="77777777" w:rsidR="00E97683" w:rsidRPr="00E97683" w:rsidRDefault="00E97683" w:rsidP="00E97683">
            <w:pPr>
              <w:spacing w:after="0" w:line="240" w:lineRule="auto"/>
              <w:rPr>
                <w:rFonts w:ascii="Verdana" w:eastAsia="Times New Roman" w:hAnsi="Verdana" w:cs="Times New Roman"/>
                <w:color w:val="1F3864" w:themeColor="accent1" w:themeShade="80"/>
                <w:sz w:val="20"/>
                <w:szCs w:val="20"/>
                <w:lang w:val="en-US"/>
              </w:rPr>
            </w:pPr>
          </w:p>
        </w:tc>
      </w:tr>
      <w:tr w:rsidR="00E97683" w:rsidRPr="00E97683" w14:paraId="667BBD82" w14:textId="77777777" w:rsidTr="00E97683">
        <w:trPr>
          <w:cantSplit/>
        </w:trPr>
        <w:tc>
          <w:tcPr>
            <w:tcW w:w="6506" w:type="dxa"/>
          </w:tcPr>
          <w:p w14:paraId="30C62428" w14:textId="77777777" w:rsidR="00E97683" w:rsidRPr="00E97683" w:rsidRDefault="00E97683" w:rsidP="00E97683">
            <w:pPr>
              <w:spacing w:after="0" w:line="240" w:lineRule="auto"/>
              <w:rPr>
                <w:rFonts w:ascii="Verdana" w:eastAsia="Times New Roman" w:hAnsi="Verdana" w:cs="Times New Roman"/>
                <w:b/>
                <w:bCs/>
                <w:color w:val="1F3864" w:themeColor="accent1" w:themeShade="80"/>
                <w:sz w:val="20"/>
                <w:szCs w:val="20"/>
                <w:lang w:val="en-US"/>
              </w:rPr>
            </w:pPr>
            <w:r w:rsidRPr="00E97683">
              <w:rPr>
                <w:rFonts w:ascii="Verdana" w:eastAsia="Times New Roman" w:hAnsi="Verdana" w:cs="Times New Roman"/>
                <w:b/>
                <w:bCs/>
                <w:color w:val="1F3864" w:themeColor="accent1" w:themeShade="80"/>
                <w:sz w:val="20"/>
                <w:szCs w:val="20"/>
                <w:lang w:val="en-US"/>
              </w:rPr>
              <w:t>Organisational Awareness</w:t>
            </w:r>
          </w:p>
          <w:p w14:paraId="3C65CCE7" w14:textId="77777777" w:rsidR="00E97683" w:rsidRPr="00E97683" w:rsidRDefault="00E97683" w:rsidP="00E97683">
            <w:pPr>
              <w:spacing w:after="0" w:line="240" w:lineRule="auto"/>
              <w:rPr>
                <w:rFonts w:ascii="Verdana" w:eastAsia="Times New Roman" w:hAnsi="Verdana" w:cs="Times New Roman"/>
                <w:color w:val="1F3864" w:themeColor="accent1" w:themeShade="80"/>
                <w:sz w:val="20"/>
                <w:szCs w:val="20"/>
                <w:lang w:val="en-US"/>
              </w:rPr>
            </w:pPr>
            <w:r w:rsidRPr="00E97683">
              <w:rPr>
                <w:rFonts w:ascii="Verdana" w:eastAsia="Times New Roman" w:hAnsi="Verdana" w:cs="Times New Roman"/>
                <w:color w:val="1F3864" w:themeColor="accent1" w:themeShade="80"/>
                <w:sz w:val="20"/>
                <w:szCs w:val="20"/>
                <w:lang w:val="en-US"/>
              </w:rPr>
              <w:t>Demonstrates a broad knowledge of the schools activities.  Is able to describe and demonstrates how own job performance contributes to the schools vision and supports the schools overall performance.</w:t>
            </w:r>
          </w:p>
          <w:p w14:paraId="28728081" w14:textId="77777777" w:rsidR="00E97683" w:rsidRPr="00E97683" w:rsidRDefault="00E97683" w:rsidP="00E97683">
            <w:pPr>
              <w:spacing w:after="0" w:line="240" w:lineRule="auto"/>
              <w:rPr>
                <w:rFonts w:ascii="Verdana" w:eastAsia="Times New Roman" w:hAnsi="Verdana" w:cs="Times New Roman"/>
                <w:color w:val="1F3864" w:themeColor="accent1" w:themeShade="80"/>
                <w:sz w:val="20"/>
                <w:szCs w:val="20"/>
                <w:lang w:val="en-US"/>
              </w:rPr>
            </w:pPr>
          </w:p>
        </w:tc>
        <w:tc>
          <w:tcPr>
            <w:tcW w:w="1559" w:type="dxa"/>
            <w:tcBorders>
              <w:top w:val="nil"/>
              <w:left w:val="single" w:sz="6" w:space="0" w:color="auto"/>
              <w:bottom w:val="nil"/>
              <w:right w:val="single" w:sz="6" w:space="0" w:color="auto"/>
            </w:tcBorders>
          </w:tcPr>
          <w:p w14:paraId="01EE7C4C" w14:textId="77777777" w:rsidR="00E97683" w:rsidRPr="00E97683" w:rsidRDefault="00E97683" w:rsidP="00E97683">
            <w:pPr>
              <w:spacing w:after="0" w:line="240" w:lineRule="auto"/>
              <w:rPr>
                <w:rFonts w:ascii="Verdana" w:eastAsia="Times New Roman" w:hAnsi="Verdana" w:cs="Times New Roman"/>
                <w:color w:val="1F3864" w:themeColor="accent1" w:themeShade="80"/>
                <w:sz w:val="20"/>
                <w:szCs w:val="20"/>
                <w:lang w:val="en-US"/>
              </w:rPr>
            </w:pPr>
          </w:p>
          <w:p w14:paraId="35232A47" w14:textId="77777777" w:rsidR="00E97683" w:rsidRPr="00E97683" w:rsidRDefault="00E97683" w:rsidP="00E97683">
            <w:pPr>
              <w:spacing w:after="0" w:line="240" w:lineRule="auto"/>
              <w:rPr>
                <w:rFonts w:ascii="Verdana" w:eastAsia="Times New Roman" w:hAnsi="Verdana" w:cs="Times New Roman"/>
                <w:color w:val="1F3864" w:themeColor="accent1" w:themeShade="80"/>
                <w:sz w:val="20"/>
                <w:szCs w:val="20"/>
                <w:lang w:val="en-US"/>
              </w:rPr>
            </w:pPr>
            <w:r w:rsidRPr="00E97683">
              <w:rPr>
                <w:rFonts w:ascii="Verdana" w:eastAsia="Times New Roman" w:hAnsi="Verdana" w:cs="Times New Roman"/>
                <w:color w:val="1F3864" w:themeColor="accent1" w:themeShade="80"/>
                <w:sz w:val="20"/>
                <w:szCs w:val="20"/>
                <w:lang w:val="en-US"/>
              </w:rPr>
              <w:t>E</w:t>
            </w:r>
          </w:p>
        </w:tc>
        <w:tc>
          <w:tcPr>
            <w:tcW w:w="2268" w:type="dxa"/>
            <w:tcBorders>
              <w:left w:val="nil"/>
            </w:tcBorders>
          </w:tcPr>
          <w:p w14:paraId="752423A7" w14:textId="77777777" w:rsidR="00E97683" w:rsidRPr="00E97683" w:rsidRDefault="00E97683" w:rsidP="00E97683">
            <w:pPr>
              <w:spacing w:after="0" w:line="240" w:lineRule="auto"/>
              <w:rPr>
                <w:rFonts w:ascii="Verdana" w:eastAsia="Times New Roman" w:hAnsi="Verdana" w:cs="Times New Roman"/>
                <w:color w:val="1F3864" w:themeColor="accent1" w:themeShade="80"/>
                <w:sz w:val="20"/>
                <w:szCs w:val="20"/>
                <w:lang w:val="en-US"/>
              </w:rPr>
            </w:pPr>
          </w:p>
          <w:p w14:paraId="0678A6CC" w14:textId="77777777" w:rsidR="00E97683" w:rsidRPr="00E97683" w:rsidRDefault="00E97683" w:rsidP="00E97683">
            <w:pPr>
              <w:spacing w:after="0" w:line="240" w:lineRule="auto"/>
              <w:rPr>
                <w:rFonts w:ascii="Verdana" w:eastAsia="Times New Roman" w:hAnsi="Verdana" w:cs="Times New Roman"/>
                <w:color w:val="1F3864" w:themeColor="accent1" w:themeShade="80"/>
                <w:sz w:val="20"/>
                <w:szCs w:val="20"/>
                <w:lang w:val="en-US"/>
              </w:rPr>
            </w:pPr>
            <w:r w:rsidRPr="00E97683">
              <w:rPr>
                <w:rFonts w:ascii="Verdana" w:eastAsia="Times New Roman" w:hAnsi="Verdana" w:cs="Times New Roman"/>
                <w:color w:val="1F3864" w:themeColor="accent1" w:themeShade="80"/>
                <w:sz w:val="20"/>
                <w:szCs w:val="20"/>
                <w:lang w:val="en-US"/>
              </w:rPr>
              <w:t>AF + I</w:t>
            </w:r>
          </w:p>
          <w:p w14:paraId="5DA38D97" w14:textId="77777777" w:rsidR="00E97683" w:rsidRPr="00E97683" w:rsidRDefault="00E97683" w:rsidP="00E97683">
            <w:pPr>
              <w:spacing w:after="0" w:line="240" w:lineRule="auto"/>
              <w:rPr>
                <w:rFonts w:ascii="Verdana" w:eastAsia="Times New Roman" w:hAnsi="Verdana" w:cs="Times New Roman"/>
                <w:color w:val="1F3864" w:themeColor="accent1" w:themeShade="80"/>
                <w:sz w:val="20"/>
                <w:szCs w:val="20"/>
                <w:lang w:val="en-US"/>
              </w:rPr>
            </w:pPr>
          </w:p>
        </w:tc>
      </w:tr>
      <w:tr w:rsidR="00E97683" w:rsidRPr="00E97683" w14:paraId="59D5A838" w14:textId="77777777" w:rsidTr="00E97683">
        <w:tc>
          <w:tcPr>
            <w:tcW w:w="6506" w:type="dxa"/>
            <w:tcBorders>
              <w:top w:val="nil"/>
              <w:bottom w:val="single" w:sz="6" w:space="0" w:color="auto"/>
              <w:right w:val="nil"/>
            </w:tcBorders>
          </w:tcPr>
          <w:p w14:paraId="34221465" w14:textId="77777777" w:rsidR="00E97683" w:rsidRPr="00E97683" w:rsidRDefault="00E97683" w:rsidP="00E97683">
            <w:pPr>
              <w:spacing w:after="0" w:line="240" w:lineRule="auto"/>
              <w:rPr>
                <w:rFonts w:ascii="Verdana" w:eastAsia="Times New Roman" w:hAnsi="Verdana" w:cs="Times New Roman"/>
                <w:b/>
                <w:bCs/>
                <w:color w:val="1F3864" w:themeColor="accent1" w:themeShade="80"/>
                <w:sz w:val="20"/>
                <w:szCs w:val="20"/>
                <w:lang w:val="en-US"/>
              </w:rPr>
            </w:pPr>
            <w:r w:rsidRPr="00E97683">
              <w:rPr>
                <w:rFonts w:ascii="Verdana" w:eastAsia="Times New Roman" w:hAnsi="Verdana" w:cs="Times New Roman"/>
                <w:b/>
                <w:bCs/>
                <w:color w:val="1F3864" w:themeColor="accent1" w:themeShade="80"/>
                <w:sz w:val="20"/>
                <w:szCs w:val="20"/>
                <w:lang w:val="en-US"/>
              </w:rPr>
              <w:t>Adaptability</w:t>
            </w:r>
          </w:p>
          <w:p w14:paraId="4FA84635" w14:textId="77777777" w:rsidR="00E97683" w:rsidRDefault="00E97683" w:rsidP="00E97683">
            <w:pPr>
              <w:spacing w:after="0" w:line="240" w:lineRule="auto"/>
              <w:rPr>
                <w:rFonts w:ascii="Verdana" w:eastAsia="Times New Roman" w:hAnsi="Verdana" w:cs="Times New Roman"/>
                <w:color w:val="1F3864" w:themeColor="accent1" w:themeShade="80"/>
                <w:sz w:val="20"/>
                <w:szCs w:val="20"/>
                <w:lang w:val="en-US"/>
              </w:rPr>
            </w:pPr>
            <w:r w:rsidRPr="00E97683">
              <w:rPr>
                <w:rFonts w:ascii="Verdana" w:eastAsia="Times New Roman" w:hAnsi="Verdana" w:cs="Times New Roman"/>
                <w:color w:val="1F3864" w:themeColor="accent1" w:themeShade="80"/>
                <w:sz w:val="20"/>
                <w:szCs w:val="20"/>
                <w:lang w:val="en-US"/>
              </w:rPr>
              <w:t xml:space="preserve">Responds positively to the change process and helps others within the team to understand the need and reasons for change.  Effectively implements new ideas and methods to adapt working practices.  Helps plan, develop, set up and monitor systems and processes to effect change. </w:t>
            </w:r>
          </w:p>
          <w:p w14:paraId="742CD65B" w14:textId="7E8BAE3D" w:rsidR="00974CFC" w:rsidRPr="00E97683" w:rsidRDefault="00974CFC" w:rsidP="00E97683">
            <w:pPr>
              <w:spacing w:after="0" w:line="240" w:lineRule="auto"/>
              <w:rPr>
                <w:rFonts w:ascii="Verdana" w:eastAsia="Times New Roman" w:hAnsi="Verdana" w:cs="Times New Roman"/>
                <w:color w:val="1F3864" w:themeColor="accent1" w:themeShade="80"/>
                <w:sz w:val="20"/>
                <w:szCs w:val="20"/>
                <w:lang w:val="en-US"/>
              </w:rPr>
            </w:pPr>
          </w:p>
        </w:tc>
        <w:tc>
          <w:tcPr>
            <w:tcW w:w="1559" w:type="dxa"/>
            <w:tcBorders>
              <w:top w:val="nil"/>
              <w:left w:val="single" w:sz="6" w:space="0" w:color="auto"/>
              <w:bottom w:val="single" w:sz="6" w:space="0" w:color="auto"/>
              <w:right w:val="single" w:sz="6" w:space="0" w:color="auto"/>
            </w:tcBorders>
          </w:tcPr>
          <w:p w14:paraId="77284589"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p w14:paraId="5F0088F0"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r w:rsidRPr="00E97683">
              <w:rPr>
                <w:rFonts w:ascii="Verdana" w:eastAsia="Times New Roman" w:hAnsi="Verdana" w:cs="Times New Roman"/>
                <w:color w:val="1F3864" w:themeColor="accent1" w:themeShade="80"/>
                <w:lang w:val="en-US"/>
              </w:rPr>
              <w:t>E</w:t>
            </w:r>
          </w:p>
        </w:tc>
        <w:tc>
          <w:tcPr>
            <w:tcW w:w="2268" w:type="dxa"/>
            <w:tcBorders>
              <w:top w:val="nil"/>
              <w:left w:val="nil"/>
              <w:bottom w:val="single" w:sz="6" w:space="0" w:color="auto"/>
            </w:tcBorders>
          </w:tcPr>
          <w:p w14:paraId="329235E1"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p w14:paraId="2E29D8A6"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r w:rsidRPr="00E97683">
              <w:rPr>
                <w:rFonts w:ascii="Verdana" w:eastAsia="Times New Roman" w:hAnsi="Verdana" w:cs="Times New Roman"/>
                <w:color w:val="1F3864" w:themeColor="accent1" w:themeShade="80"/>
                <w:lang w:val="en-US"/>
              </w:rPr>
              <w:t>AF + I</w:t>
            </w:r>
          </w:p>
          <w:p w14:paraId="16691EF7"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tc>
      </w:tr>
      <w:tr w:rsidR="00E97683" w:rsidRPr="00E97683" w14:paraId="06BF56D2" w14:textId="77777777" w:rsidTr="00974CFC">
        <w:trPr>
          <w:trHeight w:val="1191"/>
        </w:trPr>
        <w:tc>
          <w:tcPr>
            <w:tcW w:w="6506" w:type="dxa"/>
            <w:tcBorders>
              <w:right w:val="nil"/>
            </w:tcBorders>
          </w:tcPr>
          <w:p w14:paraId="74A358E9" w14:textId="77777777" w:rsidR="00E97683" w:rsidRPr="00E97683" w:rsidRDefault="00E97683" w:rsidP="00E97683">
            <w:pPr>
              <w:spacing w:after="0" w:line="240" w:lineRule="auto"/>
              <w:rPr>
                <w:rFonts w:ascii="Verdana" w:eastAsia="Times New Roman" w:hAnsi="Verdana" w:cs="Times New Roman"/>
                <w:b/>
                <w:color w:val="1F3864" w:themeColor="accent1" w:themeShade="80"/>
                <w:sz w:val="20"/>
                <w:szCs w:val="20"/>
                <w:u w:val="single"/>
              </w:rPr>
            </w:pPr>
            <w:r w:rsidRPr="00E97683">
              <w:rPr>
                <w:rFonts w:ascii="Verdana" w:eastAsia="Times New Roman" w:hAnsi="Verdana" w:cs="Times New Roman"/>
                <w:b/>
                <w:color w:val="1F3864" w:themeColor="accent1" w:themeShade="80"/>
                <w:sz w:val="20"/>
                <w:szCs w:val="20"/>
                <w:u w:val="single"/>
              </w:rPr>
              <w:t>Use of Technology</w:t>
            </w:r>
          </w:p>
          <w:p w14:paraId="3996EA6A" w14:textId="77777777" w:rsidR="00E97683" w:rsidRPr="00E97683" w:rsidRDefault="00E97683" w:rsidP="00E97683">
            <w:pPr>
              <w:spacing w:after="0" w:line="240" w:lineRule="auto"/>
              <w:rPr>
                <w:rFonts w:ascii="Verdana" w:eastAsia="Times New Roman" w:hAnsi="Verdana" w:cs="Times New Roman"/>
                <w:color w:val="1F3864" w:themeColor="accent1" w:themeShade="80"/>
                <w:sz w:val="20"/>
                <w:szCs w:val="20"/>
              </w:rPr>
            </w:pPr>
          </w:p>
          <w:p w14:paraId="6DABC371" w14:textId="77777777" w:rsidR="00E97683" w:rsidRPr="00E97683" w:rsidRDefault="00E97683" w:rsidP="00E97683">
            <w:pPr>
              <w:spacing w:after="0" w:line="240" w:lineRule="auto"/>
              <w:rPr>
                <w:rFonts w:ascii="Verdana" w:eastAsia="Times New Roman" w:hAnsi="Verdana" w:cs="Times New Roman"/>
                <w:color w:val="1F3864" w:themeColor="accent1" w:themeShade="80"/>
                <w:sz w:val="20"/>
                <w:szCs w:val="20"/>
              </w:rPr>
            </w:pPr>
            <w:r w:rsidRPr="00E97683">
              <w:rPr>
                <w:rFonts w:ascii="Verdana" w:eastAsia="Times New Roman" w:hAnsi="Verdana" w:cs="Times New Roman"/>
                <w:color w:val="1F3864" w:themeColor="accent1" w:themeShade="80"/>
                <w:sz w:val="20"/>
                <w:szCs w:val="20"/>
              </w:rPr>
              <w:t xml:space="preserve">Is able to use information communication technology (ICT) and has the ability to search for and extract information e.g., to complete online training, use email. </w:t>
            </w:r>
          </w:p>
          <w:p w14:paraId="7175A535" w14:textId="77777777" w:rsidR="00E97683" w:rsidRPr="00E97683" w:rsidRDefault="00E97683" w:rsidP="00E97683">
            <w:pPr>
              <w:spacing w:after="0" w:line="240" w:lineRule="auto"/>
              <w:rPr>
                <w:rFonts w:ascii="Verdana" w:eastAsia="Times New Roman" w:hAnsi="Verdana" w:cs="Times New Roman"/>
                <w:color w:val="1F3864" w:themeColor="accent1" w:themeShade="80"/>
              </w:rPr>
            </w:pPr>
          </w:p>
        </w:tc>
        <w:tc>
          <w:tcPr>
            <w:tcW w:w="1559" w:type="dxa"/>
            <w:tcBorders>
              <w:top w:val="single" w:sz="6" w:space="0" w:color="auto"/>
              <w:left w:val="single" w:sz="6" w:space="0" w:color="auto"/>
              <w:bottom w:val="single" w:sz="4" w:space="0" w:color="auto"/>
              <w:right w:val="single" w:sz="6" w:space="0" w:color="auto"/>
            </w:tcBorders>
          </w:tcPr>
          <w:p w14:paraId="2EAB5956" w14:textId="77777777" w:rsidR="00E97683" w:rsidRPr="00E97683" w:rsidRDefault="00E97683" w:rsidP="00E97683">
            <w:pPr>
              <w:spacing w:after="0" w:line="240" w:lineRule="auto"/>
              <w:rPr>
                <w:rFonts w:ascii="Verdana" w:eastAsia="Times New Roman" w:hAnsi="Verdana" w:cs="Times New Roman"/>
                <w:color w:val="1F3864" w:themeColor="accent1" w:themeShade="80"/>
              </w:rPr>
            </w:pPr>
          </w:p>
          <w:p w14:paraId="7E8EF861" w14:textId="77777777" w:rsidR="00E97683" w:rsidRPr="00E97683" w:rsidRDefault="00E97683" w:rsidP="00E97683">
            <w:pPr>
              <w:spacing w:after="0" w:line="240" w:lineRule="auto"/>
              <w:rPr>
                <w:rFonts w:ascii="Verdana" w:eastAsia="Times New Roman" w:hAnsi="Verdana" w:cs="Times New Roman"/>
                <w:color w:val="1F3864" w:themeColor="accent1" w:themeShade="80"/>
              </w:rPr>
            </w:pPr>
            <w:r w:rsidRPr="00E97683">
              <w:rPr>
                <w:rFonts w:ascii="Verdana" w:eastAsia="Times New Roman" w:hAnsi="Verdana" w:cs="Times New Roman"/>
                <w:color w:val="1F3864" w:themeColor="accent1" w:themeShade="80"/>
              </w:rPr>
              <w:t>E</w:t>
            </w:r>
          </w:p>
        </w:tc>
        <w:tc>
          <w:tcPr>
            <w:tcW w:w="2268" w:type="dxa"/>
            <w:tcBorders>
              <w:left w:val="nil"/>
            </w:tcBorders>
          </w:tcPr>
          <w:p w14:paraId="554E5F51" w14:textId="77777777" w:rsidR="00E97683" w:rsidRPr="00E97683" w:rsidRDefault="00E97683" w:rsidP="00E97683">
            <w:pPr>
              <w:spacing w:after="0" w:line="240" w:lineRule="auto"/>
              <w:rPr>
                <w:rFonts w:ascii="Verdana" w:eastAsia="Times New Roman" w:hAnsi="Verdana" w:cs="Times New Roman"/>
                <w:color w:val="1F3864" w:themeColor="accent1" w:themeShade="80"/>
              </w:rPr>
            </w:pPr>
          </w:p>
          <w:p w14:paraId="3AAB897B"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r w:rsidRPr="00E97683">
              <w:rPr>
                <w:rFonts w:ascii="Verdana" w:eastAsia="Times New Roman" w:hAnsi="Verdana" w:cs="Times New Roman"/>
                <w:color w:val="1F3864" w:themeColor="accent1" w:themeShade="80"/>
                <w:lang w:val="en-US"/>
              </w:rPr>
              <w:t>AF + I</w:t>
            </w:r>
          </w:p>
          <w:p w14:paraId="61C61277" w14:textId="77777777" w:rsidR="00E97683" w:rsidRPr="00E97683" w:rsidRDefault="00E97683" w:rsidP="00E97683">
            <w:pPr>
              <w:spacing w:after="0" w:line="240" w:lineRule="auto"/>
              <w:rPr>
                <w:rFonts w:ascii="Verdana" w:eastAsia="Times New Roman" w:hAnsi="Verdana" w:cs="Times New Roman"/>
                <w:color w:val="1F3864" w:themeColor="accent1" w:themeShade="80"/>
              </w:rPr>
            </w:pPr>
          </w:p>
        </w:tc>
      </w:tr>
      <w:tr w:rsidR="00E97683" w:rsidRPr="00E97683" w14:paraId="0B915605" w14:textId="77777777" w:rsidTr="00E97683">
        <w:tc>
          <w:tcPr>
            <w:tcW w:w="6506" w:type="dxa"/>
            <w:tcBorders>
              <w:right w:val="nil"/>
            </w:tcBorders>
          </w:tcPr>
          <w:p w14:paraId="757265DE" w14:textId="77777777" w:rsidR="00E97683" w:rsidRPr="00E97683" w:rsidRDefault="00E97683" w:rsidP="00E97683">
            <w:pPr>
              <w:spacing w:after="0" w:line="240" w:lineRule="auto"/>
              <w:rPr>
                <w:rFonts w:ascii="Verdana" w:eastAsia="Times New Roman" w:hAnsi="Verdana" w:cs="Times New Roman"/>
                <w:b/>
                <w:color w:val="1F3864" w:themeColor="accent1" w:themeShade="80"/>
                <w:sz w:val="20"/>
                <w:szCs w:val="20"/>
                <w:u w:val="single"/>
              </w:rPr>
            </w:pPr>
            <w:r w:rsidRPr="00E97683">
              <w:rPr>
                <w:rFonts w:ascii="Verdana" w:eastAsia="Times New Roman" w:hAnsi="Verdana" w:cs="Times New Roman"/>
                <w:b/>
                <w:color w:val="1F3864" w:themeColor="accent1" w:themeShade="80"/>
                <w:sz w:val="20"/>
                <w:szCs w:val="20"/>
                <w:u w:val="single"/>
              </w:rPr>
              <w:t>Professional Values &amp; Practice</w:t>
            </w:r>
          </w:p>
          <w:p w14:paraId="40BADC9A" w14:textId="77777777" w:rsidR="00E97683" w:rsidRPr="00E97683" w:rsidRDefault="00E97683" w:rsidP="00E97683">
            <w:pPr>
              <w:spacing w:after="0" w:line="240" w:lineRule="auto"/>
              <w:rPr>
                <w:rFonts w:ascii="Verdana" w:eastAsia="Times New Roman" w:hAnsi="Verdana" w:cs="Times New Roman"/>
                <w:color w:val="1F3864" w:themeColor="accent1" w:themeShade="80"/>
                <w:sz w:val="20"/>
                <w:szCs w:val="20"/>
              </w:rPr>
            </w:pPr>
          </w:p>
          <w:p w14:paraId="5BADC999" w14:textId="77777777" w:rsidR="00E97683" w:rsidRPr="00E97683" w:rsidRDefault="00E97683" w:rsidP="00E97683">
            <w:pPr>
              <w:spacing w:after="0" w:line="240" w:lineRule="auto"/>
              <w:rPr>
                <w:rFonts w:ascii="Verdana" w:eastAsia="Times New Roman" w:hAnsi="Verdana" w:cs="Times New Roman"/>
                <w:color w:val="1F3864" w:themeColor="accent1" w:themeShade="80"/>
                <w:sz w:val="20"/>
                <w:szCs w:val="20"/>
              </w:rPr>
            </w:pPr>
            <w:r w:rsidRPr="00E97683">
              <w:rPr>
                <w:rFonts w:ascii="Verdana" w:eastAsia="Times New Roman" w:hAnsi="Verdana" w:cs="Times New Roman"/>
                <w:color w:val="1F3864" w:themeColor="accent1" w:themeShade="80"/>
                <w:sz w:val="20"/>
                <w:szCs w:val="20"/>
              </w:rPr>
              <w:t>Ability to build and maintain successful relationships with people, treat them consistently, with respect and consideration.</w:t>
            </w:r>
          </w:p>
          <w:p w14:paraId="351BE1A0" w14:textId="77777777" w:rsidR="00E97683" w:rsidRPr="00E97683" w:rsidRDefault="00E97683" w:rsidP="00E97683">
            <w:pPr>
              <w:spacing w:after="0" w:line="240" w:lineRule="auto"/>
              <w:rPr>
                <w:rFonts w:ascii="Verdana" w:eastAsia="Times New Roman" w:hAnsi="Verdana" w:cs="Times New Roman"/>
                <w:color w:val="1F3864" w:themeColor="accent1" w:themeShade="80"/>
                <w:sz w:val="20"/>
                <w:szCs w:val="20"/>
              </w:rPr>
            </w:pPr>
          </w:p>
          <w:p w14:paraId="09AB9850" w14:textId="77777777" w:rsidR="00E97683" w:rsidRPr="00E97683" w:rsidRDefault="00E97683" w:rsidP="00E97683">
            <w:pPr>
              <w:spacing w:after="0" w:line="240" w:lineRule="auto"/>
              <w:rPr>
                <w:rFonts w:ascii="Verdana" w:eastAsia="Times New Roman" w:hAnsi="Verdana" w:cs="Times New Roman"/>
                <w:color w:val="1F3864" w:themeColor="accent1" w:themeShade="80"/>
                <w:sz w:val="20"/>
                <w:szCs w:val="20"/>
              </w:rPr>
            </w:pPr>
            <w:r w:rsidRPr="00E97683">
              <w:rPr>
                <w:rFonts w:ascii="Verdana" w:eastAsia="Times New Roman" w:hAnsi="Verdana" w:cs="Times New Roman"/>
                <w:color w:val="1F3864" w:themeColor="accent1" w:themeShade="80"/>
                <w:sz w:val="20"/>
                <w:szCs w:val="20"/>
              </w:rPr>
              <w:t>Ability to work collaboratively with colleagues and carry out the role effectively, knowing when to seek help and advice.</w:t>
            </w:r>
          </w:p>
          <w:p w14:paraId="16FED8BB" w14:textId="77777777" w:rsidR="00E97683" w:rsidRPr="00E97683" w:rsidRDefault="00E97683" w:rsidP="00E97683">
            <w:pPr>
              <w:spacing w:after="0" w:line="240" w:lineRule="auto"/>
              <w:rPr>
                <w:rFonts w:ascii="Verdana" w:eastAsia="Times New Roman" w:hAnsi="Verdana" w:cs="Times New Roman"/>
                <w:color w:val="1F3864" w:themeColor="accent1" w:themeShade="80"/>
                <w:sz w:val="20"/>
                <w:szCs w:val="20"/>
              </w:rPr>
            </w:pPr>
          </w:p>
          <w:p w14:paraId="6293BC4B" w14:textId="2FEFCDB9" w:rsidR="00E97683" w:rsidRPr="00E97683" w:rsidRDefault="00E97683" w:rsidP="00E97683">
            <w:pPr>
              <w:spacing w:after="0" w:line="240" w:lineRule="auto"/>
              <w:rPr>
                <w:rFonts w:ascii="Verdana" w:eastAsia="Times New Roman" w:hAnsi="Verdana" w:cs="Times New Roman"/>
                <w:color w:val="1F3864" w:themeColor="accent1" w:themeShade="80"/>
              </w:rPr>
            </w:pPr>
            <w:r w:rsidRPr="00E97683">
              <w:rPr>
                <w:rFonts w:ascii="Verdana" w:eastAsia="Times New Roman" w:hAnsi="Verdana" w:cs="Times New Roman"/>
                <w:color w:val="1F3864" w:themeColor="accent1" w:themeShade="80"/>
                <w:sz w:val="20"/>
                <w:szCs w:val="20"/>
              </w:rPr>
              <w:t>Ability to improve your own practice through observations, evaluation and discussion with colleagues</w:t>
            </w:r>
            <w:r w:rsidRPr="00E97683">
              <w:rPr>
                <w:rFonts w:ascii="Verdana" w:eastAsia="Times New Roman" w:hAnsi="Verdana" w:cs="Times New Roman"/>
                <w:color w:val="1F3864" w:themeColor="accent1" w:themeShade="80"/>
              </w:rPr>
              <w:t>.</w:t>
            </w:r>
          </w:p>
        </w:tc>
        <w:tc>
          <w:tcPr>
            <w:tcW w:w="1559" w:type="dxa"/>
            <w:tcBorders>
              <w:top w:val="single" w:sz="4" w:space="0" w:color="auto"/>
              <w:left w:val="single" w:sz="6" w:space="0" w:color="auto"/>
              <w:bottom w:val="single" w:sz="4" w:space="0" w:color="auto"/>
              <w:right w:val="single" w:sz="6" w:space="0" w:color="auto"/>
            </w:tcBorders>
          </w:tcPr>
          <w:p w14:paraId="45A16F81" w14:textId="77777777" w:rsidR="00E97683" w:rsidRPr="00E97683" w:rsidRDefault="00E97683" w:rsidP="00E97683">
            <w:pPr>
              <w:spacing w:after="0" w:line="240" w:lineRule="auto"/>
              <w:rPr>
                <w:rFonts w:ascii="Verdana" w:eastAsia="Times New Roman" w:hAnsi="Verdana" w:cs="Times New Roman"/>
                <w:color w:val="1F3864" w:themeColor="accent1" w:themeShade="80"/>
              </w:rPr>
            </w:pPr>
          </w:p>
          <w:p w14:paraId="5D3F7D21" w14:textId="77777777" w:rsidR="00E97683" w:rsidRPr="00E97683" w:rsidRDefault="00E97683" w:rsidP="00E97683">
            <w:pPr>
              <w:spacing w:after="0" w:line="240" w:lineRule="auto"/>
              <w:rPr>
                <w:rFonts w:ascii="Verdana" w:eastAsia="Times New Roman" w:hAnsi="Verdana" w:cs="Times New Roman"/>
                <w:color w:val="1F3864" w:themeColor="accent1" w:themeShade="80"/>
              </w:rPr>
            </w:pPr>
            <w:r w:rsidRPr="00E97683">
              <w:rPr>
                <w:rFonts w:ascii="Verdana" w:eastAsia="Times New Roman" w:hAnsi="Verdana" w:cs="Times New Roman"/>
                <w:color w:val="1F3864" w:themeColor="accent1" w:themeShade="80"/>
              </w:rPr>
              <w:t>E</w:t>
            </w:r>
          </w:p>
          <w:p w14:paraId="67B04FF3" w14:textId="77777777" w:rsidR="00E97683" w:rsidRPr="00E97683" w:rsidRDefault="00E97683" w:rsidP="00E97683">
            <w:pPr>
              <w:spacing w:after="0" w:line="240" w:lineRule="auto"/>
              <w:rPr>
                <w:rFonts w:ascii="Verdana" w:eastAsia="Times New Roman" w:hAnsi="Verdana" w:cs="Times New Roman"/>
                <w:color w:val="1F3864" w:themeColor="accent1" w:themeShade="80"/>
              </w:rPr>
            </w:pPr>
          </w:p>
          <w:p w14:paraId="71F80BDE" w14:textId="77777777" w:rsidR="00E97683" w:rsidRPr="00E97683" w:rsidRDefault="00E97683" w:rsidP="00E97683">
            <w:pPr>
              <w:spacing w:after="0" w:line="240" w:lineRule="auto"/>
              <w:rPr>
                <w:rFonts w:ascii="Verdana" w:eastAsia="Times New Roman" w:hAnsi="Verdana" w:cs="Times New Roman"/>
                <w:color w:val="1F3864" w:themeColor="accent1" w:themeShade="80"/>
              </w:rPr>
            </w:pPr>
          </w:p>
          <w:p w14:paraId="53EC47BF" w14:textId="77777777" w:rsidR="00E97683" w:rsidRPr="00E97683" w:rsidRDefault="00E97683" w:rsidP="00E97683">
            <w:pPr>
              <w:spacing w:after="0" w:line="240" w:lineRule="auto"/>
              <w:rPr>
                <w:rFonts w:ascii="Verdana" w:eastAsia="Times New Roman" w:hAnsi="Verdana" w:cs="Times New Roman"/>
                <w:color w:val="1F3864" w:themeColor="accent1" w:themeShade="80"/>
              </w:rPr>
            </w:pPr>
          </w:p>
          <w:p w14:paraId="2A894D38" w14:textId="77777777" w:rsidR="00E97683" w:rsidRPr="00E97683" w:rsidRDefault="00E97683" w:rsidP="00E97683">
            <w:pPr>
              <w:spacing w:after="0" w:line="240" w:lineRule="auto"/>
              <w:rPr>
                <w:rFonts w:ascii="Verdana" w:eastAsia="Times New Roman" w:hAnsi="Verdana" w:cs="Times New Roman"/>
                <w:color w:val="1F3864" w:themeColor="accent1" w:themeShade="80"/>
              </w:rPr>
            </w:pPr>
            <w:r w:rsidRPr="00E97683">
              <w:rPr>
                <w:rFonts w:ascii="Verdana" w:eastAsia="Times New Roman" w:hAnsi="Verdana" w:cs="Times New Roman"/>
                <w:color w:val="1F3864" w:themeColor="accent1" w:themeShade="80"/>
              </w:rPr>
              <w:t>E</w:t>
            </w:r>
          </w:p>
          <w:p w14:paraId="70642738" w14:textId="77777777" w:rsidR="00E97683" w:rsidRPr="00E97683" w:rsidRDefault="00E97683" w:rsidP="00E97683">
            <w:pPr>
              <w:spacing w:after="0" w:line="240" w:lineRule="auto"/>
              <w:rPr>
                <w:rFonts w:ascii="Verdana" w:eastAsia="Times New Roman" w:hAnsi="Verdana" w:cs="Times New Roman"/>
                <w:color w:val="1F3864" w:themeColor="accent1" w:themeShade="80"/>
              </w:rPr>
            </w:pPr>
          </w:p>
          <w:p w14:paraId="67BC7923" w14:textId="77777777" w:rsidR="00E97683" w:rsidRPr="00E97683" w:rsidRDefault="00E97683" w:rsidP="00E97683">
            <w:pPr>
              <w:spacing w:after="0" w:line="240" w:lineRule="auto"/>
              <w:rPr>
                <w:rFonts w:ascii="Verdana" w:eastAsia="Times New Roman" w:hAnsi="Verdana" w:cs="Times New Roman"/>
                <w:color w:val="1F3864" w:themeColor="accent1" w:themeShade="80"/>
              </w:rPr>
            </w:pPr>
          </w:p>
          <w:p w14:paraId="44802C33" w14:textId="77777777" w:rsidR="00E97683" w:rsidRPr="00E97683" w:rsidRDefault="00E97683" w:rsidP="00E97683">
            <w:pPr>
              <w:spacing w:after="0" w:line="240" w:lineRule="auto"/>
              <w:rPr>
                <w:rFonts w:ascii="Verdana" w:eastAsia="Times New Roman" w:hAnsi="Verdana" w:cs="Times New Roman"/>
                <w:color w:val="1F3864" w:themeColor="accent1" w:themeShade="80"/>
              </w:rPr>
            </w:pPr>
            <w:r w:rsidRPr="00E97683">
              <w:rPr>
                <w:rFonts w:ascii="Verdana" w:eastAsia="Times New Roman" w:hAnsi="Verdana" w:cs="Times New Roman"/>
                <w:color w:val="1F3864" w:themeColor="accent1" w:themeShade="80"/>
              </w:rPr>
              <w:t>E</w:t>
            </w:r>
          </w:p>
        </w:tc>
        <w:tc>
          <w:tcPr>
            <w:tcW w:w="2268" w:type="dxa"/>
            <w:tcBorders>
              <w:left w:val="nil"/>
            </w:tcBorders>
          </w:tcPr>
          <w:p w14:paraId="56C0725A" w14:textId="77777777" w:rsidR="00974CFC" w:rsidRPr="00E97683" w:rsidRDefault="00974CFC" w:rsidP="00E97683">
            <w:pPr>
              <w:spacing w:after="0" w:line="240" w:lineRule="auto"/>
              <w:rPr>
                <w:rFonts w:ascii="Verdana" w:eastAsia="Times New Roman" w:hAnsi="Verdana" w:cs="Times New Roman"/>
                <w:color w:val="1F3864" w:themeColor="accent1" w:themeShade="80"/>
              </w:rPr>
            </w:pPr>
          </w:p>
          <w:p w14:paraId="720B978B"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r w:rsidRPr="00E97683">
              <w:rPr>
                <w:rFonts w:ascii="Verdana" w:eastAsia="Times New Roman" w:hAnsi="Verdana" w:cs="Times New Roman"/>
                <w:color w:val="1F3864" w:themeColor="accent1" w:themeShade="80"/>
                <w:lang w:val="en-US"/>
              </w:rPr>
              <w:t>AF + I</w:t>
            </w:r>
          </w:p>
          <w:p w14:paraId="41C1AE33" w14:textId="77777777" w:rsidR="00E97683" w:rsidRPr="00E97683" w:rsidRDefault="00E97683" w:rsidP="00E97683">
            <w:pPr>
              <w:spacing w:after="0" w:line="240" w:lineRule="auto"/>
              <w:rPr>
                <w:rFonts w:ascii="Verdana" w:eastAsia="Times New Roman" w:hAnsi="Verdana" w:cs="Times New Roman"/>
                <w:color w:val="1F3864" w:themeColor="accent1" w:themeShade="80"/>
              </w:rPr>
            </w:pPr>
          </w:p>
          <w:p w14:paraId="3E44BA5C" w14:textId="77777777" w:rsidR="00E97683" w:rsidRPr="00E97683" w:rsidRDefault="00E97683" w:rsidP="00E97683">
            <w:pPr>
              <w:spacing w:after="0" w:line="240" w:lineRule="auto"/>
              <w:rPr>
                <w:rFonts w:ascii="Verdana" w:eastAsia="Times New Roman" w:hAnsi="Verdana" w:cs="Times New Roman"/>
                <w:color w:val="1F3864" w:themeColor="accent1" w:themeShade="80"/>
              </w:rPr>
            </w:pPr>
          </w:p>
          <w:p w14:paraId="6DAE4179" w14:textId="77777777" w:rsidR="00E97683" w:rsidRPr="00E97683" w:rsidRDefault="00E97683" w:rsidP="00E97683">
            <w:pPr>
              <w:spacing w:after="0" w:line="240" w:lineRule="auto"/>
              <w:rPr>
                <w:rFonts w:ascii="Verdana" w:eastAsia="Times New Roman" w:hAnsi="Verdana" w:cs="Times New Roman"/>
                <w:color w:val="1F3864" w:themeColor="accent1" w:themeShade="80"/>
              </w:rPr>
            </w:pPr>
          </w:p>
          <w:p w14:paraId="5112A7EE"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r w:rsidRPr="00E97683">
              <w:rPr>
                <w:rFonts w:ascii="Verdana" w:eastAsia="Times New Roman" w:hAnsi="Verdana" w:cs="Times New Roman"/>
                <w:color w:val="1F3864" w:themeColor="accent1" w:themeShade="80"/>
                <w:lang w:val="en-US"/>
              </w:rPr>
              <w:t>AF + I</w:t>
            </w:r>
          </w:p>
          <w:p w14:paraId="53C141BB" w14:textId="77777777" w:rsidR="00E97683" w:rsidRPr="00E97683" w:rsidRDefault="00E97683" w:rsidP="00E97683">
            <w:pPr>
              <w:spacing w:after="0" w:line="240" w:lineRule="auto"/>
              <w:rPr>
                <w:rFonts w:ascii="Verdana" w:eastAsia="Times New Roman" w:hAnsi="Verdana" w:cs="Times New Roman"/>
                <w:color w:val="1F3864" w:themeColor="accent1" w:themeShade="80"/>
              </w:rPr>
            </w:pPr>
          </w:p>
          <w:p w14:paraId="7B8B4A6E" w14:textId="77777777" w:rsidR="00E97683" w:rsidRPr="00E97683" w:rsidRDefault="00E97683" w:rsidP="00E97683">
            <w:pPr>
              <w:spacing w:after="0" w:line="240" w:lineRule="auto"/>
              <w:rPr>
                <w:rFonts w:ascii="Verdana" w:eastAsia="Times New Roman" w:hAnsi="Verdana" w:cs="Times New Roman"/>
                <w:color w:val="1F3864" w:themeColor="accent1" w:themeShade="80"/>
              </w:rPr>
            </w:pPr>
          </w:p>
          <w:p w14:paraId="29B361FC"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r w:rsidRPr="00E97683">
              <w:rPr>
                <w:rFonts w:ascii="Verdana" w:eastAsia="Times New Roman" w:hAnsi="Verdana" w:cs="Times New Roman"/>
                <w:color w:val="1F3864" w:themeColor="accent1" w:themeShade="80"/>
                <w:lang w:val="en-US"/>
              </w:rPr>
              <w:t>AF + I</w:t>
            </w:r>
          </w:p>
          <w:p w14:paraId="61C2DC7B" w14:textId="77777777" w:rsidR="00E97683" w:rsidRPr="00E97683" w:rsidRDefault="00E97683" w:rsidP="00E97683">
            <w:pPr>
              <w:spacing w:after="0" w:line="240" w:lineRule="auto"/>
              <w:rPr>
                <w:rFonts w:ascii="Verdana" w:eastAsia="Times New Roman" w:hAnsi="Verdana" w:cs="Times New Roman"/>
                <w:color w:val="1F3864" w:themeColor="accent1" w:themeShade="80"/>
              </w:rPr>
            </w:pPr>
          </w:p>
        </w:tc>
      </w:tr>
      <w:tr w:rsidR="00E97683" w:rsidRPr="00E97683" w14:paraId="5901B01C" w14:textId="77777777" w:rsidTr="00E97683">
        <w:tc>
          <w:tcPr>
            <w:tcW w:w="6506" w:type="dxa"/>
            <w:tcBorders>
              <w:top w:val="single" w:sz="4" w:space="0" w:color="auto"/>
              <w:bottom w:val="nil"/>
              <w:right w:val="single" w:sz="4" w:space="0" w:color="auto"/>
            </w:tcBorders>
          </w:tcPr>
          <w:p w14:paraId="619DB08B" w14:textId="77777777" w:rsidR="00E97683" w:rsidRPr="00E97683" w:rsidRDefault="00E97683" w:rsidP="00E97683">
            <w:pPr>
              <w:spacing w:after="0" w:line="240" w:lineRule="auto"/>
              <w:rPr>
                <w:rFonts w:ascii="Verdana" w:eastAsia="Times New Roman" w:hAnsi="Verdana" w:cs="Times New Roman"/>
                <w:b/>
                <w:color w:val="1F3864" w:themeColor="accent1" w:themeShade="80"/>
                <w:sz w:val="20"/>
                <w:szCs w:val="20"/>
                <w:u w:val="single"/>
                <w:lang w:val="en-US"/>
              </w:rPr>
            </w:pPr>
          </w:p>
          <w:p w14:paraId="798A9D35" w14:textId="77777777" w:rsidR="00E97683" w:rsidRPr="00E97683" w:rsidRDefault="00E97683" w:rsidP="00E97683">
            <w:pPr>
              <w:spacing w:after="0" w:line="240" w:lineRule="auto"/>
              <w:rPr>
                <w:rFonts w:ascii="Verdana" w:eastAsia="Times New Roman" w:hAnsi="Verdana" w:cs="Times New Roman"/>
                <w:color w:val="1F3864" w:themeColor="accent1" w:themeShade="80"/>
                <w:sz w:val="20"/>
                <w:szCs w:val="20"/>
                <w:lang w:val="en-US"/>
              </w:rPr>
            </w:pPr>
            <w:r w:rsidRPr="00E97683">
              <w:rPr>
                <w:rFonts w:ascii="Verdana" w:eastAsia="Times New Roman" w:hAnsi="Verdana" w:cs="Times New Roman"/>
                <w:b/>
                <w:color w:val="1F3864" w:themeColor="accent1" w:themeShade="80"/>
                <w:sz w:val="20"/>
                <w:szCs w:val="20"/>
                <w:u w:val="single"/>
                <w:lang w:val="en-US"/>
              </w:rPr>
              <w:t>SPECIAL REQUIREMENTS</w:t>
            </w:r>
          </w:p>
        </w:tc>
        <w:tc>
          <w:tcPr>
            <w:tcW w:w="1559" w:type="dxa"/>
            <w:tcBorders>
              <w:top w:val="single" w:sz="4" w:space="0" w:color="auto"/>
              <w:left w:val="single" w:sz="4" w:space="0" w:color="auto"/>
              <w:bottom w:val="nil"/>
              <w:right w:val="single" w:sz="4" w:space="0" w:color="auto"/>
            </w:tcBorders>
          </w:tcPr>
          <w:p w14:paraId="55BDFCDA"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tc>
        <w:tc>
          <w:tcPr>
            <w:tcW w:w="2268" w:type="dxa"/>
            <w:tcBorders>
              <w:top w:val="single" w:sz="4" w:space="0" w:color="auto"/>
              <w:left w:val="single" w:sz="4" w:space="0" w:color="auto"/>
              <w:bottom w:val="nil"/>
            </w:tcBorders>
          </w:tcPr>
          <w:p w14:paraId="749A281C" w14:textId="77777777" w:rsidR="00E97683" w:rsidRPr="00E97683" w:rsidRDefault="00E97683" w:rsidP="00E97683">
            <w:pPr>
              <w:spacing w:after="0" w:line="240" w:lineRule="auto"/>
              <w:rPr>
                <w:rFonts w:ascii="Verdana" w:eastAsia="Times New Roman" w:hAnsi="Verdana" w:cs="Times New Roman"/>
                <w:b/>
                <w:color w:val="1F3864" w:themeColor="accent1" w:themeShade="80"/>
                <w:u w:val="single"/>
                <w:lang w:val="en-US"/>
              </w:rPr>
            </w:pPr>
          </w:p>
        </w:tc>
      </w:tr>
      <w:tr w:rsidR="00E97683" w:rsidRPr="00E97683" w14:paraId="733F75EC" w14:textId="77777777" w:rsidTr="00E97683">
        <w:tc>
          <w:tcPr>
            <w:tcW w:w="6506" w:type="dxa"/>
            <w:tcBorders>
              <w:top w:val="nil"/>
              <w:right w:val="single" w:sz="4" w:space="0" w:color="auto"/>
            </w:tcBorders>
          </w:tcPr>
          <w:p w14:paraId="30CDF86A" w14:textId="77777777" w:rsidR="00E97683" w:rsidRPr="00E97683" w:rsidRDefault="00E97683" w:rsidP="00E97683">
            <w:pPr>
              <w:spacing w:after="0" w:line="240" w:lineRule="auto"/>
              <w:rPr>
                <w:rFonts w:ascii="Verdana" w:eastAsia="Times New Roman" w:hAnsi="Verdana" w:cs="Times New Roman"/>
                <w:color w:val="1F3864" w:themeColor="accent1" w:themeShade="80"/>
                <w:sz w:val="20"/>
                <w:szCs w:val="20"/>
                <w:lang w:val="en-US"/>
              </w:rPr>
            </w:pPr>
          </w:p>
        </w:tc>
        <w:tc>
          <w:tcPr>
            <w:tcW w:w="1559" w:type="dxa"/>
            <w:tcBorders>
              <w:top w:val="nil"/>
              <w:left w:val="single" w:sz="4" w:space="0" w:color="auto"/>
              <w:bottom w:val="nil"/>
              <w:right w:val="single" w:sz="4" w:space="0" w:color="auto"/>
            </w:tcBorders>
          </w:tcPr>
          <w:p w14:paraId="68BFD6F8"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tc>
        <w:tc>
          <w:tcPr>
            <w:tcW w:w="2268" w:type="dxa"/>
            <w:tcBorders>
              <w:top w:val="nil"/>
              <w:left w:val="single" w:sz="4" w:space="0" w:color="auto"/>
            </w:tcBorders>
          </w:tcPr>
          <w:p w14:paraId="22A6C77B"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tc>
      </w:tr>
      <w:tr w:rsidR="00E97683" w:rsidRPr="00E97683" w14:paraId="6A3009B6" w14:textId="77777777" w:rsidTr="00E97683">
        <w:tc>
          <w:tcPr>
            <w:tcW w:w="6506" w:type="dxa"/>
            <w:tcBorders>
              <w:right w:val="single" w:sz="4" w:space="0" w:color="auto"/>
            </w:tcBorders>
          </w:tcPr>
          <w:p w14:paraId="4AFDEC59" w14:textId="059A3666" w:rsidR="00E97683" w:rsidRDefault="00E97683" w:rsidP="00E97683">
            <w:pPr>
              <w:spacing w:after="0" w:line="240" w:lineRule="auto"/>
              <w:rPr>
                <w:rFonts w:ascii="Verdana" w:eastAsia="Times New Roman" w:hAnsi="Verdana" w:cs="Times New Roman"/>
                <w:color w:val="1F3864" w:themeColor="accent1" w:themeShade="80"/>
                <w:sz w:val="20"/>
                <w:szCs w:val="20"/>
                <w:lang w:val="en-US"/>
              </w:rPr>
            </w:pPr>
            <w:r w:rsidRPr="00E97683">
              <w:rPr>
                <w:rFonts w:ascii="Verdana" w:eastAsia="Times New Roman" w:hAnsi="Verdana" w:cs="Times New Roman"/>
                <w:color w:val="1F3864" w:themeColor="accent1" w:themeShade="80"/>
                <w:sz w:val="20"/>
                <w:szCs w:val="20"/>
                <w:lang w:val="en-US"/>
              </w:rPr>
              <w:t>Requirement to complete Support Staff Induction Programme.</w:t>
            </w:r>
          </w:p>
          <w:p w14:paraId="0825A40D" w14:textId="77777777" w:rsidR="00974CFC" w:rsidRPr="00E97683" w:rsidRDefault="00974CFC" w:rsidP="00E97683">
            <w:pPr>
              <w:spacing w:after="0" w:line="240" w:lineRule="auto"/>
              <w:rPr>
                <w:rFonts w:ascii="Verdana" w:eastAsia="Times New Roman" w:hAnsi="Verdana" w:cs="Times New Roman"/>
                <w:color w:val="1F3864" w:themeColor="accent1" w:themeShade="80"/>
                <w:sz w:val="10"/>
                <w:szCs w:val="10"/>
                <w:lang w:val="en-US"/>
              </w:rPr>
            </w:pPr>
          </w:p>
          <w:p w14:paraId="4370C43C" w14:textId="271334A8" w:rsidR="00E97683" w:rsidRPr="00E97683" w:rsidRDefault="00E97683" w:rsidP="00E97683">
            <w:pPr>
              <w:spacing w:after="0" w:line="240" w:lineRule="auto"/>
              <w:rPr>
                <w:rFonts w:ascii="Verdana" w:eastAsia="Times New Roman" w:hAnsi="Verdana" w:cs="Times New Roman"/>
                <w:color w:val="1F3864" w:themeColor="accent1" w:themeShade="80"/>
                <w:sz w:val="20"/>
                <w:szCs w:val="20"/>
                <w:lang w:val="en-US"/>
              </w:rPr>
            </w:pPr>
            <w:r w:rsidRPr="00E97683">
              <w:rPr>
                <w:rFonts w:ascii="Verdana" w:eastAsia="Times New Roman" w:hAnsi="Verdana" w:cs="Times New Roman"/>
                <w:color w:val="1F3864" w:themeColor="accent1" w:themeShade="80"/>
                <w:sz w:val="20"/>
                <w:szCs w:val="20"/>
                <w:lang w:val="en-US"/>
              </w:rPr>
              <w:t>Willingness to undertake appropriate first aid training (if appropriate).</w:t>
            </w:r>
          </w:p>
        </w:tc>
        <w:tc>
          <w:tcPr>
            <w:tcW w:w="1559" w:type="dxa"/>
            <w:tcBorders>
              <w:top w:val="nil"/>
              <w:left w:val="single" w:sz="4" w:space="0" w:color="auto"/>
              <w:bottom w:val="single" w:sz="12" w:space="0" w:color="auto"/>
              <w:right w:val="single" w:sz="4" w:space="0" w:color="auto"/>
            </w:tcBorders>
          </w:tcPr>
          <w:p w14:paraId="58250438"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r w:rsidRPr="00E97683">
              <w:rPr>
                <w:rFonts w:ascii="Verdana" w:eastAsia="Times New Roman" w:hAnsi="Verdana" w:cs="Times New Roman"/>
                <w:color w:val="1F3864" w:themeColor="accent1" w:themeShade="80"/>
                <w:lang w:val="en-US"/>
              </w:rPr>
              <w:t>E</w:t>
            </w:r>
          </w:p>
          <w:p w14:paraId="1CE413AE"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p w14:paraId="74D3C9B5"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r w:rsidRPr="00E97683">
              <w:rPr>
                <w:rFonts w:ascii="Verdana" w:eastAsia="Times New Roman" w:hAnsi="Verdana" w:cs="Times New Roman"/>
                <w:color w:val="1F3864" w:themeColor="accent1" w:themeShade="80"/>
                <w:lang w:val="en-US"/>
              </w:rPr>
              <w:t>E</w:t>
            </w:r>
          </w:p>
        </w:tc>
        <w:tc>
          <w:tcPr>
            <w:tcW w:w="2268" w:type="dxa"/>
            <w:tcBorders>
              <w:left w:val="single" w:sz="4" w:space="0" w:color="auto"/>
            </w:tcBorders>
          </w:tcPr>
          <w:p w14:paraId="7BEE1A3D"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r w:rsidRPr="00E97683">
              <w:rPr>
                <w:rFonts w:ascii="Verdana" w:eastAsia="Times New Roman" w:hAnsi="Verdana" w:cs="Times New Roman"/>
                <w:color w:val="1F3864" w:themeColor="accent1" w:themeShade="80"/>
                <w:lang w:val="en-US"/>
              </w:rPr>
              <w:t>I</w:t>
            </w:r>
          </w:p>
          <w:p w14:paraId="378E4BF3"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p>
          <w:p w14:paraId="69046F55" w14:textId="77777777" w:rsidR="00E97683" w:rsidRPr="00E97683" w:rsidRDefault="00E97683" w:rsidP="00E97683">
            <w:pPr>
              <w:spacing w:after="0" w:line="240" w:lineRule="auto"/>
              <w:rPr>
                <w:rFonts w:ascii="Verdana" w:eastAsia="Times New Roman" w:hAnsi="Verdana" w:cs="Times New Roman"/>
                <w:color w:val="1F3864" w:themeColor="accent1" w:themeShade="80"/>
                <w:lang w:val="en-US"/>
              </w:rPr>
            </w:pPr>
            <w:r w:rsidRPr="00E97683">
              <w:rPr>
                <w:rFonts w:ascii="Verdana" w:eastAsia="Times New Roman" w:hAnsi="Verdana" w:cs="Times New Roman"/>
                <w:color w:val="1F3864" w:themeColor="accent1" w:themeShade="80"/>
                <w:lang w:val="en-US"/>
              </w:rPr>
              <w:t>I</w:t>
            </w:r>
          </w:p>
        </w:tc>
      </w:tr>
    </w:tbl>
    <w:p w14:paraId="03B78FCE" w14:textId="34148550" w:rsidR="00AF640B" w:rsidRPr="00871ECC" w:rsidRDefault="00AF640B" w:rsidP="00871ECC">
      <w:pPr>
        <w:pStyle w:val="Default"/>
        <w:jc w:val="both"/>
        <w:rPr>
          <w:b/>
          <w:bCs/>
          <w:color w:val="002060"/>
          <w:sz w:val="28"/>
          <w:szCs w:val="28"/>
          <w:u w:val="single"/>
        </w:rPr>
      </w:pPr>
    </w:p>
    <w:p w14:paraId="6C67633B" w14:textId="77777777" w:rsidR="00AF640B" w:rsidRPr="00551304" w:rsidRDefault="00AF640B" w:rsidP="00871ECC">
      <w:pPr>
        <w:keepNext/>
        <w:keepLines/>
        <w:spacing w:before="240" w:after="0" w:line="240" w:lineRule="auto"/>
        <w:jc w:val="both"/>
        <w:outlineLvl w:val="0"/>
        <w:rPr>
          <w:rFonts w:ascii="Verdana" w:eastAsia="Times New Roman" w:hAnsi="Verdana" w:cs="Times New Roman"/>
          <w:color w:val="002060"/>
          <w:sz w:val="36"/>
          <w:szCs w:val="36"/>
          <w:lang w:val="en-US"/>
        </w:rPr>
      </w:pPr>
      <w:r w:rsidRPr="00551304">
        <w:rPr>
          <w:rFonts w:ascii="Verdana" w:eastAsia="Times New Roman" w:hAnsi="Verdana" w:cs="Times New Roman"/>
          <w:color w:val="002060"/>
          <w:sz w:val="36"/>
          <w:szCs w:val="36"/>
          <w:lang w:val="en-US"/>
        </w:rPr>
        <w:lastRenderedPageBreak/>
        <w:t>How to Apply</w:t>
      </w:r>
    </w:p>
    <w:p w14:paraId="4C38D7F5" w14:textId="127A5160" w:rsidR="00551304" w:rsidRPr="00551304" w:rsidRDefault="00AF640B" w:rsidP="00551304">
      <w:pPr>
        <w:tabs>
          <w:tab w:val="center" w:pos="2520"/>
        </w:tabs>
        <w:autoSpaceDE w:val="0"/>
        <w:autoSpaceDN w:val="0"/>
        <w:adjustRightInd w:val="0"/>
        <w:spacing w:before="240" w:after="0" w:line="240" w:lineRule="auto"/>
        <w:jc w:val="both"/>
        <w:rPr>
          <w:rFonts w:ascii="Verdana" w:eastAsia="Times New Roman" w:hAnsi="Verdana" w:cs="Courier New"/>
          <w:color w:val="002060"/>
          <w:sz w:val="28"/>
          <w:szCs w:val="28"/>
          <w:lang w:eastAsia="en-GB"/>
        </w:rPr>
      </w:pPr>
      <w:r w:rsidRPr="00551304">
        <w:rPr>
          <w:rFonts w:ascii="Verdana" w:eastAsia="Times New Roman" w:hAnsi="Verdana" w:cs="Courier New"/>
          <w:color w:val="002060"/>
          <w:sz w:val="28"/>
          <w:szCs w:val="28"/>
          <w:lang w:eastAsia="en-GB"/>
        </w:rPr>
        <w:t>Application Process</w:t>
      </w:r>
    </w:p>
    <w:p w14:paraId="68DF84F8" w14:textId="4145A793" w:rsidR="00AF640B" w:rsidRPr="00871ECC" w:rsidRDefault="00AF640B" w:rsidP="00871ECC">
      <w:p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sidRPr="00871ECC">
        <w:rPr>
          <w:rFonts w:ascii="Verdana" w:eastAsia="Times New Roman" w:hAnsi="Verdana" w:cs="Courier New"/>
          <w:color w:val="002060"/>
          <w:lang w:eastAsia="en-GB"/>
        </w:rPr>
        <w:t>The application process for this role is a</w:t>
      </w:r>
      <w:r w:rsidR="00177D88">
        <w:rPr>
          <w:rFonts w:ascii="Verdana" w:eastAsia="Times New Roman" w:hAnsi="Verdana" w:cs="Courier New"/>
          <w:color w:val="002060"/>
          <w:lang w:eastAsia="en-GB"/>
        </w:rPr>
        <w:t>s follows:</w:t>
      </w:r>
    </w:p>
    <w:p w14:paraId="61FD141B" w14:textId="77777777" w:rsidR="00AF640B" w:rsidRPr="00871ECC" w:rsidRDefault="00AF640B" w:rsidP="00871ECC">
      <w:pPr>
        <w:numPr>
          <w:ilvl w:val="0"/>
          <w:numId w:val="9"/>
        </w:num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sidRPr="00871ECC">
        <w:rPr>
          <w:rFonts w:ascii="Verdana" w:eastAsia="Times New Roman" w:hAnsi="Verdana" w:cs="Courier New"/>
          <w:color w:val="002060"/>
          <w:lang w:eastAsia="en-GB"/>
        </w:rPr>
        <w:t>Application form</w:t>
      </w:r>
    </w:p>
    <w:p w14:paraId="73FC2598" w14:textId="79909089" w:rsidR="00177D88" w:rsidRPr="00871ECC" w:rsidRDefault="00177D88" w:rsidP="00871ECC">
      <w:pPr>
        <w:numPr>
          <w:ilvl w:val="0"/>
          <w:numId w:val="9"/>
        </w:num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Pr>
          <w:rFonts w:ascii="Verdana" w:eastAsia="Times New Roman" w:hAnsi="Verdana" w:cs="Courier New"/>
          <w:color w:val="002060"/>
          <w:lang w:eastAsia="en-GB"/>
        </w:rPr>
        <w:t>Interview</w:t>
      </w:r>
      <w:r w:rsidR="00E97683">
        <w:rPr>
          <w:rFonts w:ascii="Verdana" w:eastAsia="Times New Roman" w:hAnsi="Verdana" w:cs="Courier New"/>
          <w:color w:val="002060"/>
          <w:lang w:eastAsia="en-GB"/>
        </w:rPr>
        <w:t xml:space="preserve"> </w:t>
      </w:r>
    </w:p>
    <w:p w14:paraId="263B316B" w14:textId="4256C895" w:rsidR="00AF640B" w:rsidRPr="00871ECC" w:rsidRDefault="00AF640B" w:rsidP="00871ECC">
      <w:p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sidRPr="00871ECC">
        <w:rPr>
          <w:rFonts w:ascii="Verdana" w:eastAsia="Times New Roman" w:hAnsi="Verdana" w:cs="Courier New"/>
          <w:color w:val="002060"/>
          <w:lang w:eastAsia="en-GB"/>
        </w:rPr>
        <w:t>To be considered for this role you must complete the application form.  We are unable to accept CV applications, or applications from agencies.</w:t>
      </w:r>
    </w:p>
    <w:p w14:paraId="47E39782" w14:textId="77777777" w:rsidR="00AF640B" w:rsidRPr="00871ECC" w:rsidRDefault="00AF640B" w:rsidP="00871ECC">
      <w:p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sidRPr="00871ECC">
        <w:rPr>
          <w:rFonts w:ascii="Verdana" w:eastAsia="Times New Roman" w:hAnsi="Verdana" w:cs="Courier New"/>
          <w:color w:val="002060"/>
          <w:lang w:eastAsia="en-GB"/>
        </w:rPr>
        <w:t>Once the closing date has been reached all applications will be reviewed.  The candidates who best demonstrate the skills listed in the person specification in their application will be invited to interview.</w:t>
      </w:r>
    </w:p>
    <w:p w14:paraId="648473BD" w14:textId="41A6B43E" w:rsidR="00177D88" w:rsidRPr="00871ECC" w:rsidRDefault="00AF640B" w:rsidP="00871ECC">
      <w:pPr>
        <w:tabs>
          <w:tab w:val="center" w:pos="2520"/>
        </w:tabs>
        <w:autoSpaceDE w:val="0"/>
        <w:autoSpaceDN w:val="0"/>
        <w:adjustRightInd w:val="0"/>
        <w:spacing w:before="240" w:after="0" w:line="240" w:lineRule="auto"/>
        <w:rPr>
          <w:rFonts w:ascii="Verdana" w:eastAsia="Times New Roman" w:hAnsi="Verdana" w:cs="Courier New"/>
          <w:color w:val="002060"/>
          <w:lang w:eastAsia="en-GB"/>
        </w:rPr>
      </w:pPr>
      <w:r w:rsidRPr="00871ECC">
        <w:rPr>
          <w:rFonts w:ascii="Verdana" w:eastAsia="Times New Roman" w:hAnsi="Verdana" w:cs="Courier New"/>
          <w:color w:val="002060"/>
          <w:lang w:eastAsia="en-GB"/>
        </w:rPr>
        <w:t xml:space="preserve">To submit your completed application form, please email </w:t>
      </w:r>
      <w:hyperlink r:id="rId14" w:history="1">
        <w:r w:rsidR="00BF3256" w:rsidRPr="00050058">
          <w:rPr>
            <w:rStyle w:val="Hyperlink"/>
            <w:rFonts w:ascii="Verdana" w:eastAsia="Times New Roman" w:hAnsi="Verdana" w:cs="Courier New"/>
            <w:lang w:eastAsia="en-GB"/>
          </w:rPr>
          <w:t>recruitment.sjw@schools.sefton.gov.uk</w:t>
        </w:r>
      </w:hyperlink>
    </w:p>
    <w:p w14:paraId="64454616" w14:textId="3A606E1A" w:rsidR="00AF640B" w:rsidRPr="00871ECC" w:rsidRDefault="00AF640B" w:rsidP="00871ECC">
      <w:p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sidRPr="00871ECC">
        <w:rPr>
          <w:rFonts w:ascii="Verdana" w:eastAsia="Times New Roman" w:hAnsi="Verdana" w:cs="Courier New"/>
          <w:color w:val="002060"/>
          <w:lang w:eastAsia="en-GB"/>
        </w:rPr>
        <w:t>The governors of St. John’s C.E. Primary School reserve the right not to progress candidates to the next stage of the process, or not to appoint to the role if candidates fail to demonstrate the essential criteria in the person specification.</w:t>
      </w:r>
    </w:p>
    <w:p w14:paraId="6D7C754F" w14:textId="2E2DCD9C" w:rsidR="00177D88" w:rsidRPr="00177D88" w:rsidRDefault="00AF640B" w:rsidP="00177D88">
      <w:p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sidRPr="00871ECC">
        <w:rPr>
          <w:rFonts w:ascii="Verdana" w:eastAsia="Times New Roman" w:hAnsi="Verdana" w:cs="Courier New"/>
          <w:color w:val="002060"/>
          <w:lang w:eastAsia="en-GB"/>
        </w:rPr>
        <w:t>Applicants from overseas are advised to obtain an overseas criminal check before they apply for a visa as the post is in the education sector</w:t>
      </w:r>
      <w:r w:rsidR="00177D88">
        <w:rPr>
          <w:rFonts w:ascii="Verdana" w:eastAsia="Times New Roman" w:hAnsi="Verdana" w:cs="Courier New"/>
          <w:color w:val="002060"/>
          <w:lang w:eastAsia="en-GB"/>
        </w:rPr>
        <w:t>.</w:t>
      </w:r>
    </w:p>
    <w:p w14:paraId="4147A588" w14:textId="77777777" w:rsidR="00AF640B" w:rsidRPr="00871ECC" w:rsidRDefault="00AF640B" w:rsidP="00871ECC">
      <w:pPr>
        <w:pStyle w:val="Default"/>
        <w:jc w:val="both"/>
        <w:rPr>
          <w:rFonts w:ascii="Verdana" w:hAnsi="Verdana"/>
          <w:b/>
          <w:bCs/>
          <w:color w:val="002060"/>
          <w:sz w:val="22"/>
          <w:szCs w:val="22"/>
          <w:u w:val="single"/>
        </w:rPr>
      </w:pPr>
    </w:p>
    <w:p w14:paraId="25F684FB" w14:textId="44A2F4E7" w:rsidR="00565D15" w:rsidRPr="00871ECC" w:rsidRDefault="00565D15" w:rsidP="00871ECC">
      <w:pPr>
        <w:pStyle w:val="Default"/>
        <w:jc w:val="both"/>
        <w:rPr>
          <w:rFonts w:ascii="Verdana" w:hAnsi="Verdana"/>
          <w:b/>
          <w:bCs/>
          <w:color w:val="002060"/>
          <w:sz w:val="22"/>
          <w:szCs w:val="22"/>
          <w:u w:val="single"/>
        </w:rPr>
      </w:pPr>
      <w:r w:rsidRPr="00871ECC">
        <w:rPr>
          <w:rFonts w:ascii="Verdana" w:hAnsi="Verdana"/>
          <w:b/>
          <w:bCs/>
          <w:color w:val="002060"/>
          <w:sz w:val="22"/>
          <w:szCs w:val="22"/>
          <w:u w:val="single"/>
        </w:rPr>
        <w:t xml:space="preserve">Guidance Notes for </w:t>
      </w:r>
      <w:r w:rsidR="006E58C8" w:rsidRPr="00871ECC">
        <w:rPr>
          <w:rFonts w:ascii="Verdana" w:hAnsi="Verdana"/>
          <w:b/>
          <w:bCs/>
          <w:color w:val="002060"/>
          <w:sz w:val="22"/>
          <w:szCs w:val="22"/>
          <w:u w:val="single"/>
        </w:rPr>
        <w:t xml:space="preserve">Completing the </w:t>
      </w:r>
      <w:r w:rsidRPr="00871ECC">
        <w:rPr>
          <w:rFonts w:ascii="Verdana" w:hAnsi="Verdana"/>
          <w:b/>
          <w:bCs/>
          <w:color w:val="002060"/>
          <w:sz w:val="22"/>
          <w:szCs w:val="22"/>
          <w:u w:val="single"/>
        </w:rPr>
        <w:t xml:space="preserve">Application Form </w:t>
      </w:r>
    </w:p>
    <w:p w14:paraId="7D586553" w14:textId="77777777" w:rsidR="00565D15" w:rsidRPr="00871ECC" w:rsidRDefault="00565D15" w:rsidP="00871ECC">
      <w:pPr>
        <w:pStyle w:val="Default"/>
        <w:jc w:val="both"/>
        <w:rPr>
          <w:rFonts w:ascii="Verdana" w:hAnsi="Verdana"/>
          <w:color w:val="002060"/>
          <w:sz w:val="22"/>
          <w:szCs w:val="22"/>
        </w:rPr>
      </w:pPr>
    </w:p>
    <w:p w14:paraId="433420AE" w14:textId="77777777" w:rsidR="00565D15" w:rsidRPr="00871ECC" w:rsidRDefault="00565D15" w:rsidP="00871ECC">
      <w:pPr>
        <w:pStyle w:val="Default"/>
        <w:jc w:val="both"/>
        <w:rPr>
          <w:rFonts w:ascii="Verdana" w:hAnsi="Verdana"/>
          <w:b/>
          <w:bCs/>
          <w:color w:val="002060"/>
          <w:sz w:val="22"/>
          <w:szCs w:val="22"/>
          <w:u w:val="single"/>
        </w:rPr>
      </w:pPr>
      <w:r w:rsidRPr="00871ECC">
        <w:rPr>
          <w:rFonts w:ascii="Verdana" w:hAnsi="Verdana"/>
          <w:b/>
          <w:bCs/>
          <w:color w:val="002060"/>
          <w:sz w:val="22"/>
          <w:szCs w:val="22"/>
          <w:u w:val="single"/>
        </w:rPr>
        <w:t xml:space="preserve">Introduction </w:t>
      </w:r>
    </w:p>
    <w:p w14:paraId="41D6930B" w14:textId="77777777" w:rsidR="00565D15" w:rsidRPr="00871ECC" w:rsidRDefault="00565D15" w:rsidP="00871ECC">
      <w:pPr>
        <w:pStyle w:val="Default"/>
        <w:jc w:val="both"/>
        <w:rPr>
          <w:rFonts w:ascii="Verdana" w:hAnsi="Verdana"/>
          <w:color w:val="002060"/>
          <w:sz w:val="22"/>
          <w:szCs w:val="22"/>
          <w:u w:val="single"/>
        </w:rPr>
      </w:pPr>
    </w:p>
    <w:p w14:paraId="5FD3F30C"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The Governing Body of St. John’s CE Primary School are committed to equality in recruitment, selection and during the course of employment and positively welcomes applications from all sectors of the community. The purpose of this Guidance is to give those interested in working for St. John’s CE Primary School, assistance in completing the application form, information on the recruitment, selection and appointment process, and to support fairness in access to work. </w:t>
      </w:r>
    </w:p>
    <w:p w14:paraId="23203514" w14:textId="77777777" w:rsidR="00565D15" w:rsidRPr="00871ECC" w:rsidRDefault="00565D15" w:rsidP="00871ECC">
      <w:pPr>
        <w:pStyle w:val="Default"/>
        <w:jc w:val="both"/>
        <w:rPr>
          <w:rFonts w:ascii="Verdana" w:hAnsi="Verdana"/>
          <w:color w:val="002060"/>
          <w:sz w:val="22"/>
          <w:szCs w:val="22"/>
        </w:rPr>
      </w:pPr>
    </w:p>
    <w:p w14:paraId="25A0FED5" w14:textId="77777777" w:rsidR="00565D15" w:rsidRPr="00871ECC" w:rsidRDefault="00565D15" w:rsidP="00871ECC">
      <w:pPr>
        <w:pStyle w:val="Default"/>
        <w:jc w:val="both"/>
        <w:rPr>
          <w:rFonts w:ascii="Verdana" w:hAnsi="Verdana"/>
          <w:b/>
          <w:bCs/>
          <w:color w:val="002060"/>
          <w:sz w:val="22"/>
          <w:szCs w:val="22"/>
          <w:u w:val="single"/>
        </w:rPr>
      </w:pPr>
      <w:r w:rsidRPr="00871ECC">
        <w:rPr>
          <w:rFonts w:ascii="Verdana" w:hAnsi="Verdana"/>
          <w:b/>
          <w:bCs/>
          <w:color w:val="002060"/>
          <w:sz w:val="22"/>
          <w:szCs w:val="22"/>
          <w:u w:val="single"/>
        </w:rPr>
        <w:t xml:space="preserve">Guidance </w:t>
      </w:r>
    </w:p>
    <w:p w14:paraId="2C5CFE8E" w14:textId="77777777" w:rsidR="00565D15" w:rsidRPr="00871ECC" w:rsidRDefault="00565D15" w:rsidP="00871ECC">
      <w:pPr>
        <w:pStyle w:val="Default"/>
        <w:jc w:val="both"/>
        <w:rPr>
          <w:rFonts w:ascii="Verdana" w:hAnsi="Verdana"/>
          <w:color w:val="002060"/>
          <w:sz w:val="22"/>
          <w:szCs w:val="22"/>
          <w:u w:val="single"/>
        </w:rPr>
      </w:pPr>
    </w:p>
    <w:p w14:paraId="069E6AE0"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Your application form plays an important part in all stages of the selection process: it is used to determine whether you will be selected for interview and acts as a basis for the interview itself. Some important points to bear in mind before you complete the form: </w:t>
      </w:r>
    </w:p>
    <w:p w14:paraId="0676CC53" w14:textId="77777777" w:rsidR="00565D15" w:rsidRPr="00871ECC" w:rsidRDefault="00565D15" w:rsidP="00871ECC">
      <w:pPr>
        <w:pStyle w:val="Default"/>
        <w:jc w:val="both"/>
        <w:rPr>
          <w:rFonts w:ascii="Verdana" w:hAnsi="Verdana"/>
          <w:color w:val="002060"/>
          <w:sz w:val="22"/>
          <w:szCs w:val="22"/>
        </w:rPr>
      </w:pPr>
    </w:p>
    <w:p w14:paraId="1689416E" w14:textId="77777777" w:rsidR="00565D15" w:rsidRPr="00871ECC" w:rsidRDefault="00565D15" w:rsidP="00871ECC">
      <w:pPr>
        <w:pStyle w:val="Default"/>
        <w:numPr>
          <w:ilvl w:val="0"/>
          <w:numId w:val="10"/>
        </w:numPr>
        <w:jc w:val="both"/>
        <w:rPr>
          <w:rFonts w:ascii="Verdana" w:hAnsi="Verdana"/>
          <w:color w:val="002060"/>
          <w:sz w:val="22"/>
          <w:szCs w:val="22"/>
        </w:rPr>
      </w:pPr>
      <w:r w:rsidRPr="00871ECC">
        <w:rPr>
          <w:rFonts w:ascii="Verdana" w:hAnsi="Verdana"/>
          <w:color w:val="002060"/>
          <w:sz w:val="22"/>
          <w:szCs w:val="22"/>
        </w:rPr>
        <w:t xml:space="preserve">Study the Job Description and Person Specification as they list the qualifications, skills, knowledge, and experience required to do the job. </w:t>
      </w:r>
    </w:p>
    <w:p w14:paraId="2A9FD20F" w14:textId="77777777" w:rsidR="00565D15" w:rsidRPr="00871ECC" w:rsidRDefault="00565D15" w:rsidP="00871ECC">
      <w:pPr>
        <w:pStyle w:val="Default"/>
        <w:numPr>
          <w:ilvl w:val="0"/>
          <w:numId w:val="10"/>
        </w:numPr>
        <w:jc w:val="both"/>
        <w:rPr>
          <w:rFonts w:ascii="Verdana" w:hAnsi="Verdana"/>
          <w:color w:val="002060"/>
          <w:sz w:val="22"/>
          <w:szCs w:val="22"/>
        </w:rPr>
      </w:pPr>
      <w:r w:rsidRPr="00871ECC">
        <w:rPr>
          <w:rFonts w:ascii="Verdana" w:hAnsi="Verdana"/>
          <w:color w:val="002060"/>
          <w:sz w:val="22"/>
          <w:szCs w:val="22"/>
        </w:rPr>
        <w:t xml:space="preserve">Review your own skills, knowledge and experience. </w:t>
      </w:r>
    </w:p>
    <w:p w14:paraId="504A4CA9" w14:textId="77777777" w:rsidR="00565D15" w:rsidRPr="00871ECC" w:rsidRDefault="00565D15" w:rsidP="00871ECC">
      <w:pPr>
        <w:pStyle w:val="Default"/>
        <w:numPr>
          <w:ilvl w:val="0"/>
          <w:numId w:val="10"/>
        </w:numPr>
        <w:jc w:val="both"/>
        <w:rPr>
          <w:rFonts w:ascii="Verdana" w:hAnsi="Verdana"/>
          <w:color w:val="002060"/>
          <w:sz w:val="22"/>
          <w:szCs w:val="22"/>
        </w:rPr>
      </w:pPr>
      <w:r w:rsidRPr="00871ECC">
        <w:rPr>
          <w:rFonts w:ascii="Verdana" w:hAnsi="Verdana"/>
          <w:color w:val="002060"/>
          <w:sz w:val="22"/>
          <w:szCs w:val="22"/>
        </w:rPr>
        <w:t xml:space="preserve">Ask yourself if you possess the essential attributes and whether you can meet the mental and physical demands of the job before investing time and effort in completing the form. </w:t>
      </w:r>
    </w:p>
    <w:p w14:paraId="4D6BC69C" w14:textId="77777777" w:rsidR="00565D15" w:rsidRPr="00871ECC" w:rsidRDefault="00565D15" w:rsidP="00871ECC">
      <w:pPr>
        <w:pStyle w:val="Default"/>
        <w:numPr>
          <w:ilvl w:val="0"/>
          <w:numId w:val="10"/>
        </w:numPr>
        <w:jc w:val="both"/>
        <w:rPr>
          <w:rFonts w:ascii="Verdana" w:hAnsi="Verdana"/>
          <w:color w:val="002060"/>
          <w:sz w:val="22"/>
          <w:szCs w:val="22"/>
        </w:rPr>
      </w:pPr>
      <w:r w:rsidRPr="00871ECC">
        <w:rPr>
          <w:rFonts w:ascii="Verdana" w:hAnsi="Verdana"/>
          <w:color w:val="002060"/>
          <w:sz w:val="22"/>
          <w:szCs w:val="22"/>
        </w:rPr>
        <w:t xml:space="preserve">Make sure your application clearly shows how you meet each item of the Person Specification which is to be assessed from the application form, use examples where you can. </w:t>
      </w:r>
    </w:p>
    <w:p w14:paraId="3AAF38FF" w14:textId="766DD516" w:rsidR="00565D15" w:rsidRPr="00871ECC" w:rsidRDefault="00565D15" w:rsidP="00871ECC">
      <w:pPr>
        <w:pStyle w:val="Default"/>
        <w:numPr>
          <w:ilvl w:val="0"/>
          <w:numId w:val="10"/>
        </w:numPr>
        <w:jc w:val="both"/>
        <w:rPr>
          <w:rFonts w:ascii="Verdana" w:hAnsi="Verdana"/>
          <w:color w:val="002060"/>
          <w:sz w:val="22"/>
          <w:szCs w:val="22"/>
        </w:rPr>
      </w:pPr>
      <w:r w:rsidRPr="00871ECC">
        <w:rPr>
          <w:rFonts w:ascii="Verdana" w:hAnsi="Verdana"/>
          <w:color w:val="002060"/>
          <w:sz w:val="22"/>
          <w:szCs w:val="22"/>
        </w:rPr>
        <w:t xml:space="preserve">Please complete the </w:t>
      </w:r>
      <w:r w:rsidR="0021119D" w:rsidRPr="00871ECC">
        <w:rPr>
          <w:rFonts w:ascii="Verdana" w:hAnsi="Verdana"/>
          <w:color w:val="002060"/>
          <w:sz w:val="22"/>
          <w:szCs w:val="22"/>
        </w:rPr>
        <w:t>application form in full</w:t>
      </w:r>
      <w:r w:rsidRPr="00871ECC">
        <w:rPr>
          <w:rFonts w:ascii="Verdana" w:hAnsi="Verdana"/>
          <w:color w:val="002060"/>
          <w:sz w:val="22"/>
          <w:szCs w:val="22"/>
        </w:rPr>
        <w:t xml:space="preserve">; do not send a CV instead as it will </w:t>
      </w:r>
      <w:r w:rsidRPr="00871ECC">
        <w:rPr>
          <w:rFonts w:ascii="Verdana" w:hAnsi="Verdana"/>
          <w:b/>
          <w:bCs/>
          <w:color w:val="002060"/>
          <w:sz w:val="22"/>
          <w:szCs w:val="22"/>
        </w:rPr>
        <w:t xml:space="preserve">not </w:t>
      </w:r>
      <w:r w:rsidRPr="00871ECC">
        <w:rPr>
          <w:rFonts w:ascii="Verdana" w:hAnsi="Verdana"/>
          <w:color w:val="002060"/>
          <w:sz w:val="22"/>
          <w:szCs w:val="22"/>
        </w:rPr>
        <w:t xml:space="preserve">be accepted. </w:t>
      </w:r>
    </w:p>
    <w:p w14:paraId="6F2A5ECF" w14:textId="77777777" w:rsidR="00565D15" w:rsidRPr="00871ECC" w:rsidRDefault="00565D15" w:rsidP="00871ECC">
      <w:pPr>
        <w:pStyle w:val="Default"/>
        <w:numPr>
          <w:ilvl w:val="0"/>
          <w:numId w:val="10"/>
        </w:numPr>
        <w:jc w:val="both"/>
        <w:rPr>
          <w:rFonts w:ascii="Verdana" w:hAnsi="Verdana"/>
          <w:color w:val="002060"/>
          <w:sz w:val="22"/>
          <w:szCs w:val="22"/>
        </w:rPr>
      </w:pPr>
      <w:r w:rsidRPr="00871ECC">
        <w:rPr>
          <w:rFonts w:ascii="Verdana" w:hAnsi="Verdana"/>
          <w:color w:val="002060"/>
          <w:sz w:val="22"/>
          <w:szCs w:val="22"/>
        </w:rPr>
        <w:lastRenderedPageBreak/>
        <w:t xml:space="preserve">Keep a copy of the advertisement for future reference, it provides useful information about the job and other details such as closing date, return address etc. </w:t>
      </w:r>
    </w:p>
    <w:p w14:paraId="478412AD" w14:textId="592F840D" w:rsidR="00565D15" w:rsidRPr="00871ECC" w:rsidRDefault="00565D15" w:rsidP="00871ECC">
      <w:pPr>
        <w:pStyle w:val="Default"/>
        <w:numPr>
          <w:ilvl w:val="0"/>
          <w:numId w:val="10"/>
        </w:numPr>
        <w:jc w:val="both"/>
        <w:rPr>
          <w:rFonts w:ascii="Verdana" w:hAnsi="Verdana"/>
          <w:color w:val="002060"/>
          <w:sz w:val="22"/>
          <w:szCs w:val="22"/>
        </w:rPr>
      </w:pPr>
      <w:r w:rsidRPr="00871ECC">
        <w:rPr>
          <w:rFonts w:ascii="Verdana" w:hAnsi="Verdana"/>
          <w:color w:val="002060"/>
          <w:sz w:val="22"/>
          <w:szCs w:val="22"/>
        </w:rPr>
        <w:t>Ensure you complete a separate tailored application fo</w:t>
      </w:r>
      <w:r w:rsidR="0021119D" w:rsidRPr="00871ECC">
        <w:rPr>
          <w:rFonts w:ascii="Verdana" w:hAnsi="Verdana"/>
          <w:color w:val="002060"/>
          <w:sz w:val="22"/>
          <w:szCs w:val="22"/>
        </w:rPr>
        <w:t>r</w:t>
      </w:r>
      <w:r w:rsidRPr="00871ECC">
        <w:rPr>
          <w:rFonts w:ascii="Verdana" w:hAnsi="Verdana"/>
          <w:color w:val="002060"/>
          <w:sz w:val="22"/>
          <w:szCs w:val="22"/>
        </w:rPr>
        <w:t xml:space="preserve">m for each role you apply for. </w:t>
      </w:r>
    </w:p>
    <w:p w14:paraId="30CD4AD8" w14:textId="77777777" w:rsidR="00565D15" w:rsidRPr="00871ECC" w:rsidRDefault="00565D15" w:rsidP="00871ECC">
      <w:pPr>
        <w:pStyle w:val="Default"/>
        <w:jc w:val="both"/>
        <w:rPr>
          <w:rFonts w:ascii="Verdana" w:hAnsi="Verdana"/>
          <w:color w:val="002060"/>
          <w:sz w:val="22"/>
          <w:szCs w:val="22"/>
        </w:rPr>
      </w:pPr>
    </w:p>
    <w:p w14:paraId="4EBD0BB2" w14:textId="77777777" w:rsidR="00565D15" w:rsidRPr="00871ECC" w:rsidRDefault="00565D15" w:rsidP="00871ECC">
      <w:pPr>
        <w:spacing w:after="0" w:line="240" w:lineRule="auto"/>
        <w:jc w:val="both"/>
        <w:rPr>
          <w:rFonts w:ascii="Verdana" w:hAnsi="Verdana" w:cs="Arial"/>
          <w:b/>
          <w:color w:val="002060"/>
        </w:rPr>
      </w:pPr>
      <w:r w:rsidRPr="00871ECC">
        <w:rPr>
          <w:rFonts w:ascii="Verdana" w:hAnsi="Verdana" w:cs="Arial"/>
          <w:b/>
          <w:color w:val="002060"/>
        </w:rPr>
        <w:t>Personal/Contact Details</w:t>
      </w:r>
    </w:p>
    <w:p w14:paraId="45769397" w14:textId="060D3AC9" w:rsidR="00565D15" w:rsidRPr="00871ECC" w:rsidRDefault="00565D15" w:rsidP="00871ECC">
      <w:pPr>
        <w:spacing w:after="0" w:line="240" w:lineRule="auto"/>
        <w:jc w:val="both"/>
        <w:rPr>
          <w:rFonts w:ascii="Verdana" w:hAnsi="Verdana" w:cs="Arial"/>
          <w:color w:val="002060"/>
        </w:rPr>
      </w:pPr>
      <w:r w:rsidRPr="00871ECC">
        <w:rPr>
          <w:rFonts w:ascii="Verdana" w:hAnsi="Verdana" w:cs="Arial"/>
          <w:color w:val="002060"/>
        </w:rPr>
        <w:t xml:space="preserve">The contact details you give on </w:t>
      </w:r>
      <w:r w:rsidR="0021119D" w:rsidRPr="00871ECC">
        <w:rPr>
          <w:rFonts w:ascii="Verdana" w:hAnsi="Verdana" w:cs="Arial"/>
          <w:color w:val="002060"/>
        </w:rPr>
        <w:t>the application</w:t>
      </w:r>
      <w:r w:rsidRPr="00871ECC">
        <w:rPr>
          <w:rFonts w:ascii="Verdana" w:hAnsi="Verdana" w:cs="Arial"/>
          <w:color w:val="002060"/>
        </w:rPr>
        <w:t xml:space="preserve"> form will be used for all correspondence regarding the post/work for which you have applied, therefore it is vital that you give the most up to date information and complete all relevant fields. Our primary method for contacting you will be by email.</w:t>
      </w:r>
    </w:p>
    <w:p w14:paraId="7108DF38" w14:textId="77777777" w:rsidR="00565D15" w:rsidRPr="00871ECC" w:rsidRDefault="00565D15" w:rsidP="00871ECC">
      <w:pPr>
        <w:pStyle w:val="Default"/>
        <w:jc w:val="both"/>
        <w:rPr>
          <w:rFonts w:ascii="Verdana" w:hAnsi="Verdana"/>
          <w:color w:val="002060"/>
          <w:sz w:val="22"/>
          <w:szCs w:val="22"/>
        </w:rPr>
      </w:pPr>
    </w:p>
    <w:p w14:paraId="7C685F9A" w14:textId="77777777" w:rsidR="00565D15" w:rsidRPr="00871ECC" w:rsidRDefault="00565D15" w:rsidP="00871ECC">
      <w:pPr>
        <w:pStyle w:val="Default"/>
        <w:jc w:val="both"/>
        <w:rPr>
          <w:rFonts w:ascii="Verdana" w:hAnsi="Verdana"/>
          <w:b/>
          <w:bCs/>
          <w:color w:val="002060"/>
          <w:sz w:val="22"/>
          <w:szCs w:val="22"/>
        </w:rPr>
      </w:pPr>
      <w:r w:rsidRPr="00871ECC">
        <w:rPr>
          <w:rFonts w:ascii="Verdana" w:hAnsi="Verdana"/>
          <w:b/>
          <w:bCs/>
          <w:color w:val="002060"/>
          <w:sz w:val="22"/>
          <w:szCs w:val="22"/>
        </w:rPr>
        <w:t>Education, Qualifications and Training</w:t>
      </w:r>
    </w:p>
    <w:p w14:paraId="4B288550"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Specify details of all formal and informal qualifications and training that you have obtained, and that are required or appropriate for the job. Please do not use abbreviations; specify the full title of the qualification. </w:t>
      </w:r>
    </w:p>
    <w:p w14:paraId="6C8F3D54" w14:textId="77777777" w:rsidR="00565D15" w:rsidRPr="00871ECC" w:rsidRDefault="00565D15" w:rsidP="00871ECC">
      <w:pPr>
        <w:pStyle w:val="Default"/>
        <w:jc w:val="both"/>
        <w:rPr>
          <w:rFonts w:ascii="Verdana" w:hAnsi="Verdana"/>
          <w:color w:val="002060"/>
          <w:sz w:val="22"/>
          <w:szCs w:val="22"/>
        </w:rPr>
      </w:pPr>
    </w:p>
    <w:p w14:paraId="4E30B59A"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You should also include training that you have acquired as part of a government employment/training scheme or from activities undertaken outside of work if relevant.</w:t>
      </w:r>
    </w:p>
    <w:p w14:paraId="3DB3B8FA" w14:textId="77777777" w:rsidR="00565D15" w:rsidRPr="00871ECC" w:rsidRDefault="00565D15" w:rsidP="00871ECC">
      <w:pPr>
        <w:pStyle w:val="Default"/>
        <w:jc w:val="both"/>
        <w:rPr>
          <w:rFonts w:ascii="Verdana" w:hAnsi="Verdana"/>
          <w:color w:val="002060"/>
          <w:sz w:val="22"/>
          <w:szCs w:val="22"/>
        </w:rPr>
      </w:pPr>
    </w:p>
    <w:p w14:paraId="32CC151B"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If your application is successful you will be asked to provide documentary evidence of all qualifications and grades listed in this section. </w:t>
      </w:r>
    </w:p>
    <w:p w14:paraId="5A526ED2" w14:textId="77777777" w:rsidR="00565D15" w:rsidRPr="00871ECC" w:rsidRDefault="00565D15" w:rsidP="00871ECC">
      <w:pPr>
        <w:pStyle w:val="Default"/>
        <w:jc w:val="both"/>
        <w:rPr>
          <w:rFonts w:ascii="Verdana" w:hAnsi="Verdana"/>
          <w:color w:val="002060"/>
          <w:sz w:val="22"/>
          <w:szCs w:val="22"/>
        </w:rPr>
      </w:pPr>
    </w:p>
    <w:p w14:paraId="2772491B" w14:textId="19D2C7F2" w:rsidR="00565D15" w:rsidRPr="00871ECC" w:rsidRDefault="00565D15" w:rsidP="00871ECC">
      <w:pPr>
        <w:spacing w:line="240" w:lineRule="auto"/>
        <w:jc w:val="both"/>
        <w:rPr>
          <w:rFonts w:ascii="Verdana" w:hAnsi="Verdana" w:cs="Arial"/>
          <w:b/>
          <w:bCs/>
          <w:color w:val="002060"/>
        </w:rPr>
      </w:pPr>
      <w:r w:rsidRPr="00871ECC">
        <w:rPr>
          <w:rFonts w:ascii="Verdana" w:hAnsi="Verdana" w:cs="Arial"/>
          <w:b/>
          <w:bCs/>
          <w:color w:val="002060"/>
        </w:rPr>
        <w:t xml:space="preserve">Employment History                                                                                                     </w:t>
      </w:r>
      <w:r w:rsidRPr="00871ECC">
        <w:rPr>
          <w:rFonts w:ascii="Verdana" w:hAnsi="Verdana" w:cs="Arial"/>
          <w:color w:val="002060"/>
        </w:rPr>
        <w:t xml:space="preserve">This section covers your work history, present and past. Please also provide explanations for any gaps in your employment history, </w:t>
      </w:r>
      <w:r w:rsidR="00D35AB2" w:rsidRPr="00871ECC">
        <w:rPr>
          <w:rFonts w:ascii="Verdana" w:hAnsi="Verdana" w:cs="Arial"/>
          <w:color w:val="002060"/>
        </w:rPr>
        <w:t>i.e.,</w:t>
      </w:r>
      <w:r w:rsidRPr="00871ECC">
        <w:rPr>
          <w:rFonts w:ascii="Verdana" w:hAnsi="Verdana" w:cs="Arial"/>
          <w:color w:val="002060"/>
        </w:rPr>
        <w:t xml:space="preserve"> unemployment, training, career break, etc. If you have left school, college or a training programme and have not yet had a full-time or permanent job, please give details of any other employment you may have had such as work experience gained on Government training schemes, holiday work and voluntary work. </w:t>
      </w:r>
    </w:p>
    <w:p w14:paraId="666B49FA" w14:textId="77777777" w:rsidR="00565D15" w:rsidRPr="00871ECC" w:rsidRDefault="00565D15" w:rsidP="00871ECC">
      <w:pPr>
        <w:pStyle w:val="Default"/>
        <w:jc w:val="both"/>
        <w:rPr>
          <w:rFonts w:ascii="Verdana" w:hAnsi="Verdana"/>
          <w:color w:val="002060"/>
          <w:sz w:val="22"/>
          <w:szCs w:val="22"/>
        </w:rPr>
      </w:pPr>
    </w:p>
    <w:p w14:paraId="3D01EC5D" w14:textId="77777777" w:rsidR="00565D15" w:rsidRPr="00871ECC" w:rsidRDefault="00565D15" w:rsidP="00871ECC">
      <w:pPr>
        <w:pStyle w:val="Footer"/>
        <w:tabs>
          <w:tab w:val="left" w:pos="1440"/>
          <w:tab w:val="left" w:pos="1920"/>
          <w:tab w:val="left" w:pos="2400"/>
        </w:tabs>
        <w:jc w:val="both"/>
        <w:rPr>
          <w:rFonts w:ascii="Verdana" w:hAnsi="Verdana" w:cs="Arial"/>
          <w:color w:val="002060"/>
          <w:lang w:eastAsia="en-GB"/>
        </w:rPr>
      </w:pPr>
      <w:r w:rsidRPr="00871ECC">
        <w:rPr>
          <w:rFonts w:ascii="Verdana" w:hAnsi="Verdana" w:cs="Arial"/>
          <w:color w:val="002060"/>
          <w:u w:val="single"/>
        </w:rPr>
        <w:t>Please note</w:t>
      </w:r>
      <w:r w:rsidRPr="00871ECC">
        <w:rPr>
          <w:rFonts w:ascii="Verdana" w:hAnsi="Verdana" w:cs="Arial"/>
          <w:color w:val="002060"/>
        </w:rPr>
        <w:t xml:space="preserve"> that </w:t>
      </w:r>
      <w:r w:rsidRPr="00871ECC">
        <w:rPr>
          <w:rFonts w:ascii="Verdana" w:hAnsi="Verdana" w:cs="Arial"/>
          <w:color w:val="002060"/>
          <w:lang w:eastAsia="en-GB"/>
        </w:rPr>
        <w:t xml:space="preserve">you must provide your full employment history, together with an explanation of any gaps in employment on the application form. </w:t>
      </w:r>
    </w:p>
    <w:p w14:paraId="0DD57EE2" w14:textId="77777777" w:rsidR="00565D15" w:rsidRPr="00871ECC" w:rsidRDefault="00565D15" w:rsidP="00871ECC">
      <w:pPr>
        <w:pStyle w:val="Default"/>
        <w:jc w:val="both"/>
        <w:rPr>
          <w:rFonts w:ascii="Verdana" w:hAnsi="Verdana"/>
          <w:color w:val="002060"/>
          <w:sz w:val="22"/>
          <w:szCs w:val="22"/>
        </w:rPr>
      </w:pPr>
    </w:p>
    <w:p w14:paraId="5271686F" w14:textId="77777777" w:rsidR="00565D15" w:rsidRPr="00871ECC" w:rsidRDefault="00565D15" w:rsidP="00871ECC">
      <w:pPr>
        <w:pStyle w:val="Default"/>
        <w:jc w:val="both"/>
        <w:rPr>
          <w:rFonts w:ascii="Verdana" w:hAnsi="Verdana"/>
          <w:b/>
          <w:bCs/>
          <w:color w:val="002060"/>
          <w:sz w:val="22"/>
          <w:szCs w:val="22"/>
        </w:rPr>
      </w:pPr>
      <w:r w:rsidRPr="00871ECC">
        <w:rPr>
          <w:rFonts w:ascii="Verdana" w:hAnsi="Verdana"/>
          <w:b/>
          <w:bCs/>
          <w:color w:val="002060"/>
          <w:sz w:val="22"/>
          <w:szCs w:val="22"/>
        </w:rPr>
        <w:t>Supporting Information</w:t>
      </w:r>
    </w:p>
    <w:p w14:paraId="63C05D56" w14:textId="75D752D1" w:rsidR="00565D15" w:rsidRPr="00871ECC" w:rsidRDefault="00565D15" w:rsidP="00871ECC">
      <w:pPr>
        <w:pStyle w:val="Default"/>
        <w:jc w:val="both"/>
        <w:rPr>
          <w:rFonts w:ascii="Verdana" w:hAnsi="Verdana"/>
          <w:b/>
          <w:bCs/>
          <w:color w:val="002060"/>
          <w:sz w:val="22"/>
          <w:szCs w:val="22"/>
        </w:rPr>
      </w:pPr>
      <w:r w:rsidRPr="00871ECC">
        <w:rPr>
          <w:rFonts w:ascii="Verdana" w:hAnsi="Verdana"/>
          <w:color w:val="002060"/>
          <w:sz w:val="22"/>
          <w:szCs w:val="22"/>
        </w:rPr>
        <w:t xml:space="preserve">This is </w:t>
      </w:r>
      <w:r w:rsidR="00591259" w:rsidRPr="00871ECC">
        <w:rPr>
          <w:rFonts w:ascii="Verdana" w:hAnsi="Verdana"/>
          <w:color w:val="002060"/>
          <w:sz w:val="22"/>
          <w:szCs w:val="22"/>
        </w:rPr>
        <w:t>an</w:t>
      </w:r>
      <w:r w:rsidRPr="00871ECC">
        <w:rPr>
          <w:rFonts w:ascii="Verdana" w:hAnsi="Verdana"/>
          <w:color w:val="002060"/>
          <w:sz w:val="22"/>
          <w:szCs w:val="22"/>
        </w:rPr>
        <w:t xml:space="preserve"> important part of your application form. It is your opportunity to demonstrate, using examples, how your skills knowledge and experience meet the requirements of the post as described in the person specification. Include </w:t>
      </w:r>
      <w:r w:rsidRPr="00871ECC">
        <w:rPr>
          <w:rFonts w:ascii="Verdana" w:hAnsi="Verdana"/>
          <w:b/>
          <w:bCs/>
          <w:color w:val="002060"/>
          <w:sz w:val="22"/>
          <w:szCs w:val="22"/>
        </w:rPr>
        <w:t xml:space="preserve">relevant </w:t>
      </w:r>
      <w:r w:rsidRPr="00871ECC">
        <w:rPr>
          <w:rFonts w:ascii="Verdana" w:hAnsi="Verdana"/>
          <w:color w:val="002060"/>
          <w:sz w:val="22"/>
          <w:szCs w:val="22"/>
        </w:rPr>
        <w:t xml:space="preserve">aspects and achievements in your career history rather than repeating it all. </w:t>
      </w:r>
      <w:r w:rsidRPr="00871ECC">
        <w:rPr>
          <w:rFonts w:ascii="Verdana" w:hAnsi="Verdana"/>
          <w:b/>
          <w:bCs/>
          <w:color w:val="002060"/>
          <w:sz w:val="22"/>
          <w:szCs w:val="22"/>
        </w:rPr>
        <w:t>Aim to be concise</w:t>
      </w:r>
      <w:r w:rsidR="00591259" w:rsidRPr="00871ECC">
        <w:rPr>
          <w:rFonts w:ascii="Verdana" w:hAnsi="Verdana"/>
          <w:b/>
          <w:bCs/>
          <w:color w:val="002060"/>
          <w:sz w:val="22"/>
          <w:szCs w:val="22"/>
        </w:rPr>
        <w:t xml:space="preserve"> – not exceeding 1300 words</w:t>
      </w:r>
      <w:r w:rsidRPr="00871ECC">
        <w:rPr>
          <w:rFonts w:ascii="Verdana" w:hAnsi="Verdana"/>
          <w:b/>
          <w:bCs/>
          <w:color w:val="002060"/>
          <w:sz w:val="22"/>
          <w:szCs w:val="22"/>
        </w:rPr>
        <w:t xml:space="preserve">. </w:t>
      </w:r>
    </w:p>
    <w:p w14:paraId="65C9A579" w14:textId="77777777" w:rsidR="00565D15" w:rsidRPr="00871ECC" w:rsidRDefault="00565D15" w:rsidP="00871ECC">
      <w:pPr>
        <w:pStyle w:val="Default"/>
        <w:jc w:val="both"/>
        <w:rPr>
          <w:rFonts w:ascii="Verdana" w:hAnsi="Verdana"/>
          <w:color w:val="002060"/>
          <w:sz w:val="22"/>
          <w:szCs w:val="22"/>
        </w:rPr>
      </w:pPr>
    </w:p>
    <w:p w14:paraId="03DE0F1E"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You can refer to work experience gained from government employment initiatives and/or draw upon your skills, knowledge and experience gained from other aspects of your life such as community or voluntary work, leisure, school or other responsibilities such as bringing up a family. </w:t>
      </w:r>
    </w:p>
    <w:p w14:paraId="78F6A48C" w14:textId="77777777" w:rsidR="00565D15" w:rsidRPr="00871ECC" w:rsidRDefault="00565D15" w:rsidP="00871ECC">
      <w:pPr>
        <w:pStyle w:val="Default"/>
        <w:jc w:val="both"/>
        <w:rPr>
          <w:rFonts w:ascii="Verdana" w:hAnsi="Verdana"/>
          <w:color w:val="002060"/>
          <w:sz w:val="22"/>
          <w:szCs w:val="22"/>
        </w:rPr>
      </w:pPr>
    </w:p>
    <w:p w14:paraId="291386F9" w14:textId="77777777" w:rsidR="00565D15" w:rsidRPr="00871ECC" w:rsidRDefault="00565D15" w:rsidP="00871ECC">
      <w:pPr>
        <w:pStyle w:val="Default"/>
        <w:jc w:val="both"/>
        <w:rPr>
          <w:rFonts w:ascii="Verdana" w:hAnsi="Verdana"/>
          <w:b/>
          <w:color w:val="002060"/>
          <w:sz w:val="22"/>
          <w:szCs w:val="22"/>
        </w:rPr>
      </w:pPr>
      <w:r w:rsidRPr="00871ECC">
        <w:rPr>
          <w:rFonts w:ascii="Verdana" w:hAnsi="Verdana"/>
          <w:b/>
          <w:color w:val="002060"/>
          <w:sz w:val="22"/>
          <w:szCs w:val="22"/>
        </w:rPr>
        <w:t xml:space="preserve">Rehabilitation of Offenders/Criminal Records, Convictions and Cautions </w:t>
      </w:r>
    </w:p>
    <w:p w14:paraId="6D2DB886" w14:textId="77777777" w:rsidR="00565D15" w:rsidRPr="00871ECC" w:rsidRDefault="00565D15" w:rsidP="00871ECC">
      <w:pPr>
        <w:pStyle w:val="Default"/>
        <w:jc w:val="both"/>
        <w:rPr>
          <w:rFonts w:ascii="Verdana" w:hAnsi="Verdana"/>
          <w:b/>
          <w:bCs/>
          <w:i/>
          <w:iCs/>
          <w:color w:val="002060"/>
          <w:sz w:val="22"/>
          <w:szCs w:val="22"/>
        </w:rPr>
      </w:pPr>
      <w:r w:rsidRPr="00871ECC">
        <w:rPr>
          <w:rFonts w:ascii="Verdana" w:hAnsi="Verdana"/>
          <w:color w:val="002060"/>
          <w:sz w:val="22"/>
          <w:szCs w:val="22"/>
        </w:rPr>
        <w:t xml:space="preserve">The School is obliged under certain care/safeguarding legislation and an Exemption Order to the Rehabilitation of Offenders Act 1974 to ensure safe recruitment to posts where working with children, vulnerable adults or other positions of trust is involved. These are referred to as Regulated Posts. </w:t>
      </w:r>
      <w:r w:rsidRPr="00871ECC">
        <w:rPr>
          <w:rFonts w:ascii="Verdana" w:hAnsi="Verdana"/>
          <w:b/>
          <w:bCs/>
          <w:i/>
          <w:iCs/>
          <w:color w:val="002060"/>
          <w:sz w:val="22"/>
          <w:szCs w:val="22"/>
        </w:rPr>
        <w:t xml:space="preserve">This post you are applying for is Regulated and falls within this legislation. </w:t>
      </w:r>
    </w:p>
    <w:p w14:paraId="0E0CE41E" w14:textId="77777777" w:rsidR="00565D15" w:rsidRPr="00871ECC" w:rsidRDefault="00565D15" w:rsidP="00871ECC">
      <w:pPr>
        <w:pStyle w:val="Default"/>
        <w:jc w:val="both"/>
        <w:rPr>
          <w:rFonts w:ascii="Verdana" w:hAnsi="Verdana"/>
          <w:b/>
          <w:bCs/>
          <w:i/>
          <w:iCs/>
          <w:color w:val="002060"/>
          <w:sz w:val="22"/>
          <w:szCs w:val="22"/>
        </w:rPr>
      </w:pPr>
    </w:p>
    <w:p w14:paraId="1F981B0F" w14:textId="77777777" w:rsidR="00565D15" w:rsidRPr="00871ECC" w:rsidRDefault="00565D15" w:rsidP="00871ECC">
      <w:pPr>
        <w:spacing w:line="240" w:lineRule="auto"/>
        <w:ind w:right="-41"/>
        <w:jc w:val="both"/>
        <w:rPr>
          <w:rFonts w:ascii="Verdana" w:hAnsi="Verdana" w:cs="Arial"/>
          <w:color w:val="002060"/>
        </w:rPr>
      </w:pPr>
      <w:r w:rsidRPr="00871ECC">
        <w:rPr>
          <w:rFonts w:ascii="Verdana" w:hAnsi="Verdana" w:cs="Arial"/>
          <w:color w:val="002060"/>
        </w:rPr>
        <w:t>All posts in schools are exempt from the Rehabilitation of Offenders Act and therefore School is legally entitled to ask applicants for details of all convictions, cautions or reprimands, warnings or bind-overs irrespective of whether they are deemed ‘spent’ under the act. With the exception of conditional convictions or cautions.</w:t>
      </w:r>
    </w:p>
    <w:p w14:paraId="2952BEDB"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lastRenderedPageBreak/>
        <w:t xml:space="preserve">This means you must disclose information about any spent or unspent convictions when applying for these posts except where they are protected convictions and cautions. </w:t>
      </w:r>
      <w:r w:rsidRPr="00871ECC">
        <w:rPr>
          <w:rFonts w:ascii="Verdana" w:hAnsi="Verdana"/>
          <w:b/>
          <w:bCs/>
          <w:color w:val="002060"/>
          <w:sz w:val="22"/>
          <w:szCs w:val="22"/>
          <w:shd w:val="clear" w:color="auto" w:fill="FFFFFF" w:themeFill="background1"/>
        </w:rPr>
        <w:t>See *</w:t>
      </w:r>
      <w:r w:rsidRPr="00871ECC">
        <w:rPr>
          <w:rFonts w:ascii="Verdana" w:hAnsi="Verdana"/>
          <w:color w:val="002060"/>
          <w:sz w:val="22"/>
          <w:szCs w:val="22"/>
        </w:rPr>
        <w:t xml:space="preserve"> </w:t>
      </w:r>
      <w:r w:rsidRPr="00871ECC">
        <w:rPr>
          <w:rFonts w:ascii="Verdana" w:hAnsi="Verdana"/>
          <w:b/>
          <w:bCs/>
          <w:color w:val="002060"/>
          <w:sz w:val="22"/>
          <w:szCs w:val="22"/>
        </w:rPr>
        <w:t>below for more information.</w:t>
      </w:r>
      <w:r w:rsidRPr="00871ECC">
        <w:rPr>
          <w:rFonts w:ascii="Verdana" w:hAnsi="Verdana"/>
          <w:color w:val="002060"/>
          <w:sz w:val="22"/>
          <w:szCs w:val="22"/>
        </w:rPr>
        <w:t xml:space="preserve">  All successful applicants to Regulated Posts will be subject to a criminal record check via the Disclosure and Barring Service. </w:t>
      </w:r>
    </w:p>
    <w:p w14:paraId="66709812" w14:textId="77777777" w:rsidR="00565D15" w:rsidRPr="00871ECC" w:rsidRDefault="00565D15" w:rsidP="00871ECC">
      <w:pPr>
        <w:pStyle w:val="Default"/>
        <w:jc w:val="both"/>
        <w:rPr>
          <w:rFonts w:ascii="Verdana" w:hAnsi="Verdana"/>
          <w:color w:val="002060"/>
          <w:sz w:val="22"/>
          <w:szCs w:val="22"/>
        </w:rPr>
      </w:pPr>
    </w:p>
    <w:p w14:paraId="0886D371"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Applicants should be aware that having a conviction or a record of some other type of unacceptable behaviour would not</w:t>
      </w:r>
      <w:r w:rsidRPr="00871ECC">
        <w:rPr>
          <w:rFonts w:ascii="Verdana" w:hAnsi="Verdana"/>
          <w:b/>
          <w:bCs/>
          <w:color w:val="002060"/>
          <w:sz w:val="22"/>
          <w:szCs w:val="22"/>
        </w:rPr>
        <w:t xml:space="preserve"> </w:t>
      </w:r>
      <w:r w:rsidRPr="00871ECC">
        <w:rPr>
          <w:rFonts w:ascii="Verdana" w:hAnsi="Verdana"/>
          <w:color w:val="002060"/>
          <w:sz w:val="22"/>
          <w:szCs w:val="22"/>
        </w:rPr>
        <w:t xml:space="preserve">necessarily bar you from employment in Regulated Posts as any decision to employ will be considered on the individual circumstances of each case. </w:t>
      </w:r>
    </w:p>
    <w:p w14:paraId="376A54EB" w14:textId="77777777" w:rsidR="00565D15" w:rsidRPr="00871ECC" w:rsidRDefault="00565D15" w:rsidP="00871ECC">
      <w:pPr>
        <w:pStyle w:val="Default"/>
        <w:jc w:val="both"/>
        <w:rPr>
          <w:rFonts w:ascii="Verdana" w:hAnsi="Verdana"/>
          <w:color w:val="002060"/>
          <w:sz w:val="22"/>
          <w:szCs w:val="22"/>
        </w:rPr>
      </w:pPr>
    </w:p>
    <w:p w14:paraId="05487E10" w14:textId="77777777" w:rsidR="00565D15" w:rsidRPr="00871ECC" w:rsidRDefault="00565D15" w:rsidP="00871ECC">
      <w:pPr>
        <w:pStyle w:val="form-text"/>
        <w:shd w:val="clear" w:color="auto" w:fill="FFFFFF"/>
        <w:spacing w:before="0" w:beforeAutospacing="0" w:after="0" w:afterAutospacing="0"/>
        <w:jc w:val="both"/>
        <w:textAlignment w:val="baseline"/>
        <w:rPr>
          <w:rFonts w:ascii="Verdana" w:hAnsi="Verdana" w:cs="Arial"/>
          <w:b/>
          <w:bCs/>
          <w:color w:val="002060"/>
          <w:sz w:val="22"/>
          <w:szCs w:val="22"/>
        </w:rPr>
      </w:pPr>
      <w:r w:rsidRPr="00871ECC">
        <w:rPr>
          <w:rFonts w:ascii="Verdana" w:hAnsi="Verdana" w:cs="Arial"/>
          <w:color w:val="002060"/>
          <w:sz w:val="22"/>
          <w:szCs w:val="22"/>
        </w:rPr>
        <w:t xml:space="preserve">The amendments to the Rehabilitation of Offenders Act 1974 (Exceptions) Order 1975 (2013 and 2020) provides that when applying for certain jobs and activities, certain spent convictions and cautions are considered ‘protected’. This means that they do not need to be disclosed to employers, and if they are disclosed, employers cannot take them into account.  Guidance about whether a conviction or caution should be disclosed can be found on the </w:t>
      </w:r>
      <w:hyperlink r:id="rId15" w:history="1">
        <w:r w:rsidRPr="00871ECC">
          <w:rPr>
            <w:rStyle w:val="Hyperlink"/>
            <w:rFonts w:ascii="Verdana" w:hAnsi="Verdana" w:cs="Arial"/>
            <w:b/>
            <w:bCs/>
            <w:color w:val="002060"/>
            <w:sz w:val="22"/>
            <w:szCs w:val="22"/>
          </w:rPr>
          <w:t>Ministry of Justice website</w:t>
        </w:r>
      </w:hyperlink>
      <w:r w:rsidRPr="00871ECC">
        <w:rPr>
          <w:rFonts w:ascii="Verdana" w:hAnsi="Verdana" w:cs="Arial"/>
          <w:b/>
          <w:bCs/>
          <w:color w:val="002060"/>
          <w:sz w:val="22"/>
          <w:szCs w:val="22"/>
        </w:rPr>
        <w:t>.*</w:t>
      </w:r>
    </w:p>
    <w:p w14:paraId="4918D240" w14:textId="77777777" w:rsidR="00565D15" w:rsidRPr="00871ECC" w:rsidRDefault="00565D15" w:rsidP="00871ECC">
      <w:pPr>
        <w:pStyle w:val="form-text"/>
        <w:shd w:val="clear" w:color="auto" w:fill="FFFFFF"/>
        <w:spacing w:before="0" w:beforeAutospacing="0" w:after="0" w:afterAutospacing="0"/>
        <w:jc w:val="both"/>
        <w:textAlignment w:val="baseline"/>
        <w:rPr>
          <w:rFonts w:ascii="Verdana" w:hAnsi="Verdana" w:cs="Arial"/>
          <w:color w:val="002060"/>
          <w:sz w:val="22"/>
          <w:szCs w:val="22"/>
        </w:rPr>
      </w:pPr>
    </w:p>
    <w:p w14:paraId="5846C20E" w14:textId="77777777" w:rsidR="00565D15" w:rsidRPr="00871ECC" w:rsidRDefault="00565D15" w:rsidP="00871ECC">
      <w:pPr>
        <w:pStyle w:val="form-text"/>
        <w:shd w:val="clear" w:color="auto" w:fill="FFFFFF"/>
        <w:spacing w:before="0" w:beforeAutospacing="0" w:after="0" w:afterAutospacing="0"/>
        <w:jc w:val="both"/>
        <w:textAlignment w:val="baseline"/>
        <w:rPr>
          <w:rFonts w:ascii="Verdana" w:hAnsi="Verdana" w:cs="Arial"/>
          <w:color w:val="002060"/>
          <w:sz w:val="22"/>
          <w:szCs w:val="22"/>
        </w:rPr>
      </w:pPr>
      <w:r w:rsidRPr="00871ECC">
        <w:rPr>
          <w:rFonts w:ascii="Verdana" w:hAnsi="Verdana" w:cs="Arial"/>
          <w:color w:val="002060"/>
          <w:sz w:val="22"/>
          <w:szCs w:val="22"/>
        </w:rPr>
        <w:t xml:space="preserve">Nacro can also be contacted for further advice and guidance - </w:t>
      </w:r>
      <w:hyperlink r:id="rId16" w:history="1">
        <w:r w:rsidRPr="00871ECC">
          <w:rPr>
            <w:rStyle w:val="Hyperlink"/>
            <w:rFonts w:ascii="Verdana" w:hAnsi="Verdana" w:cs="Arial"/>
            <w:b/>
            <w:bCs/>
            <w:color w:val="002060"/>
            <w:sz w:val="22"/>
            <w:szCs w:val="22"/>
          </w:rPr>
          <w:t>www.nacro.org.uk</w:t>
        </w:r>
      </w:hyperlink>
      <w:r w:rsidRPr="00871ECC">
        <w:rPr>
          <w:rFonts w:ascii="Verdana" w:hAnsi="Verdana" w:cs="Arial"/>
          <w:color w:val="002060"/>
          <w:sz w:val="22"/>
          <w:szCs w:val="22"/>
        </w:rPr>
        <w:t xml:space="preserve"> </w:t>
      </w:r>
    </w:p>
    <w:p w14:paraId="2D8F8700" w14:textId="77777777" w:rsidR="00565D15" w:rsidRPr="00871ECC" w:rsidRDefault="00565D15" w:rsidP="00871ECC">
      <w:pPr>
        <w:pStyle w:val="form-text"/>
        <w:shd w:val="clear" w:color="auto" w:fill="FFFFFF"/>
        <w:spacing w:before="0" w:beforeAutospacing="0" w:after="0" w:afterAutospacing="0"/>
        <w:jc w:val="both"/>
        <w:textAlignment w:val="baseline"/>
        <w:rPr>
          <w:rFonts w:ascii="Verdana" w:hAnsi="Verdana" w:cs="Arial"/>
          <w:color w:val="002060"/>
          <w:sz w:val="22"/>
          <w:szCs w:val="22"/>
        </w:rPr>
      </w:pPr>
    </w:p>
    <w:p w14:paraId="763AE4C3"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St. John’s CE Primary School will not take account of any convictions and cautions, reprimands and warnings we are not legally entitled to know about. </w:t>
      </w:r>
    </w:p>
    <w:p w14:paraId="4C66FDE8" w14:textId="77777777" w:rsidR="00565D15" w:rsidRPr="00871ECC" w:rsidRDefault="00565D15" w:rsidP="00871ECC">
      <w:pPr>
        <w:pStyle w:val="Default"/>
        <w:jc w:val="both"/>
        <w:rPr>
          <w:rFonts w:ascii="Verdana" w:hAnsi="Verdana"/>
          <w:color w:val="002060"/>
          <w:sz w:val="22"/>
          <w:szCs w:val="22"/>
        </w:rPr>
      </w:pPr>
    </w:p>
    <w:p w14:paraId="26278ADE" w14:textId="77777777" w:rsidR="00565D15" w:rsidRPr="00871ECC" w:rsidRDefault="00565D15" w:rsidP="00871ECC">
      <w:pPr>
        <w:pStyle w:val="Default"/>
        <w:jc w:val="both"/>
        <w:rPr>
          <w:rFonts w:ascii="Verdana" w:hAnsi="Verdana"/>
          <w:b/>
          <w:color w:val="002060"/>
          <w:sz w:val="22"/>
          <w:szCs w:val="22"/>
        </w:rPr>
      </w:pPr>
      <w:r w:rsidRPr="00871ECC">
        <w:rPr>
          <w:rFonts w:ascii="Verdana" w:hAnsi="Verdana"/>
          <w:b/>
          <w:color w:val="002060"/>
          <w:sz w:val="22"/>
          <w:szCs w:val="22"/>
        </w:rPr>
        <w:t>Eligibility to Work in the UK</w:t>
      </w:r>
    </w:p>
    <w:p w14:paraId="56073B77"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In order to meet the requirements of the Immigration, Asylum and Nationality Act 2006, all successful applicants will be required to produce proof of identity and eligibility to work in the UK as part of the pre-employment check process.</w:t>
      </w:r>
    </w:p>
    <w:p w14:paraId="6E8135BF" w14:textId="77777777" w:rsidR="00565D15" w:rsidRPr="00871ECC" w:rsidRDefault="00565D15" w:rsidP="00871ECC">
      <w:pPr>
        <w:pStyle w:val="Default"/>
        <w:jc w:val="both"/>
        <w:rPr>
          <w:rFonts w:ascii="Verdana" w:hAnsi="Verdana"/>
          <w:color w:val="002060"/>
          <w:sz w:val="22"/>
          <w:szCs w:val="22"/>
        </w:rPr>
      </w:pPr>
    </w:p>
    <w:p w14:paraId="6DF7C157" w14:textId="77777777" w:rsidR="00565D15" w:rsidRPr="00871ECC" w:rsidRDefault="00565D15" w:rsidP="00871ECC">
      <w:pPr>
        <w:pStyle w:val="Default"/>
        <w:jc w:val="both"/>
        <w:rPr>
          <w:rFonts w:ascii="Verdana" w:hAnsi="Verdana"/>
          <w:b/>
          <w:bCs/>
          <w:color w:val="002060"/>
          <w:sz w:val="22"/>
          <w:szCs w:val="22"/>
        </w:rPr>
      </w:pPr>
      <w:r w:rsidRPr="00871ECC">
        <w:rPr>
          <w:rFonts w:ascii="Verdana" w:hAnsi="Verdana"/>
          <w:b/>
          <w:bCs/>
          <w:color w:val="002060"/>
          <w:sz w:val="22"/>
          <w:szCs w:val="22"/>
        </w:rPr>
        <w:t>References</w:t>
      </w:r>
    </w:p>
    <w:p w14:paraId="54C1289B"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To support the selection decision a reference is sought for shortlisted applicants. You are asked to provide the name and address of two referees, one of which must be your current or most recent employer (external candidates must not use a member of the interview panel as a referee). </w:t>
      </w:r>
    </w:p>
    <w:p w14:paraId="113FA1D8" w14:textId="77777777" w:rsidR="00565D15" w:rsidRPr="00871ECC" w:rsidRDefault="00565D15" w:rsidP="00871ECC">
      <w:pPr>
        <w:pStyle w:val="Default"/>
        <w:jc w:val="both"/>
        <w:rPr>
          <w:rFonts w:ascii="Verdana" w:hAnsi="Verdana"/>
          <w:color w:val="002060"/>
          <w:sz w:val="22"/>
          <w:szCs w:val="22"/>
        </w:rPr>
      </w:pPr>
    </w:p>
    <w:p w14:paraId="5130A5A6" w14:textId="0444A4E2" w:rsidR="00565D15" w:rsidRPr="00871ECC" w:rsidRDefault="00565D15" w:rsidP="00871ECC">
      <w:pPr>
        <w:tabs>
          <w:tab w:val="left" w:pos="1440"/>
          <w:tab w:val="left" w:pos="1920"/>
          <w:tab w:val="left" w:pos="2400"/>
        </w:tabs>
        <w:spacing w:line="240" w:lineRule="auto"/>
        <w:jc w:val="both"/>
        <w:rPr>
          <w:rFonts w:ascii="Verdana" w:hAnsi="Verdana" w:cs="Arial"/>
          <w:color w:val="002060"/>
        </w:rPr>
      </w:pPr>
      <w:r w:rsidRPr="00871ECC">
        <w:rPr>
          <w:rFonts w:ascii="Verdana" w:hAnsi="Verdana" w:cs="Arial"/>
          <w:color w:val="002060"/>
        </w:rPr>
        <w:t xml:space="preserve">A minimum of two written references should be provided (one must be </w:t>
      </w:r>
      <w:r w:rsidR="00F2786A" w:rsidRPr="00871ECC">
        <w:rPr>
          <w:rFonts w:ascii="Verdana" w:hAnsi="Verdana" w:cs="Arial"/>
          <w:color w:val="002060"/>
        </w:rPr>
        <w:t xml:space="preserve">your </w:t>
      </w:r>
      <w:r w:rsidRPr="00871ECC">
        <w:rPr>
          <w:rFonts w:ascii="Verdana" w:hAnsi="Verdana" w:cs="Arial"/>
          <w:color w:val="002060"/>
        </w:rPr>
        <w:t xml:space="preserve">latest/current employer).  As the post you are applying for requires DBS clearance then you must provide 2 referees which must cover the past 2 years employment.  Where such references do not cover </w:t>
      </w:r>
      <w:r w:rsidRPr="00871ECC">
        <w:rPr>
          <w:rFonts w:ascii="Verdana" w:hAnsi="Verdana" w:cs="Arial"/>
          <w:b/>
          <w:color w:val="002060"/>
          <w:u w:val="single"/>
        </w:rPr>
        <w:t>all employment</w:t>
      </w:r>
      <w:r w:rsidRPr="00871ECC">
        <w:rPr>
          <w:rFonts w:ascii="Verdana" w:hAnsi="Verdana" w:cs="Arial"/>
          <w:color w:val="002060"/>
        </w:rPr>
        <w:t xml:space="preserve"> within the last 2 years, you are asked to provide further references which must cover this period.  Any gaps in employment must be clarified. </w:t>
      </w:r>
    </w:p>
    <w:p w14:paraId="524FA466" w14:textId="76AA0488"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If </w:t>
      </w:r>
      <w:r w:rsidR="00F2786A" w:rsidRPr="00871ECC">
        <w:rPr>
          <w:rFonts w:ascii="Verdana" w:hAnsi="Verdana"/>
          <w:color w:val="002060"/>
          <w:sz w:val="22"/>
          <w:szCs w:val="22"/>
        </w:rPr>
        <w:t>you have</w:t>
      </w:r>
      <w:r w:rsidRPr="00871ECC">
        <w:rPr>
          <w:rFonts w:ascii="Verdana" w:hAnsi="Verdana"/>
          <w:color w:val="002060"/>
          <w:sz w:val="22"/>
          <w:szCs w:val="22"/>
        </w:rPr>
        <w:t xml:space="preserve"> previously worked with children and do not currently, one reference should be obtained from the most recent employment that involved working with children even if this employment is not covered within the last two years.  </w:t>
      </w:r>
    </w:p>
    <w:p w14:paraId="5462C7C0" w14:textId="77777777" w:rsidR="00565D15" w:rsidRPr="00871ECC" w:rsidRDefault="00565D15" w:rsidP="00871ECC">
      <w:pPr>
        <w:pStyle w:val="Default"/>
        <w:jc w:val="both"/>
        <w:rPr>
          <w:rFonts w:ascii="Verdana" w:hAnsi="Verdana"/>
          <w:color w:val="002060"/>
          <w:sz w:val="22"/>
          <w:szCs w:val="22"/>
        </w:rPr>
      </w:pPr>
    </w:p>
    <w:p w14:paraId="6C9603C3"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If you have never worked you should identify a referee who is able to tell us about your skills, knowledge and abilities, e.g. Headteacher, Voluntary Organiser, etc.  </w:t>
      </w:r>
    </w:p>
    <w:p w14:paraId="521B4913" w14:textId="77777777" w:rsidR="00565D15" w:rsidRPr="00871ECC" w:rsidRDefault="00565D15" w:rsidP="00871ECC">
      <w:pPr>
        <w:pStyle w:val="Default"/>
        <w:jc w:val="both"/>
        <w:rPr>
          <w:rFonts w:ascii="Verdana" w:hAnsi="Verdana"/>
          <w:color w:val="002060"/>
          <w:sz w:val="22"/>
          <w:szCs w:val="22"/>
        </w:rPr>
      </w:pPr>
    </w:p>
    <w:p w14:paraId="7BCF33D7" w14:textId="5671AA61"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Please ensure that you provide an e-mail address for your referees,</w:t>
      </w:r>
      <w:r w:rsidR="00F2786A" w:rsidRPr="00871ECC">
        <w:rPr>
          <w:rFonts w:ascii="Verdana" w:hAnsi="Verdana"/>
          <w:color w:val="002060"/>
          <w:sz w:val="22"/>
          <w:szCs w:val="22"/>
        </w:rPr>
        <w:t xml:space="preserve"> and telephone number</w:t>
      </w:r>
      <w:r w:rsidRPr="00871ECC">
        <w:rPr>
          <w:rFonts w:ascii="Verdana" w:hAnsi="Verdana"/>
          <w:color w:val="002060"/>
          <w:sz w:val="22"/>
          <w:szCs w:val="22"/>
        </w:rPr>
        <w:t>, as failure to do so may lead to a delay in obtaining a reference.</w:t>
      </w:r>
    </w:p>
    <w:p w14:paraId="6E2314E3" w14:textId="77777777" w:rsidR="00565D15" w:rsidRPr="00871ECC" w:rsidRDefault="00565D15" w:rsidP="00871ECC">
      <w:pPr>
        <w:pStyle w:val="Default"/>
        <w:jc w:val="both"/>
        <w:rPr>
          <w:rFonts w:ascii="Verdana" w:hAnsi="Verdana"/>
          <w:color w:val="002060"/>
          <w:sz w:val="22"/>
          <w:szCs w:val="22"/>
        </w:rPr>
      </w:pPr>
    </w:p>
    <w:p w14:paraId="52E53782" w14:textId="168820B4" w:rsidR="00565D15" w:rsidRPr="00871ECC" w:rsidRDefault="00565D15" w:rsidP="00871ECC">
      <w:pPr>
        <w:spacing w:line="240" w:lineRule="auto"/>
        <w:jc w:val="both"/>
        <w:rPr>
          <w:rFonts w:ascii="Verdana" w:hAnsi="Verdana" w:cs="Arial"/>
          <w:b/>
          <w:color w:val="002060"/>
        </w:rPr>
      </w:pPr>
      <w:r w:rsidRPr="00871ECC">
        <w:rPr>
          <w:rFonts w:ascii="Verdana" w:hAnsi="Verdana" w:cs="Arial"/>
          <w:b/>
          <w:color w:val="002060"/>
        </w:rPr>
        <w:t xml:space="preserve">Declaration                                                                                                                      </w:t>
      </w:r>
      <w:r w:rsidRPr="00871ECC">
        <w:rPr>
          <w:rFonts w:ascii="Verdana" w:hAnsi="Verdana" w:cs="Arial"/>
          <w:color w:val="002060"/>
        </w:rPr>
        <w:t xml:space="preserve">By completing and submitting the application form you are declaring that the information given on </w:t>
      </w:r>
      <w:r w:rsidR="00F2786A" w:rsidRPr="00871ECC">
        <w:rPr>
          <w:rFonts w:ascii="Verdana" w:hAnsi="Verdana" w:cs="Arial"/>
          <w:color w:val="002060"/>
        </w:rPr>
        <w:t>application</w:t>
      </w:r>
      <w:r w:rsidRPr="00871ECC">
        <w:rPr>
          <w:rFonts w:ascii="Verdana" w:hAnsi="Verdana" w:cs="Arial"/>
          <w:color w:val="002060"/>
        </w:rPr>
        <w:t xml:space="preserve"> form is to the best of your knowledge is correct.  Also, you understand that canvassing, either directly or indirectly, of any </w:t>
      </w:r>
      <w:r w:rsidR="00F2786A" w:rsidRPr="00871ECC">
        <w:rPr>
          <w:rFonts w:ascii="Verdana" w:hAnsi="Verdana" w:cs="Arial"/>
          <w:color w:val="002060"/>
        </w:rPr>
        <w:t xml:space="preserve">governor of the school, </w:t>
      </w:r>
      <w:r w:rsidRPr="00871ECC">
        <w:rPr>
          <w:rFonts w:ascii="Verdana" w:hAnsi="Verdana" w:cs="Arial"/>
          <w:color w:val="002060"/>
        </w:rPr>
        <w:t>employee of the council or the giving of false or misleading information may lead to disqualification and, if appointed, may lead to your dismissal.</w:t>
      </w:r>
    </w:p>
    <w:p w14:paraId="3E8F578F" w14:textId="77777777" w:rsidR="00565D15" w:rsidRPr="00871ECC" w:rsidRDefault="00565D15" w:rsidP="00871ECC">
      <w:pPr>
        <w:spacing w:after="0" w:line="240" w:lineRule="auto"/>
        <w:jc w:val="both"/>
        <w:rPr>
          <w:rFonts w:ascii="Verdana" w:hAnsi="Verdana" w:cs="Arial"/>
          <w:color w:val="002060"/>
        </w:rPr>
      </w:pPr>
    </w:p>
    <w:p w14:paraId="1C1EE0EB" w14:textId="637D76F6" w:rsidR="00565D15" w:rsidRPr="00871ECC" w:rsidRDefault="00565D15" w:rsidP="00871ECC">
      <w:pPr>
        <w:spacing w:after="0" w:line="240" w:lineRule="auto"/>
        <w:jc w:val="both"/>
        <w:rPr>
          <w:rFonts w:ascii="Verdana" w:hAnsi="Verdana" w:cs="Arial"/>
          <w:color w:val="002060"/>
        </w:rPr>
      </w:pPr>
      <w:r w:rsidRPr="00871ECC">
        <w:rPr>
          <w:rFonts w:ascii="Verdana" w:hAnsi="Verdana" w:cs="Arial"/>
          <w:color w:val="002060"/>
        </w:rPr>
        <w:t xml:space="preserve">Furthermore, you understand that the information will only be used for recruitment and selection purposes and that it will only be kept on file by the </w:t>
      </w:r>
      <w:r w:rsidR="00F2786A" w:rsidRPr="00871ECC">
        <w:rPr>
          <w:rFonts w:ascii="Verdana" w:hAnsi="Verdana" w:cs="Arial"/>
          <w:color w:val="002060"/>
        </w:rPr>
        <w:t>School</w:t>
      </w:r>
      <w:r w:rsidRPr="00871ECC">
        <w:rPr>
          <w:rFonts w:ascii="Verdana" w:hAnsi="Verdana" w:cs="Arial"/>
          <w:color w:val="002060"/>
        </w:rPr>
        <w:t xml:space="preserve"> for 1 year thereafter. If you are appointed to the post then the information that it contains will be used to form part of your personal file for employment purposes (except for disclosure information, if applicable, which will only be kept for 6 months). </w:t>
      </w:r>
    </w:p>
    <w:p w14:paraId="19596836" w14:textId="77777777" w:rsidR="00565D15" w:rsidRPr="00871ECC" w:rsidRDefault="00565D15" w:rsidP="00871ECC">
      <w:pPr>
        <w:pStyle w:val="NormalWeb"/>
        <w:shd w:val="clear" w:color="auto" w:fill="FFFFFF"/>
        <w:spacing w:before="0" w:beforeAutospacing="0" w:after="0" w:afterAutospacing="0"/>
        <w:jc w:val="both"/>
        <w:rPr>
          <w:rFonts w:ascii="Verdana" w:hAnsi="Verdana" w:cs="Arial"/>
          <w:color w:val="002060"/>
          <w:sz w:val="22"/>
          <w:szCs w:val="22"/>
        </w:rPr>
      </w:pPr>
    </w:p>
    <w:p w14:paraId="15FFA47B" w14:textId="77777777" w:rsidR="00565D15" w:rsidRPr="00871ECC" w:rsidRDefault="00565D15" w:rsidP="00871ECC">
      <w:pPr>
        <w:pStyle w:val="Default"/>
        <w:jc w:val="both"/>
        <w:rPr>
          <w:rFonts w:ascii="Verdana" w:hAnsi="Verdana"/>
          <w:b/>
          <w:bCs/>
          <w:color w:val="002060"/>
          <w:sz w:val="22"/>
          <w:szCs w:val="22"/>
        </w:rPr>
      </w:pPr>
      <w:r w:rsidRPr="00871ECC">
        <w:rPr>
          <w:rFonts w:ascii="Verdana" w:hAnsi="Verdana"/>
          <w:b/>
          <w:bCs/>
          <w:color w:val="002060"/>
          <w:sz w:val="22"/>
          <w:szCs w:val="22"/>
        </w:rPr>
        <w:t xml:space="preserve">Addressing Equality </w:t>
      </w:r>
    </w:p>
    <w:p w14:paraId="0B55B364" w14:textId="29940093"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The School is committed to achieving equality and will make reasonable adjustment for those covered by appropriate legislation. In pursuit of this, </w:t>
      </w:r>
      <w:r w:rsidR="00CB4F74" w:rsidRPr="00871ECC">
        <w:rPr>
          <w:rFonts w:ascii="Verdana" w:hAnsi="Verdana"/>
          <w:color w:val="002060"/>
          <w:sz w:val="22"/>
          <w:szCs w:val="22"/>
        </w:rPr>
        <w:t>t</w:t>
      </w:r>
      <w:r w:rsidRPr="00871ECC">
        <w:rPr>
          <w:rFonts w:ascii="Verdana" w:hAnsi="Verdana"/>
          <w:color w:val="002060"/>
          <w:sz w:val="22"/>
          <w:szCs w:val="22"/>
        </w:rPr>
        <w:t xml:space="preserve">he School will, during the recruitment and selection process, ensure that such applicants are not disadvantaged, i.e. respect religious or cultural beliefs, support, where legal, the rehabilitation of offenders etc. </w:t>
      </w:r>
    </w:p>
    <w:p w14:paraId="71CFB959" w14:textId="77777777" w:rsidR="00565D15" w:rsidRPr="00871ECC" w:rsidRDefault="00565D15" w:rsidP="00871ECC">
      <w:pPr>
        <w:pStyle w:val="Default"/>
        <w:jc w:val="both"/>
        <w:rPr>
          <w:rFonts w:ascii="Verdana" w:hAnsi="Verdana"/>
          <w:color w:val="002060"/>
          <w:sz w:val="22"/>
          <w:szCs w:val="22"/>
        </w:rPr>
      </w:pPr>
    </w:p>
    <w:p w14:paraId="49068A1C"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It is important that you notify the School if you require any adjustments i.e. have a disability, language difficulty etc. when requesting or submitting your application form. It would also be helpful for you to advise, if you already know, of the type of adjustment/aid you might require for the interview and subsequent employment. If you are invited for interview this will be discussed with you further. </w:t>
      </w:r>
    </w:p>
    <w:p w14:paraId="19F96485" w14:textId="77777777" w:rsidR="00565D15" w:rsidRPr="00871ECC" w:rsidRDefault="00565D15" w:rsidP="00871ECC">
      <w:pPr>
        <w:pStyle w:val="Default"/>
        <w:jc w:val="both"/>
        <w:rPr>
          <w:rFonts w:ascii="Verdana" w:hAnsi="Verdana"/>
          <w:color w:val="002060"/>
          <w:sz w:val="22"/>
          <w:szCs w:val="22"/>
        </w:rPr>
      </w:pPr>
    </w:p>
    <w:p w14:paraId="0F92096D" w14:textId="77777777" w:rsidR="00565D15" w:rsidRPr="00871ECC" w:rsidRDefault="00565D15" w:rsidP="00871ECC">
      <w:pPr>
        <w:pStyle w:val="Default"/>
        <w:jc w:val="both"/>
        <w:rPr>
          <w:rFonts w:ascii="Verdana" w:hAnsi="Verdana"/>
          <w:b/>
          <w:bCs/>
          <w:color w:val="002060"/>
          <w:sz w:val="22"/>
          <w:szCs w:val="22"/>
        </w:rPr>
      </w:pPr>
      <w:r w:rsidRPr="00871ECC">
        <w:rPr>
          <w:rFonts w:ascii="Verdana" w:hAnsi="Verdana"/>
          <w:b/>
          <w:bCs/>
          <w:color w:val="002060"/>
          <w:sz w:val="22"/>
          <w:szCs w:val="22"/>
        </w:rPr>
        <w:t xml:space="preserve">Equal Opportunities Monitoring Form </w:t>
      </w:r>
    </w:p>
    <w:p w14:paraId="70805C88" w14:textId="2FD685EB"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Applicants for posts within </w:t>
      </w:r>
      <w:r w:rsidR="00F2786A" w:rsidRPr="00871ECC">
        <w:rPr>
          <w:rFonts w:ascii="Verdana" w:hAnsi="Verdana"/>
          <w:color w:val="002060"/>
          <w:sz w:val="22"/>
          <w:szCs w:val="22"/>
        </w:rPr>
        <w:t>Sefton Council</w:t>
      </w:r>
      <w:r w:rsidRPr="00871ECC">
        <w:rPr>
          <w:rFonts w:ascii="Verdana" w:hAnsi="Verdana"/>
          <w:color w:val="002060"/>
          <w:sz w:val="22"/>
          <w:szCs w:val="22"/>
        </w:rPr>
        <w:t xml:space="preserve"> are asked to complete the Equal Opportunities Monitoring Form. Although completion of the form is voluntary, the information provided enables the </w:t>
      </w:r>
      <w:r w:rsidR="00F2786A" w:rsidRPr="00871ECC">
        <w:rPr>
          <w:rFonts w:ascii="Verdana" w:hAnsi="Verdana"/>
          <w:color w:val="002060"/>
          <w:sz w:val="22"/>
          <w:szCs w:val="22"/>
        </w:rPr>
        <w:t>council</w:t>
      </w:r>
      <w:r w:rsidRPr="00871ECC">
        <w:rPr>
          <w:rFonts w:ascii="Verdana" w:hAnsi="Verdana"/>
          <w:color w:val="002060"/>
          <w:sz w:val="22"/>
          <w:szCs w:val="22"/>
        </w:rPr>
        <w:t xml:space="preserve"> to see the make-up of the candidates that are attracted to posts and to form future policy. The form is separated from your application on receipt and the information plays no part in the selection process. Your assistance in providing the information is very much appreciated. </w:t>
      </w:r>
    </w:p>
    <w:p w14:paraId="076AC79E" w14:textId="77777777" w:rsidR="00565D15" w:rsidRPr="00871ECC" w:rsidRDefault="00565D15" w:rsidP="00871ECC">
      <w:pPr>
        <w:pStyle w:val="Default"/>
        <w:jc w:val="both"/>
        <w:rPr>
          <w:rFonts w:ascii="Verdana" w:hAnsi="Verdana"/>
          <w:color w:val="002060"/>
          <w:sz w:val="22"/>
          <w:szCs w:val="22"/>
        </w:rPr>
      </w:pPr>
    </w:p>
    <w:p w14:paraId="2678B5C4" w14:textId="77777777" w:rsidR="00565D15" w:rsidRPr="00871ECC" w:rsidRDefault="00565D15" w:rsidP="00871ECC">
      <w:pPr>
        <w:pStyle w:val="Default"/>
        <w:jc w:val="both"/>
        <w:rPr>
          <w:rFonts w:ascii="Verdana" w:hAnsi="Verdana"/>
          <w:b/>
          <w:bCs/>
          <w:color w:val="002060"/>
          <w:sz w:val="22"/>
          <w:szCs w:val="22"/>
        </w:rPr>
      </w:pPr>
      <w:r w:rsidRPr="00871ECC">
        <w:rPr>
          <w:rFonts w:ascii="Verdana" w:hAnsi="Verdana"/>
          <w:b/>
          <w:bCs/>
          <w:color w:val="002060"/>
          <w:sz w:val="22"/>
          <w:szCs w:val="22"/>
        </w:rPr>
        <w:t xml:space="preserve">Assessment Methods </w:t>
      </w:r>
    </w:p>
    <w:p w14:paraId="7FE1F0F9" w14:textId="23A2986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As part of the selection process for posts</w:t>
      </w:r>
      <w:r w:rsidR="00F2786A" w:rsidRPr="00871ECC">
        <w:rPr>
          <w:rFonts w:ascii="Verdana" w:hAnsi="Verdana"/>
          <w:color w:val="002060"/>
          <w:sz w:val="22"/>
          <w:szCs w:val="22"/>
        </w:rPr>
        <w:t>,</w:t>
      </w:r>
      <w:r w:rsidRPr="00871ECC">
        <w:rPr>
          <w:rFonts w:ascii="Verdana" w:hAnsi="Verdana"/>
          <w:color w:val="002060"/>
          <w:sz w:val="22"/>
          <w:szCs w:val="22"/>
        </w:rPr>
        <w:t xml:space="preserve"> the School may choose to use assessment exercises as well as interview candidates. The exercises will be relevant and appropriate to the post in question and all shortlisted candidates for the post will sit the same </w:t>
      </w:r>
      <w:r w:rsidR="00F2786A" w:rsidRPr="00871ECC">
        <w:rPr>
          <w:rFonts w:ascii="Verdana" w:hAnsi="Verdana"/>
          <w:color w:val="002060"/>
          <w:sz w:val="22"/>
          <w:szCs w:val="22"/>
        </w:rPr>
        <w:t>assessment tasks</w:t>
      </w:r>
      <w:r w:rsidRPr="00871ECC">
        <w:rPr>
          <w:rFonts w:ascii="Verdana" w:hAnsi="Verdana"/>
          <w:color w:val="002060"/>
          <w:sz w:val="22"/>
          <w:szCs w:val="22"/>
        </w:rPr>
        <w:t xml:space="preserve">. The purpose of using additional assessment methods is so that more information can be obtained about the abilities of each candidate. It also offers candidates the opportunity to display their skills in a wider variety of ways than at an interview alone. The range of exercises may include work-related exercises such as </w:t>
      </w:r>
      <w:r w:rsidR="00F2786A" w:rsidRPr="00871ECC">
        <w:rPr>
          <w:rFonts w:ascii="Verdana" w:hAnsi="Verdana"/>
          <w:color w:val="002060"/>
          <w:sz w:val="22"/>
          <w:szCs w:val="22"/>
        </w:rPr>
        <w:t xml:space="preserve">a teaching task, </w:t>
      </w:r>
      <w:r w:rsidRPr="00871ECC">
        <w:rPr>
          <w:rFonts w:ascii="Verdana" w:hAnsi="Verdana"/>
          <w:color w:val="002060"/>
          <w:sz w:val="22"/>
          <w:szCs w:val="22"/>
        </w:rPr>
        <w:t xml:space="preserve">presentations, in-tray exercises etc. In these situations, further guidance will be given to all candidates </w:t>
      </w:r>
    </w:p>
    <w:p w14:paraId="19E67952" w14:textId="77777777" w:rsidR="00565D15" w:rsidRPr="00871ECC" w:rsidRDefault="00565D15" w:rsidP="00871ECC">
      <w:pPr>
        <w:pStyle w:val="Default"/>
        <w:jc w:val="both"/>
        <w:rPr>
          <w:rFonts w:ascii="Verdana" w:hAnsi="Verdana"/>
          <w:color w:val="002060"/>
          <w:sz w:val="22"/>
          <w:szCs w:val="22"/>
        </w:rPr>
      </w:pPr>
    </w:p>
    <w:p w14:paraId="39C8F1D1" w14:textId="77777777" w:rsidR="00565D15" w:rsidRPr="00871ECC" w:rsidRDefault="00565D15" w:rsidP="00871ECC">
      <w:pPr>
        <w:pStyle w:val="Default"/>
        <w:jc w:val="both"/>
        <w:rPr>
          <w:rFonts w:ascii="Verdana" w:hAnsi="Verdana"/>
          <w:b/>
          <w:bCs/>
          <w:color w:val="002060"/>
          <w:sz w:val="22"/>
          <w:szCs w:val="22"/>
        </w:rPr>
      </w:pPr>
      <w:r w:rsidRPr="00871ECC">
        <w:rPr>
          <w:rFonts w:ascii="Verdana" w:hAnsi="Verdana"/>
          <w:b/>
          <w:bCs/>
          <w:color w:val="002060"/>
          <w:sz w:val="22"/>
          <w:szCs w:val="22"/>
        </w:rPr>
        <w:t xml:space="preserve">Offer of Employment </w:t>
      </w:r>
    </w:p>
    <w:p w14:paraId="6CF1AD26" w14:textId="1D38660A" w:rsidR="00565D15" w:rsidRPr="00871ECC" w:rsidRDefault="00565D15" w:rsidP="00871ECC">
      <w:pPr>
        <w:spacing w:line="240" w:lineRule="auto"/>
        <w:jc w:val="both"/>
        <w:rPr>
          <w:rFonts w:ascii="Verdana" w:hAnsi="Verdana" w:cs="Arial"/>
          <w:b/>
          <w:bCs/>
          <w:color w:val="002060"/>
        </w:rPr>
      </w:pPr>
      <w:r w:rsidRPr="00871ECC">
        <w:rPr>
          <w:rFonts w:ascii="Verdana" w:hAnsi="Verdana" w:cs="Arial"/>
          <w:color w:val="002060"/>
        </w:rPr>
        <w:t xml:space="preserve">If successful, applicants must be advised not to give notice to terminate their current job until confirmation of </w:t>
      </w:r>
      <w:r w:rsidR="00F2786A" w:rsidRPr="00871ECC">
        <w:rPr>
          <w:rFonts w:ascii="Verdana" w:hAnsi="Verdana" w:cs="Arial"/>
          <w:color w:val="002060"/>
        </w:rPr>
        <w:t xml:space="preserve">all </w:t>
      </w:r>
      <w:r w:rsidRPr="00871ECC">
        <w:rPr>
          <w:rFonts w:ascii="Verdana" w:hAnsi="Verdana" w:cs="Arial"/>
          <w:color w:val="002060"/>
        </w:rPr>
        <w:t>satisfactory checks has been given.</w:t>
      </w:r>
    </w:p>
    <w:p w14:paraId="0E8C7CEC" w14:textId="3AA0B27D" w:rsidR="00565D15" w:rsidRPr="00871ECC" w:rsidRDefault="00565D15" w:rsidP="00871ECC">
      <w:pPr>
        <w:spacing w:line="240" w:lineRule="auto"/>
        <w:jc w:val="both"/>
        <w:rPr>
          <w:rFonts w:ascii="Verdana" w:hAnsi="Verdana" w:cs="Arial"/>
          <w:color w:val="002060"/>
        </w:rPr>
      </w:pPr>
      <w:r w:rsidRPr="00871ECC">
        <w:rPr>
          <w:rFonts w:ascii="Verdana" w:hAnsi="Verdana" w:cs="Arial"/>
          <w:color w:val="002060"/>
        </w:rPr>
        <w:t>Applicants should be aware that if they are successful in gaining employment with the School then the offer of employment will be subject to verification of identity, Disclosure and Barring Service check including barred list check, verification of mental and physical fitness, eligibility to work in the UK, further appropriate checks for applicants that have lived outside of the UK, verification of professional qualifications, checks that those employed to undertake teaching work have not been prohibited from teaching or have any sanctions or restrictions imposed on them by the GTCE, and for those that will be working in Early years settings or wraparound care for children up to 8, that they have not been disqualified from working in these settings under the 2018 Childcare disqualification Regulations. Offers of appointment will also be conditional on the school receiving satisfactory references and satisfactory online check</w:t>
      </w:r>
      <w:r w:rsidR="00F2786A" w:rsidRPr="00871ECC">
        <w:rPr>
          <w:rFonts w:ascii="Verdana" w:hAnsi="Verdana" w:cs="Arial"/>
          <w:color w:val="002060"/>
        </w:rPr>
        <w:t>.</w:t>
      </w:r>
      <w:r w:rsidRPr="00871ECC">
        <w:rPr>
          <w:rFonts w:ascii="Verdana" w:hAnsi="Verdana" w:cs="Arial"/>
          <w:color w:val="002060"/>
        </w:rPr>
        <w:t xml:space="preserve">  </w:t>
      </w:r>
    </w:p>
    <w:p w14:paraId="3EA135C9" w14:textId="41EC41B9" w:rsidR="00565D15" w:rsidRPr="00871ECC" w:rsidRDefault="00565D15" w:rsidP="00871ECC">
      <w:pPr>
        <w:pStyle w:val="Default"/>
        <w:jc w:val="both"/>
        <w:rPr>
          <w:rFonts w:ascii="Verdana" w:hAnsi="Verdana"/>
          <w:color w:val="002060"/>
          <w:sz w:val="22"/>
          <w:szCs w:val="22"/>
          <w:highlight w:val="yellow"/>
        </w:rPr>
      </w:pPr>
    </w:p>
    <w:p w14:paraId="18EEF52F" w14:textId="77777777" w:rsidR="00565D15" w:rsidRPr="00871ECC" w:rsidRDefault="00565D15" w:rsidP="00871ECC">
      <w:pPr>
        <w:pStyle w:val="Default"/>
        <w:jc w:val="both"/>
        <w:rPr>
          <w:rFonts w:ascii="Verdana" w:hAnsi="Verdana"/>
          <w:color w:val="002060"/>
          <w:sz w:val="22"/>
          <w:szCs w:val="22"/>
        </w:rPr>
      </w:pPr>
    </w:p>
    <w:p w14:paraId="7C849155" w14:textId="77777777" w:rsidR="00565D15" w:rsidRPr="00871ECC" w:rsidRDefault="00565D15" w:rsidP="00871ECC">
      <w:pPr>
        <w:jc w:val="both"/>
        <w:rPr>
          <w:rFonts w:ascii="Verdana" w:hAnsi="Verdana"/>
          <w:color w:val="002060"/>
        </w:rPr>
      </w:pPr>
    </w:p>
    <w:p w14:paraId="162D69BA" w14:textId="77777777" w:rsidR="00565D15" w:rsidRPr="00871ECC" w:rsidRDefault="00565D15" w:rsidP="00871ECC">
      <w:pPr>
        <w:jc w:val="both"/>
        <w:rPr>
          <w:color w:val="002060"/>
        </w:rPr>
      </w:pPr>
    </w:p>
    <w:p w14:paraId="496AEC42" w14:textId="77777777" w:rsidR="00565D15" w:rsidRPr="00871ECC" w:rsidRDefault="00565D15" w:rsidP="00871ECC">
      <w:pPr>
        <w:jc w:val="both"/>
        <w:rPr>
          <w:color w:val="002060"/>
        </w:rPr>
      </w:pPr>
    </w:p>
    <w:p w14:paraId="2BA42127" w14:textId="71A8E4BC" w:rsidR="003B2F13" w:rsidRPr="00871ECC" w:rsidRDefault="003B2F13" w:rsidP="00871ECC">
      <w:pPr>
        <w:jc w:val="both"/>
        <w:rPr>
          <w:color w:val="002060"/>
        </w:rPr>
      </w:pPr>
    </w:p>
    <w:sectPr w:rsidR="003B2F13" w:rsidRPr="00871ECC" w:rsidSect="00E97683">
      <w:footerReference w:type="default" r:id="rId17"/>
      <w:pgSz w:w="11906" w:h="16838"/>
      <w:pgMar w:top="720" w:right="720" w:bottom="720" w:left="720" w:header="17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D516A" w14:textId="77777777" w:rsidR="00067FCA" w:rsidRDefault="00067FCA" w:rsidP="00067FCA">
      <w:pPr>
        <w:spacing w:after="0" w:line="240" w:lineRule="auto"/>
      </w:pPr>
      <w:r>
        <w:separator/>
      </w:r>
    </w:p>
  </w:endnote>
  <w:endnote w:type="continuationSeparator" w:id="0">
    <w:p w14:paraId="7D340627" w14:textId="77777777" w:rsidR="00067FCA" w:rsidRDefault="00067FCA" w:rsidP="0006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Arial"/>
    <w:panose1 w:val="00000000000000000000"/>
    <w:charset w:val="00"/>
    <w:family w:val="swiss"/>
    <w:notTrueType/>
    <w:pitch w:val="default"/>
    <w:sig w:usb0="00000003" w:usb1="00000000" w:usb2="00000000" w:usb3="00000000" w:csb0="00000001" w:csb1="00000000"/>
  </w:font>
  <w:font w:name="AUdimat-Regular">
    <w:altName w:val="Calibri"/>
    <w:panose1 w:val="00000000000000000000"/>
    <w:charset w:val="00"/>
    <w:family w:val="swiss"/>
    <w:notTrueType/>
    <w:pitch w:val="default"/>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541992"/>
      <w:docPartObj>
        <w:docPartGallery w:val="Page Numbers (Bottom of Page)"/>
        <w:docPartUnique/>
      </w:docPartObj>
    </w:sdtPr>
    <w:sdtEndPr>
      <w:rPr>
        <w:rFonts w:ascii="Verdana" w:hAnsi="Verdana"/>
        <w:color w:val="002060"/>
        <w:spacing w:val="60"/>
        <w:sz w:val="20"/>
        <w:szCs w:val="20"/>
      </w:rPr>
    </w:sdtEndPr>
    <w:sdtContent>
      <w:p w14:paraId="3B673D9B" w14:textId="32ECD914" w:rsidR="00FD6F02" w:rsidRPr="0085619B" w:rsidRDefault="00FD6F02">
        <w:pPr>
          <w:pStyle w:val="Footer"/>
          <w:pBdr>
            <w:top w:val="single" w:sz="4" w:space="1" w:color="D9D9D9" w:themeColor="background1" w:themeShade="D9"/>
          </w:pBdr>
          <w:jc w:val="right"/>
          <w:rPr>
            <w:rFonts w:ascii="Verdana" w:hAnsi="Verdana"/>
            <w:color w:val="002060"/>
            <w:sz w:val="20"/>
            <w:szCs w:val="20"/>
          </w:rPr>
        </w:pPr>
        <w:r w:rsidRPr="0085619B">
          <w:rPr>
            <w:rFonts w:ascii="Verdana" w:hAnsi="Verdana"/>
            <w:color w:val="002060"/>
            <w:sz w:val="20"/>
            <w:szCs w:val="20"/>
          </w:rPr>
          <w:fldChar w:fldCharType="begin"/>
        </w:r>
        <w:r w:rsidRPr="0085619B">
          <w:rPr>
            <w:rFonts w:ascii="Verdana" w:hAnsi="Verdana"/>
            <w:color w:val="002060"/>
            <w:sz w:val="20"/>
            <w:szCs w:val="20"/>
          </w:rPr>
          <w:instrText>PAGE   \* MERGEFORMAT</w:instrText>
        </w:r>
        <w:r w:rsidRPr="0085619B">
          <w:rPr>
            <w:rFonts w:ascii="Verdana" w:hAnsi="Verdana"/>
            <w:color w:val="002060"/>
            <w:sz w:val="20"/>
            <w:szCs w:val="20"/>
          </w:rPr>
          <w:fldChar w:fldCharType="separate"/>
        </w:r>
        <w:r w:rsidRPr="0085619B">
          <w:rPr>
            <w:rFonts w:ascii="Verdana" w:hAnsi="Verdana"/>
            <w:color w:val="002060"/>
            <w:sz w:val="20"/>
            <w:szCs w:val="20"/>
          </w:rPr>
          <w:t>2</w:t>
        </w:r>
        <w:r w:rsidRPr="0085619B">
          <w:rPr>
            <w:rFonts w:ascii="Verdana" w:hAnsi="Verdana"/>
            <w:color w:val="002060"/>
            <w:sz w:val="20"/>
            <w:szCs w:val="20"/>
          </w:rPr>
          <w:fldChar w:fldCharType="end"/>
        </w:r>
        <w:r w:rsidRPr="0085619B">
          <w:rPr>
            <w:rFonts w:ascii="Verdana" w:hAnsi="Verdana"/>
            <w:color w:val="002060"/>
            <w:sz w:val="20"/>
            <w:szCs w:val="20"/>
          </w:rPr>
          <w:t xml:space="preserve"> | </w:t>
        </w:r>
        <w:r w:rsidRPr="0085619B">
          <w:rPr>
            <w:rFonts w:ascii="Verdana" w:hAnsi="Verdana"/>
            <w:color w:val="002060"/>
            <w:spacing w:val="60"/>
            <w:sz w:val="20"/>
            <w:szCs w:val="20"/>
          </w:rPr>
          <w:t>Page</w:t>
        </w:r>
      </w:p>
    </w:sdtContent>
  </w:sdt>
  <w:p w14:paraId="76252691" w14:textId="5AAA4AC2" w:rsidR="0085619B" w:rsidRDefault="008B5653" w:rsidP="0085619B">
    <w:pPr>
      <w:pStyle w:val="Footer"/>
      <w:jc w:val="center"/>
      <w:rPr>
        <w:rFonts w:ascii="Verdana" w:hAnsi="Verdana"/>
      </w:rPr>
    </w:pPr>
    <w:r>
      <w:rPr>
        <w:rFonts w:ascii="Verdana" w:hAnsi="Verdana"/>
        <w:noProof/>
      </w:rPr>
      <w:drawing>
        <wp:inline distT="0" distB="0" distL="0" distR="0" wp14:anchorId="51A95E17" wp14:editId="01633567">
          <wp:extent cx="1981200" cy="359319"/>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8450" cy="375143"/>
                  </a:xfrm>
                  <a:prstGeom prst="rect">
                    <a:avLst/>
                  </a:prstGeom>
                  <a:noFill/>
                  <a:ln>
                    <a:noFill/>
                  </a:ln>
                </pic:spPr>
              </pic:pic>
            </a:graphicData>
          </a:graphic>
        </wp:inline>
      </w:drawing>
    </w:r>
  </w:p>
  <w:p w14:paraId="5EEA4BBC" w14:textId="44E7980E" w:rsidR="00565D15" w:rsidRPr="008B5653" w:rsidRDefault="0085619B" w:rsidP="008B5653">
    <w:pPr>
      <w:pStyle w:val="Footer"/>
      <w:jc w:val="center"/>
      <w:rPr>
        <w:rFonts w:ascii="Ink Free" w:hAnsi="Ink Free"/>
        <w:b/>
        <w:bCs/>
        <w:i/>
        <w:iCs/>
        <w:color w:val="002060"/>
      </w:rPr>
    </w:pPr>
    <w:r w:rsidRPr="008B5653">
      <w:rPr>
        <w:rFonts w:ascii="Ink Free" w:hAnsi="Ink Free"/>
        <w:b/>
        <w:bCs/>
        <w:i/>
        <w:iCs/>
        <w:color w:val="002060"/>
      </w:rPr>
      <w:t>Denmark Street, Waterloo, Liverpool. L22 9RG. Tel: 0151 928 5685</w:t>
    </w:r>
  </w:p>
  <w:p w14:paraId="0426EBEC" w14:textId="27652B6B" w:rsidR="0085619B" w:rsidRPr="0085619B" w:rsidRDefault="0085619B" w:rsidP="0085619B">
    <w:pPr>
      <w:pStyle w:val="Footer"/>
      <w:jc w:val="cen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85A27" w14:textId="77777777" w:rsidR="00067FCA" w:rsidRDefault="00067FCA" w:rsidP="00067FCA">
      <w:pPr>
        <w:spacing w:after="0" w:line="240" w:lineRule="auto"/>
      </w:pPr>
      <w:r>
        <w:separator/>
      </w:r>
    </w:p>
  </w:footnote>
  <w:footnote w:type="continuationSeparator" w:id="0">
    <w:p w14:paraId="0B71B853" w14:textId="77777777" w:rsidR="00067FCA" w:rsidRDefault="00067FCA" w:rsidP="00067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88054BE"/>
    <w:multiLevelType w:val="hybridMultilevel"/>
    <w:tmpl w:val="AFA82FE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E23E92"/>
    <w:multiLevelType w:val="hybridMultilevel"/>
    <w:tmpl w:val="3F425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94D71"/>
    <w:multiLevelType w:val="multilevel"/>
    <w:tmpl w:val="78168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17A53"/>
    <w:multiLevelType w:val="hybridMultilevel"/>
    <w:tmpl w:val="D382C8D4"/>
    <w:lvl w:ilvl="0" w:tplc="CD8C2710">
      <w:numFmt w:val="bullet"/>
      <w:lvlText w:val=""/>
      <w:lvlJc w:val="left"/>
      <w:pPr>
        <w:ind w:left="720" w:hanging="360"/>
      </w:pPr>
      <w:rPr>
        <w:rFonts w:ascii="Verdana" w:eastAsiaTheme="minorHAns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C0ED0"/>
    <w:multiLevelType w:val="hybridMultilevel"/>
    <w:tmpl w:val="F42CF8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B0789C"/>
    <w:multiLevelType w:val="hybridMultilevel"/>
    <w:tmpl w:val="7DF0D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83C59"/>
    <w:multiLevelType w:val="multilevel"/>
    <w:tmpl w:val="E14A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2B6654"/>
    <w:multiLevelType w:val="hybridMultilevel"/>
    <w:tmpl w:val="00C0FC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6CB6BF2"/>
    <w:multiLevelType w:val="hybridMultilevel"/>
    <w:tmpl w:val="FE025D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DE0C42"/>
    <w:multiLevelType w:val="hybridMultilevel"/>
    <w:tmpl w:val="D33669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BE5063"/>
    <w:multiLevelType w:val="hybridMultilevel"/>
    <w:tmpl w:val="610C702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CD479C"/>
    <w:multiLevelType w:val="hybridMultilevel"/>
    <w:tmpl w:val="C3FE85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156FB0"/>
    <w:multiLevelType w:val="hybridMultilevel"/>
    <w:tmpl w:val="10F270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A85621"/>
    <w:multiLevelType w:val="hybridMultilevel"/>
    <w:tmpl w:val="0F7ED0EC"/>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4012906"/>
    <w:multiLevelType w:val="hybridMultilevel"/>
    <w:tmpl w:val="29AC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0B3CC9"/>
    <w:multiLevelType w:val="hybridMultilevel"/>
    <w:tmpl w:val="DF28B0BA"/>
    <w:lvl w:ilvl="0" w:tplc="E2F2DD62">
      <w:start w:val="1"/>
      <w:numFmt w:val="lowerLetter"/>
      <w:lvlText w:val="(%1)"/>
      <w:lvlJc w:val="left"/>
      <w:pPr>
        <w:tabs>
          <w:tab w:val="num" w:pos="360"/>
        </w:tabs>
        <w:ind w:left="360" w:hanging="360"/>
      </w:pPr>
      <w:rPr>
        <w:rFonts w:ascii="Arial" w:hAnsi="Arial" w:hint="default"/>
        <w:b w:val="0"/>
        <w:i w:val="0"/>
        <w:sz w:val="22"/>
      </w:rPr>
    </w:lvl>
    <w:lvl w:ilvl="1" w:tplc="43E65420">
      <w:start w:val="1"/>
      <w:numFmt w:val="lowerRoman"/>
      <w:lvlText w:val="(%2)"/>
      <w:lvlJc w:val="left"/>
      <w:pPr>
        <w:tabs>
          <w:tab w:val="num" w:pos="1080"/>
        </w:tabs>
        <w:ind w:left="1080" w:hanging="72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 w15:restartNumberingAfterBreak="0">
    <w:nsid w:val="4CA81582"/>
    <w:multiLevelType w:val="hybridMultilevel"/>
    <w:tmpl w:val="91084B3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E143E4"/>
    <w:multiLevelType w:val="hybridMultilevel"/>
    <w:tmpl w:val="9EDABA68"/>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7CC06A2"/>
    <w:multiLevelType w:val="hybridMultilevel"/>
    <w:tmpl w:val="412800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F135D0"/>
    <w:multiLevelType w:val="hybridMultilevel"/>
    <w:tmpl w:val="640C8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D336EE"/>
    <w:multiLevelType w:val="hybridMultilevel"/>
    <w:tmpl w:val="02D64AE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9E46E7"/>
    <w:multiLevelType w:val="hybridMultilevel"/>
    <w:tmpl w:val="7AAA2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AD77FED"/>
    <w:multiLevelType w:val="hybridMultilevel"/>
    <w:tmpl w:val="611E5A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211FEF"/>
    <w:multiLevelType w:val="hybridMultilevel"/>
    <w:tmpl w:val="1980C040"/>
    <w:lvl w:ilvl="0" w:tplc="E530E14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3436B1"/>
    <w:multiLevelType w:val="hybridMultilevel"/>
    <w:tmpl w:val="E8AA646C"/>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4"/>
  </w:num>
  <w:num w:numId="2">
    <w:abstractNumId w:val="12"/>
  </w:num>
  <w:num w:numId="3">
    <w:abstractNumId w:val="11"/>
  </w:num>
  <w:num w:numId="4">
    <w:abstractNumId w:val="8"/>
  </w:num>
  <w:num w:numId="5">
    <w:abstractNumId w:val="4"/>
  </w:num>
  <w:num w:numId="6">
    <w:abstractNumId w:val="18"/>
  </w:num>
  <w:num w:numId="7">
    <w:abstractNumId w:val="0"/>
  </w:num>
  <w:num w:numId="8">
    <w:abstractNumId w:val="3"/>
  </w:num>
  <w:num w:numId="9">
    <w:abstractNumId w:val="19"/>
  </w:num>
  <w:num w:numId="10">
    <w:abstractNumId w:val="20"/>
  </w:num>
  <w:num w:numId="11">
    <w:abstractNumId w:val="15"/>
  </w:num>
  <w:num w:numId="12">
    <w:abstractNumId w:val="7"/>
  </w:num>
  <w:num w:numId="13">
    <w:abstractNumId w:val="21"/>
  </w:num>
  <w:num w:numId="14">
    <w:abstractNumId w:val="5"/>
  </w:num>
  <w:num w:numId="15">
    <w:abstractNumId w:val="1"/>
  </w:num>
  <w:num w:numId="16">
    <w:abstractNumId w:val="17"/>
  </w:num>
  <w:num w:numId="17">
    <w:abstractNumId w:val="13"/>
  </w:num>
  <w:num w:numId="18">
    <w:abstractNumId w:val="10"/>
  </w:num>
  <w:num w:numId="19">
    <w:abstractNumId w:val="9"/>
  </w:num>
  <w:num w:numId="20">
    <w:abstractNumId w:val="16"/>
  </w:num>
  <w:num w:numId="21">
    <w:abstractNumId w:val="2"/>
  </w:num>
  <w:num w:numId="22">
    <w:abstractNumId w:val="24"/>
  </w:num>
  <w:num w:numId="23">
    <w:abstractNumId w:val="6"/>
  </w:num>
  <w:num w:numId="24">
    <w:abstractNumId w:val="2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FCA"/>
    <w:rsid w:val="00067FCA"/>
    <w:rsid w:val="000702CF"/>
    <w:rsid w:val="000B262E"/>
    <w:rsid w:val="00134337"/>
    <w:rsid w:val="001367F2"/>
    <w:rsid w:val="00140C64"/>
    <w:rsid w:val="001557A2"/>
    <w:rsid w:val="00177D88"/>
    <w:rsid w:val="001871B0"/>
    <w:rsid w:val="001A2A60"/>
    <w:rsid w:val="001C734D"/>
    <w:rsid w:val="0021119D"/>
    <w:rsid w:val="00242961"/>
    <w:rsid w:val="00251847"/>
    <w:rsid w:val="00292726"/>
    <w:rsid w:val="00340958"/>
    <w:rsid w:val="0037064B"/>
    <w:rsid w:val="003B2F13"/>
    <w:rsid w:val="00431FEA"/>
    <w:rsid w:val="004347E1"/>
    <w:rsid w:val="00464A25"/>
    <w:rsid w:val="00551304"/>
    <w:rsid w:val="00565D15"/>
    <w:rsid w:val="00580460"/>
    <w:rsid w:val="00591259"/>
    <w:rsid w:val="00634DF0"/>
    <w:rsid w:val="006A5936"/>
    <w:rsid w:val="006E58C8"/>
    <w:rsid w:val="00721F1B"/>
    <w:rsid w:val="0072363A"/>
    <w:rsid w:val="007501E5"/>
    <w:rsid w:val="007550AB"/>
    <w:rsid w:val="00757886"/>
    <w:rsid w:val="0076270F"/>
    <w:rsid w:val="007849CC"/>
    <w:rsid w:val="007927B5"/>
    <w:rsid w:val="0080130D"/>
    <w:rsid w:val="008070DF"/>
    <w:rsid w:val="00834419"/>
    <w:rsid w:val="0085619B"/>
    <w:rsid w:val="00871ECC"/>
    <w:rsid w:val="00895D86"/>
    <w:rsid w:val="008B5653"/>
    <w:rsid w:val="008E34EC"/>
    <w:rsid w:val="00974CFC"/>
    <w:rsid w:val="009D2AE8"/>
    <w:rsid w:val="00A04CDB"/>
    <w:rsid w:val="00A2054D"/>
    <w:rsid w:val="00A9085E"/>
    <w:rsid w:val="00AA6939"/>
    <w:rsid w:val="00AF640B"/>
    <w:rsid w:val="00B50840"/>
    <w:rsid w:val="00B71FE4"/>
    <w:rsid w:val="00BF3256"/>
    <w:rsid w:val="00C4356E"/>
    <w:rsid w:val="00C535DA"/>
    <w:rsid w:val="00C5508C"/>
    <w:rsid w:val="00CA5E46"/>
    <w:rsid w:val="00CB4F74"/>
    <w:rsid w:val="00CD7D9E"/>
    <w:rsid w:val="00CE2DC2"/>
    <w:rsid w:val="00D133A9"/>
    <w:rsid w:val="00D25811"/>
    <w:rsid w:val="00D35AB2"/>
    <w:rsid w:val="00D37AB0"/>
    <w:rsid w:val="00E05D50"/>
    <w:rsid w:val="00E118B5"/>
    <w:rsid w:val="00E3004C"/>
    <w:rsid w:val="00E83DD9"/>
    <w:rsid w:val="00E97683"/>
    <w:rsid w:val="00F23EF2"/>
    <w:rsid w:val="00F2786A"/>
    <w:rsid w:val="00F66313"/>
    <w:rsid w:val="00F77A4F"/>
    <w:rsid w:val="00FB590F"/>
    <w:rsid w:val="00FD6F02"/>
    <w:rsid w:val="00FE4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43B3A"/>
  <w15:chartTrackingRefBased/>
  <w15:docId w15:val="{C54379F1-EB9D-4C4B-864E-92F6A417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F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FCA"/>
  </w:style>
  <w:style w:type="paragraph" w:styleId="Footer">
    <w:name w:val="footer"/>
    <w:basedOn w:val="Normal"/>
    <w:link w:val="FooterChar"/>
    <w:uiPriority w:val="99"/>
    <w:unhideWhenUsed/>
    <w:rsid w:val="00067F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FCA"/>
  </w:style>
  <w:style w:type="paragraph" w:customStyle="1" w:styleId="Default">
    <w:name w:val="Default"/>
    <w:rsid w:val="00565D1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65D15"/>
    <w:rPr>
      <w:strike w:val="0"/>
      <w:dstrike w:val="0"/>
      <w:color w:val="238DA8"/>
      <w:u w:val="none"/>
      <w:effect w:val="none"/>
    </w:rPr>
  </w:style>
  <w:style w:type="paragraph" w:styleId="NormalWeb">
    <w:name w:val="Normal (Web)"/>
    <w:basedOn w:val="Normal"/>
    <w:uiPriority w:val="99"/>
    <w:semiHidden/>
    <w:unhideWhenUsed/>
    <w:rsid w:val="00565D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rm-text">
    <w:name w:val="form-text"/>
    <w:basedOn w:val="Normal"/>
    <w:rsid w:val="00565D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A5E46"/>
    <w:pPr>
      <w:ind w:left="720"/>
      <w:contextualSpacing/>
    </w:pPr>
  </w:style>
  <w:style w:type="character" w:styleId="UnresolvedMention">
    <w:name w:val="Unresolved Mention"/>
    <w:basedOn w:val="DefaultParagraphFont"/>
    <w:uiPriority w:val="99"/>
    <w:semiHidden/>
    <w:unhideWhenUsed/>
    <w:rsid w:val="00AF640B"/>
    <w:rPr>
      <w:color w:val="605E5C"/>
      <w:shd w:val="clear" w:color="auto" w:fill="E1DFDD"/>
    </w:rPr>
  </w:style>
  <w:style w:type="character" w:styleId="FollowedHyperlink">
    <w:name w:val="FollowedHyperlink"/>
    <w:basedOn w:val="DefaultParagraphFont"/>
    <w:uiPriority w:val="99"/>
    <w:semiHidden/>
    <w:unhideWhenUsed/>
    <w:rsid w:val="00591259"/>
    <w:rPr>
      <w:color w:val="954F72" w:themeColor="followedHyperlink"/>
      <w:u w:val="single"/>
    </w:rPr>
  </w:style>
  <w:style w:type="paragraph" w:customStyle="1" w:styleId="4Bulletedcopyblue">
    <w:name w:val="4 Bulleted copy blue"/>
    <w:basedOn w:val="Normal"/>
    <w:qFormat/>
    <w:rsid w:val="00C5508C"/>
    <w:pPr>
      <w:numPr>
        <w:numId w:val="22"/>
      </w:numPr>
      <w:spacing w:after="120" w:line="240" w:lineRule="auto"/>
    </w:pPr>
    <w:rPr>
      <w:rFonts w:ascii="Arial" w:eastAsia="MS Mincho" w:hAnsi="Arial" w:cs="Arial"/>
      <w:sz w:val="20"/>
      <w:szCs w:val="20"/>
      <w:lang w:val="en-US"/>
    </w:rPr>
  </w:style>
  <w:style w:type="character" w:styleId="Emphasis">
    <w:name w:val="Emphasis"/>
    <w:basedOn w:val="DefaultParagraphFont"/>
    <w:uiPriority w:val="20"/>
    <w:qFormat/>
    <w:rsid w:val="00C5508C"/>
    <w:rPr>
      <w:i/>
      <w:iCs/>
    </w:rPr>
  </w:style>
  <w:style w:type="paragraph" w:customStyle="1" w:styleId="Pa0">
    <w:name w:val="Pa0"/>
    <w:basedOn w:val="Normal"/>
    <w:next w:val="Normal"/>
    <w:uiPriority w:val="99"/>
    <w:rsid w:val="0076270F"/>
    <w:pPr>
      <w:autoSpaceDE w:val="0"/>
      <w:autoSpaceDN w:val="0"/>
      <w:adjustRightInd w:val="0"/>
      <w:spacing w:after="0" w:line="221" w:lineRule="atLeast"/>
    </w:pPr>
    <w:rPr>
      <w:rFonts w:ascii="Helvetica 45 Light" w:eastAsia="Calibri" w:hAnsi="Helvetica 45 Light" w:cs="Times New Roman"/>
      <w:sz w:val="24"/>
      <w:szCs w:val="24"/>
    </w:rPr>
  </w:style>
  <w:style w:type="paragraph" w:styleId="BodyText">
    <w:name w:val="Body Text"/>
    <w:basedOn w:val="Normal"/>
    <w:link w:val="BodyTextChar"/>
    <w:uiPriority w:val="1"/>
    <w:qFormat/>
    <w:rsid w:val="00D133A9"/>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D133A9"/>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212100">
      <w:bodyDiv w:val="1"/>
      <w:marLeft w:val="0"/>
      <w:marRight w:val="0"/>
      <w:marTop w:val="0"/>
      <w:marBottom w:val="0"/>
      <w:divBdr>
        <w:top w:val="none" w:sz="0" w:space="0" w:color="auto"/>
        <w:left w:val="none" w:sz="0" w:space="0" w:color="auto"/>
        <w:bottom w:val="none" w:sz="0" w:space="0" w:color="auto"/>
        <w:right w:val="none" w:sz="0" w:space="0" w:color="auto"/>
      </w:divBdr>
    </w:div>
    <w:div w:id="1455251242">
      <w:bodyDiv w:val="1"/>
      <w:marLeft w:val="0"/>
      <w:marRight w:val="0"/>
      <w:marTop w:val="0"/>
      <w:marBottom w:val="0"/>
      <w:divBdr>
        <w:top w:val="none" w:sz="0" w:space="0" w:color="auto"/>
        <w:left w:val="none" w:sz="0" w:space="0" w:color="auto"/>
        <w:bottom w:val="none" w:sz="0" w:space="0" w:color="auto"/>
        <w:right w:val="none" w:sz="0" w:space="0" w:color="auto"/>
      </w:divBdr>
    </w:div>
    <w:div w:id="1462773320">
      <w:bodyDiv w:val="1"/>
      <w:marLeft w:val="0"/>
      <w:marRight w:val="0"/>
      <w:marTop w:val="0"/>
      <w:marBottom w:val="0"/>
      <w:divBdr>
        <w:top w:val="none" w:sz="0" w:space="0" w:color="auto"/>
        <w:left w:val="none" w:sz="0" w:space="0" w:color="auto"/>
        <w:bottom w:val="none" w:sz="0" w:space="0" w:color="auto"/>
        <w:right w:val="none" w:sz="0" w:space="0" w:color="auto"/>
      </w:divBdr>
    </w:div>
    <w:div w:id="1639337771">
      <w:bodyDiv w:val="1"/>
      <w:marLeft w:val="0"/>
      <w:marRight w:val="0"/>
      <w:marTop w:val="0"/>
      <w:marBottom w:val="0"/>
      <w:divBdr>
        <w:top w:val="none" w:sz="0" w:space="0" w:color="auto"/>
        <w:left w:val="none" w:sz="0" w:space="0" w:color="auto"/>
        <w:bottom w:val="none" w:sz="0" w:space="0" w:color="auto"/>
        <w:right w:val="none" w:sz="0" w:space="0" w:color="auto"/>
      </w:divBdr>
    </w:div>
    <w:div w:id="1658537499">
      <w:bodyDiv w:val="1"/>
      <w:marLeft w:val="0"/>
      <w:marRight w:val="0"/>
      <w:marTop w:val="0"/>
      <w:marBottom w:val="0"/>
      <w:divBdr>
        <w:top w:val="none" w:sz="0" w:space="0" w:color="auto"/>
        <w:left w:val="none" w:sz="0" w:space="0" w:color="auto"/>
        <w:bottom w:val="none" w:sz="0" w:space="0" w:color="auto"/>
        <w:right w:val="none" w:sz="0" w:space="0" w:color="auto"/>
      </w:divBdr>
    </w:div>
    <w:div w:id="190205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gov.uk/government/publications/keeping-children-safe-in-education--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acro.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johnsceprimarywaterloo.co.uk/safeguarding/" TargetMode="External"/><Relationship Id="rId5" Type="http://schemas.openxmlformats.org/officeDocument/2006/relationships/footnotes" Target="footnotes.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hyperlink" Target="mailto:recruitment.sjw@schools.sefton.gov.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tjohnsceprimarywaterloo.co.uk/" TargetMode="External"/><Relationship Id="rId14" Type="http://schemas.openxmlformats.org/officeDocument/2006/relationships/hyperlink" Target="mailto:recruitment.sjw@schools.sefton.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14</Pages>
  <Words>4191</Words>
  <Characters>23894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McManus</dc:creator>
  <cp:keywords/>
  <dc:description/>
  <cp:lastModifiedBy>Cheryl McManus</cp:lastModifiedBy>
  <cp:revision>21</cp:revision>
  <dcterms:created xsi:type="dcterms:W3CDTF">2023-12-18T13:56:00Z</dcterms:created>
  <dcterms:modified xsi:type="dcterms:W3CDTF">2024-03-26T16:04:00Z</dcterms:modified>
</cp:coreProperties>
</file>