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517" w:rsidRPr="00A24D45" w:rsidRDefault="00517517" w:rsidP="00517517">
      <w:pPr>
        <w:autoSpaceDE w:val="0"/>
        <w:autoSpaceDN w:val="0"/>
        <w:adjustRightInd w:val="0"/>
        <w:jc w:val="center"/>
        <w:rPr>
          <w:rFonts w:ascii="Arial" w:hAnsi="Arial" w:cs="Arial"/>
          <w:b/>
          <w:bCs/>
          <w:color w:val="7030A0"/>
          <w:sz w:val="36"/>
          <w:szCs w:val="36"/>
        </w:rPr>
      </w:pPr>
      <w:bookmarkStart w:id="0" w:name="_GoBack"/>
      <w:bookmarkEnd w:id="0"/>
      <w:r w:rsidRPr="00A24D45">
        <w:rPr>
          <w:rFonts w:ascii="Arial" w:hAnsi="Arial" w:cs="Arial"/>
          <w:b/>
          <w:bCs/>
          <w:color w:val="7030A0"/>
          <w:sz w:val="36"/>
          <w:szCs w:val="36"/>
        </w:rPr>
        <w:t xml:space="preserve">Holy </w:t>
      </w:r>
      <w:smartTag w:uri="urn:schemas-microsoft-com:office:smarttags" w:element="PlaceName">
        <w:r w:rsidRPr="00A24D45">
          <w:rPr>
            <w:rFonts w:ascii="Arial" w:hAnsi="Arial" w:cs="Arial"/>
            <w:b/>
            <w:bCs/>
            <w:color w:val="7030A0"/>
            <w:sz w:val="36"/>
            <w:szCs w:val="36"/>
          </w:rPr>
          <w:t>Family</w:t>
        </w:r>
      </w:smartTag>
      <w:r w:rsidRPr="00A24D45">
        <w:rPr>
          <w:rFonts w:ascii="Arial" w:hAnsi="Arial" w:cs="Arial"/>
          <w:b/>
          <w:bCs/>
          <w:color w:val="7030A0"/>
          <w:sz w:val="36"/>
          <w:szCs w:val="36"/>
        </w:rPr>
        <w:t xml:space="preserve"> </w:t>
      </w:r>
      <w:smartTag w:uri="urn:schemas-microsoft-com:office:smarttags" w:element="PlaceName">
        <w:r w:rsidRPr="00A24D45">
          <w:rPr>
            <w:rFonts w:ascii="Arial" w:hAnsi="Arial" w:cs="Arial"/>
            <w:b/>
            <w:bCs/>
            <w:color w:val="7030A0"/>
            <w:sz w:val="36"/>
            <w:szCs w:val="36"/>
          </w:rPr>
          <w:t>Catholic</w:t>
        </w:r>
      </w:smartTag>
      <w:r w:rsidRPr="00A24D45">
        <w:rPr>
          <w:rFonts w:ascii="Arial" w:hAnsi="Arial" w:cs="Arial"/>
          <w:b/>
          <w:bCs/>
          <w:color w:val="7030A0"/>
          <w:sz w:val="36"/>
          <w:szCs w:val="36"/>
        </w:rPr>
        <w:t xml:space="preserve"> </w:t>
      </w:r>
      <w:smartTag w:uri="urn:schemas-microsoft-com:office:smarttags" w:element="PlaceType">
        <w:r w:rsidRPr="00A24D45">
          <w:rPr>
            <w:rFonts w:ascii="Arial" w:hAnsi="Arial" w:cs="Arial"/>
            <w:b/>
            <w:bCs/>
            <w:color w:val="7030A0"/>
            <w:sz w:val="36"/>
            <w:szCs w:val="36"/>
          </w:rPr>
          <w:t>High School</w:t>
        </w:r>
      </w:smartTag>
    </w:p>
    <w:p w:rsidR="00517517" w:rsidRPr="00A24D45" w:rsidRDefault="00517517" w:rsidP="00517517">
      <w:pPr>
        <w:autoSpaceDE w:val="0"/>
        <w:autoSpaceDN w:val="0"/>
        <w:adjustRightInd w:val="0"/>
        <w:jc w:val="center"/>
        <w:rPr>
          <w:rFonts w:ascii="Arial" w:hAnsi="Arial" w:cs="Arial"/>
          <w:b/>
          <w:bCs/>
          <w:color w:val="7030A0"/>
          <w:sz w:val="36"/>
          <w:szCs w:val="36"/>
        </w:rPr>
      </w:pPr>
      <w:r w:rsidRPr="00A24D45">
        <w:rPr>
          <w:rFonts w:ascii="Arial" w:hAnsi="Arial" w:cs="Arial"/>
          <w:b/>
          <w:bCs/>
          <w:color w:val="7030A0"/>
          <w:sz w:val="36"/>
          <w:szCs w:val="36"/>
        </w:rPr>
        <w:t>Person Specification</w:t>
      </w:r>
    </w:p>
    <w:p w:rsidR="00A24D45" w:rsidRPr="00A24D45" w:rsidRDefault="00A24D45" w:rsidP="00517517">
      <w:pPr>
        <w:autoSpaceDE w:val="0"/>
        <w:autoSpaceDN w:val="0"/>
        <w:adjustRightInd w:val="0"/>
        <w:jc w:val="center"/>
        <w:rPr>
          <w:rFonts w:ascii="Calibri" w:hAnsi="Calibri"/>
          <w:b/>
          <w:bCs/>
          <w:color w:val="7030A0"/>
          <w:sz w:val="36"/>
          <w:szCs w:val="36"/>
        </w:rPr>
      </w:pPr>
    </w:p>
    <w:tbl>
      <w:tblPr>
        <w:tblW w:w="11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8"/>
        <w:gridCol w:w="1134"/>
        <w:gridCol w:w="1418"/>
      </w:tblGrid>
      <w:tr w:rsidR="00D565BD" w:rsidRPr="0070572E" w:rsidTr="00126840">
        <w:tc>
          <w:tcPr>
            <w:tcW w:w="8818" w:type="dxa"/>
            <w:shd w:val="clear" w:color="auto" w:fill="B2A1C7" w:themeFill="accent4" w:themeFillTint="99"/>
          </w:tcPr>
          <w:p w:rsidR="00D565BD" w:rsidRPr="00622E92" w:rsidRDefault="00517517" w:rsidP="009243EB">
            <w:pPr>
              <w:spacing w:line="276" w:lineRule="auto"/>
              <w:rPr>
                <w:rFonts w:ascii="Arial" w:eastAsia="Calibri" w:hAnsi="Arial" w:cs="Arial"/>
                <w:b/>
              </w:rPr>
            </w:pPr>
            <w:r w:rsidRPr="00622E92">
              <w:rPr>
                <w:rFonts w:ascii="Arial" w:hAnsi="Arial" w:cs="Arial"/>
                <w:b/>
                <w:lang w:eastAsia="en-GB"/>
              </w:rPr>
              <w:t xml:space="preserve">Subject Leader of </w:t>
            </w:r>
            <w:r w:rsidR="00622E92" w:rsidRPr="00622E92">
              <w:rPr>
                <w:rFonts w:ascii="Arial" w:hAnsi="Arial" w:cs="Arial"/>
                <w:b/>
                <w:lang w:eastAsia="en-GB"/>
              </w:rPr>
              <w:t>KS3 Design Technology &amp; KS4 Engineering</w:t>
            </w:r>
          </w:p>
        </w:tc>
        <w:tc>
          <w:tcPr>
            <w:tcW w:w="1134" w:type="dxa"/>
            <w:shd w:val="clear" w:color="auto" w:fill="B2A1C7" w:themeFill="accent4" w:themeFillTint="99"/>
          </w:tcPr>
          <w:p w:rsidR="00D565BD" w:rsidRPr="00126840" w:rsidRDefault="00D565BD" w:rsidP="009243EB">
            <w:pPr>
              <w:spacing w:line="276" w:lineRule="auto"/>
              <w:jc w:val="center"/>
              <w:rPr>
                <w:rFonts w:ascii="Arial" w:eastAsia="Calibri" w:hAnsi="Arial" w:cs="Arial"/>
                <w:b/>
                <w:sz w:val="16"/>
                <w:szCs w:val="16"/>
              </w:rPr>
            </w:pPr>
            <w:r w:rsidRPr="00126840">
              <w:rPr>
                <w:rFonts w:ascii="Arial" w:eastAsia="Calibri" w:hAnsi="Arial" w:cs="Arial"/>
                <w:b/>
                <w:sz w:val="16"/>
                <w:szCs w:val="16"/>
              </w:rPr>
              <w:t>Essential / Desirable</w:t>
            </w:r>
          </w:p>
          <w:p w:rsidR="00D565BD" w:rsidRPr="00126840" w:rsidRDefault="00D565BD" w:rsidP="009243EB">
            <w:pPr>
              <w:spacing w:line="276" w:lineRule="auto"/>
              <w:jc w:val="center"/>
              <w:rPr>
                <w:rFonts w:ascii="Arial" w:eastAsia="Calibri" w:hAnsi="Arial" w:cs="Arial"/>
                <w:b/>
                <w:sz w:val="16"/>
                <w:szCs w:val="16"/>
              </w:rPr>
            </w:pPr>
            <w:r w:rsidRPr="00126840">
              <w:rPr>
                <w:rFonts w:ascii="Arial" w:eastAsia="Calibri" w:hAnsi="Arial" w:cs="Arial"/>
                <w:b/>
                <w:sz w:val="16"/>
                <w:szCs w:val="16"/>
              </w:rPr>
              <w:t>(E / D)</w:t>
            </w:r>
          </w:p>
        </w:tc>
        <w:tc>
          <w:tcPr>
            <w:tcW w:w="1418" w:type="dxa"/>
            <w:shd w:val="clear" w:color="auto" w:fill="B2A1C7" w:themeFill="accent4" w:themeFillTint="99"/>
          </w:tcPr>
          <w:p w:rsidR="00D565BD" w:rsidRPr="00126840" w:rsidRDefault="00D565BD" w:rsidP="009243EB">
            <w:pPr>
              <w:spacing w:line="276" w:lineRule="auto"/>
              <w:jc w:val="center"/>
              <w:rPr>
                <w:rFonts w:ascii="Arial" w:eastAsia="Calibri" w:hAnsi="Arial" w:cs="Arial"/>
                <w:b/>
                <w:sz w:val="16"/>
                <w:szCs w:val="16"/>
              </w:rPr>
            </w:pPr>
            <w:r w:rsidRPr="00126840">
              <w:rPr>
                <w:rFonts w:ascii="Arial" w:eastAsia="Calibri" w:hAnsi="Arial" w:cs="Arial"/>
                <w:b/>
                <w:sz w:val="16"/>
                <w:szCs w:val="16"/>
              </w:rPr>
              <w:t>EVIDENCED (Application Form/Interview/ References)</w:t>
            </w:r>
          </w:p>
        </w:tc>
      </w:tr>
      <w:tr w:rsidR="00D565BD" w:rsidRPr="0070572E" w:rsidTr="00622E92">
        <w:tc>
          <w:tcPr>
            <w:tcW w:w="11370" w:type="dxa"/>
            <w:gridSpan w:val="3"/>
            <w:shd w:val="clear" w:color="auto" w:fill="B2A1C7" w:themeFill="accent4" w:themeFillTint="99"/>
          </w:tcPr>
          <w:p w:rsidR="00D565BD" w:rsidRPr="00A24D45" w:rsidRDefault="00D565BD" w:rsidP="009243EB">
            <w:pPr>
              <w:spacing w:line="276" w:lineRule="auto"/>
              <w:rPr>
                <w:rFonts w:ascii="Arial" w:eastAsia="Calibri" w:hAnsi="Arial" w:cs="Arial"/>
              </w:rPr>
            </w:pPr>
            <w:r w:rsidRPr="00A24D45">
              <w:rPr>
                <w:rFonts w:ascii="Arial" w:eastAsia="Calibri" w:hAnsi="Arial" w:cs="Arial"/>
                <w:b/>
              </w:rPr>
              <w:t>Experience</w:t>
            </w:r>
          </w:p>
        </w:tc>
      </w:tr>
      <w:tr w:rsidR="00D565BD" w:rsidRPr="0070572E" w:rsidTr="00126840">
        <w:tc>
          <w:tcPr>
            <w:tcW w:w="8818" w:type="dxa"/>
            <w:shd w:val="clear" w:color="auto" w:fill="auto"/>
          </w:tcPr>
          <w:p w:rsidR="00D565BD" w:rsidRPr="00126840" w:rsidRDefault="00D565BD" w:rsidP="009243EB">
            <w:pPr>
              <w:spacing w:line="276" w:lineRule="auto"/>
              <w:rPr>
                <w:rFonts w:ascii="Arial" w:eastAsia="Calibri" w:hAnsi="Arial" w:cs="Arial"/>
                <w:sz w:val="22"/>
                <w:szCs w:val="22"/>
              </w:rPr>
            </w:pPr>
            <w:r w:rsidRPr="00126840">
              <w:rPr>
                <w:rFonts w:ascii="Arial" w:eastAsia="Calibri" w:hAnsi="Arial" w:cs="Arial"/>
                <w:sz w:val="22"/>
                <w:szCs w:val="22"/>
              </w:rPr>
              <w:t xml:space="preserve">Experience of successful teaching of </w:t>
            </w:r>
            <w:r w:rsidR="00622E92" w:rsidRPr="00126840">
              <w:rPr>
                <w:rFonts w:ascii="Arial" w:eastAsia="Calibri" w:hAnsi="Arial" w:cs="Arial"/>
                <w:sz w:val="22"/>
                <w:szCs w:val="22"/>
              </w:rPr>
              <w:t>Design Technology</w:t>
            </w:r>
            <w:r w:rsidRPr="00126840">
              <w:rPr>
                <w:rFonts w:ascii="Arial" w:eastAsia="Calibri" w:hAnsi="Arial" w:cs="Arial"/>
                <w:sz w:val="22"/>
                <w:szCs w:val="22"/>
              </w:rPr>
              <w:t xml:space="preserve"> acro</w:t>
            </w:r>
            <w:r w:rsidR="00FA3C3F" w:rsidRPr="00126840">
              <w:rPr>
                <w:rFonts w:ascii="Arial" w:eastAsia="Calibri" w:hAnsi="Arial" w:cs="Arial"/>
                <w:sz w:val="22"/>
                <w:szCs w:val="22"/>
              </w:rPr>
              <w:t>ss the full ability range at KS3</w:t>
            </w:r>
            <w:r w:rsidR="006D4942" w:rsidRPr="00126840">
              <w:rPr>
                <w:rFonts w:ascii="Arial" w:eastAsia="Calibri" w:hAnsi="Arial" w:cs="Arial"/>
                <w:sz w:val="22"/>
                <w:szCs w:val="22"/>
              </w:rPr>
              <w:t xml:space="preserve"> &amp;</w:t>
            </w:r>
            <w:r w:rsidR="00FA3C3F" w:rsidRPr="00126840">
              <w:rPr>
                <w:rFonts w:ascii="Arial" w:eastAsia="Calibri" w:hAnsi="Arial" w:cs="Arial"/>
                <w:sz w:val="22"/>
                <w:szCs w:val="22"/>
              </w:rPr>
              <w:t xml:space="preserve"> </w:t>
            </w:r>
            <w:r w:rsidRPr="00126840">
              <w:rPr>
                <w:rFonts w:ascii="Arial" w:eastAsia="Calibri" w:hAnsi="Arial" w:cs="Arial"/>
                <w:sz w:val="22"/>
                <w:szCs w:val="22"/>
              </w:rPr>
              <w:t>4</w:t>
            </w:r>
          </w:p>
        </w:tc>
        <w:tc>
          <w:tcPr>
            <w:tcW w:w="1134" w:type="dxa"/>
            <w:shd w:val="clear" w:color="auto" w:fill="auto"/>
            <w:vAlign w:val="center"/>
          </w:tcPr>
          <w:p w:rsidR="00D565BD" w:rsidRPr="00126840" w:rsidRDefault="00D565BD"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D565BD" w:rsidRPr="00126840" w:rsidRDefault="00D565BD"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622E92" w:rsidRPr="0070572E" w:rsidTr="00126840">
        <w:tc>
          <w:tcPr>
            <w:tcW w:w="8818" w:type="dxa"/>
            <w:shd w:val="clear" w:color="auto" w:fill="auto"/>
          </w:tcPr>
          <w:p w:rsidR="00622E92" w:rsidRPr="00126840" w:rsidRDefault="00622E92" w:rsidP="009243EB">
            <w:pPr>
              <w:spacing w:line="276" w:lineRule="auto"/>
              <w:contextualSpacing/>
              <w:rPr>
                <w:rFonts w:ascii="Arial" w:eastAsia="Calibri" w:hAnsi="Arial" w:cs="Arial"/>
                <w:sz w:val="22"/>
                <w:szCs w:val="22"/>
              </w:rPr>
            </w:pPr>
            <w:r w:rsidRPr="00126840">
              <w:rPr>
                <w:rFonts w:ascii="Arial" w:eastAsia="Calibri" w:hAnsi="Arial" w:cs="Arial"/>
                <w:sz w:val="22"/>
                <w:szCs w:val="22"/>
              </w:rPr>
              <w:t>An inspirational classroom practitioner</w:t>
            </w:r>
          </w:p>
        </w:tc>
        <w:tc>
          <w:tcPr>
            <w:tcW w:w="1134" w:type="dxa"/>
            <w:shd w:val="clear" w:color="auto" w:fill="auto"/>
            <w:vAlign w:val="center"/>
          </w:tcPr>
          <w:p w:rsidR="00622E92" w:rsidRPr="00126840" w:rsidRDefault="00622E92"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622E92" w:rsidRPr="00126840" w:rsidRDefault="00622E92"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622E92" w:rsidRPr="0070572E" w:rsidTr="00126840">
        <w:tc>
          <w:tcPr>
            <w:tcW w:w="8818" w:type="dxa"/>
            <w:shd w:val="clear" w:color="auto" w:fill="auto"/>
          </w:tcPr>
          <w:p w:rsidR="00622E92" w:rsidRPr="00126840" w:rsidRDefault="00D40DAB" w:rsidP="009243EB">
            <w:pPr>
              <w:spacing w:line="276" w:lineRule="auto"/>
              <w:rPr>
                <w:rFonts w:ascii="Arial" w:eastAsia="Calibri" w:hAnsi="Arial" w:cs="Arial"/>
                <w:sz w:val="22"/>
                <w:szCs w:val="22"/>
              </w:rPr>
            </w:pPr>
            <w:r w:rsidRPr="00126840">
              <w:rPr>
                <w:rFonts w:ascii="Arial" w:eastAsia="Calibri" w:hAnsi="Arial" w:cs="Arial"/>
                <w:sz w:val="22"/>
                <w:szCs w:val="22"/>
              </w:rPr>
              <w:t>Demonstrable experience of improving student outcomes</w:t>
            </w:r>
          </w:p>
        </w:tc>
        <w:tc>
          <w:tcPr>
            <w:tcW w:w="1134" w:type="dxa"/>
            <w:shd w:val="clear" w:color="auto" w:fill="auto"/>
            <w:vAlign w:val="center"/>
          </w:tcPr>
          <w:p w:rsidR="00622E92" w:rsidRPr="00126840" w:rsidRDefault="00D40DAB"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622E92" w:rsidRPr="00126840" w:rsidRDefault="00D40DAB"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A,R</w:t>
            </w:r>
          </w:p>
        </w:tc>
      </w:tr>
      <w:tr w:rsidR="00622E92" w:rsidRPr="0070572E" w:rsidTr="00622E92">
        <w:tc>
          <w:tcPr>
            <w:tcW w:w="11370" w:type="dxa"/>
            <w:gridSpan w:val="3"/>
            <w:shd w:val="clear" w:color="auto" w:fill="B2A1C7" w:themeFill="accent4" w:themeFillTint="99"/>
          </w:tcPr>
          <w:p w:rsidR="00622E92" w:rsidRPr="00126840" w:rsidRDefault="00622E92" w:rsidP="009243EB">
            <w:pPr>
              <w:spacing w:line="276" w:lineRule="auto"/>
              <w:rPr>
                <w:rFonts w:ascii="Arial" w:eastAsia="Calibri" w:hAnsi="Arial" w:cs="Arial"/>
                <w:sz w:val="22"/>
                <w:szCs w:val="22"/>
              </w:rPr>
            </w:pPr>
            <w:r w:rsidRPr="00126840">
              <w:rPr>
                <w:rFonts w:ascii="Arial" w:eastAsia="Calibri" w:hAnsi="Arial" w:cs="Arial"/>
                <w:b/>
                <w:sz w:val="22"/>
                <w:szCs w:val="22"/>
              </w:rPr>
              <w:t>Qualifications</w:t>
            </w:r>
          </w:p>
        </w:tc>
      </w:tr>
      <w:tr w:rsidR="00622E92" w:rsidRPr="0070572E" w:rsidTr="00126840">
        <w:tc>
          <w:tcPr>
            <w:tcW w:w="8818" w:type="dxa"/>
            <w:shd w:val="clear" w:color="auto" w:fill="auto"/>
          </w:tcPr>
          <w:p w:rsidR="00622E92" w:rsidRPr="00126840" w:rsidRDefault="00622E92" w:rsidP="009243EB">
            <w:pPr>
              <w:spacing w:line="276" w:lineRule="auto"/>
              <w:rPr>
                <w:rFonts w:ascii="Arial" w:eastAsia="Calibri" w:hAnsi="Arial" w:cs="Arial"/>
                <w:sz w:val="22"/>
                <w:szCs w:val="22"/>
              </w:rPr>
            </w:pPr>
            <w:r w:rsidRPr="00126840">
              <w:rPr>
                <w:rFonts w:ascii="Arial" w:eastAsia="Calibri" w:hAnsi="Arial" w:cs="Arial"/>
                <w:sz w:val="22"/>
                <w:szCs w:val="22"/>
              </w:rPr>
              <w:t>Educated to degree level or equivalent in Design Technology or closely related discipline</w:t>
            </w:r>
          </w:p>
        </w:tc>
        <w:tc>
          <w:tcPr>
            <w:tcW w:w="1134" w:type="dxa"/>
            <w:shd w:val="clear" w:color="auto" w:fill="auto"/>
            <w:vAlign w:val="center"/>
          </w:tcPr>
          <w:p w:rsidR="00622E92" w:rsidRPr="00126840" w:rsidRDefault="00622E92"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622E92" w:rsidRPr="00126840" w:rsidRDefault="00622E92"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w:t>
            </w:r>
          </w:p>
        </w:tc>
      </w:tr>
      <w:tr w:rsidR="00622E92" w:rsidRPr="0070572E" w:rsidTr="00126840">
        <w:tc>
          <w:tcPr>
            <w:tcW w:w="8818" w:type="dxa"/>
            <w:shd w:val="clear" w:color="auto" w:fill="auto"/>
          </w:tcPr>
          <w:p w:rsidR="00622E92" w:rsidRPr="00126840" w:rsidRDefault="00622E92" w:rsidP="009243EB">
            <w:pPr>
              <w:spacing w:line="276" w:lineRule="auto"/>
              <w:rPr>
                <w:rFonts w:ascii="Arial" w:eastAsia="Calibri" w:hAnsi="Arial" w:cs="Arial"/>
                <w:sz w:val="22"/>
                <w:szCs w:val="22"/>
              </w:rPr>
            </w:pPr>
            <w:r w:rsidRPr="00126840">
              <w:rPr>
                <w:rFonts w:ascii="Arial" w:eastAsia="Calibri" w:hAnsi="Arial" w:cs="Arial"/>
                <w:sz w:val="22"/>
                <w:szCs w:val="22"/>
              </w:rPr>
              <w:t>Qualified teacher status</w:t>
            </w:r>
          </w:p>
        </w:tc>
        <w:tc>
          <w:tcPr>
            <w:tcW w:w="1134" w:type="dxa"/>
            <w:shd w:val="clear" w:color="auto" w:fill="auto"/>
            <w:vAlign w:val="center"/>
          </w:tcPr>
          <w:p w:rsidR="00622E92" w:rsidRPr="00126840" w:rsidRDefault="00622E92"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622E92" w:rsidRPr="00126840" w:rsidRDefault="00622E92"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w:t>
            </w:r>
          </w:p>
        </w:tc>
      </w:tr>
      <w:tr w:rsidR="00622E92" w:rsidRPr="0070572E" w:rsidTr="00126840">
        <w:tc>
          <w:tcPr>
            <w:tcW w:w="8818" w:type="dxa"/>
            <w:shd w:val="clear" w:color="auto" w:fill="auto"/>
          </w:tcPr>
          <w:p w:rsidR="00622E92" w:rsidRPr="00126840" w:rsidRDefault="00622E92" w:rsidP="009243EB">
            <w:pPr>
              <w:spacing w:line="276" w:lineRule="auto"/>
              <w:rPr>
                <w:rFonts w:ascii="Arial" w:eastAsia="Calibri" w:hAnsi="Arial" w:cs="Arial"/>
                <w:sz w:val="22"/>
                <w:szCs w:val="22"/>
              </w:rPr>
            </w:pPr>
            <w:r w:rsidRPr="00126840">
              <w:rPr>
                <w:rFonts w:ascii="Arial" w:eastAsia="Calibri" w:hAnsi="Arial" w:cs="Arial"/>
                <w:sz w:val="22"/>
                <w:szCs w:val="22"/>
              </w:rPr>
              <w:t>Evidence of further commitment to professional development</w:t>
            </w:r>
          </w:p>
        </w:tc>
        <w:tc>
          <w:tcPr>
            <w:tcW w:w="1134" w:type="dxa"/>
            <w:shd w:val="clear" w:color="auto" w:fill="auto"/>
            <w:vAlign w:val="center"/>
          </w:tcPr>
          <w:p w:rsidR="00622E92" w:rsidRPr="00126840" w:rsidRDefault="00622E92" w:rsidP="009243EB">
            <w:pPr>
              <w:spacing w:line="276" w:lineRule="auto"/>
              <w:jc w:val="center"/>
              <w:rPr>
                <w:rFonts w:ascii="Arial" w:eastAsia="Calibri" w:hAnsi="Arial" w:cs="Arial"/>
                <w:sz w:val="22"/>
                <w:szCs w:val="22"/>
              </w:rPr>
            </w:pPr>
            <w:r w:rsidRPr="00126840">
              <w:rPr>
                <w:rFonts w:ascii="Arial" w:eastAsia="Calibri" w:hAnsi="Arial" w:cs="Arial"/>
                <w:sz w:val="22"/>
                <w:szCs w:val="22"/>
              </w:rPr>
              <w:t>D</w:t>
            </w:r>
          </w:p>
        </w:tc>
        <w:tc>
          <w:tcPr>
            <w:tcW w:w="1418" w:type="dxa"/>
            <w:shd w:val="clear" w:color="auto" w:fill="auto"/>
            <w:vAlign w:val="center"/>
          </w:tcPr>
          <w:p w:rsidR="00622E92" w:rsidRPr="00126840" w:rsidRDefault="00622E92"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w:t>
            </w:r>
          </w:p>
        </w:tc>
      </w:tr>
      <w:tr w:rsidR="00622E92" w:rsidRPr="0070572E" w:rsidTr="00622E92">
        <w:tc>
          <w:tcPr>
            <w:tcW w:w="11370" w:type="dxa"/>
            <w:gridSpan w:val="3"/>
            <w:shd w:val="clear" w:color="auto" w:fill="B2A1C7" w:themeFill="accent4" w:themeFillTint="99"/>
          </w:tcPr>
          <w:p w:rsidR="00622E92" w:rsidRPr="00126840" w:rsidRDefault="00622E92" w:rsidP="009243EB">
            <w:pPr>
              <w:spacing w:line="276" w:lineRule="auto"/>
              <w:rPr>
                <w:rFonts w:ascii="Arial" w:eastAsia="Calibri" w:hAnsi="Arial" w:cs="Arial"/>
                <w:sz w:val="22"/>
                <w:szCs w:val="22"/>
              </w:rPr>
            </w:pPr>
            <w:r w:rsidRPr="00126840">
              <w:rPr>
                <w:rFonts w:ascii="Arial" w:eastAsia="Calibri" w:hAnsi="Arial" w:cs="Arial"/>
                <w:b/>
                <w:sz w:val="22"/>
                <w:szCs w:val="22"/>
              </w:rPr>
              <w:t>Knowledge and skills</w:t>
            </w:r>
          </w:p>
        </w:tc>
      </w:tr>
      <w:tr w:rsidR="00622E92" w:rsidRPr="0070572E" w:rsidTr="00126840">
        <w:tc>
          <w:tcPr>
            <w:tcW w:w="8818" w:type="dxa"/>
            <w:shd w:val="clear" w:color="auto" w:fill="auto"/>
          </w:tcPr>
          <w:p w:rsidR="00622E92" w:rsidRPr="00126840" w:rsidRDefault="00D40DAB" w:rsidP="009243EB">
            <w:pPr>
              <w:spacing w:line="276" w:lineRule="auto"/>
              <w:contextualSpacing/>
              <w:rPr>
                <w:rFonts w:ascii="Arial" w:eastAsia="Calibri" w:hAnsi="Arial" w:cs="Arial"/>
                <w:sz w:val="22"/>
                <w:szCs w:val="22"/>
              </w:rPr>
            </w:pPr>
            <w:r w:rsidRPr="00126840">
              <w:rPr>
                <w:rFonts w:ascii="Arial" w:eastAsia="Calibri" w:hAnsi="Arial" w:cs="Arial"/>
                <w:sz w:val="22"/>
                <w:szCs w:val="22"/>
              </w:rPr>
              <w:t>Knowledge of the National Curriculum for Design Technology at Key Stages 3 &amp; 4</w:t>
            </w:r>
          </w:p>
        </w:tc>
        <w:tc>
          <w:tcPr>
            <w:tcW w:w="1134" w:type="dxa"/>
            <w:shd w:val="clear" w:color="auto" w:fill="auto"/>
            <w:vAlign w:val="center"/>
          </w:tcPr>
          <w:p w:rsidR="00622E92" w:rsidRPr="00126840" w:rsidRDefault="00D40DAB"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622E92" w:rsidRPr="00126840" w:rsidRDefault="00D40DAB"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D40DAB" w:rsidRPr="00A24D45" w:rsidTr="00126840">
        <w:tc>
          <w:tcPr>
            <w:tcW w:w="8818" w:type="dxa"/>
            <w:shd w:val="clear" w:color="auto" w:fill="auto"/>
          </w:tcPr>
          <w:p w:rsidR="00D40DAB"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Up to date with research regarding a range of teaching and learning strategies and a kn</w:t>
            </w:r>
            <w:r w:rsidR="00D40DAB" w:rsidRPr="00126840">
              <w:rPr>
                <w:rFonts w:ascii="Arial" w:eastAsia="Calibri" w:hAnsi="Arial" w:cs="Arial"/>
                <w:sz w:val="22"/>
                <w:szCs w:val="22"/>
              </w:rPr>
              <w:t>owledge of principles and practices in relation to outstanding learning and teaching</w:t>
            </w:r>
          </w:p>
        </w:tc>
        <w:tc>
          <w:tcPr>
            <w:tcW w:w="1134" w:type="dxa"/>
            <w:shd w:val="clear" w:color="auto" w:fill="auto"/>
            <w:vAlign w:val="center"/>
          </w:tcPr>
          <w:p w:rsidR="00D40DAB" w:rsidRPr="00126840" w:rsidRDefault="00D40DAB"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D40DAB" w:rsidRPr="00126840" w:rsidRDefault="00D40DAB"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622E92" w:rsidRPr="0070572E" w:rsidTr="00126840">
        <w:tc>
          <w:tcPr>
            <w:tcW w:w="8818" w:type="dxa"/>
            <w:shd w:val="clear" w:color="auto" w:fill="auto"/>
          </w:tcPr>
          <w:p w:rsidR="00622E92" w:rsidRPr="00126840" w:rsidRDefault="00622E92" w:rsidP="009243EB">
            <w:pPr>
              <w:spacing w:line="276" w:lineRule="auto"/>
              <w:rPr>
                <w:rFonts w:ascii="Arial" w:eastAsia="Calibri" w:hAnsi="Arial" w:cs="Arial"/>
                <w:sz w:val="22"/>
                <w:szCs w:val="22"/>
              </w:rPr>
            </w:pPr>
            <w:r w:rsidRPr="00126840">
              <w:rPr>
                <w:rFonts w:ascii="Arial" w:eastAsia="Calibri" w:hAnsi="Arial" w:cs="Arial"/>
                <w:sz w:val="22"/>
                <w:szCs w:val="22"/>
              </w:rPr>
              <w:t>Effective interpersonal, communication and presentation skills that inspire and motivate others</w:t>
            </w:r>
          </w:p>
        </w:tc>
        <w:tc>
          <w:tcPr>
            <w:tcW w:w="1134" w:type="dxa"/>
            <w:shd w:val="clear" w:color="auto" w:fill="auto"/>
            <w:vAlign w:val="center"/>
          </w:tcPr>
          <w:p w:rsidR="00622E92" w:rsidRPr="00126840" w:rsidRDefault="00622E92"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622E92" w:rsidRPr="00126840" w:rsidRDefault="00622E92"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126840" w:rsidRPr="0070572E" w:rsidTr="00126840">
        <w:tc>
          <w:tcPr>
            <w:tcW w:w="8818" w:type="dxa"/>
            <w:shd w:val="clear" w:color="auto" w:fill="auto"/>
          </w:tcPr>
          <w:p w:rsidR="00126840" w:rsidRPr="00126840" w:rsidRDefault="00126840" w:rsidP="009243EB">
            <w:pPr>
              <w:spacing w:line="276" w:lineRule="auto"/>
              <w:contextualSpacing/>
              <w:rPr>
                <w:rFonts w:ascii="Arial" w:eastAsia="Calibri" w:hAnsi="Arial" w:cs="Arial"/>
                <w:sz w:val="22"/>
                <w:szCs w:val="22"/>
              </w:rPr>
            </w:pPr>
            <w:r w:rsidRPr="00126840">
              <w:rPr>
                <w:rFonts w:ascii="Arial" w:eastAsia="Calibri" w:hAnsi="Arial" w:cs="Arial"/>
                <w:sz w:val="22"/>
                <w:szCs w:val="22"/>
              </w:rPr>
              <w:t>Excellent time management and organisational skills</w:t>
            </w:r>
          </w:p>
        </w:tc>
        <w:tc>
          <w:tcPr>
            <w:tcW w:w="1134"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126840" w:rsidRPr="0070572E" w:rsidTr="00126840">
        <w:tc>
          <w:tcPr>
            <w:tcW w:w="8818" w:type="dxa"/>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Ability to work hard under pressure while maintaining a positive, professional attitude</w:t>
            </w:r>
          </w:p>
        </w:tc>
        <w:tc>
          <w:tcPr>
            <w:tcW w:w="1134"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126840" w:rsidRPr="0070572E" w:rsidTr="00126840">
        <w:tc>
          <w:tcPr>
            <w:tcW w:w="8818" w:type="dxa"/>
            <w:tcBorders>
              <w:bottom w:val="single" w:sz="4" w:space="0" w:color="auto"/>
            </w:tcBorders>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Monitor and analyse performance data to inform improvement</w:t>
            </w:r>
          </w:p>
        </w:tc>
        <w:tc>
          <w:tcPr>
            <w:tcW w:w="1134" w:type="dxa"/>
            <w:tcBorders>
              <w:bottom w:val="single" w:sz="4" w:space="0" w:color="auto"/>
            </w:tcBorders>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D</w:t>
            </w:r>
          </w:p>
        </w:tc>
        <w:tc>
          <w:tcPr>
            <w:tcW w:w="1418" w:type="dxa"/>
            <w:tcBorders>
              <w:bottom w:val="single" w:sz="4" w:space="0" w:color="auto"/>
            </w:tcBorders>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126840" w:rsidRPr="0070572E" w:rsidTr="00126840">
        <w:tc>
          <w:tcPr>
            <w:tcW w:w="8818" w:type="dxa"/>
            <w:tcBorders>
              <w:bottom w:val="single" w:sz="4" w:space="0" w:color="auto"/>
            </w:tcBorders>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A commitment to enrichment and extracurricular activities</w:t>
            </w:r>
          </w:p>
        </w:tc>
        <w:tc>
          <w:tcPr>
            <w:tcW w:w="1134" w:type="dxa"/>
            <w:tcBorders>
              <w:bottom w:val="single" w:sz="4" w:space="0" w:color="auto"/>
            </w:tcBorders>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Borders>
              <w:bottom w:val="single" w:sz="4" w:space="0" w:color="auto"/>
            </w:tcBorders>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r w:rsidR="00126840" w:rsidRPr="0070572E" w:rsidTr="00126840">
        <w:tc>
          <w:tcPr>
            <w:tcW w:w="8818" w:type="dxa"/>
            <w:tcBorders>
              <w:bottom w:val="single" w:sz="4" w:space="0" w:color="auto"/>
            </w:tcBorders>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A commitment to the protection and safeguarding of children and young people with up to date knowledge of relevant legislation and guidance in relation to working with, and the protection of, children and young people</w:t>
            </w:r>
          </w:p>
        </w:tc>
        <w:tc>
          <w:tcPr>
            <w:tcW w:w="1134" w:type="dxa"/>
            <w:tcBorders>
              <w:bottom w:val="single" w:sz="4" w:space="0" w:color="auto"/>
            </w:tcBorders>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Borders>
              <w:bottom w:val="single" w:sz="4" w:space="0" w:color="auto"/>
            </w:tcBorders>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126840" w:rsidRPr="0070572E" w:rsidTr="00126840">
        <w:tc>
          <w:tcPr>
            <w:tcW w:w="8818" w:type="dxa"/>
            <w:tcBorders>
              <w:bottom w:val="single" w:sz="4" w:space="0" w:color="auto"/>
            </w:tcBorders>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Experience as a form tutor and/or pastoral work</w:t>
            </w:r>
          </w:p>
        </w:tc>
        <w:tc>
          <w:tcPr>
            <w:tcW w:w="1134" w:type="dxa"/>
            <w:tcBorders>
              <w:bottom w:val="single" w:sz="4" w:space="0" w:color="auto"/>
            </w:tcBorders>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Borders>
              <w:bottom w:val="single" w:sz="4" w:space="0" w:color="auto"/>
            </w:tcBorders>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A,R</w:t>
            </w:r>
          </w:p>
        </w:tc>
      </w:tr>
      <w:tr w:rsidR="00126840" w:rsidRPr="0070572E" w:rsidTr="00126840">
        <w:tc>
          <w:tcPr>
            <w:tcW w:w="8818" w:type="dxa"/>
            <w:tcBorders>
              <w:bottom w:val="single" w:sz="4" w:space="0" w:color="auto"/>
            </w:tcBorders>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Experience as an examiner/marker/moderator</w:t>
            </w:r>
          </w:p>
        </w:tc>
        <w:tc>
          <w:tcPr>
            <w:tcW w:w="1134" w:type="dxa"/>
            <w:tcBorders>
              <w:bottom w:val="single" w:sz="4" w:space="0" w:color="auto"/>
            </w:tcBorders>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D</w:t>
            </w:r>
          </w:p>
        </w:tc>
        <w:tc>
          <w:tcPr>
            <w:tcW w:w="1418" w:type="dxa"/>
            <w:tcBorders>
              <w:bottom w:val="single" w:sz="4" w:space="0" w:color="auto"/>
            </w:tcBorders>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A,R</w:t>
            </w:r>
          </w:p>
        </w:tc>
      </w:tr>
      <w:tr w:rsidR="00126840" w:rsidRPr="0070572E" w:rsidTr="00622E92">
        <w:tc>
          <w:tcPr>
            <w:tcW w:w="11370" w:type="dxa"/>
            <w:gridSpan w:val="3"/>
            <w:shd w:val="clear" w:color="auto" w:fill="B2A1C7" w:themeFill="accent4" w:themeFillTint="99"/>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b/>
                <w:sz w:val="22"/>
                <w:szCs w:val="22"/>
              </w:rPr>
              <w:t>Personal attributes</w:t>
            </w:r>
          </w:p>
        </w:tc>
      </w:tr>
      <w:tr w:rsidR="00126840" w:rsidRPr="0070572E" w:rsidTr="00126840">
        <w:tc>
          <w:tcPr>
            <w:tcW w:w="8818" w:type="dxa"/>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A high degree of emotional intelligence</w:t>
            </w:r>
          </w:p>
        </w:tc>
        <w:tc>
          <w:tcPr>
            <w:tcW w:w="1134"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r w:rsidR="00126840" w:rsidRPr="0070572E" w:rsidTr="00126840">
        <w:tc>
          <w:tcPr>
            <w:tcW w:w="8818" w:type="dxa"/>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Commitment to equal opportunities and inclusion</w:t>
            </w:r>
          </w:p>
        </w:tc>
        <w:tc>
          <w:tcPr>
            <w:tcW w:w="1134"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r w:rsidR="00126840" w:rsidRPr="0070572E" w:rsidTr="00126840">
        <w:tc>
          <w:tcPr>
            <w:tcW w:w="8818" w:type="dxa"/>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Enjoys working with and developing people</w:t>
            </w:r>
          </w:p>
        </w:tc>
        <w:tc>
          <w:tcPr>
            <w:tcW w:w="1134"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tcPr>
          <w:p w:rsidR="00126840" w:rsidRPr="00126840" w:rsidRDefault="00126840" w:rsidP="009243EB">
            <w:pPr>
              <w:spacing w:line="276" w:lineRule="auto"/>
              <w:jc w:val="center"/>
              <w:rPr>
                <w:rFonts w:ascii="Arial" w:hAnsi="Arial" w:cs="Arial"/>
                <w:sz w:val="22"/>
                <w:szCs w:val="22"/>
              </w:rPr>
            </w:pPr>
            <w:r w:rsidRPr="00126840">
              <w:rPr>
                <w:rFonts w:ascii="Arial" w:eastAsia="Calibri" w:hAnsi="Arial" w:cs="Arial"/>
                <w:sz w:val="22"/>
                <w:szCs w:val="22"/>
              </w:rPr>
              <w:t>I,R</w:t>
            </w:r>
          </w:p>
        </w:tc>
      </w:tr>
      <w:tr w:rsidR="00126840" w:rsidRPr="0070572E" w:rsidTr="00126840">
        <w:tc>
          <w:tcPr>
            <w:tcW w:w="8818" w:type="dxa"/>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Sense of humour</w:t>
            </w:r>
          </w:p>
        </w:tc>
        <w:tc>
          <w:tcPr>
            <w:tcW w:w="1134"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tcPr>
          <w:p w:rsidR="00126840" w:rsidRPr="00126840" w:rsidRDefault="00126840" w:rsidP="009243EB">
            <w:pPr>
              <w:spacing w:line="276" w:lineRule="auto"/>
              <w:jc w:val="center"/>
              <w:rPr>
                <w:rFonts w:ascii="Arial" w:hAnsi="Arial" w:cs="Arial"/>
                <w:sz w:val="22"/>
                <w:szCs w:val="22"/>
              </w:rPr>
            </w:pPr>
            <w:r w:rsidRPr="00126840">
              <w:rPr>
                <w:rFonts w:ascii="Arial" w:eastAsia="Calibri" w:hAnsi="Arial" w:cs="Arial"/>
                <w:sz w:val="22"/>
                <w:szCs w:val="22"/>
              </w:rPr>
              <w:t>I,R</w:t>
            </w:r>
          </w:p>
        </w:tc>
      </w:tr>
      <w:tr w:rsidR="00126840" w:rsidRPr="0070572E" w:rsidTr="00126840">
        <w:tc>
          <w:tcPr>
            <w:tcW w:w="8818" w:type="dxa"/>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Shows patience, persistence, flexibility, tact, imagination, resilience and commitment</w:t>
            </w:r>
          </w:p>
        </w:tc>
        <w:tc>
          <w:tcPr>
            <w:tcW w:w="1134"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tcPr>
          <w:p w:rsidR="00126840" w:rsidRPr="00126840" w:rsidRDefault="00126840" w:rsidP="009243EB">
            <w:pPr>
              <w:spacing w:line="276" w:lineRule="auto"/>
              <w:jc w:val="center"/>
              <w:rPr>
                <w:rFonts w:ascii="Arial" w:hAnsi="Arial" w:cs="Arial"/>
                <w:sz w:val="22"/>
                <w:szCs w:val="22"/>
              </w:rPr>
            </w:pPr>
            <w:r w:rsidRPr="00126840">
              <w:rPr>
                <w:rFonts w:ascii="Arial" w:eastAsia="Calibri" w:hAnsi="Arial" w:cs="Arial"/>
                <w:sz w:val="22"/>
                <w:szCs w:val="22"/>
              </w:rPr>
              <w:t>I,R</w:t>
            </w:r>
          </w:p>
        </w:tc>
      </w:tr>
      <w:tr w:rsidR="00126840" w:rsidRPr="0070572E" w:rsidTr="00126840">
        <w:tc>
          <w:tcPr>
            <w:tcW w:w="8818" w:type="dxa"/>
            <w:shd w:val="clear" w:color="auto" w:fill="auto"/>
          </w:tcPr>
          <w:p w:rsidR="00126840" w:rsidRPr="00126840" w:rsidRDefault="00126840" w:rsidP="009243EB">
            <w:pPr>
              <w:spacing w:line="276" w:lineRule="auto"/>
              <w:rPr>
                <w:rFonts w:ascii="Arial" w:eastAsia="Calibri" w:hAnsi="Arial" w:cs="Arial"/>
                <w:sz w:val="22"/>
                <w:szCs w:val="22"/>
              </w:rPr>
            </w:pPr>
            <w:r w:rsidRPr="00126840">
              <w:rPr>
                <w:rFonts w:ascii="Arial" w:eastAsia="Calibri" w:hAnsi="Arial" w:cs="Arial"/>
                <w:sz w:val="22"/>
                <w:szCs w:val="22"/>
              </w:rPr>
              <w:t>Understanding of the needs of pupils and the appropriate strategies to support them</w:t>
            </w:r>
          </w:p>
        </w:tc>
        <w:tc>
          <w:tcPr>
            <w:tcW w:w="1134" w:type="dxa"/>
            <w:shd w:val="clear" w:color="auto" w:fill="auto"/>
            <w:vAlign w:val="center"/>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shd w:val="clear" w:color="auto" w:fill="auto"/>
          </w:tcPr>
          <w:p w:rsidR="00126840" w:rsidRPr="00126840" w:rsidRDefault="00126840" w:rsidP="009243EB">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bl>
    <w:p w:rsidR="00654024" w:rsidRDefault="00654024"/>
    <w:sectPr w:rsidR="00654024" w:rsidSect="00A24D4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A4722"/>
    <w:multiLevelType w:val="hybridMultilevel"/>
    <w:tmpl w:val="7212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BD"/>
    <w:rsid w:val="00052F94"/>
    <w:rsid w:val="00126840"/>
    <w:rsid w:val="00153F71"/>
    <w:rsid w:val="001E7D7F"/>
    <w:rsid w:val="002B2E31"/>
    <w:rsid w:val="00517517"/>
    <w:rsid w:val="00622E92"/>
    <w:rsid w:val="00654024"/>
    <w:rsid w:val="00664601"/>
    <w:rsid w:val="006D4942"/>
    <w:rsid w:val="009243EB"/>
    <w:rsid w:val="00940D33"/>
    <w:rsid w:val="00983038"/>
    <w:rsid w:val="00A24D45"/>
    <w:rsid w:val="00A4729C"/>
    <w:rsid w:val="00D40DAB"/>
    <w:rsid w:val="00D565BD"/>
    <w:rsid w:val="00F17F08"/>
    <w:rsid w:val="00FA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3BB1FF86-3315-42F0-81ED-5CAA2466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5B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94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Sharon Thomas</cp:lastModifiedBy>
  <cp:revision>2</cp:revision>
  <cp:lastPrinted>2017-09-19T08:02:00Z</cp:lastPrinted>
  <dcterms:created xsi:type="dcterms:W3CDTF">2024-04-03T08:53:00Z</dcterms:created>
  <dcterms:modified xsi:type="dcterms:W3CDTF">2024-04-03T08:53:00Z</dcterms:modified>
</cp:coreProperties>
</file>