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BBF" w:rsidRPr="00A76066" w:rsidRDefault="00092BBF" w:rsidP="00095CA3">
      <w:pPr>
        <w:rPr>
          <w:rFonts w:ascii="Arial" w:hAnsi="Arial" w:cs="Arial"/>
          <w:sz w:val="22"/>
          <w:szCs w:val="22"/>
        </w:rPr>
      </w:pPr>
      <w:bookmarkStart w:id="0" w:name="_GoBack"/>
      <w:bookmarkEnd w:id="0"/>
    </w:p>
    <w:p w:rsidR="00A76066" w:rsidRDefault="00A76066" w:rsidP="00A76066">
      <w:pPr>
        <w:rPr>
          <w:rFonts w:ascii="Arial" w:hAnsi="Arial" w:cs="Arial"/>
          <w:sz w:val="20"/>
          <w:szCs w:val="20"/>
        </w:rPr>
      </w:pPr>
    </w:p>
    <w:p w:rsidR="00C64069" w:rsidRDefault="00C64069" w:rsidP="00A76066">
      <w:pPr>
        <w:rPr>
          <w:rFonts w:ascii="Arial" w:hAnsi="Arial" w:cs="Arial"/>
        </w:rPr>
      </w:pPr>
    </w:p>
    <w:p w:rsidR="00C64069" w:rsidRDefault="00C64069" w:rsidP="00A76066">
      <w:pPr>
        <w:rPr>
          <w:rFonts w:ascii="Arial" w:hAnsi="Arial" w:cs="Arial"/>
        </w:rPr>
      </w:pPr>
    </w:p>
    <w:p w:rsidR="00A76066" w:rsidRPr="00C64069" w:rsidRDefault="00A43575" w:rsidP="00A76066">
      <w:pPr>
        <w:rPr>
          <w:rFonts w:ascii="Arial" w:hAnsi="Arial" w:cs="Arial"/>
        </w:rPr>
      </w:pPr>
      <w:r>
        <w:rPr>
          <w:rFonts w:ascii="Arial" w:hAnsi="Arial" w:cs="Arial"/>
        </w:rPr>
        <w:t>Dear Applicant</w:t>
      </w:r>
      <w:r w:rsidR="00A76066" w:rsidRPr="00C64069">
        <w:rPr>
          <w:rFonts w:ascii="Arial" w:hAnsi="Arial" w:cs="Arial"/>
        </w:rPr>
        <w:t>,</w:t>
      </w:r>
    </w:p>
    <w:p w:rsidR="00A76066" w:rsidRPr="00C64069" w:rsidRDefault="00A76066" w:rsidP="00A76066">
      <w:pPr>
        <w:jc w:val="both"/>
        <w:rPr>
          <w:rFonts w:ascii="Arial" w:hAnsi="Arial" w:cs="Arial"/>
          <w:b/>
        </w:rPr>
      </w:pPr>
    </w:p>
    <w:p w:rsidR="00746A8D" w:rsidRDefault="00A76066" w:rsidP="00746A8D">
      <w:pPr>
        <w:jc w:val="both"/>
        <w:rPr>
          <w:rFonts w:ascii="Arial" w:hAnsi="Arial" w:cs="Arial"/>
        </w:rPr>
      </w:pPr>
      <w:r w:rsidRPr="00C64069">
        <w:rPr>
          <w:rFonts w:ascii="Arial" w:hAnsi="Arial" w:cs="Arial"/>
        </w:rPr>
        <w:t xml:space="preserve">Thank you for your interest in </w:t>
      </w:r>
      <w:r w:rsidR="009A1474" w:rsidRPr="00C64069">
        <w:rPr>
          <w:rFonts w:ascii="Arial" w:hAnsi="Arial" w:cs="Arial"/>
        </w:rPr>
        <w:t xml:space="preserve">the </w:t>
      </w:r>
      <w:r w:rsidR="00CC5D58">
        <w:rPr>
          <w:rFonts w:ascii="Arial" w:hAnsi="Arial" w:cs="Arial"/>
        </w:rPr>
        <w:t>Teaching Assistant</w:t>
      </w:r>
      <w:r w:rsidR="007C2028">
        <w:rPr>
          <w:rFonts w:ascii="Arial" w:hAnsi="Arial" w:cs="Arial"/>
        </w:rPr>
        <w:t xml:space="preserve"> </w:t>
      </w:r>
      <w:r w:rsidR="009A1474" w:rsidRPr="00C64069">
        <w:rPr>
          <w:rFonts w:ascii="Arial" w:hAnsi="Arial" w:cs="Arial"/>
        </w:rPr>
        <w:t>post</w:t>
      </w:r>
      <w:r w:rsidRPr="00C64069">
        <w:rPr>
          <w:rFonts w:ascii="Arial" w:hAnsi="Arial" w:cs="Arial"/>
        </w:rPr>
        <w:t xml:space="preserve"> at Holy Family Catholic High School.</w:t>
      </w:r>
      <w:r w:rsidR="00746A8D">
        <w:rPr>
          <w:rFonts w:ascii="Arial" w:hAnsi="Arial" w:cs="Arial"/>
        </w:rPr>
        <w:t xml:space="preserve"> </w:t>
      </w:r>
      <w:r w:rsidR="00746A8D" w:rsidRPr="001E4C34">
        <w:rPr>
          <w:rFonts w:ascii="Arial" w:hAnsi="Arial" w:cs="Arial"/>
        </w:rPr>
        <w:t>This is an exciting opportunit</w:t>
      </w:r>
      <w:r w:rsidR="00746A8D">
        <w:rPr>
          <w:rFonts w:ascii="Arial" w:hAnsi="Arial" w:cs="Arial"/>
        </w:rPr>
        <w:t>y for a highly committed teaching assistant</w:t>
      </w:r>
      <w:r w:rsidR="00746A8D" w:rsidRPr="001E4C34">
        <w:rPr>
          <w:rFonts w:ascii="Arial" w:hAnsi="Arial" w:cs="Arial"/>
        </w:rPr>
        <w:t xml:space="preserve"> to</w:t>
      </w:r>
      <w:r w:rsidR="00746A8D">
        <w:rPr>
          <w:rFonts w:ascii="Arial" w:hAnsi="Arial" w:cs="Arial"/>
        </w:rPr>
        <w:t xml:space="preserve"> join the student services team and </w:t>
      </w:r>
      <w:r w:rsidR="00746A8D" w:rsidRPr="001E4C34">
        <w:rPr>
          <w:rFonts w:ascii="Arial" w:hAnsi="Arial" w:cs="Arial"/>
        </w:rPr>
        <w:t xml:space="preserve">contribute to </w:t>
      </w:r>
      <w:r w:rsidR="00746A8D">
        <w:rPr>
          <w:rFonts w:ascii="Arial" w:hAnsi="Arial" w:cs="Arial"/>
        </w:rPr>
        <w:t>the pastoral support for students with additional needs.</w:t>
      </w:r>
      <w:r w:rsidR="00746A8D" w:rsidRPr="001E4C34">
        <w:rPr>
          <w:rFonts w:ascii="Arial" w:hAnsi="Arial" w:cs="Arial"/>
        </w:rPr>
        <w:t xml:space="preserve"> </w:t>
      </w:r>
    </w:p>
    <w:p w:rsidR="00746A8D" w:rsidRPr="00C64069" w:rsidRDefault="00746A8D" w:rsidP="00A76066">
      <w:pPr>
        <w:shd w:val="clear" w:color="auto" w:fill="FFFFFF"/>
        <w:jc w:val="both"/>
        <w:rPr>
          <w:rFonts w:ascii="Arial" w:hAnsi="Arial" w:cs="Arial"/>
        </w:rPr>
      </w:pPr>
    </w:p>
    <w:p w:rsidR="00A76066" w:rsidRPr="00C64069" w:rsidRDefault="00A76066" w:rsidP="00A76066">
      <w:pPr>
        <w:shd w:val="clear" w:color="auto" w:fill="FFFFFF"/>
        <w:jc w:val="both"/>
        <w:rPr>
          <w:rFonts w:ascii="Arial" w:hAnsi="Arial" w:cs="Arial"/>
          <w:color w:val="333333"/>
        </w:rPr>
      </w:pPr>
      <w:r w:rsidRPr="00C64069">
        <w:rPr>
          <w:rFonts w:ascii="Arial" w:hAnsi="Arial" w:cs="Arial"/>
        </w:rPr>
        <w:t xml:space="preserve">Holy Family is an ambitious, high achieving; 11-18 mixed Voluntary Aided School, where young people feel safe and happy.  </w:t>
      </w:r>
      <w:r w:rsidRPr="00C64069">
        <w:rPr>
          <w:rFonts w:ascii="Arial" w:hAnsi="Arial"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rsidR="00A76066" w:rsidRPr="00C64069" w:rsidRDefault="00A76066" w:rsidP="00A76066">
      <w:pPr>
        <w:shd w:val="clear" w:color="auto" w:fill="FFFFFF"/>
        <w:jc w:val="both"/>
        <w:rPr>
          <w:rFonts w:ascii="Arial" w:hAnsi="Arial" w:cs="Arial"/>
          <w:color w:val="333333"/>
        </w:rPr>
      </w:pPr>
    </w:p>
    <w:p w:rsidR="00A76066" w:rsidRPr="00C64069" w:rsidRDefault="00A76066" w:rsidP="00A76066">
      <w:pPr>
        <w:shd w:val="clear" w:color="auto" w:fill="FFFFFF"/>
        <w:jc w:val="both"/>
        <w:rPr>
          <w:rFonts w:ascii="Arial" w:hAnsi="Arial" w:cs="Arial"/>
        </w:rPr>
      </w:pPr>
      <w:r w:rsidRPr="00C64069">
        <w:rPr>
          <w:rFonts w:ascii="Arial" w:hAnsi="Arial" w:cs="Arial"/>
        </w:rPr>
        <w:t>You will find considerable support and commitment from all of us, if appointed to the post.  We value new ideas, creativity and imagination but always in the context of being able to work effectively with others.</w:t>
      </w:r>
    </w:p>
    <w:p w:rsidR="0015651F" w:rsidRPr="00C64069" w:rsidRDefault="0015651F" w:rsidP="00A76066">
      <w:pPr>
        <w:jc w:val="both"/>
        <w:rPr>
          <w:rFonts w:ascii="Arial" w:hAnsi="Arial" w:cs="Arial"/>
        </w:rPr>
      </w:pPr>
    </w:p>
    <w:p w:rsidR="00A76066" w:rsidRPr="00C64069" w:rsidRDefault="00A76066" w:rsidP="00A76066">
      <w:pPr>
        <w:jc w:val="both"/>
        <w:rPr>
          <w:rFonts w:ascii="Arial" w:hAnsi="Arial" w:cs="Arial"/>
        </w:rPr>
      </w:pPr>
      <w:r w:rsidRPr="00C64069">
        <w:rPr>
          <w:rFonts w:ascii="Arial" w:hAnsi="Arial" w:cs="Arial"/>
        </w:rPr>
        <w:t>I look forward to reading about you and the qualities you can bring to the post</w:t>
      </w:r>
      <w:r w:rsidR="0015651F" w:rsidRPr="00C64069">
        <w:rPr>
          <w:rFonts w:ascii="Arial" w:hAnsi="Arial" w:cs="Arial"/>
        </w:rPr>
        <w:t xml:space="preserve"> and the school</w:t>
      </w:r>
      <w:r w:rsidRPr="00C64069">
        <w:rPr>
          <w:rFonts w:ascii="Arial" w:hAnsi="Arial" w:cs="Arial"/>
        </w:rPr>
        <w:t xml:space="preserve">. </w:t>
      </w:r>
    </w:p>
    <w:p w:rsidR="00A76066" w:rsidRPr="00C64069" w:rsidRDefault="00A76066" w:rsidP="00A76066">
      <w:pPr>
        <w:jc w:val="both"/>
        <w:rPr>
          <w:rFonts w:ascii="Arial" w:hAnsi="Arial" w:cs="Arial"/>
        </w:rPr>
      </w:pPr>
    </w:p>
    <w:p w:rsidR="00A76066" w:rsidRPr="00C64069" w:rsidRDefault="00A76066" w:rsidP="00A76066">
      <w:pPr>
        <w:jc w:val="both"/>
        <w:rPr>
          <w:rFonts w:ascii="Arial" w:hAnsi="Arial" w:cs="Arial"/>
        </w:rPr>
      </w:pPr>
      <w:r w:rsidRPr="00C64069">
        <w:rPr>
          <w:rFonts w:ascii="Arial" w:hAnsi="Arial" w:cs="Arial"/>
        </w:rPr>
        <w:t>Yours sincerely,</w:t>
      </w:r>
    </w:p>
    <w:p w:rsidR="00A76066" w:rsidRPr="00C64069" w:rsidRDefault="00A76066" w:rsidP="00A76066">
      <w:pPr>
        <w:jc w:val="both"/>
        <w:rPr>
          <w:rFonts w:ascii="Arial" w:hAnsi="Arial" w:cs="Arial"/>
        </w:rPr>
      </w:pPr>
    </w:p>
    <w:p w:rsidR="00A76066" w:rsidRPr="00C64069" w:rsidRDefault="00A76066" w:rsidP="00A76066">
      <w:pPr>
        <w:jc w:val="both"/>
        <w:rPr>
          <w:rFonts w:ascii="Arial" w:hAnsi="Arial" w:cs="Arial"/>
        </w:rPr>
      </w:pPr>
    </w:p>
    <w:p w:rsidR="00A76066" w:rsidRPr="00C64069" w:rsidRDefault="00A76066" w:rsidP="00A76066">
      <w:pPr>
        <w:jc w:val="both"/>
        <w:rPr>
          <w:rFonts w:ascii="Arial" w:hAnsi="Arial" w:cs="Arial"/>
        </w:rPr>
      </w:pPr>
      <w:r w:rsidRPr="00C64069">
        <w:rPr>
          <w:rFonts w:ascii="Arial" w:hAnsi="Arial" w:cs="Arial"/>
        </w:rPr>
        <w:t>Matt Symes</w:t>
      </w:r>
    </w:p>
    <w:p w:rsidR="00A76066" w:rsidRPr="00C64069" w:rsidRDefault="00A76066" w:rsidP="00A76066">
      <w:pPr>
        <w:jc w:val="both"/>
        <w:rPr>
          <w:rFonts w:ascii="Arial" w:hAnsi="Arial" w:cs="Arial"/>
        </w:rPr>
      </w:pPr>
      <w:r w:rsidRPr="00C64069">
        <w:rPr>
          <w:rFonts w:ascii="Arial" w:hAnsi="Arial" w:cs="Arial"/>
        </w:rPr>
        <w:t>Headteacher</w:t>
      </w:r>
    </w:p>
    <w:p w:rsidR="00A76066" w:rsidRDefault="00A76066" w:rsidP="00095CA3"/>
    <w:p w:rsidR="00351672" w:rsidRPr="00C64069" w:rsidRDefault="00351672" w:rsidP="00095CA3">
      <w:r>
        <w:br/>
      </w:r>
    </w:p>
    <w:sectPr w:rsidR="00351672" w:rsidRPr="00C64069" w:rsidSect="002A5AA2">
      <w:headerReference w:type="default" r:id="rId7"/>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F9" w:rsidRDefault="00B149F9">
      <w:r>
        <w:separator/>
      </w:r>
    </w:p>
  </w:endnote>
  <w:endnote w:type="continuationSeparator" w:id="0">
    <w:p w:rsidR="00B149F9" w:rsidRDefault="00B1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F9" w:rsidRDefault="00B149F9">
      <w:r>
        <w:separator/>
      </w:r>
    </w:p>
  </w:footnote>
  <w:footnote w:type="continuationSeparator" w:id="0">
    <w:p w:rsidR="00B149F9" w:rsidRDefault="00B1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BD" w:rsidRPr="00DB4879" w:rsidRDefault="00A76066" w:rsidP="00350B03">
    <w:pPr>
      <w:jc w:val="center"/>
      <w:rPr>
        <w:rFonts w:ascii="Arial" w:hAnsi="Arial" w:cs="Arial"/>
        <w:b/>
        <w:color w:val="333399"/>
        <w:sz w:val="48"/>
        <w:szCs w:val="48"/>
      </w:rPr>
    </w:pPr>
    <w:r w:rsidRPr="00465528">
      <w:rPr>
        <w:noProof/>
        <w:sz w:val="56"/>
        <w:szCs w:val="56"/>
      </w:rPr>
      <w:drawing>
        <wp:anchor distT="0" distB="0" distL="114300" distR="114300" simplePos="0" relativeHeight="251654144" behindDoc="0" locked="0" layoutInCell="1" allowOverlap="1">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1A37BD">
      <w:rPr>
        <w:rFonts w:ascii="Bradley Hand ITC" w:hAnsi="Bradley Hand ITC"/>
        <w:b/>
        <w:color w:val="333399"/>
        <w:sz w:val="56"/>
        <w:szCs w:val="56"/>
      </w:rPr>
      <w:t xml:space="preserve">   </w:t>
    </w:r>
    <w:r w:rsidR="001A37BD" w:rsidRPr="00DB4879">
      <w:rPr>
        <w:rFonts w:ascii="Arial" w:hAnsi="Arial" w:cs="Arial"/>
        <w:b/>
        <w:color w:val="333399"/>
        <w:sz w:val="48"/>
        <w:szCs w:val="48"/>
      </w:rPr>
      <w:t>Holy Family Catholic High School</w:t>
    </w:r>
  </w:p>
  <w:p w:rsidR="00032A30" w:rsidRPr="00032A30" w:rsidRDefault="001A37BD" w:rsidP="00350B03">
    <w:pPr>
      <w:jc w:val="center"/>
      <w:rPr>
        <w:rFonts w:ascii="Tahoma" w:hAnsi="Tahoma" w:cs="Tahoma"/>
        <w:color w:val="333333"/>
        <w:sz w:val="16"/>
        <w:szCs w:val="16"/>
      </w:rPr>
    </w:pPr>
    <w:r>
      <w:rPr>
        <w:rFonts w:ascii="Tahoma" w:hAnsi="Tahoma" w:cs="Tahoma"/>
        <w:color w:val="333333"/>
        <w:sz w:val="22"/>
        <w:szCs w:val="22"/>
      </w:rPr>
      <w:t xml:space="preserve">  </w:t>
    </w:r>
  </w:p>
  <w:p w:rsidR="001A37BD" w:rsidRPr="00DB4879" w:rsidRDefault="001A37BD" w:rsidP="00350B03">
    <w:pPr>
      <w:jc w:val="center"/>
      <w:rPr>
        <w:rFonts w:ascii="Arial" w:hAnsi="Arial" w:cs="Arial"/>
        <w:color w:val="333333"/>
        <w:sz w:val="22"/>
        <w:szCs w:val="22"/>
      </w:rPr>
    </w:pPr>
    <w:r w:rsidRPr="00DB4879">
      <w:rPr>
        <w:rFonts w:ascii="Arial" w:hAnsi="Arial" w:cs="Arial"/>
        <w:color w:val="333333"/>
        <w:sz w:val="22"/>
        <w:szCs w:val="22"/>
      </w:rPr>
      <w:t xml:space="preserve">Virgin’s Lane, Thornton, Liverpool L23 4UL. </w:t>
    </w:r>
  </w:p>
  <w:p w:rsidR="001A37BD" w:rsidRPr="00DB4879" w:rsidRDefault="001A37BD" w:rsidP="00350B03">
    <w:pPr>
      <w:jc w:val="center"/>
      <w:rPr>
        <w:rFonts w:ascii="Arial" w:hAnsi="Arial" w:cs="Arial"/>
        <w:color w:val="333333"/>
        <w:sz w:val="22"/>
        <w:szCs w:val="22"/>
      </w:rPr>
    </w:pPr>
    <w:r w:rsidRPr="00DB4879">
      <w:rPr>
        <w:rFonts w:ascii="Arial" w:hAnsi="Arial" w:cs="Arial"/>
        <w:color w:val="333333"/>
        <w:sz w:val="22"/>
        <w:szCs w:val="22"/>
      </w:rPr>
      <w:t xml:space="preserve">  Tel: 0151 924 6451 Fax: 0151 932 1417</w:t>
    </w:r>
  </w:p>
  <w:p w:rsidR="001A37BD" w:rsidRPr="00DB4879" w:rsidRDefault="001A37BD" w:rsidP="00DB4879">
    <w:pPr>
      <w:jc w:val="center"/>
      <w:rPr>
        <w:rFonts w:ascii="Tahoma" w:hAnsi="Tahoma" w:cs="Tahoma"/>
        <w:color w:val="333333"/>
        <w:sz w:val="22"/>
        <w:szCs w:val="22"/>
      </w:rPr>
    </w:pPr>
    <w:r w:rsidRPr="00DB4879">
      <w:rPr>
        <w:rFonts w:ascii="Arial" w:hAnsi="Arial" w:cs="Arial"/>
        <w:color w:val="333333"/>
        <w:sz w:val="22"/>
        <w:szCs w:val="22"/>
      </w:rPr>
      <w:t xml:space="preserve">  Headteacher:  Mr M Symes BA(Hons), NPQH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B73B4"/>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CD"/>
    <w:rsid w:val="00032A30"/>
    <w:rsid w:val="00092BBF"/>
    <w:rsid w:val="00095CA3"/>
    <w:rsid w:val="000C37D1"/>
    <w:rsid w:val="000E2ED7"/>
    <w:rsid w:val="0010119C"/>
    <w:rsid w:val="00122658"/>
    <w:rsid w:val="00150888"/>
    <w:rsid w:val="00156119"/>
    <w:rsid w:val="0015651F"/>
    <w:rsid w:val="001A37BD"/>
    <w:rsid w:val="002332E7"/>
    <w:rsid w:val="002A5AA2"/>
    <w:rsid w:val="002E35B2"/>
    <w:rsid w:val="0030561B"/>
    <w:rsid w:val="00345492"/>
    <w:rsid w:val="00350B03"/>
    <w:rsid w:val="00351672"/>
    <w:rsid w:val="00386F95"/>
    <w:rsid w:val="003925BB"/>
    <w:rsid w:val="003E3A01"/>
    <w:rsid w:val="003F630E"/>
    <w:rsid w:val="003F7F19"/>
    <w:rsid w:val="00412A7E"/>
    <w:rsid w:val="00430197"/>
    <w:rsid w:val="004D398F"/>
    <w:rsid w:val="004E12BF"/>
    <w:rsid w:val="004E215C"/>
    <w:rsid w:val="00512719"/>
    <w:rsid w:val="0065023D"/>
    <w:rsid w:val="006705B2"/>
    <w:rsid w:val="006A21CF"/>
    <w:rsid w:val="006B0AAD"/>
    <w:rsid w:val="00746A8D"/>
    <w:rsid w:val="007C2028"/>
    <w:rsid w:val="007E7EBB"/>
    <w:rsid w:val="0081430D"/>
    <w:rsid w:val="00836CCD"/>
    <w:rsid w:val="00920F7C"/>
    <w:rsid w:val="009445F0"/>
    <w:rsid w:val="00981397"/>
    <w:rsid w:val="009A1474"/>
    <w:rsid w:val="009A7975"/>
    <w:rsid w:val="00A15DF1"/>
    <w:rsid w:val="00A24425"/>
    <w:rsid w:val="00A43575"/>
    <w:rsid w:val="00A53835"/>
    <w:rsid w:val="00A64998"/>
    <w:rsid w:val="00A7058F"/>
    <w:rsid w:val="00A76066"/>
    <w:rsid w:val="00B149F9"/>
    <w:rsid w:val="00B44058"/>
    <w:rsid w:val="00B866AD"/>
    <w:rsid w:val="00C54B0D"/>
    <w:rsid w:val="00C64069"/>
    <w:rsid w:val="00CC5D58"/>
    <w:rsid w:val="00DB4879"/>
    <w:rsid w:val="00DF0F51"/>
    <w:rsid w:val="00E04776"/>
    <w:rsid w:val="00E65B05"/>
    <w:rsid w:val="00EC568F"/>
    <w:rsid w:val="00ED062A"/>
    <w:rsid w:val="00F14B4D"/>
    <w:rsid w:val="00FE4331"/>
    <w:rsid w:val="00FE6361"/>
    <w:rsid w:val="00FF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F076F7-E3A9-4E2B-9645-297C07CC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B03"/>
    <w:rPr>
      <w:sz w:val="24"/>
      <w:szCs w:val="24"/>
    </w:rPr>
  </w:style>
  <w:style w:type="paragraph" w:styleId="Heading2">
    <w:name w:val="heading 2"/>
    <w:basedOn w:val="Normal"/>
    <w:next w:val="Normal"/>
    <w:link w:val="Heading2Char"/>
    <w:qFormat/>
    <w:rsid w:val="002A5AA2"/>
    <w:pPr>
      <w:keepNext/>
      <w:pBdr>
        <w:bottom w:val="single" w:sz="4" w:space="1" w:color="auto"/>
      </w:pBdr>
      <w:outlineLvl w:val="1"/>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B03"/>
    <w:pPr>
      <w:tabs>
        <w:tab w:val="center" w:pos="4153"/>
        <w:tab w:val="right" w:pos="8306"/>
      </w:tabs>
    </w:pPr>
  </w:style>
  <w:style w:type="paragraph" w:styleId="Footer">
    <w:name w:val="footer"/>
    <w:basedOn w:val="Normal"/>
    <w:rsid w:val="00350B03"/>
    <w:pPr>
      <w:tabs>
        <w:tab w:val="center" w:pos="4153"/>
        <w:tab w:val="right" w:pos="8306"/>
      </w:tabs>
    </w:pPr>
  </w:style>
  <w:style w:type="character" w:styleId="Hyperlink">
    <w:name w:val="Hyperlink"/>
    <w:basedOn w:val="DefaultParagraphFont"/>
    <w:rsid w:val="00350B03"/>
    <w:rPr>
      <w:color w:val="0000FF"/>
      <w:u w:val="single"/>
    </w:rPr>
  </w:style>
  <w:style w:type="paragraph" w:styleId="BalloonText">
    <w:name w:val="Balloon Text"/>
    <w:basedOn w:val="Normal"/>
    <w:semiHidden/>
    <w:rsid w:val="00A15DF1"/>
    <w:rPr>
      <w:rFonts w:ascii="Tahoma" w:hAnsi="Tahoma" w:cs="Tahoma"/>
      <w:sz w:val="16"/>
      <w:szCs w:val="16"/>
    </w:rPr>
  </w:style>
  <w:style w:type="character" w:customStyle="1" w:styleId="Heading2Char">
    <w:name w:val="Heading 2 Char"/>
    <w:basedOn w:val="DefaultParagraphFont"/>
    <w:link w:val="Heading2"/>
    <w:rsid w:val="002A5AA2"/>
    <w:rPr>
      <w:b/>
      <w:bCs/>
      <w:sz w:val="24"/>
      <w:lang w:eastAsia="en-US"/>
    </w:rPr>
  </w:style>
  <w:style w:type="paragraph" w:styleId="BodyText2">
    <w:name w:val="Body Text 2"/>
    <w:basedOn w:val="Normal"/>
    <w:link w:val="BodyText2Char"/>
    <w:rsid w:val="002A5AA2"/>
    <w:rPr>
      <w:rFonts w:ascii="Arial" w:hAnsi="Arial"/>
      <w:sz w:val="22"/>
      <w:szCs w:val="20"/>
      <w:lang w:eastAsia="en-US"/>
    </w:rPr>
  </w:style>
  <w:style w:type="character" w:customStyle="1" w:styleId="BodyText2Char">
    <w:name w:val="Body Text 2 Char"/>
    <w:basedOn w:val="DefaultParagraphFont"/>
    <w:link w:val="BodyText2"/>
    <w:rsid w:val="002A5AA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e\Application%20Data\Microsoft\Templates\LETTERHEAD%202012%20MS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2012 MSY</Template>
  <TotalTime>0</TotalTime>
  <Pages>1</Pages>
  <Words>180</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hcfhs</Company>
  <LinksUpToDate>false</LinksUpToDate>
  <CharactersWithSpaces>1116</CharactersWithSpaces>
  <SharedDoc>false</SharedDoc>
  <HLinks>
    <vt:vector size="24" baseType="variant">
      <vt:variant>
        <vt:i4>5898290</vt:i4>
      </vt:variant>
      <vt:variant>
        <vt:i4>3</vt:i4>
      </vt:variant>
      <vt:variant>
        <vt:i4>0</vt:i4>
      </vt:variant>
      <vt:variant>
        <vt:i4>5</vt:i4>
      </vt:variant>
      <vt:variant>
        <vt:lpwstr>mailto:head.holyfamilyhigh@schools.sefton.gov.uk</vt:lpwstr>
      </vt:variant>
      <vt:variant>
        <vt:lpwstr/>
      </vt:variant>
      <vt:variant>
        <vt:i4>6553714</vt:i4>
      </vt:variant>
      <vt:variant>
        <vt:i4>0</vt:i4>
      </vt:variant>
      <vt:variant>
        <vt:i4>0</vt:i4>
      </vt:variant>
      <vt:variant>
        <vt:i4>5</vt:i4>
      </vt:variant>
      <vt:variant>
        <vt:lpwstr>http://www.pepsi.co.uk/</vt:lpwstr>
      </vt:variant>
      <vt:variant>
        <vt:lpwstr/>
      </vt:variant>
      <vt:variant>
        <vt:i4>5701735</vt:i4>
      </vt:variant>
      <vt:variant>
        <vt:i4>-1</vt:i4>
      </vt:variant>
      <vt:variant>
        <vt:i4>2055</vt:i4>
      </vt:variant>
      <vt:variant>
        <vt:i4>1</vt:i4>
      </vt:variant>
      <vt:variant>
        <vt:lpwstr>http://www.google.co.uk/images?q=tbn:38E1vpitobXSZM::www.leon-school.org/New_healthy_schools_Logo.doc.jpg&amp;h=94&amp;w=153&amp;usg=__sdc1MsAwZuDBQawLUSaLMboR-ho=</vt:lpwstr>
      </vt:variant>
      <vt:variant>
        <vt:lpwstr/>
      </vt:variant>
      <vt:variant>
        <vt:i4>4522099</vt:i4>
      </vt:variant>
      <vt:variant>
        <vt:i4>-1</vt:i4>
      </vt:variant>
      <vt:variant>
        <vt:i4>2057</vt:i4>
      </vt:variant>
      <vt:variant>
        <vt:i4>1</vt:i4>
      </vt:variant>
      <vt:variant>
        <vt:lpwstr>http://www.thefa.com/NR/rdonlyres/208C5B38-A735-4E99-B439-3A7DDA67456B/0/FACrest_Greencorner.gif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Sharon Thomas</cp:lastModifiedBy>
  <cp:revision>2</cp:revision>
  <cp:lastPrinted>2022-11-17T10:04:00Z</cp:lastPrinted>
  <dcterms:created xsi:type="dcterms:W3CDTF">2024-04-03T13:03:00Z</dcterms:created>
  <dcterms:modified xsi:type="dcterms:W3CDTF">2024-04-03T13:03:00Z</dcterms:modified>
</cp:coreProperties>
</file>