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E4AD" w14:textId="77777777" w:rsidR="009D2A35" w:rsidRPr="00C15FFC" w:rsidRDefault="009D2A35" w:rsidP="009D2A35">
      <w:pPr>
        <w:jc w:val="center"/>
        <w:rPr>
          <w:rFonts w:ascii="Arial" w:hAnsi="Arial" w:cs="Arial"/>
          <w:color w:val="000000" w:themeColor="text1"/>
        </w:rPr>
      </w:pPr>
      <w:r w:rsidRPr="00C15FFC">
        <w:rPr>
          <w:rFonts w:ascii="Arial" w:hAnsi="Arial" w:cs="Arial"/>
          <w:noProof/>
          <w:color w:val="000000" w:themeColor="text1"/>
          <w:lang w:eastAsia="en-GB"/>
        </w:rPr>
        <w:drawing>
          <wp:inline distT="0" distB="0" distL="0" distR="0" wp14:anchorId="637199A3" wp14:editId="181FE29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539180E9" w14:textId="77777777" w:rsidR="009D2A35" w:rsidRPr="00C15FFC" w:rsidRDefault="009D2A35" w:rsidP="009D2A35">
      <w:pPr>
        <w:jc w:val="center"/>
        <w:rPr>
          <w:rFonts w:ascii="Arial" w:hAnsi="Arial" w:cs="Arial"/>
          <w:b/>
          <w:color w:val="000000" w:themeColor="text1"/>
        </w:rPr>
      </w:pPr>
      <w:r w:rsidRPr="00C15FFC">
        <w:rPr>
          <w:rFonts w:ascii="Arial" w:hAnsi="Arial" w:cs="Arial"/>
          <w:b/>
          <w:color w:val="000000" w:themeColor="text1"/>
        </w:rPr>
        <w:t>JOB DESCRIPTION AND PERSON SPECIFICATION</w:t>
      </w:r>
    </w:p>
    <w:p w14:paraId="100B501A" w14:textId="77777777" w:rsidR="009D2A35" w:rsidRPr="00C15FFC" w:rsidRDefault="009D2A35" w:rsidP="00874770">
      <w:pPr>
        <w:jc w:val="cente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C15FFC" w:rsidRPr="00C15FFC" w14:paraId="354F0174" w14:textId="77777777" w:rsidTr="006F3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D0CA6AD"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0962FB4A" w14:textId="01DF7382" w:rsidR="009D2A35" w:rsidRPr="00C15FFC" w:rsidRDefault="00317DA2" w:rsidP="007D428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317DA2">
              <w:rPr>
                <w:rFonts w:ascii="Arial" w:hAnsi="Arial" w:cs="Arial"/>
                <w:color w:val="000000" w:themeColor="text1"/>
              </w:rPr>
              <w:t>Careers Education Service Advisor</w:t>
            </w:r>
          </w:p>
        </w:tc>
      </w:tr>
      <w:tr w:rsidR="00C15FFC" w:rsidRPr="00C15FFC" w14:paraId="4E8DD04C"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32F78221"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5C47EE4C" w14:textId="356C6D8A" w:rsidR="009D2A35" w:rsidRPr="001E09B2" w:rsidRDefault="00317DA2" w:rsidP="007D428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HBC5</w:t>
            </w:r>
          </w:p>
        </w:tc>
      </w:tr>
      <w:tr w:rsidR="00C15FFC" w:rsidRPr="00C15FFC" w14:paraId="54B132E9" w14:textId="77777777" w:rsidTr="006F3A1A">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317CC2A9"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1A449913" w14:textId="518AB55D" w:rsidR="009D2A35" w:rsidRPr="001E09B2" w:rsidRDefault="00317DA2" w:rsidP="007D428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Children’s Services Directorate</w:t>
            </w:r>
          </w:p>
        </w:tc>
      </w:tr>
      <w:tr w:rsidR="00C15FFC" w:rsidRPr="00C15FFC" w14:paraId="726AF9F0"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2CFAF9A6"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33482973" w14:textId="4095D577" w:rsidR="009D2A35" w:rsidRPr="001E09B2" w:rsidRDefault="00317DA2"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sidRPr="00317DA2">
              <w:rPr>
                <w:rFonts w:ascii="Arial" w:hAnsi="Arial" w:cs="Arial"/>
                <w:b/>
                <w:color w:val="000000" w:themeColor="text1"/>
              </w:rPr>
              <w:t>Policy, Provision and Performance</w:t>
            </w:r>
          </w:p>
        </w:tc>
      </w:tr>
    </w:tbl>
    <w:p w14:paraId="0D03723D"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009D9EBC" w14:textId="77777777" w:rsidTr="00366CDC">
        <w:tc>
          <w:tcPr>
            <w:tcW w:w="9016" w:type="dxa"/>
            <w:shd w:val="clear" w:color="auto" w:fill="DEEAF6" w:themeFill="accent1" w:themeFillTint="33"/>
          </w:tcPr>
          <w:p w14:paraId="58423FFC"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039E792F" w14:textId="77777777" w:rsidTr="00A83A30">
        <w:tc>
          <w:tcPr>
            <w:tcW w:w="9016" w:type="dxa"/>
          </w:tcPr>
          <w:p w14:paraId="0ADA7561" w14:textId="77777777" w:rsidR="00317DA2" w:rsidRDefault="00317DA2" w:rsidP="00317DA2">
            <w:pPr>
              <w:rPr>
                <w:rFonts w:ascii="Arial" w:hAnsi="Arial" w:cs="Arial"/>
              </w:rPr>
            </w:pPr>
            <w:r>
              <w:rPr>
                <w:rFonts w:ascii="Arial" w:hAnsi="Arial" w:cs="Arial"/>
              </w:rPr>
              <w:t>To provide support for schools and education providers in delivering a careers education programme. The programme will enable students to make informed career choices so that they can move successfully into good careers and will support institutions to meet their statutory duties in relation to Careers Education, Information, Advice and Guidance.</w:t>
            </w:r>
          </w:p>
          <w:p w14:paraId="79D5BFBC" w14:textId="77777777" w:rsidR="00317DA2" w:rsidRDefault="00317DA2" w:rsidP="00317DA2">
            <w:pPr>
              <w:rPr>
                <w:rFonts w:ascii="Arial" w:hAnsi="Arial" w:cs="Arial"/>
              </w:rPr>
            </w:pPr>
          </w:p>
          <w:p w14:paraId="182983AA" w14:textId="77777777" w:rsidR="00317DA2" w:rsidRDefault="00317DA2" w:rsidP="00317DA2">
            <w:pPr>
              <w:rPr>
                <w:rFonts w:ascii="Arial" w:hAnsi="Arial" w:cs="Arial"/>
              </w:rPr>
            </w:pPr>
            <w:r>
              <w:rPr>
                <w:rFonts w:ascii="Arial" w:hAnsi="Arial" w:cs="Arial"/>
              </w:rPr>
              <w:t xml:space="preserve">You will work collaboratively with key partners and stake holders to design, plan and deliver an informed offer for students across </w:t>
            </w:r>
            <w:proofErr w:type="spellStart"/>
            <w:r>
              <w:rPr>
                <w:rFonts w:ascii="Arial" w:hAnsi="Arial" w:cs="Arial"/>
              </w:rPr>
              <w:t>Halton</w:t>
            </w:r>
            <w:proofErr w:type="spellEnd"/>
            <w:r>
              <w:rPr>
                <w:rFonts w:ascii="Arial" w:hAnsi="Arial" w:cs="Arial"/>
              </w:rPr>
              <w:t xml:space="preserve"> and the wider Liverpool City Region. This will include a structured curriculum project, a work experience programme, enterprise education, off site careers related activities and a centrally planned programme of events.</w:t>
            </w:r>
          </w:p>
          <w:p w14:paraId="13B822A9" w14:textId="77777777" w:rsidR="00F93E30" w:rsidRDefault="00F93E30" w:rsidP="009C3833">
            <w:pPr>
              <w:jc w:val="both"/>
              <w:rPr>
                <w:rFonts w:ascii="Arial" w:hAnsi="Arial" w:cs="Arial"/>
              </w:rPr>
            </w:pPr>
          </w:p>
          <w:p w14:paraId="12E2031F" w14:textId="1FEB424B" w:rsidR="009D2A35" w:rsidRPr="00C731DE" w:rsidRDefault="009D2A35" w:rsidP="00102DB8">
            <w:pPr>
              <w:jc w:val="both"/>
              <w:rPr>
                <w:rFonts w:ascii="Arial" w:hAnsi="Arial" w:cs="Arial"/>
              </w:rPr>
            </w:pPr>
          </w:p>
        </w:tc>
      </w:tr>
    </w:tbl>
    <w:p w14:paraId="719BA709"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461"/>
        <w:gridCol w:w="8555"/>
      </w:tblGrid>
      <w:tr w:rsidR="00C15FFC" w:rsidRPr="00C15FFC" w14:paraId="43E78BEA" w14:textId="77777777" w:rsidTr="00366CDC">
        <w:tc>
          <w:tcPr>
            <w:tcW w:w="9016" w:type="dxa"/>
            <w:gridSpan w:val="2"/>
            <w:tcBorders>
              <w:bottom w:val="single" w:sz="4" w:space="0" w:color="auto"/>
            </w:tcBorders>
            <w:shd w:val="clear" w:color="auto" w:fill="DEEAF6" w:themeFill="accent1" w:themeFillTint="33"/>
          </w:tcPr>
          <w:p w14:paraId="7B63EF7D" w14:textId="77777777" w:rsidR="00371ACF" w:rsidRPr="00C15FFC" w:rsidRDefault="009D2A35" w:rsidP="00874770">
            <w:pPr>
              <w:rPr>
                <w:rFonts w:ascii="Arial" w:hAnsi="Arial" w:cs="Arial"/>
                <w:b/>
                <w:color w:val="000000" w:themeColor="text1"/>
              </w:rPr>
            </w:pPr>
            <w:r w:rsidRPr="00C15FFC">
              <w:rPr>
                <w:rFonts w:ascii="Arial" w:hAnsi="Arial" w:cs="Arial"/>
                <w:b/>
                <w:color w:val="000000" w:themeColor="text1"/>
              </w:rPr>
              <w:t xml:space="preserve">Key Duties </w:t>
            </w:r>
          </w:p>
        </w:tc>
      </w:tr>
      <w:tr w:rsidR="00C15FFC" w:rsidRPr="00C15FFC" w14:paraId="298EEECB" w14:textId="77777777" w:rsidTr="00366CDC">
        <w:tc>
          <w:tcPr>
            <w:tcW w:w="461" w:type="dxa"/>
            <w:tcBorders>
              <w:bottom w:val="nil"/>
              <w:right w:val="nil"/>
            </w:tcBorders>
          </w:tcPr>
          <w:p w14:paraId="24EF7371"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1</w:t>
            </w:r>
          </w:p>
        </w:tc>
        <w:tc>
          <w:tcPr>
            <w:tcW w:w="8555" w:type="dxa"/>
            <w:tcBorders>
              <w:left w:val="nil"/>
              <w:bottom w:val="nil"/>
            </w:tcBorders>
          </w:tcPr>
          <w:p w14:paraId="1EF1CB7A" w14:textId="77777777" w:rsidR="00F93E30" w:rsidRDefault="00317DA2" w:rsidP="00102DB8">
            <w:pPr>
              <w:rPr>
                <w:rFonts w:ascii="Arial" w:hAnsi="Arial" w:cs="Arial"/>
                <w:color w:val="000000" w:themeColor="text1"/>
              </w:rPr>
            </w:pPr>
            <w:r w:rsidRPr="00317DA2">
              <w:rPr>
                <w:rFonts w:ascii="Arial" w:hAnsi="Arial" w:cs="Arial"/>
                <w:color w:val="000000" w:themeColor="text1"/>
              </w:rPr>
              <w:t>Work with schools and education providers to audit and plan high quality careers provision that takes into account statutory guidance and compliments their development/improvement plans</w:t>
            </w:r>
            <w:r>
              <w:rPr>
                <w:rFonts w:ascii="Arial" w:hAnsi="Arial" w:cs="Arial"/>
                <w:color w:val="000000" w:themeColor="text1"/>
              </w:rPr>
              <w:t>.</w:t>
            </w:r>
          </w:p>
          <w:p w14:paraId="700FCF41" w14:textId="4559BE99" w:rsidR="00317DA2" w:rsidRPr="00C15FFC" w:rsidRDefault="00317DA2" w:rsidP="00102DB8">
            <w:pPr>
              <w:rPr>
                <w:rFonts w:ascii="Arial" w:hAnsi="Arial" w:cs="Arial"/>
                <w:color w:val="000000" w:themeColor="text1"/>
              </w:rPr>
            </w:pPr>
          </w:p>
        </w:tc>
      </w:tr>
      <w:tr w:rsidR="00C15FFC" w:rsidRPr="00C15FFC" w14:paraId="789A091A" w14:textId="77777777" w:rsidTr="00366CDC">
        <w:tc>
          <w:tcPr>
            <w:tcW w:w="461" w:type="dxa"/>
            <w:tcBorders>
              <w:top w:val="nil"/>
              <w:bottom w:val="nil"/>
              <w:right w:val="nil"/>
            </w:tcBorders>
            <w:shd w:val="clear" w:color="auto" w:fill="F2F2F2" w:themeFill="background1" w:themeFillShade="F2"/>
          </w:tcPr>
          <w:p w14:paraId="6B6BB716"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2</w:t>
            </w:r>
          </w:p>
        </w:tc>
        <w:tc>
          <w:tcPr>
            <w:tcW w:w="8555" w:type="dxa"/>
            <w:tcBorders>
              <w:top w:val="nil"/>
              <w:left w:val="nil"/>
              <w:bottom w:val="nil"/>
            </w:tcBorders>
            <w:shd w:val="clear" w:color="auto" w:fill="F2F2F2" w:themeFill="background1" w:themeFillShade="F2"/>
          </w:tcPr>
          <w:p w14:paraId="63A67970" w14:textId="77777777" w:rsidR="00F93E30" w:rsidRDefault="00317DA2" w:rsidP="00102DB8">
            <w:pPr>
              <w:rPr>
                <w:rFonts w:ascii="Arial" w:hAnsi="Arial" w:cs="Arial"/>
                <w:color w:val="000000" w:themeColor="text1"/>
              </w:rPr>
            </w:pPr>
            <w:r w:rsidRPr="00317DA2">
              <w:rPr>
                <w:rFonts w:ascii="Arial" w:hAnsi="Arial" w:cs="Arial"/>
                <w:color w:val="000000" w:themeColor="text1"/>
              </w:rPr>
              <w:t>Liaise effectively with local schools and employers to agree a work experience calendar that will provide an appropriate range and variety of work placements for students in line with target requirements.</w:t>
            </w:r>
          </w:p>
          <w:p w14:paraId="4151C25C" w14:textId="52C4D183" w:rsidR="00317DA2" w:rsidRPr="00C15FFC" w:rsidRDefault="00317DA2" w:rsidP="00102DB8">
            <w:pPr>
              <w:rPr>
                <w:rFonts w:ascii="Arial" w:hAnsi="Arial" w:cs="Arial"/>
                <w:color w:val="000000" w:themeColor="text1"/>
              </w:rPr>
            </w:pPr>
          </w:p>
        </w:tc>
      </w:tr>
      <w:tr w:rsidR="00C15FFC" w:rsidRPr="00C15FFC" w14:paraId="21104308" w14:textId="77777777" w:rsidTr="00754622">
        <w:trPr>
          <w:trHeight w:val="275"/>
        </w:trPr>
        <w:tc>
          <w:tcPr>
            <w:tcW w:w="461" w:type="dxa"/>
            <w:tcBorders>
              <w:top w:val="nil"/>
              <w:bottom w:val="nil"/>
              <w:right w:val="nil"/>
            </w:tcBorders>
          </w:tcPr>
          <w:p w14:paraId="485C27CD"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3</w:t>
            </w:r>
          </w:p>
        </w:tc>
        <w:tc>
          <w:tcPr>
            <w:tcW w:w="8555" w:type="dxa"/>
            <w:tcBorders>
              <w:top w:val="nil"/>
              <w:left w:val="nil"/>
              <w:bottom w:val="nil"/>
            </w:tcBorders>
          </w:tcPr>
          <w:p w14:paraId="048D9848" w14:textId="77777777" w:rsidR="00317DA2" w:rsidRDefault="00317DA2" w:rsidP="00317DA2">
            <w:pPr>
              <w:rPr>
                <w:rFonts w:ascii="Arial" w:hAnsi="Arial" w:cs="Arial"/>
              </w:rPr>
            </w:pPr>
            <w:r>
              <w:rPr>
                <w:rFonts w:ascii="Arial" w:hAnsi="Arial" w:cs="Arial"/>
              </w:rPr>
              <w:t>Deliver a health &amp; safety programme to employers, schools &amp; colleges in order to ensure compliance with legislation. Implement appropriate health &amp; safety and safeguarding measures to all aspects of work related learning ensuring that schools and HBC are fulfilling their legal and statutory responsibilities.</w:t>
            </w:r>
          </w:p>
          <w:p w14:paraId="6317BF3C" w14:textId="77777777" w:rsidR="00F93E30" w:rsidRPr="00C15FFC" w:rsidRDefault="00F93E30" w:rsidP="00102DB8">
            <w:pPr>
              <w:rPr>
                <w:rFonts w:ascii="Arial" w:hAnsi="Arial" w:cs="Arial"/>
                <w:color w:val="000000" w:themeColor="text1"/>
              </w:rPr>
            </w:pPr>
          </w:p>
        </w:tc>
      </w:tr>
      <w:tr w:rsidR="00C15FFC" w:rsidRPr="00C15FFC" w14:paraId="7A69FC19" w14:textId="77777777" w:rsidTr="00366CDC">
        <w:tc>
          <w:tcPr>
            <w:tcW w:w="461" w:type="dxa"/>
            <w:tcBorders>
              <w:top w:val="nil"/>
              <w:bottom w:val="nil"/>
              <w:right w:val="nil"/>
            </w:tcBorders>
            <w:shd w:val="clear" w:color="auto" w:fill="F2F2F2" w:themeFill="background1" w:themeFillShade="F2"/>
          </w:tcPr>
          <w:p w14:paraId="07E84268" w14:textId="77777777" w:rsidR="00BB2567" w:rsidRPr="00C15FFC" w:rsidRDefault="00D313FB" w:rsidP="00874770">
            <w:pPr>
              <w:rPr>
                <w:rFonts w:ascii="Arial" w:hAnsi="Arial" w:cs="Arial"/>
                <w:b/>
                <w:color w:val="000000" w:themeColor="text1"/>
              </w:rPr>
            </w:pPr>
            <w:r w:rsidRPr="00C15FFC">
              <w:rPr>
                <w:rFonts w:ascii="Arial" w:hAnsi="Arial" w:cs="Arial"/>
                <w:b/>
                <w:color w:val="000000" w:themeColor="text1"/>
              </w:rPr>
              <w:t xml:space="preserve">4 </w:t>
            </w:r>
          </w:p>
        </w:tc>
        <w:tc>
          <w:tcPr>
            <w:tcW w:w="8555" w:type="dxa"/>
            <w:tcBorders>
              <w:top w:val="nil"/>
              <w:left w:val="nil"/>
              <w:bottom w:val="nil"/>
            </w:tcBorders>
            <w:shd w:val="clear" w:color="auto" w:fill="F2F2F2" w:themeFill="background1" w:themeFillShade="F2"/>
          </w:tcPr>
          <w:p w14:paraId="19B56715" w14:textId="26203F51" w:rsidR="00754622" w:rsidRDefault="00317DA2" w:rsidP="00452DFE">
            <w:pPr>
              <w:shd w:val="clear" w:color="auto" w:fill="F2F2F2" w:themeFill="background1" w:themeFillShade="F2"/>
              <w:rPr>
                <w:rFonts w:ascii="Arial" w:hAnsi="Arial" w:cs="Arial"/>
                <w:color w:val="000000" w:themeColor="text1"/>
              </w:rPr>
            </w:pPr>
            <w:r w:rsidRPr="00317DA2">
              <w:rPr>
                <w:rFonts w:ascii="Arial" w:hAnsi="Arial" w:cs="Arial"/>
                <w:color w:val="000000" w:themeColor="text1"/>
              </w:rPr>
              <w:t>Support SLA agreements with individual schools, preparing materials and documents to deliver the diversity of careers and enterprise activities that the service offers</w:t>
            </w:r>
            <w:r>
              <w:rPr>
                <w:rFonts w:ascii="Arial" w:hAnsi="Arial" w:cs="Arial"/>
                <w:color w:val="000000" w:themeColor="text1"/>
              </w:rPr>
              <w:t>.</w:t>
            </w:r>
          </w:p>
          <w:p w14:paraId="1309CF7F" w14:textId="56A52CD2" w:rsidR="00A22335" w:rsidRPr="00C15FFC" w:rsidRDefault="00A22335" w:rsidP="00452DFE">
            <w:pPr>
              <w:shd w:val="clear" w:color="auto" w:fill="F2F2F2" w:themeFill="background1" w:themeFillShade="F2"/>
              <w:rPr>
                <w:rFonts w:ascii="Arial" w:hAnsi="Arial" w:cs="Arial"/>
                <w:color w:val="000000" w:themeColor="text1"/>
              </w:rPr>
            </w:pPr>
          </w:p>
        </w:tc>
      </w:tr>
      <w:tr w:rsidR="00C15FFC" w:rsidRPr="00C15FFC" w14:paraId="0F958A14" w14:textId="77777777" w:rsidTr="00366CDC">
        <w:tc>
          <w:tcPr>
            <w:tcW w:w="461" w:type="dxa"/>
            <w:tcBorders>
              <w:top w:val="nil"/>
              <w:bottom w:val="nil"/>
              <w:right w:val="nil"/>
            </w:tcBorders>
          </w:tcPr>
          <w:p w14:paraId="4EF9376E" w14:textId="77777777" w:rsidR="00BB2567" w:rsidRPr="00C15FFC" w:rsidRDefault="00B569AA" w:rsidP="00874770">
            <w:pPr>
              <w:rPr>
                <w:rFonts w:ascii="Arial" w:hAnsi="Arial" w:cs="Arial"/>
                <w:b/>
                <w:color w:val="000000" w:themeColor="text1"/>
              </w:rPr>
            </w:pPr>
            <w:r w:rsidRPr="00C15FFC">
              <w:rPr>
                <w:rFonts w:ascii="Arial" w:hAnsi="Arial" w:cs="Arial"/>
                <w:b/>
                <w:color w:val="000000" w:themeColor="text1"/>
              </w:rPr>
              <w:t>5</w:t>
            </w:r>
          </w:p>
        </w:tc>
        <w:tc>
          <w:tcPr>
            <w:tcW w:w="8555" w:type="dxa"/>
            <w:tcBorders>
              <w:top w:val="nil"/>
              <w:left w:val="nil"/>
              <w:bottom w:val="nil"/>
            </w:tcBorders>
          </w:tcPr>
          <w:p w14:paraId="5F23D5D8" w14:textId="77777777" w:rsidR="00F93E30" w:rsidRDefault="00317DA2" w:rsidP="00102DB8">
            <w:pPr>
              <w:rPr>
                <w:rFonts w:ascii="Arial" w:hAnsi="Arial" w:cs="Arial"/>
                <w:color w:val="000000" w:themeColor="text1"/>
              </w:rPr>
            </w:pPr>
            <w:r w:rsidRPr="00317DA2">
              <w:rPr>
                <w:rFonts w:ascii="Arial" w:hAnsi="Arial" w:cs="Arial"/>
                <w:color w:val="000000" w:themeColor="text1"/>
              </w:rPr>
              <w:t>Plan, manage and deliver a mentoring and peer ambassadors programme that supports The Raising the Participation Age strategy and those young people that are NEET/ at risk of becoming NEET</w:t>
            </w:r>
            <w:r>
              <w:rPr>
                <w:rFonts w:ascii="Arial" w:hAnsi="Arial" w:cs="Arial"/>
                <w:color w:val="000000" w:themeColor="text1"/>
              </w:rPr>
              <w:t>.</w:t>
            </w:r>
          </w:p>
          <w:p w14:paraId="55BEB0E8" w14:textId="48A78EF3" w:rsidR="00317DA2" w:rsidRPr="00C15FFC" w:rsidRDefault="00317DA2" w:rsidP="00102DB8">
            <w:pPr>
              <w:rPr>
                <w:rFonts w:ascii="Arial" w:hAnsi="Arial" w:cs="Arial"/>
                <w:color w:val="000000" w:themeColor="text1"/>
              </w:rPr>
            </w:pPr>
          </w:p>
        </w:tc>
      </w:tr>
      <w:tr w:rsidR="00C15FFC" w:rsidRPr="00C15FFC" w14:paraId="5B1140F3" w14:textId="77777777" w:rsidTr="00366CDC">
        <w:tc>
          <w:tcPr>
            <w:tcW w:w="461" w:type="dxa"/>
            <w:tcBorders>
              <w:top w:val="nil"/>
              <w:bottom w:val="nil"/>
              <w:right w:val="nil"/>
            </w:tcBorders>
            <w:shd w:val="clear" w:color="auto" w:fill="F2F2F2" w:themeFill="background1" w:themeFillShade="F2"/>
          </w:tcPr>
          <w:p w14:paraId="76DED3EA"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6</w:t>
            </w:r>
          </w:p>
        </w:tc>
        <w:tc>
          <w:tcPr>
            <w:tcW w:w="8555" w:type="dxa"/>
            <w:tcBorders>
              <w:top w:val="nil"/>
              <w:left w:val="nil"/>
              <w:bottom w:val="nil"/>
            </w:tcBorders>
            <w:shd w:val="clear" w:color="auto" w:fill="F2F2F2" w:themeFill="background1" w:themeFillShade="F2"/>
          </w:tcPr>
          <w:p w14:paraId="1359ED35" w14:textId="77777777" w:rsidR="00F93E30" w:rsidRPr="00317DA2" w:rsidRDefault="00317DA2" w:rsidP="00102DB8">
            <w:pPr>
              <w:rPr>
                <w:rFonts w:ascii="Arial" w:hAnsi="Arial" w:cs="Arial"/>
                <w:color w:val="000000" w:themeColor="text1"/>
              </w:rPr>
            </w:pPr>
            <w:r w:rsidRPr="00317DA2">
              <w:rPr>
                <w:rFonts w:ascii="Arial" w:hAnsi="Arial" w:cs="Arial"/>
                <w:color w:val="000000" w:themeColor="text1"/>
              </w:rPr>
              <w:t>Lead on the development of initiatives that encourage young people’s economic participation and tackle barriers to education, training and employment.</w:t>
            </w:r>
          </w:p>
          <w:p w14:paraId="60954F54" w14:textId="1ABE589B" w:rsidR="00317DA2" w:rsidRPr="00C15FFC" w:rsidRDefault="00317DA2" w:rsidP="00102DB8">
            <w:pPr>
              <w:rPr>
                <w:rFonts w:ascii="Arial" w:hAnsi="Arial" w:cs="Arial"/>
                <w:b/>
                <w:color w:val="000000" w:themeColor="text1"/>
              </w:rPr>
            </w:pPr>
          </w:p>
        </w:tc>
      </w:tr>
      <w:tr w:rsidR="00C15FFC" w:rsidRPr="00C15FFC" w14:paraId="399817BF" w14:textId="77777777" w:rsidTr="00366CDC">
        <w:tc>
          <w:tcPr>
            <w:tcW w:w="461" w:type="dxa"/>
            <w:tcBorders>
              <w:top w:val="nil"/>
              <w:bottom w:val="nil"/>
              <w:right w:val="nil"/>
            </w:tcBorders>
          </w:tcPr>
          <w:p w14:paraId="3FF598A6"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7</w:t>
            </w:r>
          </w:p>
        </w:tc>
        <w:tc>
          <w:tcPr>
            <w:tcW w:w="8555" w:type="dxa"/>
            <w:tcBorders>
              <w:top w:val="nil"/>
              <w:left w:val="nil"/>
              <w:bottom w:val="nil"/>
            </w:tcBorders>
          </w:tcPr>
          <w:p w14:paraId="69414FDD" w14:textId="09A1C49A" w:rsidR="00317DA2" w:rsidRPr="00AF4EB2" w:rsidRDefault="00317DA2" w:rsidP="00317DA2">
            <w:pPr>
              <w:rPr>
                <w:rFonts w:ascii="Arial" w:hAnsi="Arial" w:cs="Arial"/>
              </w:rPr>
            </w:pPr>
            <w:r w:rsidRPr="00AF4EB2">
              <w:rPr>
                <w:rFonts w:ascii="Arial" w:hAnsi="Arial" w:cs="Arial"/>
              </w:rPr>
              <w:t>Lead and manage the contribution of colleagues, parents, employers and other partners to a high quality careers learning, planning and development</w:t>
            </w:r>
            <w:r>
              <w:rPr>
                <w:rFonts w:ascii="Arial" w:hAnsi="Arial" w:cs="Arial"/>
              </w:rPr>
              <w:t>.</w:t>
            </w:r>
          </w:p>
          <w:p w14:paraId="7FE2C477" w14:textId="77777777" w:rsidR="00F93E30" w:rsidRPr="00C15FFC" w:rsidRDefault="00F93E30" w:rsidP="00102DB8">
            <w:pPr>
              <w:rPr>
                <w:rFonts w:ascii="Arial" w:hAnsi="Arial" w:cs="Arial"/>
                <w:b/>
                <w:color w:val="000000" w:themeColor="text1"/>
              </w:rPr>
            </w:pPr>
          </w:p>
        </w:tc>
      </w:tr>
      <w:tr w:rsidR="00C15FFC" w:rsidRPr="00C15FFC" w14:paraId="1738FB35" w14:textId="77777777" w:rsidTr="00366CDC">
        <w:tc>
          <w:tcPr>
            <w:tcW w:w="461" w:type="dxa"/>
            <w:tcBorders>
              <w:top w:val="nil"/>
              <w:bottom w:val="nil"/>
              <w:right w:val="nil"/>
            </w:tcBorders>
            <w:shd w:val="clear" w:color="auto" w:fill="F2F2F2" w:themeFill="background1" w:themeFillShade="F2"/>
          </w:tcPr>
          <w:p w14:paraId="1AD3C07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8</w:t>
            </w:r>
          </w:p>
        </w:tc>
        <w:tc>
          <w:tcPr>
            <w:tcW w:w="8555" w:type="dxa"/>
            <w:tcBorders>
              <w:top w:val="nil"/>
              <w:left w:val="nil"/>
              <w:bottom w:val="nil"/>
            </w:tcBorders>
            <w:shd w:val="clear" w:color="auto" w:fill="F2F2F2" w:themeFill="background1" w:themeFillShade="F2"/>
          </w:tcPr>
          <w:p w14:paraId="0A7DCD48" w14:textId="356EAF7F" w:rsidR="00F93E30" w:rsidRPr="00317DA2" w:rsidRDefault="00317DA2" w:rsidP="00317DA2">
            <w:pPr>
              <w:tabs>
                <w:tab w:val="left" w:pos="1272"/>
              </w:tabs>
              <w:rPr>
                <w:rFonts w:ascii="Arial" w:hAnsi="Arial" w:cs="Arial"/>
                <w:color w:val="000000" w:themeColor="text1"/>
              </w:rPr>
            </w:pPr>
            <w:r w:rsidRPr="00317DA2">
              <w:rPr>
                <w:rFonts w:ascii="Arial" w:hAnsi="Arial" w:cs="Arial"/>
                <w:color w:val="000000" w:themeColor="text1"/>
              </w:rPr>
              <w:t>Build effective working relationships with partner organisations in the LA, the borough and The Liverpool City Region.</w:t>
            </w:r>
            <w:r w:rsidRPr="00317DA2">
              <w:rPr>
                <w:rFonts w:ascii="Arial" w:hAnsi="Arial" w:cs="Arial"/>
                <w:color w:val="000000" w:themeColor="text1"/>
              </w:rPr>
              <w:tab/>
            </w:r>
          </w:p>
        </w:tc>
      </w:tr>
      <w:tr w:rsidR="00C15FFC" w:rsidRPr="00C15FFC" w14:paraId="6AA4361E" w14:textId="77777777" w:rsidTr="009C3833">
        <w:tc>
          <w:tcPr>
            <w:tcW w:w="461" w:type="dxa"/>
            <w:tcBorders>
              <w:top w:val="nil"/>
              <w:bottom w:val="nil"/>
              <w:right w:val="nil"/>
            </w:tcBorders>
          </w:tcPr>
          <w:p w14:paraId="0009CEA4"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9</w:t>
            </w:r>
          </w:p>
        </w:tc>
        <w:tc>
          <w:tcPr>
            <w:tcW w:w="8555" w:type="dxa"/>
            <w:tcBorders>
              <w:top w:val="nil"/>
              <w:left w:val="nil"/>
              <w:bottom w:val="nil"/>
            </w:tcBorders>
          </w:tcPr>
          <w:p w14:paraId="4729DFB0" w14:textId="678F25B0" w:rsidR="00317DA2" w:rsidRPr="00317DA2" w:rsidRDefault="00317DA2" w:rsidP="00317DA2">
            <w:pPr>
              <w:rPr>
                <w:rFonts w:ascii="Arial" w:hAnsi="Arial" w:cs="Arial"/>
                <w:color w:val="000000" w:themeColor="text1"/>
              </w:rPr>
            </w:pPr>
            <w:r>
              <w:rPr>
                <w:rFonts w:ascii="Arial" w:hAnsi="Arial" w:cs="Arial"/>
                <w:color w:val="000000" w:themeColor="text1"/>
              </w:rPr>
              <w:t xml:space="preserve">Develop and enhance </w:t>
            </w:r>
            <w:r w:rsidRPr="00317DA2">
              <w:rPr>
                <w:rFonts w:ascii="Arial" w:hAnsi="Arial" w:cs="Arial"/>
                <w:color w:val="000000" w:themeColor="text1"/>
              </w:rPr>
              <w:t>teaching quality for staff delivering careers; provide monitoring and training so they are equipped to deliver activities</w:t>
            </w:r>
            <w:r>
              <w:rPr>
                <w:rFonts w:ascii="Arial" w:hAnsi="Arial" w:cs="Arial"/>
                <w:color w:val="000000" w:themeColor="text1"/>
              </w:rPr>
              <w:t>.</w:t>
            </w:r>
          </w:p>
          <w:p w14:paraId="73ADB922" w14:textId="77777777" w:rsidR="00F93E30" w:rsidRPr="00C15FFC" w:rsidRDefault="00F93E30" w:rsidP="00102DB8">
            <w:pPr>
              <w:rPr>
                <w:rFonts w:ascii="Arial" w:hAnsi="Arial" w:cs="Arial"/>
                <w:color w:val="000000" w:themeColor="text1"/>
              </w:rPr>
            </w:pPr>
          </w:p>
        </w:tc>
      </w:tr>
      <w:tr w:rsidR="00C15FFC" w:rsidRPr="00C15FFC" w14:paraId="1DE5E121" w14:textId="77777777" w:rsidTr="00754622">
        <w:tc>
          <w:tcPr>
            <w:tcW w:w="461" w:type="dxa"/>
            <w:tcBorders>
              <w:top w:val="nil"/>
              <w:bottom w:val="nil"/>
              <w:right w:val="nil"/>
            </w:tcBorders>
            <w:shd w:val="clear" w:color="auto" w:fill="F2F2F2" w:themeFill="background1" w:themeFillShade="F2"/>
          </w:tcPr>
          <w:p w14:paraId="38BD12C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lastRenderedPageBreak/>
              <w:t>10</w:t>
            </w:r>
          </w:p>
        </w:tc>
        <w:tc>
          <w:tcPr>
            <w:tcW w:w="8555" w:type="dxa"/>
            <w:tcBorders>
              <w:top w:val="nil"/>
              <w:left w:val="nil"/>
              <w:bottom w:val="nil"/>
            </w:tcBorders>
            <w:shd w:val="clear" w:color="auto" w:fill="F2F2F2" w:themeFill="background1" w:themeFillShade="F2"/>
          </w:tcPr>
          <w:p w14:paraId="1474B20E" w14:textId="77777777" w:rsidR="00F93E30" w:rsidRDefault="00317DA2" w:rsidP="00102DB8">
            <w:pPr>
              <w:rPr>
                <w:rFonts w:ascii="Arial" w:hAnsi="Arial" w:cs="Arial"/>
                <w:color w:val="000000" w:themeColor="text1"/>
              </w:rPr>
            </w:pPr>
            <w:r w:rsidRPr="00317DA2">
              <w:rPr>
                <w:rFonts w:ascii="Arial" w:hAnsi="Arial" w:cs="Arial"/>
                <w:color w:val="000000" w:themeColor="text1"/>
              </w:rPr>
              <w:t>Develop links with and keep up to date with the range of opportunities available to students including education, training and other work based education training options.</w:t>
            </w:r>
          </w:p>
          <w:p w14:paraId="473D8360" w14:textId="1D5301B1" w:rsidR="00317DA2" w:rsidRPr="009C3833" w:rsidRDefault="00317DA2" w:rsidP="00102DB8">
            <w:pPr>
              <w:rPr>
                <w:rFonts w:ascii="Arial" w:hAnsi="Arial" w:cs="Arial"/>
                <w:color w:val="000000" w:themeColor="text1"/>
              </w:rPr>
            </w:pPr>
          </w:p>
        </w:tc>
      </w:tr>
      <w:tr w:rsidR="00754622" w:rsidRPr="00C15FFC" w14:paraId="284B46BA" w14:textId="77777777" w:rsidTr="00754622">
        <w:tc>
          <w:tcPr>
            <w:tcW w:w="461" w:type="dxa"/>
            <w:tcBorders>
              <w:top w:val="nil"/>
              <w:bottom w:val="nil"/>
              <w:right w:val="nil"/>
            </w:tcBorders>
            <w:shd w:val="clear" w:color="auto" w:fill="auto"/>
          </w:tcPr>
          <w:p w14:paraId="41C22A59" w14:textId="18D764A0" w:rsidR="00754622" w:rsidRPr="00C15FFC" w:rsidRDefault="00754622" w:rsidP="00A83A30">
            <w:pPr>
              <w:rPr>
                <w:rFonts w:ascii="Arial" w:hAnsi="Arial" w:cs="Arial"/>
                <w:b/>
                <w:color w:val="000000" w:themeColor="text1"/>
              </w:rPr>
            </w:pPr>
            <w:r>
              <w:rPr>
                <w:rFonts w:ascii="Arial" w:hAnsi="Arial" w:cs="Arial"/>
                <w:b/>
                <w:color w:val="000000" w:themeColor="text1"/>
              </w:rPr>
              <w:t>11</w:t>
            </w:r>
          </w:p>
        </w:tc>
        <w:tc>
          <w:tcPr>
            <w:tcW w:w="8555" w:type="dxa"/>
            <w:tcBorders>
              <w:top w:val="nil"/>
              <w:left w:val="nil"/>
              <w:bottom w:val="nil"/>
            </w:tcBorders>
            <w:shd w:val="clear" w:color="auto" w:fill="auto"/>
          </w:tcPr>
          <w:p w14:paraId="26476A53" w14:textId="17612E96" w:rsidR="00317DA2" w:rsidRDefault="00317DA2" w:rsidP="00317DA2">
            <w:pPr>
              <w:rPr>
                <w:rFonts w:ascii="Arial" w:hAnsi="Arial" w:cs="Arial"/>
              </w:rPr>
            </w:pPr>
            <w:r w:rsidRPr="00AF4EB2">
              <w:rPr>
                <w:rFonts w:ascii="Arial" w:hAnsi="Arial" w:cs="Arial"/>
              </w:rPr>
              <w:t>Keep up to date with occupational</w:t>
            </w:r>
            <w:r>
              <w:rPr>
                <w:rFonts w:ascii="Arial" w:hAnsi="Arial" w:cs="Arial"/>
              </w:rPr>
              <w:t xml:space="preserve"> and labour market intelligence.</w:t>
            </w:r>
          </w:p>
          <w:p w14:paraId="50DF79AA" w14:textId="0B85A4F1" w:rsidR="00F93E30" w:rsidRPr="00C15FFC" w:rsidRDefault="00F93E30" w:rsidP="00102DB8">
            <w:pPr>
              <w:rPr>
                <w:rFonts w:ascii="Arial" w:hAnsi="Arial" w:cs="Arial"/>
                <w:color w:val="000000" w:themeColor="text1"/>
              </w:rPr>
            </w:pPr>
          </w:p>
        </w:tc>
      </w:tr>
      <w:tr w:rsidR="00317DA2" w:rsidRPr="00C15FFC" w14:paraId="2D9141DD" w14:textId="77777777" w:rsidTr="00317DA2">
        <w:tc>
          <w:tcPr>
            <w:tcW w:w="461" w:type="dxa"/>
            <w:tcBorders>
              <w:top w:val="nil"/>
              <w:bottom w:val="nil"/>
              <w:right w:val="nil"/>
            </w:tcBorders>
            <w:shd w:val="clear" w:color="auto" w:fill="F2F2F2" w:themeFill="background1" w:themeFillShade="F2"/>
          </w:tcPr>
          <w:p w14:paraId="06846B60" w14:textId="4B1CA2DF" w:rsidR="00317DA2" w:rsidRDefault="00317DA2" w:rsidP="00317DA2">
            <w:pPr>
              <w:rPr>
                <w:rFonts w:ascii="Arial" w:hAnsi="Arial" w:cs="Arial"/>
                <w:b/>
                <w:color w:val="000000" w:themeColor="text1"/>
              </w:rPr>
            </w:pPr>
            <w:r>
              <w:rPr>
                <w:rFonts w:ascii="Arial" w:hAnsi="Arial" w:cs="Arial"/>
                <w:b/>
                <w:color w:val="000000" w:themeColor="text1"/>
              </w:rPr>
              <w:t>12</w:t>
            </w:r>
          </w:p>
        </w:tc>
        <w:tc>
          <w:tcPr>
            <w:tcW w:w="8555" w:type="dxa"/>
            <w:tcBorders>
              <w:top w:val="nil"/>
              <w:left w:val="nil"/>
              <w:bottom w:val="nil"/>
            </w:tcBorders>
            <w:shd w:val="clear" w:color="auto" w:fill="F2F2F2" w:themeFill="background1" w:themeFillShade="F2"/>
          </w:tcPr>
          <w:p w14:paraId="45507E74" w14:textId="3C0FF3AB" w:rsidR="00317DA2" w:rsidRPr="00AF4EB2" w:rsidRDefault="00317DA2" w:rsidP="00317DA2">
            <w:pPr>
              <w:rPr>
                <w:rFonts w:ascii="Arial" w:hAnsi="Arial" w:cs="Arial"/>
              </w:rPr>
            </w:pPr>
            <w:r w:rsidRPr="00AF4EB2">
              <w:rPr>
                <w:rFonts w:ascii="Arial" w:hAnsi="Arial" w:cs="Arial"/>
              </w:rPr>
              <w:t>Develop links with FE and HE establishments, employers and professional organisations. Ensure staff and students are aware of the range of opportunities available and are able to take advantage of these links</w:t>
            </w:r>
            <w:r>
              <w:rPr>
                <w:rFonts w:ascii="Arial" w:hAnsi="Arial" w:cs="Arial"/>
              </w:rPr>
              <w:t>.</w:t>
            </w:r>
          </w:p>
          <w:p w14:paraId="2117EAA3" w14:textId="77777777" w:rsidR="00317DA2" w:rsidRPr="00AF4EB2" w:rsidRDefault="00317DA2" w:rsidP="00317DA2">
            <w:pPr>
              <w:rPr>
                <w:rFonts w:ascii="Arial" w:hAnsi="Arial" w:cs="Arial"/>
              </w:rPr>
            </w:pPr>
          </w:p>
        </w:tc>
      </w:tr>
      <w:tr w:rsidR="00317DA2" w:rsidRPr="00C15FFC" w14:paraId="48F0333F" w14:textId="77777777" w:rsidTr="00317DA2">
        <w:tc>
          <w:tcPr>
            <w:tcW w:w="461" w:type="dxa"/>
            <w:tcBorders>
              <w:top w:val="nil"/>
              <w:bottom w:val="nil"/>
              <w:right w:val="nil"/>
            </w:tcBorders>
            <w:shd w:val="clear" w:color="auto" w:fill="auto"/>
          </w:tcPr>
          <w:p w14:paraId="73FA86C5" w14:textId="306D5343" w:rsidR="00317DA2" w:rsidRDefault="00317DA2" w:rsidP="00317DA2">
            <w:pPr>
              <w:rPr>
                <w:rFonts w:ascii="Arial" w:hAnsi="Arial" w:cs="Arial"/>
                <w:b/>
                <w:color w:val="000000" w:themeColor="text1"/>
              </w:rPr>
            </w:pPr>
            <w:r>
              <w:rPr>
                <w:rFonts w:ascii="Arial" w:hAnsi="Arial" w:cs="Arial"/>
                <w:b/>
                <w:color w:val="000000" w:themeColor="text1"/>
              </w:rPr>
              <w:t>13</w:t>
            </w:r>
          </w:p>
        </w:tc>
        <w:tc>
          <w:tcPr>
            <w:tcW w:w="8555" w:type="dxa"/>
            <w:tcBorders>
              <w:top w:val="nil"/>
              <w:left w:val="nil"/>
              <w:bottom w:val="nil"/>
            </w:tcBorders>
            <w:shd w:val="clear" w:color="auto" w:fill="auto"/>
          </w:tcPr>
          <w:p w14:paraId="0A394B1C" w14:textId="53032373" w:rsidR="00317DA2" w:rsidRPr="00AF4EB2" w:rsidRDefault="00317DA2" w:rsidP="00317DA2">
            <w:pPr>
              <w:rPr>
                <w:rFonts w:ascii="Arial" w:hAnsi="Arial" w:cs="Arial"/>
              </w:rPr>
            </w:pPr>
            <w:r w:rsidRPr="00AF4EB2">
              <w:rPr>
                <w:rFonts w:ascii="Arial" w:hAnsi="Arial" w:cs="Arial"/>
              </w:rPr>
              <w:t>Develop and produce careers literature and web based information</w:t>
            </w:r>
            <w:r>
              <w:rPr>
                <w:rFonts w:ascii="Arial" w:hAnsi="Arial" w:cs="Arial"/>
              </w:rPr>
              <w:t>.</w:t>
            </w:r>
          </w:p>
          <w:p w14:paraId="6D113A23" w14:textId="77777777" w:rsidR="00317DA2" w:rsidRPr="00AF4EB2" w:rsidRDefault="00317DA2" w:rsidP="00317DA2">
            <w:pPr>
              <w:rPr>
                <w:rFonts w:ascii="Arial" w:hAnsi="Arial" w:cs="Arial"/>
              </w:rPr>
            </w:pPr>
          </w:p>
        </w:tc>
      </w:tr>
      <w:tr w:rsidR="00317DA2" w:rsidRPr="00C15FFC" w14:paraId="6CF9AA44" w14:textId="77777777" w:rsidTr="00317DA2">
        <w:tc>
          <w:tcPr>
            <w:tcW w:w="461" w:type="dxa"/>
            <w:tcBorders>
              <w:top w:val="nil"/>
              <w:bottom w:val="nil"/>
              <w:right w:val="nil"/>
            </w:tcBorders>
            <w:shd w:val="clear" w:color="auto" w:fill="F2F2F2" w:themeFill="background1" w:themeFillShade="F2"/>
          </w:tcPr>
          <w:p w14:paraId="43832533" w14:textId="7F150F81" w:rsidR="00317DA2" w:rsidRDefault="00317DA2" w:rsidP="00317DA2">
            <w:pPr>
              <w:rPr>
                <w:rFonts w:ascii="Arial" w:hAnsi="Arial" w:cs="Arial"/>
                <w:b/>
                <w:color w:val="000000" w:themeColor="text1"/>
              </w:rPr>
            </w:pPr>
            <w:r>
              <w:rPr>
                <w:rFonts w:ascii="Arial" w:hAnsi="Arial" w:cs="Arial"/>
                <w:b/>
                <w:color w:val="000000" w:themeColor="text1"/>
              </w:rPr>
              <w:t>14</w:t>
            </w:r>
          </w:p>
        </w:tc>
        <w:tc>
          <w:tcPr>
            <w:tcW w:w="8555" w:type="dxa"/>
            <w:tcBorders>
              <w:top w:val="nil"/>
              <w:left w:val="nil"/>
              <w:bottom w:val="nil"/>
            </w:tcBorders>
            <w:shd w:val="clear" w:color="auto" w:fill="F2F2F2" w:themeFill="background1" w:themeFillShade="F2"/>
          </w:tcPr>
          <w:p w14:paraId="06CE42F7" w14:textId="31EB9F99" w:rsidR="00317DA2" w:rsidRPr="00AF4EB2" w:rsidRDefault="00317DA2" w:rsidP="00317DA2">
            <w:pPr>
              <w:rPr>
                <w:rFonts w:ascii="Arial" w:hAnsi="Arial" w:cs="Arial"/>
              </w:rPr>
            </w:pPr>
            <w:r w:rsidRPr="00AF4EB2">
              <w:rPr>
                <w:rFonts w:ascii="Arial" w:hAnsi="Arial" w:cs="Arial"/>
              </w:rPr>
              <w:t>Promote the use of careers information in particular the promotion of technological and web based applications</w:t>
            </w:r>
            <w:r>
              <w:rPr>
                <w:rFonts w:ascii="Arial" w:hAnsi="Arial" w:cs="Arial"/>
              </w:rPr>
              <w:t>.</w:t>
            </w:r>
          </w:p>
          <w:p w14:paraId="1936F8F6" w14:textId="77777777" w:rsidR="00317DA2" w:rsidRPr="00AF4EB2" w:rsidRDefault="00317DA2" w:rsidP="00317DA2">
            <w:pPr>
              <w:rPr>
                <w:rFonts w:ascii="Arial" w:hAnsi="Arial" w:cs="Arial"/>
              </w:rPr>
            </w:pPr>
          </w:p>
        </w:tc>
      </w:tr>
      <w:tr w:rsidR="00317DA2" w:rsidRPr="00C15FFC" w14:paraId="33BB1459" w14:textId="77777777" w:rsidTr="00317DA2">
        <w:tc>
          <w:tcPr>
            <w:tcW w:w="461" w:type="dxa"/>
            <w:tcBorders>
              <w:top w:val="nil"/>
              <w:bottom w:val="nil"/>
              <w:right w:val="nil"/>
            </w:tcBorders>
            <w:shd w:val="clear" w:color="auto" w:fill="auto"/>
          </w:tcPr>
          <w:p w14:paraId="42960295" w14:textId="453C1A9D" w:rsidR="00317DA2" w:rsidRDefault="00317DA2" w:rsidP="00317DA2">
            <w:pPr>
              <w:rPr>
                <w:rFonts w:ascii="Arial" w:hAnsi="Arial" w:cs="Arial"/>
                <w:b/>
                <w:color w:val="000000" w:themeColor="text1"/>
              </w:rPr>
            </w:pPr>
            <w:r>
              <w:rPr>
                <w:rFonts w:ascii="Arial" w:hAnsi="Arial" w:cs="Arial"/>
                <w:b/>
                <w:color w:val="000000" w:themeColor="text1"/>
              </w:rPr>
              <w:t>15</w:t>
            </w:r>
          </w:p>
        </w:tc>
        <w:tc>
          <w:tcPr>
            <w:tcW w:w="8555" w:type="dxa"/>
            <w:tcBorders>
              <w:top w:val="nil"/>
              <w:left w:val="nil"/>
              <w:bottom w:val="nil"/>
            </w:tcBorders>
            <w:shd w:val="clear" w:color="auto" w:fill="auto"/>
          </w:tcPr>
          <w:p w14:paraId="0E9E9C2F" w14:textId="75DA79FB" w:rsidR="00317DA2" w:rsidRPr="00AF4EB2" w:rsidRDefault="00317DA2" w:rsidP="00317DA2">
            <w:pPr>
              <w:rPr>
                <w:rFonts w:ascii="Arial" w:hAnsi="Arial" w:cs="Arial"/>
              </w:rPr>
            </w:pPr>
            <w:r w:rsidRPr="00AF4EB2">
              <w:rPr>
                <w:rFonts w:ascii="Arial" w:hAnsi="Arial" w:cs="Arial"/>
              </w:rPr>
              <w:t>Contribute to the identification of sponsorship and funding opportunities that enhance careers and employment skills education</w:t>
            </w:r>
            <w:r>
              <w:rPr>
                <w:rFonts w:ascii="Arial" w:hAnsi="Arial" w:cs="Arial"/>
              </w:rPr>
              <w:t>.</w:t>
            </w:r>
          </w:p>
          <w:p w14:paraId="0FEDE01B" w14:textId="77777777" w:rsidR="00317DA2" w:rsidRPr="00AF4EB2" w:rsidRDefault="00317DA2" w:rsidP="00317DA2">
            <w:pPr>
              <w:rPr>
                <w:rFonts w:ascii="Arial" w:hAnsi="Arial" w:cs="Arial"/>
              </w:rPr>
            </w:pPr>
          </w:p>
        </w:tc>
      </w:tr>
      <w:tr w:rsidR="00317DA2" w:rsidRPr="00C15FFC" w14:paraId="2EE31EFD" w14:textId="77777777" w:rsidTr="00317DA2">
        <w:tc>
          <w:tcPr>
            <w:tcW w:w="461" w:type="dxa"/>
            <w:tcBorders>
              <w:top w:val="nil"/>
              <w:bottom w:val="nil"/>
              <w:right w:val="nil"/>
            </w:tcBorders>
            <w:shd w:val="clear" w:color="auto" w:fill="F2F2F2" w:themeFill="background1" w:themeFillShade="F2"/>
          </w:tcPr>
          <w:p w14:paraId="5CEB226C" w14:textId="0115B562" w:rsidR="00317DA2" w:rsidRDefault="00317DA2" w:rsidP="00317DA2">
            <w:pPr>
              <w:rPr>
                <w:rFonts w:ascii="Arial" w:hAnsi="Arial" w:cs="Arial"/>
                <w:b/>
                <w:color w:val="000000" w:themeColor="text1"/>
              </w:rPr>
            </w:pPr>
            <w:r>
              <w:rPr>
                <w:rFonts w:ascii="Arial" w:hAnsi="Arial" w:cs="Arial"/>
                <w:b/>
                <w:color w:val="000000" w:themeColor="text1"/>
              </w:rPr>
              <w:t>16</w:t>
            </w:r>
          </w:p>
        </w:tc>
        <w:tc>
          <w:tcPr>
            <w:tcW w:w="8555" w:type="dxa"/>
            <w:tcBorders>
              <w:top w:val="nil"/>
              <w:left w:val="nil"/>
              <w:bottom w:val="nil"/>
            </w:tcBorders>
            <w:shd w:val="clear" w:color="auto" w:fill="F2F2F2" w:themeFill="background1" w:themeFillShade="F2"/>
          </w:tcPr>
          <w:p w14:paraId="1BD8840F" w14:textId="2DD99422" w:rsidR="00317DA2" w:rsidRPr="00AF4EB2" w:rsidRDefault="00317DA2" w:rsidP="00317DA2">
            <w:pPr>
              <w:rPr>
                <w:rFonts w:ascii="Arial" w:hAnsi="Arial" w:cs="Arial"/>
              </w:rPr>
            </w:pPr>
            <w:r>
              <w:rPr>
                <w:rFonts w:ascii="Arial" w:hAnsi="Arial" w:cs="Arial"/>
              </w:rPr>
              <w:t>Contribute towards growing the service through income generation from service level agreements, enterprise activities and sales of The Enterprise Game.</w:t>
            </w:r>
          </w:p>
          <w:p w14:paraId="43946492" w14:textId="77777777" w:rsidR="00317DA2" w:rsidRPr="00AF4EB2" w:rsidRDefault="00317DA2" w:rsidP="00317DA2">
            <w:pPr>
              <w:rPr>
                <w:rFonts w:ascii="Arial" w:hAnsi="Arial" w:cs="Arial"/>
              </w:rPr>
            </w:pPr>
          </w:p>
        </w:tc>
      </w:tr>
      <w:tr w:rsidR="00317DA2" w:rsidRPr="00C15FFC" w14:paraId="104E2832" w14:textId="77777777" w:rsidTr="00317DA2">
        <w:tc>
          <w:tcPr>
            <w:tcW w:w="461" w:type="dxa"/>
            <w:tcBorders>
              <w:top w:val="nil"/>
              <w:bottom w:val="nil"/>
              <w:right w:val="nil"/>
            </w:tcBorders>
            <w:shd w:val="clear" w:color="auto" w:fill="auto"/>
          </w:tcPr>
          <w:p w14:paraId="38C6A997" w14:textId="7246AF14" w:rsidR="00317DA2" w:rsidRDefault="00317DA2" w:rsidP="00317DA2">
            <w:pPr>
              <w:rPr>
                <w:rFonts w:ascii="Arial" w:hAnsi="Arial" w:cs="Arial"/>
                <w:b/>
                <w:color w:val="000000" w:themeColor="text1"/>
              </w:rPr>
            </w:pPr>
            <w:r>
              <w:rPr>
                <w:rFonts w:ascii="Arial" w:hAnsi="Arial" w:cs="Arial"/>
                <w:b/>
                <w:color w:val="000000" w:themeColor="text1"/>
              </w:rPr>
              <w:t>17</w:t>
            </w:r>
          </w:p>
        </w:tc>
        <w:tc>
          <w:tcPr>
            <w:tcW w:w="8555" w:type="dxa"/>
            <w:tcBorders>
              <w:top w:val="nil"/>
              <w:left w:val="nil"/>
              <w:bottom w:val="nil"/>
            </w:tcBorders>
            <w:shd w:val="clear" w:color="auto" w:fill="auto"/>
          </w:tcPr>
          <w:p w14:paraId="26B59D76" w14:textId="206674F0" w:rsidR="00317DA2" w:rsidRPr="00AF4EB2" w:rsidRDefault="00317DA2" w:rsidP="00317DA2">
            <w:pPr>
              <w:rPr>
                <w:rFonts w:ascii="Arial" w:hAnsi="Arial" w:cs="Arial"/>
              </w:rPr>
            </w:pPr>
            <w:r w:rsidRPr="00AF4EB2">
              <w:rPr>
                <w:rFonts w:ascii="Arial" w:hAnsi="Arial" w:cs="Arial"/>
              </w:rPr>
              <w:t>Undertake any other duties and responsibilities as may be assigned which are commensurate with the grade of the job</w:t>
            </w:r>
            <w:r>
              <w:rPr>
                <w:rFonts w:ascii="Arial" w:hAnsi="Arial" w:cs="Arial"/>
              </w:rPr>
              <w:t>.</w:t>
            </w:r>
          </w:p>
          <w:p w14:paraId="3864DBB9" w14:textId="77777777" w:rsidR="00317DA2" w:rsidRPr="00AF4EB2" w:rsidRDefault="00317DA2" w:rsidP="00317DA2">
            <w:pPr>
              <w:rPr>
                <w:rFonts w:ascii="Arial" w:hAnsi="Arial" w:cs="Arial"/>
              </w:rPr>
            </w:pPr>
          </w:p>
        </w:tc>
      </w:tr>
      <w:tr w:rsidR="00317DA2" w:rsidRPr="00C15FFC" w14:paraId="162F2C67" w14:textId="77777777" w:rsidTr="00317DA2">
        <w:tc>
          <w:tcPr>
            <w:tcW w:w="461" w:type="dxa"/>
            <w:tcBorders>
              <w:top w:val="nil"/>
              <w:bottom w:val="nil"/>
              <w:right w:val="nil"/>
            </w:tcBorders>
            <w:shd w:val="clear" w:color="auto" w:fill="F2F2F2" w:themeFill="background1" w:themeFillShade="F2"/>
          </w:tcPr>
          <w:p w14:paraId="0BAB1B8C" w14:textId="4A3E4E8C" w:rsidR="00317DA2" w:rsidRDefault="00317DA2" w:rsidP="00317DA2">
            <w:pPr>
              <w:rPr>
                <w:rFonts w:ascii="Arial" w:hAnsi="Arial" w:cs="Arial"/>
                <w:b/>
                <w:color w:val="000000" w:themeColor="text1"/>
              </w:rPr>
            </w:pPr>
            <w:r>
              <w:rPr>
                <w:rFonts w:ascii="Arial" w:hAnsi="Arial" w:cs="Arial"/>
                <w:b/>
                <w:color w:val="000000" w:themeColor="text1"/>
              </w:rPr>
              <w:t>18</w:t>
            </w:r>
          </w:p>
        </w:tc>
        <w:tc>
          <w:tcPr>
            <w:tcW w:w="8555" w:type="dxa"/>
            <w:tcBorders>
              <w:top w:val="nil"/>
              <w:left w:val="nil"/>
              <w:bottom w:val="nil"/>
            </w:tcBorders>
            <w:shd w:val="clear" w:color="auto" w:fill="F2F2F2" w:themeFill="background1" w:themeFillShade="F2"/>
          </w:tcPr>
          <w:p w14:paraId="583887DE" w14:textId="77777777" w:rsidR="00317DA2" w:rsidRDefault="00317DA2" w:rsidP="00317DA2">
            <w:pPr>
              <w:rPr>
                <w:rFonts w:ascii="Arial" w:hAnsi="Arial" w:cs="Arial"/>
              </w:rPr>
            </w:pPr>
            <w:r w:rsidRPr="00317DA2">
              <w:rPr>
                <w:rFonts w:ascii="Arial" w:hAnsi="Arial" w:cs="Arial"/>
              </w:rPr>
              <w:t>Lead on an area of work as designated by The Careers Education Service Manager</w:t>
            </w:r>
            <w:r>
              <w:rPr>
                <w:rFonts w:ascii="Arial" w:hAnsi="Arial" w:cs="Arial"/>
              </w:rPr>
              <w:t>.</w:t>
            </w:r>
          </w:p>
          <w:p w14:paraId="3E4C74F2" w14:textId="1AE82DFA" w:rsidR="00317DA2" w:rsidRPr="00AF4EB2" w:rsidRDefault="00317DA2" w:rsidP="00317DA2">
            <w:pPr>
              <w:rPr>
                <w:rFonts w:ascii="Arial" w:hAnsi="Arial" w:cs="Arial"/>
              </w:rPr>
            </w:pPr>
          </w:p>
        </w:tc>
      </w:tr>
      <w:tr w:rsidR="00317DA2" w:rsidRPr="00C15FFC" w14:paraId="126ECAFC" w14:textId="77777777" w:rsidTr="00317DA2">
        <w:tc>
          <w:tcPr>
            <w:tcW w:w="461" w:type="dxa"/>
            <w:tcBorders>
              <w:top w:val="nil"/>
              <w:bottom w:val="nil"/>
              <w:right w:val="nil"/>
            </w:tcBorders>
            <w:shd w:val="clear" w:color="auto" w:fill="auto"/>
          </w:tcPr>
          <w:p w14:paraId="0C01C1CA" w14:textId="77A48F9F" w:rsidR="00317DA2" w:rsidRDefault="00317DA2" w:rsidP="00317DA2">
            <w:pPr>
              <w:rPr>
                <w:rFonts w:ascii="Arial" w:hAnsi="Arial" w:cs="Arial"/>
                <w:b/>
                <w:color w:val="000000" w:themeColor="text1"/>
              </w:rPr>
            </w:pPr>
            <w:r>
              <w:rPr>
                <w:rFonts w:ascii="Arial" w:hAnsi="Arial" w:cs="Arial"/>
                <w:b/>
                <w:color w:val="000000" w:themeColor="text1"/>
              </w:rPr>
              <w:t>19</w:t>
            </w:r>
          </w:p>
        </w:tc>
        <w:tc>
          <w:tcPr>
            <w:tcW w:w="8555" w:type="dxa"/>
            <w:tcBorders>
              <w:top w:val="nil"/>
              <w:left w:val="nil"/>
              <w:bottom w:val="nil"/>
            </w:tcBorders>
            <w:shd w:val="clear" w:color="auto" w:fill="auto"/>
          </w:tcPr>
          <w:p w14:paraId="0B9DFAE1" w14:textId="46AE4874" w:rsidR="00317DA2" w:rsidRPr="00AF4EB2" w:rsidRDefault="00317DA2" w:rsidP="00317DA2">
            <w:pPr>
              <w:rPr>
                <w:rFonts w:ascii="Arial" w:hAnsi="Arial" w:cs="Arial"/>
              </w:rPr>
            </w:pPr>
            <w:r w:rsidRPr="00AF4EB2">
              <w:rPr>
                <w:rFonts w:ascii="Arial" w:hAnsi="Arial" w:cs="Arial"/>
              </w:rPr>
              <w:t>Promote equality, diversity, impartiality, confidentiality and professional integrity in all aspects of service delivery</w:t>
            </w:r>
            <w:r>
              <w:rPr>
                <w:rFonts w:ascii="Arial" w:hAnsi="Arial" w:cs="Arial"/>
              </w:rPr>
              <w:t>.</w:t>
            </w:r>
          </w:p>
          <w:p w14:paraId="3A7415A2" w14:textId="77777777" w:rsidR="00317DA2" w:rsidRPr="00AF4EB2" w:rsidRDefault="00317DA2" w:rsidP="00317DA2">
            <w:pPr>
              <w:rPr>
                <w:rFonts w:ascii="Arial" w:hAnsi="Arial" w:cs="Arial"/>
              </w:rPr>
            </w:pPr>
          </w:p>
        </w:tc>
      </w:tr>
    </w:tbl>
    <w:p w14:paraId="78C8ECEF" w14:textId="77777777" w:rsidR="006D3690" w:rsidRDefault="006D3690" w:rsidP="00874770">
      <w:pPr>
        <w:rPr>
          <w:rFonts w:ascii="Arial" w:hAnsi="Arial" w:cs="Arial"/>
          <w:color w:val="000000" w:themeColor="text1"/>
        </w:rPr>
      </w:pPr>
    </w:p>
    <w:p w14:paraId="0A3117B5" w14:textId="5B02207E" w:rsidR="009C3833" w:rsidRPr="00F93E30" w:rsidRDefault="00C20D58" w:rsidP="00874770">
      <w:pPr>
        <w:rPr>
          <w:rFonts w:ascii="Arial" w:hAnsi="Arial" w:cs="Arial"/>
          <w:color w:val="000000" w:themeColor="text1"/>
        </w:rPr>
        <w:sectPr w:rsidR="009C3833" w:rsidRPr="00F93E30" w:rsidSect="00F93E30">
          <w:pgSz w:w="11906" w:h="16838"/>
          <w:pgMar w:top="1440" w:right="1440" w:bottom="709" w:left="1440" w:header="708" w:footer="708" w:gutter="0"/>
          <w:cols w:space="708"/>
          <w:docGrid w:linePitch="360"/>
        </w:sectPr>
      </w:pPr>
      <w:r w:rsidRPr="00C15FFC">
        <w:rPr>
          <w:rFonts w:ascii="Arial" w:hAnsi="Arial" w:cs="Arial"/>
          <w:color w:val="000000" w:themeColor="text1"/>
        </w:rPr>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1F1ADAB0" w14:textId="77777777" w:rsidTr="00511992">
        <w:trPr>
          <w:trHeight w:val="115"/>
        </w:trPr>
        <w:tc>
          <w:tcPr>
            <w:tcW w:w="2387" w:type="dxa"/>
            <w:vMerge w:val="restart"/>
            <w:shd w:val="clear" w:color="auto" w:fill="D9D9D9" w:themeFill="background1" w:themeFillShade="D9"/>
          </w:tcPr>
          <w:p w14:paraId="7832354A" w14:textId="77777777" w:rsidR="00371ACF" w:rsidRPr="00C15FFC" w:rsidRDefault="00371ACF" w:rsidP="00874770">
            <w:pPr>
              <w:rPr>
                <w:rFonts w:ascii="Arial" w:hAnsi="Arial" w:cs="Arial"/>
                <w:b/>
                <w:color w:val="000000" w:themeColor="text1"/>
              </w:rPr>
            </w:pPr>
          </w:p>
          <w:p w14:paraId="39335B9C" w14:textId="77777777" w:rsidR="00371ACF" w:rsidRPr="00C15FFC" w:rsidRDefault="00371ACF" w:rsidP="00874770">
            <w:pPr>
              <w:rPr>
                <w:rFonts w:ascii="Arial" w:hAnsi="Arial" w:cs="Arial"/>
                <w:b/>
                <w:color w:val="000000" w:themeColor="text1"/>
              </w:rPr>
            </w:pPr>
          </w:p>
          <w:p w14:paraId="024E2FBD" w14:textId="77777777" w:rsidR="00371ACF" w:rsidRPr="00C15FFC" w:rsidRDefault="00371ACF" w:rsidP="00874770">
            <w:pPr>
              <w:rPr>
                <w:rFonts w:ascii="Arial" w:hAnsi="Arial" w:cs="Arial"/>
                <w:b/>
                <w:color w:val="000000" w:themeColor="text1"/>
              </w:rPr>
            </w:pPr>
          </w:p>
          <w:p w14:paraId="0C8A24C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2AB0B15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57905466"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5702BD09"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69668B34" w14:textId="77777777" w:rsidTr="00511992">
        <w:trPr>
          <w:trHeight w:val="508"/>
        </w:trPr>
        <w:tc>
          <w:tcPr>
            <w:tcW w:w="2387" w:type="dxa"/>
            <w:vMerge/>
            <w:shd w:val="clear" w:color="auto" w:fill="D9D9D9" w:themeFill="background1" w:themeFillShade="D9"/>
          </w:tcPr>
          <w:p w14:paraId="6444524D" w14:textId="77777777" w:rsidR="00371ACF" w:rsidRPr="00C15FFC" w:rsidRDefault="00371ACF" w:rsidP="00874770">
            <w:pPr>
              <w:rPr>
                <w:rFonts w:ascii="Arial" w:hAnsi="Arial" w:cs="Arial"/>
                <w:b/>
                <w:color w:val="000000" w:themeColor="text1"/>
              </w:rPr>
            </w:pPr>
          </w:p>
        </w:tc>
        <w:tc>
          <w:tcPr>
            <w:tcW w:w="4678" w:type="dxa"/>
          </w:tcPr>
          <w:p w14:paraId="3BEAADB2" w14:textId="77777777" w:rsidR="00317DA2" w:rsidRDefault="00317DA2" w:rsidP="00317DA2">
            <w:pPr>
              <w:rPr>
                <w:rFonts w:ascii="Arial" w:hAnsi="Arial" w:cs="Arial"/>
              </w:rPr>
            </w:pPr>
          </w:p>
          <w:p w14:paraId="4A1D9B09" w14:textId="3ABE91C3" w:rsidR="00317DA2" w:rsidRDefault="00317DA2" w:rsidP="00317DA2">
            <w:pPr>
              <w:rPr>
                <w:rFonts w:ascii="Arial" w:hAnsi="Arial" w:cs="Arial"/>
              </w:rPr>
            </w:pPr>
            <w:r>
              <w:rPr>
                <w:rFonts w:ascii="Arial" w:hAnsi="Arial" w:cs="Arial"/>
              </w:rPr>
              <w:t>Level 6 qualification in a field related to careers education or working towards the same.</w:t>
            </w:r>
          </w:p>
          <w:p w14:paraId="6A13744B" w14:textId="62AF5CEB" w:rsidR="009C3833" w:rsidRPr="009C3833" w:rsidRDefault="009C3833" w:rsidP="006D3690">
            <w:pPr>
              <w:rPr>
                <w:rFonts w:ascii="Arial" w:hAnsi="Arial" w:cs="Arial"/>
                <w:color w:val="000000" w:themeColor="text1"/>
              </w:rPr>
            </w:pPr>
          </w:p>
        </w:tc>
        <w:tc>
          <w:tcPr>
            <w:tcW w:w="4449" w:type="dxa"/>
          </w:tcPr>
          <w:p w14:paraId="771861E7" w14:textId="77777777" w:rsidR="00317DA2" w:rsidRDefault="00317DA2" w:rsidP="009C3833">
            <w:pPr>
              <w:rPr>
                <w:rFonts w:ascii="Arial" w:hAnsi="Arial" w:cs="Arial"/>
              </w:rPr>
            </w:pPr>
          </w:p>
          <w:p w14:paraId="0761498D" w14:textId="101B0195" w:rsidR="00317DA2" w:rsidRDefault="00317DA2" w:rsidP="009C3833">
            <w:pPr>
              <w:rPr>
                <w:rFonts w:ascii="Arial" w:hAnsi="Arial" w:cs="Arial"/>
                <w:color w:val="000000" w:themeColor="text1"/>
              </w:rPr>
            </w:pPr>
            <w:r w:rsidRPr="00BF59D1">
              <w:rPr>
                <w:rFonts w:ascii="Arial" w:hAnsi="Arial" w:cs="Arial"/>
              </w:rPr>
              <w:t>Evidence of continued professional development</w:t>
            </w:r>
          </w:p>
          <w:p w14:paraId="7461B955" w14:textId="640FE531" w:rsidR="00317DA2" w:rsidRDefault="00317DA2" w:rsidP="00317DA2">
            <w:pPr>
              <w:rPr>
                <w:rFonts w:ascii="Arial" w:hAnsi="Arial" w:cs="Arial"/>
              </w:rPr>
            </w:pPr>
          </w:p>
          <w:p w14:paraId="50D8779E" w14:textId="1B71DB0B" w:rsidR="00371ACF" w:rsidRPr="00317DA2" w:rsidRDefault="00317DA2" w:rsidP="00317DA2">
            <w:pPr>
              <w:tabs>
                <w:tab w:val="left" w:pos="936"/>
              </w:tabs>
              <w:rPr>
                <w:rFonts w:ascii="Arial" w:hAnsi="Arial" w:cs="Arial"/>
              </w:rPr>
            </w:pPr>
            <w:r>
              <w:rPr>
                <w:rFonts w:ascii="Arial" w:hAnsi="Arial" w:cs="Arial"/>
              </w:rPr>
              <w:tab/>
            </w:r>
          </w:p>
        </w:tc>
        <w:tc>
          <w:tcPr>
            <w:tcW w:w="3772" w:type="dxa"/>
          </w:tcPr>
          <w:p w14:paraId="3A4F53B4" w14:textId="77777777" w:rsidR="00371ACF" w:rsidRPr="00C15FFC" w:rsidRDefault="00371ACF" w:rsidP="00874770">
            <w:pPr>
              <w:rPr>
                <w:rFonts w:ascii="Arial" w:hAnsi="Arial" w:cs="Arial"/>
                <w:b/>
                <w:color w:val="000000" w:themeColor="text1"/>
              </w:rPr>
            </w:pPr>
          </w:p>
          <w:p w14:paraId="104B040C" w14:textId="77777777" w:rsidR="00371ACF" w:rsidRPr="00C15FFC" w:rsidRDefault="00371ACF" w:rsidP="00874770">
            <w:pPr>
              <w:rPr>
                <w:rFonts w:ascii="Arial" w:hAnsi="Arial" w:cs="Arial"/>
                <w:color w:val="000000" w:themeColor="text1"/>
              </w:rPr>
            </w:pPr>
            <w:r w:rsidRPr="00C15FFC">
              <w:rPr>
                <w:rFonts w:ascii="Arial" w:hAnsi="Arial" w:cs="Arial"/>
                <w:color w:val="000000" w:themeColor="text1"/>
              </w:rPr>
              <w:t>All essential qualification certificates must be presented at interview.</w:t>
            </w:r>
          </w:p>
          <w:p w14:paraId="28E70A2A" w14:textId="77777777" w:rsidR="00371ACF" w:rsidRPr="00C15FFC" w:rsidRDefault="00371ACF" w:rsidP="00874770">
            <w:pPr>
              <w:rPr>
                <w:rFonts w:ascii="Arial" w:hAnsi="Arial" w:cs="Arial"/>
                <w:color w:val="000000" w:themeColor="text1"/>
              </w:rPr>
            </w:pPr>
          </w:p>
          <w:p w14:paraId="427DC3E0" w14:textId="77777777" w:rsidR="00371ACF" w:rsidRPr="00C15FFC" w:rsidRDefault="00371ACF" w:rsidP="00874770">
            <w:pPr>
              <w:rPr>
                <w:rFonts w:ascii="Arial" w:hAnsi="Arial" w:cs="Arial"/>
                <w:b/>
                <w:color w:val="000000" w:themeColor="text1"/>
              </w:rPr>
            </w:pPr>
          </w:p>
          <w:p w14:paraId="6DD04150" w14:textId="77777777" w:rsidR="00371ACF" w:rsidRPr="00C15FFC" w:rsidRDefault="00371ACF" w:rsidP="00874770">
            <w:pPr>
              <w:rPr>
                <w:rFonts w:ascii="Arial" w:hAnsi="Arial" w:cs="Arial"/>
                <w:b/>
                <w:color w:val="000000" w:themeColor="text1"/>
              </w:rPr>
            </w:pPr>
          </w:p>
        </w:tc>
      </w:tr>
    </w:tbl>
    <w:p w14:paraId="1DF72E86" w14:textId="77777777" w:rsidR="00371ACF" w:rsidRPr="00C15FFC" w:rsidRDefault="00371ACF" w:rsidP="00874770">
      <w:pPr>
        <w:rPr>
          <w:rFonts w:ascii="Arial" w:hAnsi="Arial" w:cs="Arial"/>
          <w:b/>
          <w:color w:val="000000" w:themeColor="text1"/>
        </w:rPr>
      </w:pPr>
    </w:p>
    <w:tbl>
      <w:tblPr>
        <w:tblStyle w:val="TableGrid"/>
        <w:tblW w:w="15436" w:type="dxa"/>
        <w:tblLook w:val="04A0" w:firstRow="1" w:lastRow="0" w:firstColumn="1" w:lastColumn="0" w:noHBand="0" w:noVBand="1"/>
      </w:tblPr>
      <w:tblGrid>
        <w:gridCol w:w="562"/>
        <w:gridCol w:w="3251"/>
        <w:gridCol w:w="3827"/>
        <w:gridCol w:w="3827"/>
        <w:gridCol w:w="3969"/>
      </w:tblGrid>
      <w:tr w:rsidR="00C15FFC" w:rsidRPr="00C15FFC" w14:paraId="1C8E15AD" w14:textId="77777777" w:rsidTr="00371ACF">
        <w:tc>
          <w:tcPr>
            <w:tcW w:w="562" w:type="dxa"/>
            <w:tcBorders>
              <w:top w:val="single" w:sz="24" w:space="0" w:color="auto"/>
              <w:left w:val="single" w:sz="24" w:space="0" w:color="auto"/>
            </w:tcBorders>
            <w:shd w:val="clear" w:color="auto" w:fill="D9D9D9" w:themeFill="background1" w:themeFillShade="D9"/>
          </w:tcPr>
          <w:p w14:paraId="2EC07BFC" w14:textId="77777777" w:rsidR="00371ACF" w:rsidRPr="00C15FFC" w:rsidRDefault="00371ACF" w:rsidP="00874770">
            <w:pPr>
              <w:rPr>
                <w:rFonts w:ascii="Arial" w:hAnsi="Arial" w:cs="Arial"/>
                <w:b/>
                <w:color w:val="000000" w:themeColor="text1"/>
              </w:rPr>
            </w:pPr>
          </w:p>
          <w:p w14:paraId="296139F5" w14:textId="77777777" w:rsidR="00371ACF" w:rsidRPr="00C15FFC" w:rsidRDefault="00371ACF" w:rsidP="00874770">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11F92374"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1DD1DC8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1704FFA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35D08BC0"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Identified </w:t>
            </w:r>
            <w:r w:rsidRPr="00C15FFC">
              <w:rPr>
                <w:rFonts w:ascii="Arial" w:hAnsi="Arial" w:cs="Arial"/>
                <w:color w:val="000000" w:themeColor="text1"/>
              </w:rPr>
              <w:t>(delete as appropriate for each criteria)</w:t>
            </w:r>
          </w:p>
        </w:tc>
      </w:tr>
      <w:tr w:rsidR="009C3833" w:rsidRPr="00C15FFC" w14:paraId="4965F464" w14:textId="77777777" w:rsidTr="00F93E30">
        <w:trPr>
          <w:trHeight w:val="222"/>
        </w:trPr>
        <w:tc>
          <w:tcPr>
            <w:tcW w:w="562" w:type="dxa"/>
            <w:vMerge w:val="restart"/>
            <w:tcBorders>
              <w:left w:val="single" w:sz="24" w:space="0" w:color="auto"/>
            </w:tcBorders>
            <w:shd w:val="clear" w:color="auto" w:fill="D9D9D9" w:themeFill="background1" w:themeFillShade="D9"/>
            <w:textDirection w:val="btLr"/>
          </w:tcPr>
          <w:p w14:paraId="658B9785" w14:textId="239DECDC" w:rsidR="009C3833" w:rsidRPr="00C15FFC" w:rsidRDefault="00F93E30" w:rsidP="00F93E30">
            <w:pPr>
              <w:ind w:left="113" w:right="113"/>
              <w:jc w:val="center"/>
              <w:rPr>
                <w:rFonts w:ascii="Arial" w:hAnsi="Arial" w:cs="Arial"/>
                <w:b/>
                <w:color w:val="000000" w:themeColor="text1"/>
              </w:rPr>
            </w:pPr>
            <w:r>
              <w:rPr>
                <w:rFonts w:ascii="Arial" w:hAnsi="Arial" w:cs="Arial"/>
                <w:b/>
                <w:color w:val="000000" w:themeColor="text1"/>
              </w:rPr>
              <w:t>ESSENTIAL</w:t>
            </w:r>
          </w:p>
        </w:tc>
        <w:tc>
          <w:tcPr>
            <w:tcW w:w="3251" w:type="dxa"/>
            <w:vAlign w:val="center"/>
          </w:tcPr>
          <w:p w14:paraId="10AEAA92" w14:textId="77777777" w:rsidR="00F94288" w:rsidRDefault="00F94288" w:rsidP="00317DA2">
            <w:pPr>
              <w:rPr>
                <w:rFonts w:ascii="Arial" w:hAnsi="Arial" w:cs="Arial"/>
              </w:rPr>
            </w:pPr>
          </w:p>
          <w:p w14:paraId="10FDE281" w14:textId="052C5467" w:rsidR="00317DA2" w:rsidRPr="00BF59D1" w:rsidRDefault="00317DA2" w:rsidP="00317DA2">
            <w:pPr>
              <w:rPr>
                <w:rFonts w:ascii="Arial" w:hAnsi="Arial" w:cs="Arial"/>
              </w:rPr>
            </w:pPr>
            <w:r w:rsidRPr="00BF59D1">
              <w:rPr>
                <w:rFonts w:ascii="Arial" w:hAnsi="Arial" w:cs="Arial"/>
              </w:rPr>
              <w:t>Experience of managing an area of work within services to support young people</w:t>
            </w:r>
            <w:r w:rsidR="00F94288">
              <w:rPr>
                <w:rFonts w:ascii="Arial" w:hAnsi="Arial" w:cs="Arial"/>
              </w:rPr>
              <w:t>.</w:t>
            </w:r>
          </w:p>
          <w:p w14:paraId="4A0735EE" w14:textId="42E74B56" w:rsidR="009C3833" w:rsidRPr="008C2759" w:rsidRDefault="009C3833" w:rsidP="00317DA2">
            <w:pPr>
              <w:rPr>
                <w:rFonts w:ascii="Arial" w:hAnsi="Arial" w:cs="Arial"/>
              </w:rPr>
            </w:pPr>
          </w:p>
        </w:tc>
        <w:tc>
          <w:tcPr>
            <w:tcW w:w="3827" w:type="dxa"/>
            <w:vAlign w:val="center"/>
          </w:tcPr>
          <w:p w14:paraId="7981EC50" w14:textId="77777777" w:rsidR="00F94288" w:rsidRDefault="00F94288" w:rsidP="00F94288">
            <w:pPr>
              <w:rPr>
                <w:rFonts w:ascii="Arial" w:hAnsi="Arial" w:cs="Arial"/>
                <w:bCs/>
              </w:rPr>
            </w:pPr>
          </w:p>
          <w:p w14:paraId="7EED6D70" w14:textId="17D24A87" w:rsidR="00F94288" w:rsidRPr="00BF59D1" w:rsidRDefault="00F94288" w:rsidP="00F94288">
            <w:pPr>
              <w:rPr>
                <w:rFonts w:ascii="Arial" w:hAnsi="Arial" w:cs="Arial"/>
                <w:bCs/>
              </w:rPr>
            </w:pPr>
            <w:r w:rsidRPr="00BF59D1">
              <w:rPr>
                <w:rFonts w:ascii="Arial" w:hAnsi="Arial" w:cs="Arial"/>
                <w:bCs/>
              </w:rPr>
              <w:t>Knowledge of safe working practice for ad</w:t>
            </w:r>
            <w:r>
              <w:rPr>
                <w:rFonts w:ascii="Arial" w:hAnsi="Arial" w:cs="Arial"/>
                <w:bCs/>
              </w:rPr>
              <w:t>ults working with young people.</w:t>
            </w:r>
          </w:p>
          <w:p w14:paraId="11ACC7A0" w14:textId="03C2A773" w:rsidR="009C3833" w:rsidRPr="008C2759" w:rsidRDefault="009C3833" w:rsidP="00F94288">
            <w:pPr>
              <w:rPr>
                <w:rFonts w:ascii="Arial" w:hAnsi="Arial" w:cs="Arial"/>
                <w:b/>
                <w:color w:val="000000" w:themeColor="text1"/>
              </w:rPr>
            </w:pPr>
          </w:p>
        </w:tc>
        <w:tc>
          <w:tcPr>
            <w:tcW w:w="3827" w:type="dxa"/>
            <w:vAlign w:val="center"/>
          </w:tcPr>
          <w:p w14:paraId="627C9330" w14:textId="77777777" w:rsidR="00F94288" w:rsidRDefault="00F94288" w:rsidP="00F94288">
            <w:pPr>
              <w:rPr>
                <w:rFonts w:ascii="Arial" w:hAnsi="Arial" w:cs="Arial"/>
              </w:rPr>
            </w:pPr>
          </w:p>
          <w:p w14:paraId="79F1F157" w14:textId="60277486" w:rsidR="00F94288" w:rsidRPr="00BF59D1" w:rsidRDefault="00F94288" w:rsidP="00F94288">
            <w:pPr>
              <w:rPr>
                <w:rFonts w:ascii="Arial" w:hAnsi="Arial" w:cs="Arial"/>
              </w:rPr>
            </w:pPr>
            <w:r w:rsidRPr="00BF59D1">
              <w:rPr>
                <w:rFonts w:ascii="Arial" w:hAnsi="Arial" w:cs="Arial"/>
              </w:rPr>
              <w:t>Ability to communicate effectively with individuals and group</w:t>
            </w:r>
            <w:r>
              <w:rPr>
                <w:rFonts w:ascii="Arial" w:hAnsi="Arial" w:cs="Arial"/>
              </w:rPr>
              <w:t>s both verbally and in writing.</w:t>
            </w:r>
          </w:p>
          <w:p w14:paraId="51C48D85" w14:textId="77777777" w:rsidR="00F94288" w:rsidRPr="00BF59D1" w:rsidRDefault="00F94288" w:rsidP="00F94288">
            <w:pPr>
              <w:rPr>
                <w:rFonts w:ascii="Arial" w:hAnsi="Arial" w:cs="Arial"/>
                <w:bCs/>
                <w:color w:val="000000"/>
              </w:rPr>
            </w:pPr>
          </w:p>
          <w:p w14:paraId="2C7308A3" w14:textId="74809435" w:rsidR="009C3833" w:rsidRPr="008C2759" w:rsidRDefault="009C3833" w:rsidP="00F94288">
            <w:pPr>
              <w:rPr>
                <w:rFonts w:ascii="Arial" w:hAnsi="Arial" w:cs="Arial"/>
                <w:color w:val="000000" w:themeColor="text1"/>
              </w:rPr>
            </w:pPr>
          </w:p>
        </w:tc>
        <w:tc>
          <w:tcPr>
            <w:tcW w:w="3969" w:type="dxa"/>
            <w:tcBorders>
              <w:right w:val="single" w:sz="24" w:space="0" w:color="auto"/>
            </w:tcBorders>
          </w:tcPr>
          <w:p w14:paraId="541F21F1" w14:textId="424DCF9D"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1086C876" w14:textId="77777777" w:rsidTr="00F93E30">
        <w:trPr>
          <w:trHeight w:val="70"/>
        </w:trPr>
        <w:tc>
          <w:tcPr>
            <w:tcW w:w="562" w:type="dxa"/>
            <w:vMerge/>
            <w:tcBorders>
              <w:left w:val="single" w:sz="24" w:space="0" w:color="auto"/>
            </w:tcBorders>
            <w:shd w:val="clear" w:color="auto" w:fill="D9D9D9" w:themeFill="background1" w:themeFillShade="D9"/>
          </w:tcPr>
          <w:p w14:paraId="1D4E0982" w14:textId="77777777" w:rsidR="009C3833" w:rsidRPr="00C15FFC" w:rsidRDefault="009C3833" w:rsidP="009C3833">
            <w:pPr>
              <w:rPr>
                <w:rFonts w:ascii="Arial" w:hAnsi="Arial" w:cs="Arial"/>
                <w:b/>
                <w:color w:val="000000" w:themeColor="text1"/>
              </w:rPr>
            </w:pPr>
          </w:p>
        </w:tc>
        <w:tc>
          <w:tcPr>
            <w:tcW w:w="3251" w:type="dxa"/>
          </w:tcPr>
          <w:p w14:paraId="62B39611" w14:textId="77777777" w:rsidR="00F94288" w:rsidRDefault="00F94288" w:rsidP="00317DA2">
            <w:pPr>
              <w:rPr>
                <w:rFonts w:ascii="Arial" w:hAnsi="Arial" w:cs="Arial"/>
              </w:rPr>
            </w:pPr>
          </w:p>
          <w:p w14:paraId="5A7B0A8B" w14:textId="01D8514D" w:rsidR="00317DA2" w:rsidRPr="00BF59D1" w:rsidRDefault="00317DA2" w:rsidP="00317DA2">
            <w:pPr>
              <w:rPr>
                <w:rFonts w:ascii="Arial" w:hAnsi="Arial" w:cs="Arial"/>
              </w:rPr>
            </w:pPr>
            <w:r w:rsidRPr="00BF59D1">
              <w:rPr>
                <w:rFonts w:ascii="Arial" w:hAnsi="Arial" w:cs="Arial"/>
              </w:rPr>
              <w:t>Experience of working directly with young people, including young people with multiple barriers to participation</w:t>
            </w:r>
            <w:r w:rsidR="00F94288">
              <w:rPr>
                <w:rFonts w:ascii="Arial" w:hAnsi="Arial" w:cs="Arial"/>
              </w:rPr>
              <w:t>.</w:t>
            </w:r>
          </w:p>
          <w:p w14:paraId="3E41F44A" w14:textId="77777777" w:rsidR="00F93E30" w:rsidRDefault="00F93E30" w:rsidP="008C2759">
            <w:pPr>
              <w:rPr>
                <w:rFonts w:ascii="Arial" w:hAnsi="Arial" w:cs="Arial"/>
                <w:color w:val="000000" w:themeColor="text1"/>
              </w:rPr>
            </w:pPr>
          </w:p>
          <w:p w14:paraId="55CF73DA" w14:textId="034590C1" w:rsidR="009C3833" w:rsidRPr="008C2759" w:rsidRDefault="009C3833" w:rsidP="008C2759">
            <w:pPr>
              <w:rPr>
                <w:rFonts w:ascii="Arial" w:hAnsi="Arial" w:cs="Arial"/>
                <w:color w:val="000000" w:themeColor="text1"/>
              </w:rPr>
            </w:pPr>
          </w:p>
        </w:tc>
        <w:tc>
          <w:tcPr>
            <w:tcW w:w="3827" w:type="dxa"/>
          </w:tcPr>
          <w:p w14:paraId="0853C003" w14:textId="77777777" w:rsidR="00F94288" w:rsidRPr="00BF59D1" w:rsidRDefault="00F94288" w:rsidP="00F94288">
            <w:pPr>
              <w:rPr>
                <w:rFonts w:ascii="Arial" w:hAnsi="Arial" w:cs="Arial"/>
                <w:bCs/>
              </w:rPr>
            </w:pPr>
          </w:p>
          <w:p w14:paraId="0FF9EBD0" w14:textId="77777777" w:rsidR="00F94288" w:rsidRDefault="00F94288" w:rsidP="00F94288">
            <w:pPr>
              <w:rPr>
                <w:rFonts w:ascii="Arial" w:hAnsi="Arial" w:cs="Arial"/>
                <w:bCs/>
              </w:rPr>
            </w:pPr>
            <w:r w:rsidRPr="00BF59D1">
              <w:rPr>
                <w:rFonts w:ascii="Arial" w:hAnsi="Arial" w:cs="Arial"/>
                <w:bCs/>
              </w:rPr>
              <w:t xml:space="preserve">Knowledge of requirements for client confidentiality and data protection. </w:t>
            </w:r>
          </w:p>
          <w:p w14:paraId="129C51CF" w14:textId="5381F4AB" w:rsidR="009C3833" w:rsidRPr="008C2759" w:rsidRDefault="009C3833" w:rsidP="009C3833">
            <w:pPr>
              <w:rPr>
                <w:rFonts w:ascii="Arial" w:hAnsi="Arial" w:cs="Arial"/>
              </w:rPr>
            </w:pPr>
          </w:p>
        </w:tc>
        <w:tc>
          <w:tcPr>
            <w:tcW w:w="3827" w:type="dxa"/>
            <w:vAlign w:val="center"/>
          </w:tcPr>
          <w:p w14:paraId="64AE1B95" w14:textId="497AC74A" w:rsidR="00F94288" w:rsidRPr="00BF59D1" w:rsidRDefault="00F94288" w:rsidP="00F94288">
            <w:pPr>
              <w:jc w:val="both"/>
              <w:rPr>
                <w:rFonts w:ascii="Arial" w:hAnsi="Arial" w:cs="Arial"/>
                <w:bCs/>
                <w:color w:val="000000"/>
              </w:rPr>
            </w:pPr>
            <w:r w:rsidRPr="00BF59D1">
              <w:rPr>
                <w:rFonts w:ascii="Arial" w:hAnsi="Arial" w:cs="Arial"/>
                <w:bCs/>
                <w:color w:val="000000"/>
              </w:rPr>
              <w:t>Ability to engage and promote good working relationships at all levels</w:t>
            </w:r>
            <w:r>
              <w:rPr>
                <w:rFonts w:ascii="Arial" w:hAnsi="Arial" w:cs="Arial"/>
                <w:bCs/>
                <w:color w:val="000000"/>
              </w:rPr>
              <w:t>.</w:t>
            </w:r>
          </w:p>
          <w:p w14:paraId="11FB1CFD" w14:textId="63DA5473" w:rsidR="009C3833" w:rsidRPr="008C2759" w:rsidRDefault="009C3833" w:rsidP="009C3833">
            <w:pPr>
              <w:rPr>
                <w:rFonts w:ascii="Arial" w:hAnsi="Arial" w:cs="Arial"/>
                <w:b/>
                <w:color w:val="000000" w:themeColor="text1"/>
              </w:rPr>
            </w:pPr>
          </w:p>
        </w:tc>
        <w:tc>
          <w:tcPr>
            <w:tcW w:w="3969" w:type="dxa"/>
            <w:tcBorders>
              <w:right w:val="single" w:sz="24" w:space="0" w:color="auto"/>
            </w:tcBorders>
          </w:tcPr>
          <w:p w14:paraId="6400DF63" w14:textId="787B64CD" w:rsidR="00754622" w:rsidRPr="00F93E30" w:rsidRDefault="009C3833" w:rsidP="00754622">
            <w:pPr>
              <w:rPr>
                <w:rFonts w:ascii="Arial" w:hAnsi="Arial" w:cs="Arial"/>
                <w:b/>
                <w:color w:val="000000" w:themeColor="text1"/>
              </w:rPr>
            </w:pPr>
            <w:r w:rsidRPr="00C15FFC">
              <w:rPr>
                <w:rFonts w:ascii="Arial" w:hAnsi="Arial" w:cs="Arial"/>
                <w:color w:val="000000" w:themeColor="text1"/>
              </w:rPr>
              <w:t>Application / Interview /Assessment</w:t>
            </w:r>
          </w:p>
        </w:tc>
      </w:tr>
      <w:tr w:rsidR="009C3833" w:rsidRPr="00C15FFC" w14:paraId="67DCA114" w14:textId="77777777" w:rsidTr="00F84C15">
        <w:tc>
          <w:tcPr>
            <w:tcW w:w="562" w:type="dxa"/>
            <w:vMerge/>
            <w:tcBorders>
              <w:left w:val="single" w:sz="24" w:space="0" w:color="auto"/>
            </w:tcBorders>
            <w:shd w:val="clear" w:color="auto" w:fill="D9D9D9" w:themeFill="background1" w:themeFillShade="D9"/>
          </w:tcPr>
          <w:p w14:paraId="1DC51523" w14:textId="77777777" w:rsidR="009C3833" w:rsidRPr="00C15FFC" w:rsidRDefault="009C3833" w:rsidP="009C3833">
            <w:pPr>
              <w:rPr>
                <w:rFonts w:ascii="Arial" w:hAnsi="Arial" w:cs="Arial"/>
                <w:b/>
                <w:color w:val="000000" w:themeColor="text1"/>
              </w:rPr>
            </w:pPr>
          </w:p>
        </w:tc>
        <w:tc>
          <w:tcPr>
            <w:tcW w:w="3251" w:type="dxa"/>
          </w:tcPr>
          <w:p w14:paraId="1ECEF5BC" w14:textId="77777777" w:rsidR="00F93E30" w:rsidRDefault="00F93E30" w:rsidP="008C2759">
            <w:pPr>
              <w:rPr>
                <w:rFonts w:ascii="Arial" w:hAnsi="Arial" w:cs="Arial"/>
                <w:color w:val="000000" w:themeColor="text1"/>
              </w:rPr>
            </w:pPr>
          </w:p>
          <w:p w14:paraId="47534242" w14:textId="1C700695" w:rsidR="00317DA2" w:rsidRPr="00BF59D1" w:rsidRDefault="00317DA2" w:rsidP="00317DA2">
            <w:pPr>
              <w:rPr>
                <w:rFonts w:ascii="Arial" w:hAnsi="Arial" w:cs="Arial"/>
              </w:rPr>
            </w:pPr>
            <w:r w:rsidRPr="00BF59D1">
              <w:rPr>
                <w:rFonts w:ascii="Arial" w:hAnsi="Arial" w:cs="Arial"/>
              </w:rPr>
              <w:t>Experience of working in a multi-agency setting</w:t>
            </w:r>
            <w:r>
              <w:rPr>
                <w:rFonts w:ascii="Arial" w:hAnsi="Arial" w:cs="Arial"/>
              </w:rPr>
              <w:t xml:space="preserve"> and </w:t>
            </w:r>
            <w:r w:rsidRPr="00BF59D1">
              <w:rPr>
                <w:rFonts w:ascii="Arial" w:hAnsi="Arial" w:cs="Arial"/>
              </w:rPr>
              <w:t>developing effective partnerships across services</w:t>
            </w:r>
            <w:r w:rsidR="00F94288">
              <w:rPr>
                <w:rFonts w:ascii="Arial" w:hAnsi="Arial" w:cs="Arial"/>
              </w:rPr>
              <w:t>.</w:t>
            </w:r>
          </w:p>
          <w:p w14:paraId="2570343A" w14:textId="04B5FAEE" w:rsidR="00754622" w:rsidRPr="008C2759" w:rsidRDefault="00754622" w:rsidP="008C2759">
            <w:pPr>
              <w:rPr>
                <w:rFonts w:ascii="Arial" w:hAnsi="Arial" w:cs="Arial"/>
                <w:color w:val="000000" w:themeColor="text1"/>
              </w:rPr>
            </w:pPr>
          </w:p>
        </w:tc>
        <w:tc>
          <w:tcPr>
            <w:tcW w:w="3827" w:type="dxa"/>
          </w:tcPr>
          <w:p w14:paraId="5C904C84" w14:textId="62C78CC3" w:rsidR="009C3833" w:rsidRPr="008C2759" w:rsidRDefault="009C3833" w:rsidP="009C3833">
            <w:pPr>
              <w:tabs>
                <w:tab w:val="left" w:pos="990"/>
              </w:tabs>
              <w:rPr>
                <w:rFonts w:ascii="Arial" w:hAnsi="Arial" w:cs="Arial"/>
                <w:color w:val="000000" w:themeColor="text1"/>
              </w:rPr>
            </w:pPr>
          </w:p>
        </w:tc>
        <w:tc>
          <w:tcPr>
            <w:tcW w:w="3827" w:type="dxa"/>
            <w:vAlign w:val="center"/>
          </w:tcPr>
          <w:p w14:paraId="26D44DAE" w14:textId="5AA11A93" w:rsidR="009C3833" w:rsidRPr="00F94288" w:rsidRDefault="00F94288" w:rsidP="00F94288">
            <w:pPr>
              <w:rPr>
                <w:rFonts w:ascii="Arial" w:hAnsi="Arial" w:cs="Arial"/>
                <w:bCs/>
                <w:color w:val="000000"/>
              </w:rPr>
            </w:pPr>
            <w:r w:rsidRPr="00BF59D1">
              <w:rPr>
                <w:rFonts w:ascii="Arial" w:hAnsi="Arial" w:cs="Arial"/>
                <w:bCs/>
                <w:color w:val="000000"/>
              </w:rPr>
              <w:t>Ability to handle confidential information</w:t>
            </w:r>
            <w:r>
              <w:rPr>
                <w:rFonts w:ascii="Arial" w:hAnsi="Arial" w:cs="Arial"/>
                <w:bCs/>
                <w:color w:val="000000"/>
              </w:rPr>
              <w:t>.</w:t>
            </w:r>
          </w:p>
        </w:tc>
        <w:tc>
          <w:tcPr>
            <w:tcW w:w="3969" w:type="dxa"/>
            <w:tcBorders>
              <w:right w:val="single" w:sz="24" w:space="0" w:color="auto"/>
            </w:tcBorders>
          </w:tcPr>
          <w:p w14:paraId="39B4CB00" w14:textId="659FA11D"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8C2759" w:rsidRPr="00C15FFC" w14:paraId="6436EF08" w14:textId="77777777" w:rsidTr="00F84C15">
        <w:tc>
          <w:tcPr>
            <w:tcW w:w="562" w:type="dxa"/>
            <w:vMerge/>
            <w:tcBorders>
              <w:left w:val="single" w:sz="24" w:space="0" w:color="auto"/>
            </w:tcBorders>
            <w:shd w:val="clear" w:color="auto" w:fill="D9D9D9" w:themeFill="background1" w:themeFillShade="D9"/>
          </w:tcPr>
          <w:p w14:paraId="2A7FF748" w14:textId="77777777" w:rsidR="008C2759" w:rsidRPr="00C15FFC" w:rsidRDefault="008C2759" w:rsidP="009C3833">
            <w:pPr>
              <w:rPr>
                <w:rFonts w:ascii="Arial" w:hAnsi="Arial" w:cs="Arial"/>
                <w:b/>
                <w:color w:val="000000" w:themeColor="text1"/>
              </w:rPr>
            </w:pPr>
          </w:p>
        </w:tc>
        <w:tc>
          <w:tcPr>
            <w:tcW w:w="3251" w:type="dxa"/>
          </w:tcPr>
          <w:p w14:paraId="54682778" w14:textId="77777777" w:rsidR="00F93E30" w:rsidRDefault="00F93E30" w:rsidP="008C2759">
            <w:pPr>
              <w:rPr>
                <w:rFonts w:ascii="Arial" w:hAnsi="Arial" w:cs="Arial"/>
              </w:rPr>
            </w:pPr>
          </w:p>
          <w:p w14:paraId="2E9CEEFF" w14:textId="10B951A2" w:rsidR="00317DA2" w:rsidRDefault="00317DA2" w:rsidP="00317DA2">
            <w:pPr>
              <w:rPr>
                <w:rFonts w:ascii="Arial" w:hAnsi="Arial" w:cs="Arial"/>
              </w:rPr>
            </w:pPr>
            <w:r w:rsidRPr="00BF59D1">
              <w:rPr>
                <w:rFonts w:ascii="Arial" w:hAnsi="Arial" w:cs="Arial"/>
              </w:rPr>
              <w:t>Experience of</w:t>
            </w:r>
            <w:r>
              <w:rPr>
                <w:rFonts w:ascii="Arial" w:hAnsi="Arial" w:cs="Arial"/>
              </w:rPr>
              <w:t xml:space="preserve"> using IT systems to</w:t>
            </w:r>
            <w:r w:rsidRPr="00BF59D1">
              <w:rPr>
                <w:rFonts w:ascii="Arial" w:hAnsi="Arial" w:cs="Arial"/>
              </w:rPr>
              <w:t xml:space="preserve"> keep</w:t>
            </w:r>
            <w:r>
              <w:rPr>
                <w:rFonts w:ascii="Arial" w:hAnsi="Arial" w:cs="Arial"/>
              </w:rPr>
              <w:t xml:space="preserve"> and </w:t>
            </w:r>
            <w:r w:rsidRPr="00BF59D1">
              <w:rPr>
                <w:rFonts w:ascii="Arial" w:hAnsi="Arial" w:cs="Arial"/>
              </w:rPr>
              <w:t>updat</w:t>
            </w:r>
            <w:r>
              <w:rPr>
                <w:rFonts w:ascii="Arial" w:hAnsi="Arial" w:cs="Arial"/>
              </w:rPr>
              <w:t>e</w:t>
            </w:r>
            <w:r w:rsidRPr="00BF59D1">
              <w:rPr>
                <w:rFonts w:ascii="Arial" w:hAnsi="Arial" w:cs="Arial"/>
              </w:rPr>
              <w:t xml:space="preserve"> accurate records of wor</w:t>
            </w:r>
            <w:r>
              <w:rPr>
                <w:rFonts w:ascii="Arial" w:hAnsi="Arial" w:cs="Arial"/>
              </w:rPr>
              <w:t>k, and report on work</w:t>
            </w:r>
            <w:r w:rsidR="00F94288">
              <w:rPr>
                <w:rFonts w:ascii="Arial" w:hAnsi="Arial" w:cs="Arial"/>
              </w:rPr>
              <w:t>.</w:t>
            </w:r>
            <w:r>
              <w:rPr>
                <w:rFonts w:ascii="Arial" w:hAnsi="Arial" w:cs="Arial"/>
              </w:rPr>
              <w:t xml:space="preserve"> </w:t>
            </w:r>
          </w:p>
          <w:p w14:paraId="0A3E509D" w14:textId="3ABF0A79" w:rsidR="008C2759" w:rsidRDefault="008C2759" w:rsidP="008C2759">
            <w:pPr>
              <w:rPr>
                <w:rFonts w:ascii="Arial" w:hAnsi="Arial" w:cs="Arial"/>
              </w:rPr>
            </w:pPr>
          </w:p>
        </w:tc>
        <w:tc>
          <w:tcPr>
            <w:tcW w:w="3827" w:type="dxa"/>
          </w:tcPr>
          <w:p w14:paraId="13A74724"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571BA392" w14:textId="77777777" w:rsidR="00F94288" w:rsidRDefault="00F94288" w:rsidP="00F94288">
            <w:pPr>
              <w:rPr>
                <w:rFonts w:ascii="Arial" w:hAnsi="Arial" w:cs="Arial"/>
              </w:rPr>
            </w:pPr>
          </w:p>
          <w:p w14:paraId="0E7CA6D4" w14:textId="5A5EF88C" w:rsidR="00F94288" w:rsidRPr="00BF59D1" w:rsidRDefault="00F94288" w:rsidP="00F94288">
            <w:pPr>
              <w:rPr>
                <w:rFonts w:ascii="Arial" w:hAnsi="Arial" w:cs="Arial"/>
              </w:rPr>
            </w:pPr>
            <w:r w:rsidRPr="00BF59D1">
              <w:rPr>
                <w:rFonts w:ascii="Arial" w:hAnsi="Arial" w:cs="Arial"/>
              </w:rPr>
              <w:t>Ability to use own initiative and to work</w:t>
            </w:r>
            <w:r>
              <w:rPr>
                <w:rFonts w:ascii="Arial" w:hAnsi="Arial" w:cs="Arial"/>
              </w:rPr>
              <w:t xml:space="preserve"> without continuous instruction.</w:t>
            </w:r>
          </w:p>
          <w:p w14:paraId="1360FB16" w14:textId="46D0EE03" w:rsidR="008C2759" w:rsidRDefault="008C2759" w:rsidP="008C2759">
            <w:pPr>
              <w:rPr>
                <w:rFonts w:ascii="Arial" w:hAnsi="Arial" w:cs="Arial"/>
              </w:rPr>
            </w:pPr>
          </w:p>
        </w:tc>
        <w:tc>
          <w:tcPr>
            <w:tcW w:w="3969" w:type="dxa"/>
            <w:tcBorders>
              <w:right w:val="single" w:sz="24" w:space="0" w:color="auto"/>
            </w:tcBorders>
          </w:tcPr>
          <w:p w14:paraId="0A8D27A7" w14:textId="2D0C4E33" w:rsidR="008C2759" w:rsidRPr="00C15FFC" w:rsidRDefault="00F93E30" w:rsidP="009C3833">
            <w:pPr>
              <w:rPr>
                <w:rFonts w:ascii="Arial" w:hAnsi="Arial" w:cs="Arial"/>
                <w:color w:val="000000" w:themeColor="text1"/>
              </w:rPr>
            </w:pPr>
            <w:r w:rsidRPr="00C15FFC">
              <w:rPr>
                <w:rFonts w:ascii="Arial" w:hAnsi="Arial" w:cs="Arial"/>
                <w:color w:val="000000" w:themeColor="text1"/>
              </w:rPr>
              <w:t>Application / Interview /Assessment</w:t>
            </w:r>
          </w:p>
        </w:tc>
      </w:tr>
      <w:tr w:rsidR="008C2759" w:rsidRPr="00C15FFC" w14:paraId="3965BFBC" w14:textId="77777777" w:rsidTr="00F84C15">
        <w:tc>
          <w:tcPr>
            <w:tcW w:w="562" w:type="dxa"/>
            <w:vMerge/>
            <w:tcBorders>
              <w:left w:val="single" w:sz="24" w:space="0" w:color="auto"/>
            </w:tcBorders>
            <w:shd w:val="clear" w:color="auto" w:fill="D9D9D9" w:themeFill="background1" w:themeFillShade="D9"/>
          </w:tcPr>
          <w:p w14:paraId="332A52F6" w14:textId="77777777" w:rsidR="008C2759" w:rsidRPr="00C15FFC" w:rsidRDefault="008C2759" w:rsidP="009C3833">
            <w:pPr>
              <w:rPr>
                <w:rFonts w:ascii="Arial" w:hAnsi="Arial" w:cs="Arial"/>
                <w:b/>
                <w:color w:val="000000" w:themeColor="text1"/>
              </w:rPr>
            </w:pPr>
          </w:p>
        </w:tc>
        <w:tc>
          <w:tcPr>
            <w:tcW w:w="3251" w:type="dxa"/>
          </w:tcPr>
          <w:p w14:paraId="2BBA06B6" w14:textId="7F633EA8" w:rsidR="00317DA2" w:rsidRPr="00BF59D1" w:rsidRDefault="00F94288" w:rsidP="00317DA2">
            <w:pPr>
              <w:rPr>
                <w:rFonts w:ascii="Arial" w:hAnsi="Arial" w:cs="Arial"/>
              </w:rPr>
            </w:pPr>
            <w:r>
              <w:rPr>
                <w:rFonts w:ascii="Arial" w:hAnsi="Arial" w:cs="Arial"/>
              </w:rPr>
              <w:t xml:space="preserve">                                  </w:t>
            </w:r>
            <w:r w:rsidR="00317DA2" w:rsidRPr="00BF59D1">
              <w:rPr>
                <w:rFonts w:ascii="Arial" w:hAnsi="Arial" w:cs="Arial"/>
              </w:rPr>
              <w:t>Experience of communicating with partner agencies and services in writing and orally</w:t>
            </w:r>
            <w:r>
              <w:rPr>
                <w:rFonts w:ascii="Arial" w:hAnsi="Arial" w:cs="Arial"/>
              </w:rPr>
              <w:t>.</w:t>
            </w:r>
          </w:p>
          <w:p w14:paraId="79BD669A" w14:textId="2FCA4460" w:rsidR="008C2759" w:rsidRDefault="008C2759" w:rsidP="008C2759">
            <w:pPr>
              <w:rPr>
                <w:rFonts w:ascii="Arial" w:hAnsi="Arial" w:cs="Arial"/>
              </w:rPr>
            </w:pPr>
          </w:p>
        </w:tc>
        <w:tc>
          <w:tcPr>
            <w:tcW w:w="3827" w:type="dxa"/>
          </w:tcPr>
          <w:p w14:paraId="72162DD5"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745E60FA" w14:textId="77777777" w:rsidR="00F94288" w:rsidRDefault="00F94288" w:rsidP="00F94288">
            <w:pPr>
              <w:rPr>
                <w:rFonts w:ascii="Arial" w:hAnsi="Arial" w:cs="Arial"/>
              </w:rPr>
            </w:pPr>
          </w:p>
          <w:p w14:paraId="54FA9F0A" w14:textId="62D3AFA0" w:rsidR="00F94288" w:rsidRDefault="00F94288" w:rsidP="00F94288">
            <w:pPr>
              <w:rPr>
                <w:rFonts w:ascii="Arial" w:hAnsi="Arial" w:cs="Arial"/>
              </w:rPr>
            </w:pPr>
            <w:r w:rsidRPr="00920CEE">
              <w:rPr>
                <w:rFonts w:ascii="Arial" w:hAnsi="Arial" w:cs="Arial"/>
              </w:rPr>
              <w:t>Confidence in group situations, including the delivery of presentations to students, parents and staff</w:t>
            </w:r>
            <w:r>
              <w:rPr>
                <w:rFonts w:ascii="Arial" w:hAnsi="Arial" w:cs="Arial"/>
              </w:rPr>
              <w:t>.</w:t>
            </w:r>
          </w:p>
          <w:p w14:paraId="57E94960" w14:textId="5691D92A" w:rsidR="008C2759" w:rsidRPr="000850DE" w:rsidRDefault="008C2759" w:rsidP="008C2759">
            <w:pPr>
              <w:rPr>
                <w:rFonts w:ascii="Arial" w:hAnsi="Arial" w:cs="Arial"/>
              </w:rPr>
            </w:pPr>
          </w:p>
        </w:tc>
        <w:tc>
          <w:tcPr>
            <w:tcW w:w="3969" w:type="dxa"/>
            <w:tcBorders>
              <w:right w:val="single" w:sz="24" w:space="0" w:color="auto"/>
            </w:tcBorders>
          </w:tcPr>
          <w:p w14:paraId="2BB0D19A" w14:textId="566E21A6" w:rsidR="008C2759" w:rsidRDefault="00F93E30" w:rsidP="009C3833">
            <w:pPr>
              <w:rPr>
                <w:rFonts w:ascii="Arial" w:hAnsi="Arial" w:cs="Arial"/>
                <w:color w:val="000000" w:themeColor="text1"/>
              </w:rPr>
            </w:pPr>
            <w:r w:rsidRPr="00C15FFC">
              <w:rPr>
                <w:rFonts w:ascii="Arial" w:hAnsi="Arial" w:cs="Arial"/>
                <w:color w:val="000000" w:themeColor="text1"/>
              </w:rPr>
              <w:t>Application / Interview /Assessment</w:t>
            </w:r>
          </w:p>
        </w:tc>
      </w:tr>
      <w:tr w:rsidR="008C2759" w:rsidRPr="00C15FFC" w14:paraId="4E370C4E" w14:textId="77777777" w:rsidTr="00F84C15">
        <w:tc>
          <w:tcPr>
            <w:tcW w:w="562" w:type="dxa"/>
            <w:vMerge/>
            <w:tcBorders>
              <w:left w:val="single" w:sz="24" w:space="0" w:color="auto"/>
            </w:tcBorders>
            <w:shd w:val="clear" w:color="auto" w:fill="D9D9D9" w:themeFill="background1" w:themeFillShade="D9"/>
          </w:tcPr>
          <w:p w14:paraId="735C16AA" w14:textId="77777777" w:rsidR="008C2759" w:rsidRPr="00C15FFC" w:rsidRDefault="008C2759" w:rsidP="009C3833">
            <w:pPr>
              <w:rPr>
                <w:rFonts w:ascii="Arial" w:hAnsi="Arial" w:cs="Arial"/>
                <w:b/>
                <w:color w:val="000000" w:themeColor="text1"/>
              </w:rPr>
            </w:pPr>
          </w:p>
        </w:tc>
        <w:tc>
          <w:tcPr>
            <w:tcW w:w="3251" w:type="dxa"/>
          </w:tcPr>
          <w:p w14:paraId="7DADF0EF" w14:textId="77777777" w:rsidR="008C2759" w:rsidRDefault="008C2759" w:rsidP="008C2759">
            <w:pPr>
              <w:rPr>
                <w:rFonts w:ascii="Arial" w:hAnsi="Arial" w:cs="Arial"/>
              </w:rPr>
            </w:pPr>
          </w:p>
          <w:p w14:paraId="6E002F85" w14:textId="77777777" w:rsidR="00F94288" w:rsidRDefault="00F94288" w:rsidP="00F94288">
            <w:pPr>
              <w:rPr>
                <w:rFonts w:ascii="Arial" w:hAnsi="Arial" w:cs="Arial"/>
              </w:rPr>
            </w:pPr>
          </w:p>
          <w:p w14:paraId="0FED1697" w14:textId="5456C5AE" w:rsidR="00F94288" w:rsidRDefault="00F94288" w:rsidP="00F94288">
            <w:pPr>
              <w:rPr>
                <w:rFonts w:ascii="Arial" w:hAnsi="Arial" w:cs="Arial"/>
              </w:rPr>
            </w:pPr>
            <w:r w:rsidRPr="00BF59D1">
              <w:rPr>
                <w:rFonts w:ascii="Arial" w:hAnsi="Arial" w:cs="Arial"/>
              </w:rPr>
              <w:t>Experience of working as a team</w:t>
            </w:r>
            <w:r>
              <w:rPr>
                <w:rFonts w:ascii="Arial" w:hAnsi="Arial" w:cs="Arial"/>
              </w:rPr>
              <w:t>.</w:t>
            </w:r>
          </w:p>
          <w:p w14:paraId="2EDE5C03" w14:textId="77777777" w:rsidR="00F93E30" w:rsidRDefault="00F93E30" w:rsidP="008C2759">
            <w:pPr>
              <w:rPr>
                <w:rFonts w:ascii="Arial" w:hAnsi="Arial" w:cs="Arial"/>
              </w:rPr>
            </w:pPr>
          </w:p>
        </w:tc>
        <w:tc>
          <w:tcPr>
            <w:tcW w:w="3827" w:type="dxa"/>
          </w:tcPr>
          <w:p w14:paraId="237CBA6E"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71856EBD" w14:textId="26F633BC" w:rsidR="00F94288" w:rsidRDefault="00F94288" w:rsidP="00F94288">
            <w:pPr>
              <w:rPr>
                <w:rFonts w:ascii="Arial" w:hAnsi="Arial" w:cs="Arial"/>
              </w:rPr>
            </w:pPr>
            <w:r w:rsidRPr="00920CEE">
              <w:rPr>
                <w:rFonts w:ascii="Arial" w:hAnsi="Arial" w:cs="Arial"/>
              </w:rPr>
              <w:t>Ability to work effectively to timescales and deadlines</w:t>
            </w:r>
            <w:r>
              <w:rPr>
                <w:rFonts w:ascii="Arial" w:hAnsi="Arial" w:cs="Arial"/>
              </w:rPr>
              <w:t xml:space="preserve"> and </w:t>
            </w:r>
            <w:r w:rsidRPr="00920CEE">
              <w:rPr>
                <w:rFonts w:ascii="Arial" w:hAnsi="Arial" w:cs="Arial"/>
              </w:rPr>
              <w:t>work under pressure</w:t>
            </w:r>
            <w:r>
              <w:rPr>
                <w:rFonts w:ascii="Arial" w:hAnsi="Arial" w:cs="Arial"/>
              </w:rPr>
              <w:t>.</w:t>
            </w:r>
          </w:p>
          <w:p w14:paraId="0308D18D" w14:textId="54CE27AB" w:rsidR="008C2759" w:rsidRPr="000850DE" w:rsidRDefault="008C2759" w:rsidP="00A73629">
            <w:pPr>
              <w:rPr>
                <w:rFonts w:ascii="Arial" w:hAnsi="Arial" w:cs="Arial"/>
              </w:rPr>
            </w:pPr>
          </w:p>
        </w:tc>
        <w:tc>
          <w:tcPr>
            <w:tcW w:w="3969" w:type="dxa"/>
            <w:tcBorders>
              <w:right w:val="single" w:sz="24" w:space="0" w:color="auto"/>
            </w:tcBorders>
          </w:tcPr>
          <w:p w14:paraId="045BBB8F" w14:textId="049CE1CD" w:rsidR="008C2759" w:rsidRDefault="00F93E30" w:rsidP="009C3833">
            <w:pPr>
              <w:rPr>
                <w:rFonts w:ascii="Arial" w:hAnsi="Arial" w:cs="Arial"/>
                <w:color w:val="000000" w:themeColor="text1"/>
              </w:rPr>
            </w:pPr>
            <w:r w:rsidRPr="00C15FFC">
              <w:rPr>
                <w:rFonts w:ascii="Arial" w:hAnsi="Arial" w:cs="Arial"/>
                <w:color w:val="000000" w:themeColor="text1"/>
              </w:rPr>
              <w:t>Application / Interview /Assessment</w:t>
            </w:r>
          </w:p>
        </w:tc>
      </w:tr>
      <w:tr w:rsidR="009C3833" w:rsidRPr="00C15FFC" w14:paraId="0D6F5D96" w14:textId="77777777" w:rsidTr="00754622">
        <w:tc>
          <w:tcPr>
            <w:tcW w:w="562" w:type="dxa"/>
            <w:vMerge/>
            <w:tcBorders>
              <w:left w:val="single" w:sz="24" w:space="0" w:color="auto"/>
              <w:bottom w:val="single" w:sz="4" w:space="0" w:color="auto"/>
            </w:tcBorders>
            <w:shd w:val="clear" w:color="auto" w:fill="D9D9D9" w:themeFill="background1" w:themeFillShade="D9"/>
          </w:tcPr>
          <w:p w14:paraId="161C738E" w14:textId="77777777" w:rsidR="009C3833" w:rsidRPr="00C15FFC" w:rsidRDefault="009C3833" w:rsidP="009C3833">
            <w:pPr>
              <w:rPr>
                <w:rFonts w:ascii="Arial" w:hAnsi="Arial" w:cs="Arial"/>
                <w:b/>
                <w:color w:val="000000" w:themeColor="text1"/>
              </w:rPr>
            </w:pPr>
          </w:p>
        </w:tc>
        <w:tc>
          <w:tcPr>
            <w:tcW w:w="3251" w:type="dxa"/>
            <w:tcBorders>
              <w:bottom w:val="single" w:sz="4" w:space="0" w:color="auto"/>
            </w:tcBorders>
          </w:tcPr>
          <w:p w14:paraId="1C1C4B5E" w14:textId="77777777" w:rsidR="00754622" w:rsidRDefault="00754622" w:rsidP="008C2759">
            <w:pPr>
              <w:rPr>
                <w:rFonts w:ascii="Arial" w:hAnsi="Arial" w:cs="Arial"/>
                <w:b/>
                <w:color w:val="000000" w:themeColor="text1"/>
              </w:rPr>
            </w:pPr>
          </w:p>
          <w:p w14:paraId="2CE3A61B" w14:textId="2C5BFEF0" w:rsidR="00F93E30" w:rsidRPr="008C2759" w:rsidRDefault="00F93E30" w:rsidP="008C2759">
            <w:pPr>
              <w:rPr>
                <w:rFonts w:ascii="Arial" w:hAnsi="Arial" w:cs="Arial"/>
                <w:b/>
                <w:color w:val="000000" w:themeColor="text1"/>
              </w:rPr>
            </w:pPr>
          </w:p>
        </w:tc>
        <w:tc>
          <w:tcPr>
            <w:tcW w:w="3827" w:type="dxa"/>
            <w:tcBorders>
              <w:bottom w:val="single" w:sz="4" w:space="0" w:color="auto"/>
            </w:tcBorders>
          </w:tcPr>
          <w:p w14:paraId="346821D1" w14:textId="77777777" w:rsidR="009C3833" w:rsidRPr="008C2759" w:rsidRDefault="009C3833" w:rsidP="009C3833">
            <w:pPr>
              <w:jc w:val="center"/>
              <w:rPr>
                <w:rFonts w:ascii="Arial" w:hAnsi="Arial" w:cs="Arial"/>
                <w:color w:val="000000" w:themeColor="text1"/>
              </w:rPr>
            </w:pPr>
          </w:p>
        </w:tc>
        <w:tc>
          <w:tcPr>
            <w:tcW w:w="3827" w:type="dxa"/>
            <w:tcBorders>
              <w:bottom w:val="single" w:sz="4" w:space="0" w:color="auto"/>
            </w:tcBorders>
            <w:vAlign w:val="center"/>
          </w:tcPr>
          <w:p w14:paraId="19E617C2" w14:textId="7FB1EBB3" w:rsidR="009C3833" w:rsidRPr="00A73629" w:rsidRDefault="009C3833" w:rsidP="009C3833">
            <w:pPr>
              <w:rPr>
                <w:rFonts w:ascii="Arial" w:hAnsi="Arial" w:cs="Arial"/>
              </w:rPr>
            </w:pPr>
          </w:p>
        </w:tc>
        <w:tc>
          <w:tcPr>
            <w:tcW w:w="3969" w:type="dxa"/>
            <w:tcBorders>
              <w:bottom w:val="single" w:sz="18" w:space="0" w:color="auto"/>
              <w:right w:val="single" w:sz="24" w:space="0" w:color="auto"/>
            </w:tcBorders>
          </w:tcPr>
          <w:p w14:paraId="2B2A363C" w14:textId="49F1828F"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F94288" w:rsidRPr="00C15FFC" w14:paraId="273D2C55" w14:textId="77777777" w:rsidTr="00B055C7">
        <w:tc>
          <w:tcPr>
            <w:tcW w:w="562" w:type="dxa"/>
            <w:vMerge w:val="restart"/>
            <w:tcBorders>
              <w:top w:val="single" w:sz="12" w:space="0" w:color="auto"/>
              <w:left w:val="single" w:sz="24" w:space="0" w:color="auto"/>
            </w:tcBorders>
            <w:shd w:val="clear" w:color="auto" w:fill="D9D9D9" w:themeFill="background1" w:themeFillShade="D9"/>
            <w:textDirection w:val="btLr"/>
          </w:tcPr>
          <w:p w14:paraId="04660967" w14:textId="5183D790" w:rsidR="00F94288" w:rsidRPr="00C15FFC" w:rsidRDefault="00F94288" w:rsidP="00F94288">
            <w:pPr>
              <w:ind w:left="113" w:right="113"/>
              <w:jc w:val="center"/>
              <w:rPr>
                <w:rFonts w:ascii="Arial" w:hAnsi="Arial" w:cs="Arial"/>
                <w:b/>
                <w:color w:val="000000" w:themeColor="text1"/>
              </w:rPr>
            </w:pPr>
            <w:r w:rsidRPr="00C15FFC">
              <w:rPr>
                <w:rFonts w:ascii="Arial" w:hAnsi="Arial" w:cs="Arial"/>
                <w:b/>
                <w:color w:val="000000" w:themeColor="text1"/>
              </w:rPr>
              <w:t>DESIRABLE</w:t>
            </w:r>
          </w:p>
        </w:tc>
        <w:tc>
          <w:tcPr>
            <w:tcW w:w="3251" w:type="dxa"/>
            <w:tcBorders>
              <w:top w:val="single" w:sz="18" w:space="0" w:color="auto"/>
            </w:tcBorders>
          </w:tcPr>
          <w:p w14:paraId="513BD74E" w14:textId="77777777" w:rsidR="00F94288" w:rsidRDefault="00F94288" w:rsidP="00F94288">
            <w:pPr>
              <w:rPr>
                <w:rFonts w:ascii="Arial" w:hAnsi="Arial" w:cs="Arial"/>
              </w:rPr>
            </w:pPr>
          </w:p>
          <w:p w14:paraId="4090D650" w14:textId="5F801F41" w:rsidR="00F94288" w:rsidRDefault="00F94288" w:rsidP="00F94288">
            <w:pPr>
              <w:rPr>
                <w:rFonts w:ascii="Arial" w:hAnsi="Arial" w:cs="Arial"/>
              </w:rPr>
            </w:pPr>
            <w:r w:rsidRPr="00BF59D1">
              <w:rPr>
                <w:rFonts w:ascii="Arial" w:hAnsi="Arial" w:cs="Arial"/>
              </w:rPr>
              <w:t xml:space="preserve">Experience of work with </w:t>
            </w:r>
            <w:r>
              <w:rPr>
                <w:rFonts w:ascii="Arial" w:hAnsi="Arial" w:cs="Arial"/>
              </w:rPr>
              <w:t>education establishments.</w:t>
            </w:r>
          </w:p>
          <w:p w14:paraId="23EA4EB3" w14:textId="1961FEFE" w:rsidR="00F94288" w:rsidRPr="008C2759" w:rsidRDefault="00F94288" w:rsidP="00F94288">
            <w:pPr>
              <w:rPr>
                <w:rFonts w:ascii="Arial" w:hAnsi="Arial" w:cs="Arial"/>
                <w:b/>
                <w:color w:val="000000" w:themeColor="text1"/>
              </w:rPr>
            </w:pPr>
          </w:p>
        </w:tc>
        <w:tc>
          <w:tcPr>
            <w:tcW w:w="3827" w:type="dxa"/>
            <w:tcBorders>
              <w:top w:val="single" w:sz="18" w:space="0" w:color="auto"/>
            </w:tcBorders>
          </w:tcPr>
          <w:p w14:paraId="0202E3A8" w14:textId="77777777" w:rsidR="00F94288" w:rsidRDefault="00F94288" w:rsidP="00F94288">
            <w:pPr>
              <w:rPr>
                <w:rFonts w:ascii="Arial" w:hAnsi="Arial" w:cs="Arial"/>
                <w:bCs/>
              </w:rPr>
            </w:pPr>
          </w:p>
          <w:p w14:paraId="39B8DCE9" w14:textId="43E44D2B" w:rsidR="00F94288" w:rsidRPr="00BF59D1" w:rsidRDefault="00F94288" w:rsidP="00F94288">
            <w:pPr>
              <w:rPr>
                <w:rFonts w:ascii="Arial" w:hAnsi="Arial" w:cs="Arial"/>
                <w:bCs/>
              </w:rPr>
            </w:pPr>
            <w:r>
              <w:rPr>
                <w:rFonts w:ascii="Arial" w:hAnsi="Arial" w:cs="Arial"/>
                <w:bCs/>
              </w:rPr>
              <w:t>Knowledge of local labour market intelligence.</w:t>
            </w:r>
          </w:p>
          <w:p w14:paraId="6ED9E052" w14:textId="77777777" w:rsidR="00F94288" w:rsidRPr="008C2759" w:rsidRDefault="00F94288" w:rsidP="00F94288">
            <w:pPr>
              <w:rPr>
                <w:rFonts w:ascii="Arial" w:hAnsi="Arial" w:cs="Arial"/>
                <w:color w:val="000000" w:themeColor="text1"/>
              </w:rPr>
            </w:pPr>
          </w:p>
        </w:tc>
        <w:tc>
          <w:tcPr>
            <w:tcW w:w="3827" w:type="dxa"/>
            <w:tcBorders>
              <w:top w:val="single" w:sz="18" w:space="0" w:color="auto"/>
            </w:tcBorders>
            <w:vAlign w:val="center"/>
          </w:tcPr>
          <w:p w14:paraId="377FABF1" w14:textId="67AC3ED1" w:rsidR="00F94288" w:rsidRPr="008C2759" w:rsidRDefault="00F94288" w:rsidP="00F94288">
            <w:pPr>
              <w:rPr>
                <w:rFonts w:ascii="Arial" w:hAnsi="Arial" w:cs="Arial"/>
              </w:rPr>
            </w:pPr>
          </w:p>
        </w:tc>
        <w:tc>
          <w:tcPr>
            <w:tcW w:w="3969" w:type="dxa"/>
            <w:tcBorders>
              <w:top w:val="single" w:sz="18" w:space="0" w:color="auto"/>
              <w:right w:val="single" w:sz="24" w:space="0" w:color="auto"/>
            </w:tcBorders>
          </w:tcPr>
          <w:p w14:paraId="37F403A9" w14:textId="35F34AA8" w:rsidR="00F94288" w:rsidRPr="00C15FFC" w:rsidRDefault="00F94288" w:rsidP="00F94288">
            <w:pPr>
              <w:rPr>
                <w:rFonts w:ascii="Arial" w:hAnsi="Arial" w:cs="Arial"/>
                <w:b/>
                <w:color w:val="000000" w:themeColor="text1"/>
              </w:rPr>
            </w:pPr>
            <w:r w:rsidRPr="00C15FFC">
              <w:rPr>
                <w:rFonts w:ascii="Arial" w:hAnsi="Arial" w:cs="Arial"/>
                <w:color w:val="000000" w:themeColor="text1"/>
              </w:rPr>
              <w:t>Application / Interview /Assessment</w:t>
            </w:r>
          </w:p>
        </w:tc>
      </w:tr>
      <w:tr w:rsidR="00F94288" w:rsidRPr="00C15FFC" w14:paraId="38BE7E99" w14:textId="77777777" w:rsidTr="00F84C15">
        <w:tc>
          <w:tcPr>
            <w:tcW w:w="562" w:type="dxa"/>
            <w:vMerge/>
            <w:tcBorders>
              <w:left w:val="single" w:sz="24" w:space="0" w:color="auto"/>
            </w:tcBorders>
            <w:shd w:val="clear" w:color="auto" w:fill="D9D9D9" w:themeFill="background1" w:themeFillShade="D9"/>
          </w:tcPr>
          <w:p w14:paraId="70DA8CB9" w14:textId="77777777" w:rsidR="00F94288" w:rsidRPr="00C15FFC" w:rsidRDefault="00F94288" w:rsidP="00F94288">
            <w:pPr>
              <w:rPr>
                <w:rFonts w:ascii="Arial" w:hAnsi="Arial" w:cs="Arial"/>
                <w:b/>
                <w:color w:val="000000" w:themeColor="text1"/>
              </w:rPr>
            </w:pPr>
          </w:p>
        </w:tc>
        <w:tc>
          <w:tcPr>
            <w:tcW w:w="3251" w:type="dxa"/>
            <w:vAlign w:val="center"/>
          </w:tcPr>
          <w:p w14:paraId="7CF7089B" w14:textId="77777777" w:rsidR="00F94288" w:rsidRDefault="00F94288" w:rsidP="00F94288">
            <w:pPr>
              <w:rPr>
                <w:rFonts w:ascii="Arial" w:hAnsi="Arial" w:cs="Arial"/>
                <w:b/>
                <w:color w:val="000000" w:themeColor="text1"/>
              </w:rPr>
            </w:pPr>
          </w:p>
          <w:p w14:paraId="7A6583C0" w14:textId="237C5503" w:rsidR="00F94288" w:rsidRPr="00BF59D1" w:rsidRDefault="00F94288" w:rsidP="00F94288">
            <w:pPr>
              <w:rPr>
                <w:rFonts w:ascii="Arial" w:hAnsi="Arial" w:cs="Arial"/>
              </w:rPr>
            </w:pPr>
            <w:r w:rsidRPr="00BF59D1">
              <w:rPr>
                <w:rFonts w:ascii="Arial" w:hAnsi="Arial" w:cs="Arial"/>
              </w:rPr>
              <w:t>Experience of working with vulnerable young people</w:t>
            </w:r>
            <w:r>
              <w:rPr>
                <w:rFonts w:ascii="Arial" w:hAnsi="Arial" w:cs="Arial"/>
              </w:rPr>
              <w:t>.</w:t>
            </w:r>
          </w:p>
          <w:p w14:paraId="690A803D" w14:textId="2C121686" w:rsidR="00F94288" w:rsidRPr="008C2759" w:rsidRDefault="00F94288" w:rsidP="00F94288">
            <w:pPr>
              <w:rPr>
                <w:rFonts w:ascii="Arial" w:hAnsi="Arial" w:cs="Arial"/>
                <w:b/>
                <w:color w:val="000000" w:themeColor="text1"/>
              </w:rPr>
            </w:pPr>
          </w:p>
        </w:tc>
        <w:tc>
          <w:tcPr>
            <w:tcW w:w="3827" w:type="dxa"/>
          </w:tcPr>
          <w:p w14:paraId="52E688B7" w14:textId="77777777" w:rsidR="00F94288" w:rsidRPr="008C2759" w:rsidRDefault="00F94288" w:rsidP="00F94288">
            <w:pPr>
              <w:rPr>
                <w:rFonts w:ascii="Arial" w:hAnsi="Arial" w:cs="Arial"/>
                <w:b/>
                <w:color w:val="000000" w:themeColor="text1"/>
              </w:rPr>
            </w:pPr>
          </w:p>
        </w:tc>
        <w:tc>
          <w:tcPr>
            <w:tcW w:w="3827" w:type="dxa"/>
            <w:vAlign w:val="center"/>
          </w:tcPr>
          <w:p w14:paraId="7117A52D" w14:textId="5C5AE9B3" w:rsidR="00F94288" w:rsidRPr="008C2759" w:rsidRDefault="00F94288" w:rsidP="00F94288">
            <w:pPr>
              <w:rPr>
                <w:rFonts w:ascii="Arial" w:hAnsi="Arial" w:cs="Arial"/>
              </w:rPr>
            </w:pPr>
          </w:p>
        </w:tc>
        <w:tc>
          <w:tcPr>
            <w:tcW w:w="3969" w:type="dxa"/>
            <w:tcBorders>
              <w:right w:val="single" w:sz="24" w:space="0" w:color="auto"/>
            </w:tcBorders>
          </w:tcPr>
          <w:p w14:paraId="3328A13D" w14:textId="463E146E" w:rsidR="00F94288" w:rsidRPr="00C15FFC" w:rsidRDefault="00F94288" w:rsidP="00F94288">
            <w:pPr>
              <w:rPr>
                <w:rFonts w:ascii="Arial" w:hAnsi="Arial" w:cs="Arial"/>
                <w:b/>
                <w:color w:val="000000" w:themeColor="text1"/>
              </w:rPr>
            </w:pPr>
            <w:r w:rsidRPr="00C15FFC">
              <w:rPr>
                <w:rFonts w:ascii="Arial" w:hAnsi="Arial" w:cs="Arial"/>
                <w:color w:val="000000" w:themeColor="text1"/>
              </w:rPr>
              <w:t>Application / Interview /Assessment</w:t>
            </w:r>
          </w:p>
        </w:tc>
      </w:tr>
      <w:tr w:rsidR="00F94288" w:rsidRPr="00C15FFC" w14:paraId="6662D849" w14:textId="77777777" w:rsidTr="00F84C15">
        <w:tc>
          <w:tcPr>
            <w:tcW w:w="562" w:type="dxa"/>
            <w:vMerge/>
            <w:tcBorders>
              <w:left w:val="single" w:sz="24" w:space="0" w:color="auto"/>
            </w:tcBorders>
            <w:shd w:val="clear" w:color="auto" w:fill="D9D9D9" w:themeFill="background1" w:themeFillShade="D9"/>
          </w:tcPr>
          <w:p w14:paraId="7F0B7A76" w14:textId="77777777" w:rsidR="00F94288" w:rsidRPr="00C15FFC" w:rsidRDefault="00F94288" w:rsidP="00F94288">
            <w:pPr>
              <w:rPr>
                <w:rFonts w:ascii="Arial" w:hAnsi="Arial" w:cs="Arial"/>
                <w:b/>
                <w:color w:val="000000" w:themeColor="text1"/>
              </w:rPr>
            </w:pPr>
          </w:p>
        </w:tc>
        <w:tc>
          <w:tcPr>
            <w:tcW w:w="3251" w:type="dxa"/>
            <w:vAlign w:val="center"/>
          </w:tcPr>
          <w:p w14:paraId="364A0E18" w14:textId="77777777" w:rsidR="00F94288" w:rsidRDefault="00F94288" w:rsidP="00F94288">
            <w:pPr>
              <w:rPr>
                <w:rFonts w:ascii="Arial" w:hAnsi="Arial" w:cs="Arial"/>
                <w:b/>
                <w:color w:val="000000" w:themeColor="text1"/>
              </w:rPr>
            </w:pPr>
          </w:p>
          <w:p w14:paraId="1BB68FEF" w14:textId="45BC779A" w:rsidR="00F94288" w:rsidRDefault="00F94288" w:rsidP="00F94288">
            <w:pPr>
              <w:rPr>
                <w:rFonts w:ascii="Arial" w:hAnsi="Arial" w:cs="Arial"/>
              </w:rPr>
            </w:pPr>
            <w:r w:rsidRPr="00BF59D1">
              <w:rPr>
                <w:rFonts w:ascii="Arial" w:hAnsi="Arial" w:cs="Arial"/>
              </w:rPr>
              <w:t>Experience of collecting and collating feedback from young people to inform service development</w:t>
            </w:r>
            <w:r>
              <w:rPr>
                <w:rFonts w:ascii="Arial" w:hAnsi="Arial" w:cs="Arial"/>
              </w:rPr>
              <w:t>.</w:t>
            </w:r>
          </w:p>
          <w:p w14:paraId="414CAC68" w14:textId="520B899B" w:rsidR="00F94288" w:rsidRPr="008C2759" w:rsidRDefault="00F94288" w:rsidP="00F94288">
            <w:pPr>
              <w:rPr>
                <w:rFonts w:ascii="Arial" w:hAnsi="Arial" w:cs="Arial"/>
                <w:b/>
                <w:color w:val="000000" w:themeColor="text1"/>
              </w:rPr>
            </w:pPr>
          </w:p>
        </w:tc>
        <w:tc>
          <w:tcPr>
            <w:tcW w:w="3827" w:type="dxa"/>
          </w:tcPr>
          <w:p w14:paraId="357EFB5B" w14:textId="77777777" w:rsidR="00F94288" w:rsidRPr="008C2759" w:rsidRDefault="00F94288" w:rsidP="00F94288">
            <w:pPr>
              <w:rPr>
                <w:rFonts w:ascii="Arial" w:hAnsi="Arial" w:cs="Arial"/>
                <w:b/>
                <w:color w:val="000000" w:themeColor="text1"/>
              </w:rPr>
            </w:pPr>
          </w:p>
        </w:tc>
        <w:tc>
          <w:tcPr>
            <w:tcW w:w="3827" w:type="dxa"/>
            <w:vAlign w:val="center"/>
          </w:tcPr>
          <w:p w14:paraId="637DA946" w14:textId="55D8B40F" w:rsidR="00F94288" w:rsidRPr="008C2759" w:rsidRDefault="00F94288" w:rsidP="00F94288">
            <w:pPr>
              <w:rPr>
                <w:rFonts w:ascii="Arial" w:hAnsi="Arial" w:cs="Arial"/>
              </w:rPr>
            </w:pPr>
          </w:p>
        </w:tc>
        <w:tc>
          <w:tcPr>
            <w:tcW w:w="3969" w:type="dxa"/>
            <w:tcBorders>
              <w:right w:val="single" w:sz="24" w:space="0" w:color="auto"/>
            </w:tcBorders>
          </w:tcPr>
          <w:p w14:paraId="66D3CCC0" w14:textId="56DD73C5" w:rsidR="00F94288" w:rsidRPr="00C15FFC" w:rsidRDefault="00F94288" w:rsidP="00F94288">
            <w:pPr>
              <w:rPr>
                <w:rFonts w:ascii="Arial" w:hAnsi="Arial" w:cs="Arial"/>
                <w:b/>
                <w:color w:val="000000" w:themeColor="text1"/>
              </w:rPr>
            </w:pPr>
            <w:r w:rsidRPr="00C15FFC">
              <w:rPr>
                <w:rFonts w:ascii="Arial" w:hAnsi="Arial" w:cs="Arial"/>
                <w:color w:val="000000" w:themeColor="text1"/>
              </w:rPr>
              <w:t>Application / Interview /Assessment</w:t>
            </w:r>
          </w:p>
        </w:tc>
      </w:tr>
      <w:tr w:rsidR="00F94288" w:rsidRPr="00C15FFC" w14:paraId="3D51DBC6" w14:textId="77777777" w:rsidTr="00F84C15">
        <w:tc>
          <w:tcPr>
            <w:tcW w:w="562" w:type="dxa"/>
            <w:vMerge/>
            <w:tcBorders>
              <w:left w:val="single" w:sz="24" w:space="0" w:color="auto"/>
            </w:tcBorders>
            <w:shd w:val="clear" w:color="auto" w:fill="D9D9D9" w:themeFill="background1" w:themeFillShade="D9"/>
          </w:tcPr>
          <w:p w14:paraId="79104FFE" w14:textId="77777777" w:rsidR="00F94288" w:rsidRPr="00C15FFC" w:rsidRDefault="00F94288" w:rsidP="00F94288">
            <w:pPr>
              <w:rPr>
                <w:rFonts w:ascii="Arial" w:hAnsi="Arial" w:cs="Arial"/>
                <w:b/>
                <w:color w:val="000000" w:themeColor="text1"/>
              </w:rPr>
            </w:pPr>
          </w:p>
        </w:tc>
        <w:tc>
          <w:tcPr>
            <w:tcW w:w="3251" w:type="dxa"/>
          </w:tcPr>
          <w:p w14:paraId="1FAAE5D0" w14:textId="77777777" w:rsidR="00F94288" w:rsidRDefault="00F94288" w:rsidP="00F94288">
            <w:pPr>
              <w:rPr>
                <w:rFonts w:ascii="Arial" w:hAnsi="Arial" w:cs="Arial"/>
                <w:b/>
                <w:color w:val="000000" w:themeColor="text1"/>
              </w:rPr>
            </w:pPr>
          </w:p>
          <w:p w14:paraId="5935DDD9" w14:textId="77777777" w:rsidR="00F94288" w:rsidRDefault="00F94288" w:rsidP="00F94288">
            <w:pPr>
              <w:rPr>
                <w:rFonts w:ascii="Arial" w:hAnsi="Arial" w:cs="Arial"/>
              </w:rPr>
            </w:pPr>
            <w:r w:rsidRPr="00BF59D1">
              <w:rPr>
                <w:rFonts w:ascii="Arial" w:hAnsi="Arial" w:cs="Arial"/>
              </w:rPr>
              <w:t>Experience of planning and organising events</w:t>
            </w:r>
            <w:r>
              <w:rPr>
                <w:rFonts w:ascii="Arial" w:hAnsi="Arial" w:cs="Arial"/>
              </w:rPr>
              <w:t>.</w:t>
            </w:r>
          </w:p>
          <w:p w14:paraId="1949DB36" w14:textId="2219F76D" w:rsidR="00F94288" w:rsidRPr="008C2759" w:rsidRDefault="00F94288" w:rsidP="00F94288">
            <w:pPr>
              <w:rPr>
                <w:rFonts w:ascii="Arial" w:hAnsi="Arial" w:cs="Arial"/>
                <w:b/>
                <w:color w:val="000000" w:themeColor="text1"/>
              </w:rPr>
            </w:pPr>
          </w:p>
        </w:tc>
        <w:tc>
          <w:tcPr>
            <w:tcW w:w="3827" w:type="dxa"/>
          </w:tcPr>
          <w:p w14:paraId="416B6C4E" w14:textId="77777777" w:rsidR="00F94288" w:rsidRPr="008C2759" w:rsidRDefault="00F94288" w:rsidP="00F94288">
            <w:pPr>
              <w:rPr>
                <w:rFonts w:ascii="Arial" w:hAnsi="Arial" w:cs="Arial"/>
                <w:b/>
                <w:color w:val="000000" w:themeColor="text1"/>
              </w:rPr>
            </w:pPr>
          </w:p>
        </w:tc>
        <w:tc>
          <w:tcPr>
            <w:tcW w:w="3827" w:type="dxa"/>
            <w:vAlign w:val="center"/>
          </w:tcPr>
          <w:p w14:paraId="5126B3F7" w14:textId="4F475E3B" w:rsidR="00F94288" w:rsidRPr="008C2759" w:rsidRDefault="00F94288" w:rsidP="00F94288">
            <w:pPr>
              <w:rPr>
                <w:rFonts w:ascii="Arial" w:hAnsi="Arial" w:cs="Arial"/>
              </w:rPr>
            </w:pPr>
          </w:p>
        </w:tc>
        <w:tc>
          <w:tcPr>
            <w:tcW w:w="3969" w:type="dxa"/>
            <w:tcBorders>
              <w:right w:val="single" w:sz="24" w:space="0" w:color="auto"/>
            </w:tcBorders>
          </w:tcPr>
          <w:p w14:paraId="54D2FD72" w14:textId="325EFBB5" w:rsidR="00F94288" w:rsidRPr="00C15FFC" w:rsidRDefault="00F94288" w:rsidP="00F94288">
            <w:pPr>
              <w:rPr>
                <w:rFonts w:ascii="Arial" w:hAnsi="Arial" w:cs="Arial"/>
                <w:b/>
                <w:color w:val="000000" w:themeColor="text1"/>
              </w:rPr>
            </w:pPr>
            <w:r w:rsidRPr="00C15FFC">
              <w:rPr>
                <w:rFonts w:ascii="Arial" w:hAnsi="Arial" w:cs="Arial"/>
                <w:color w:val="000000" w:themeColor="text1"/>
              </w:rPr>
              <w:t>Application / Interview /Assessment</w:t>
            </w:r>
          </w:p>
        </w:tc>
      </w:tr>
      <w:tr w:rsidR="00F94288" w:rsidRPr="00C15FFC" w14:paraId="74C3B91F" w14:textId="77777777" w:rsidTr="00F84C15">
        <w:tc>
          <w:tcPr>
            <w:tcW w:w="562" w:type="dxa"/>
            <w:vMerge/>
            <w:tcBorders>
              <w:left w:val="single" w:sz="24" w:space="0" w:color="auto"/>
            </w:tcBorders>
            <w:shd w:val="clear" w:color="auto" w:fill="D9D9D9" w:themeFill="background1" w:themeFillShade="D9"/>
          </w:tcPr>
          <w:p w14:paraId="08692136" w14:textId="77777777" w:rsidR="00F94288" w:rsidRPr="00C15FFC" w:rsidRDefault="00F94288" w:rsidP="00F94288">
            <w:pPr>
              <w:rPr>
                <w:rFonts w:ascii="Arial" w:hAnsi="Arial" w:cs="Arial"/>
                <w:b/>
                <w:color w:val="000000" w:themeColor="text1"/>
              </w:rPr>
            </w:pPr>
          </w:p>
        </w:tc>
        <w:tc>
          <w:tcPr>
            <w:tcW w:w="3251" w:type="dxa"/>
          </w:tcPr>
          <w:p w14:paraId="6320013B" w14:textId="77777777" w:rsidR="00F94288" w:rsidRDefault="00F94288" w:rsidP="00F94288">
            <w:pPr>
              <w:rPr>
                <w:rFonts w:ascii="Arial" w:hAnsi="Arial" w:cs="Arial"/>
                <w:b/>
                <w:color w:val="000000" w:themeColor="text1"/>
              </w:rPr>
            </w:pPr>
          </w:p>
          <w:p w14:paraId="5E4EF666" w14:textId="77777777" w:rsidR="00F94288" w:rsidRPr="008C2759" w:rsidRDefault="00F94288" w:rsidP="00F94288">
            <w:pPr>
              <w:rPr>
                <w:rFonts w:ascii="Arial" w:hAnsi="Arial" w:cs="Arial"/>
                <w:b/>
                <w:color w:val="000000" w:themeColor="text1"/>
              </w:rPr>
            </w:pPr>
          </w:p>
        </w:tc>
        <w:tc>
          <w:tcPr>
            <w:tcW w:w="3827" w:type="dxa"/>
          </w:tcPr>
          <w:p w14:paraId="164F8D1C" w14:textId="77777777" w:rsidR="00F94288" w:rsidRPr="008C2759" w:rsidRDefault="00F94288" w:rsidP="00F94288">
            <w:pPr>
              <w:rPr>
                <w:rFonts w:ascii="Arial" w:hAnsi="Arial" w:cs="Arial"/>
                <w:b/>
                <w:color w:val="000000" w:themeColor="text1"/>
              </w:rPr>
            </w:pPr>
          </w:p>
        </w:tc>
        <w:tc>
          <w:tcPr>
            <w:tcW w:w="3827" w:type="dxa"/>
            <w:vAlign w:val="center"/>
          </w:tcPr>
          <w:p w14:paraId="04E52DC9" w14:textId="111F3B1E" w:rsidR="00F94288" w:rsidRPr="008C2759" w:rsidRDefault="00F94288" w:rsidP="00F94288">
            <w:pPr>
              <w:rPr>
                <w:rFonts w:ascii="Arial" w:hAnsi="Arial" w:cs="Arial"/>
                <w:b/>
                <w:color w:val="000000" w:themeColor="text1"/>
              </w:rPr>
            </w:pPr>
          </w:p>
        </w:tc>
        <w:tc>
          <w:tcPr>
            <w:tcW w:w="3969" w:type="dxa"/>
            <w:tcBorders>
              <w:right w:val="single" w:sz="24" w:space="0" w:color="auto"/>
            </w:tcBorders>
          </w:tcPr>
          <w:p w14:paraId="671A3DDA" w14:textId="0BBCB7D6" w:rsidR="00F94288" w:rsidRPr="00C15FFC" w:rsidRDefault="00F94288" w:rsidP="00F94288">
            <w:pPr>
              <w:rPr>
                <w:rFonts w:ascii="Arial" w:hAnsi="Arial" w:cs="Arial"/>
                <w:b/>
                <w:color w:val="000000" w:themeColor="text1"/>
              </w:rPr>
            </w:pPr>
            <w:r w:rsidRPr="00C15FFC">
              <w:rPr>
                <w:rFonts w:ascii="Arial" w:hAnsi="Arial" w:cs="Arial"/>
                <w:color w:val="000000" w:themeColor="text1"/>
              </w:rPr>
              <w:t>Application / Interview /Assessment</w:t>
            </w:r>
          </w:p>
        </w:tc>
      </w:tr>
      <w:tr w:rsidR="00F94288" w:rsidRPr="00C15FFC" w14:paraId="3C0EB994" w14:textId="77777777" w:rsidTr="00F84C15">
        <w:tc>
          <w:tcPr>
            <w:tcW w:w="562" w:type="dxa"/>
            <w:vMerge/>
            <w:tcBorders>
              <w:left w:val="single" w:sz="24" w:space="0" w:color="auto"/>
              <w:bottom w:val="single" w:sz="24" w:space="0" w:color="auto"/>
            </w:tcBorders>
            <w:shd w:val="clear" w:color="auto" w:fill="D9D9D9" w:themeFill="background1" w:themeFillShade="D9"/>
          </w:tcPr>
          <w:p w14:paraId="13A1CDCE" w14:textId="77777777" w:rsidR="00F94288" w:rsidRPr="00C15FFC" w:rsidRDefault="00F94288" w:rsidP="00F94288">
            <w:pPr>
              <w:rPr>
                <w:rFonts w:ascii="Arial" w:hAnsi="Arial" w:cs="Arial"/>
                <w:b/>
                <w:color w:val="000000" w:themeColor="text1"/>
              </w:rPr>
            </w:pPr>
          </w:p>
        </w:tc>
        <w:tc>
          <w:tcPr>
            <w:tcW w:w="3251" w:type="dxa"/>
            <w:tcBorders>
              <w:bottom w:val="single" w:sz="24" w:space="0" w:color="auto"/>
            </w:tcBorders>
          </w:tcPr>
          <w:p w14:paraId="2DCA7B81" w14:textId="77777777" w:rsidR="00F94288" w:rsidRDefault="00F94288" w:rsidP="00F94288">
            <w:pPr>
              <w:rPr>
                <w:rFonts w:ascii="Arial" w:hAnsi="Arial" w:cs="Arial"/>
                <w:b/>
                <w:color w:val="000000" w:themeColor="text1"/>
              </w:rPr>
            </w:pPr>
          </w:p>
          <w:p w14:paraId="4385C787" w14:textId="77777777" w:rsidR="00F94288" w:rsidRPr="00C15FFC" w:rsidRDefault="00F94288" w:rsidP="00F94288">
            <w:pPr>
              <w:rPr>
                <w:rFonts w:ascii="Arial" w:hAnsi="Arial" w:cs="Arial"/>
                <w:b/>
                <w:color w:val="000000" w:themeColor="text1"/>
              </w:rPr>
            </w:pPr>
          </w:p>
        </w:tc>
        <w:tc>
          <w:tcPr>
            <w:tcW w:w="3827" w:type="dxa"/>
            <w:tcBorders>
              <w:bottom w:val="single" w:sz="24" w:space="0" w:color="auto"/>
            </w:tcBorders>
          </w:tcPr>
          <w:p w14:paraId="7E44596F" w14:textId="77777777" w:rsidR="00F94288" w:rsidRPr="00C15FFC" w:rsidRDefault="00F94288" w:rsidP="00F94288">
            <w:pPr>
              <w:rPr>
                <w:rFonts w:ascii="Arial" w:hAnsi="Arial" w:cs="Arial"/>
                <w:b/>
                <w:color w:val="000000" w:themeColor="text1"/>
              </w:rPr>
            </w:pPr>
          </w:p>
        </w:tc>
        <w:tc>
          <w:tcPr>
            <w:tcW w:w="3827" w:type="dxa"/>
            <w:tcBorders>
              <w:bottom w:val="single" w:sz="24" w:space="0" w:color="auto"/>
            </w:tcBorders>
            <w:vAlign w:val="center"/>
          </w:tcPr>
          <w:p w14:paraId="1F27FDE6" w14:textId="000558C5" w:rsidR="00F94288" w:rsidRPr="00A73629" w:rsidRDefault="00F94288" w:rsidP="00F94288">
            <w:pPr>
              <w:rPr>
                <w:rFonts w:ascii="Arial" w:hAnsi="Arial" w:cs="Arial"/>
              </w:rPr>
            </w:pPr>
          </w:p>
        </w:tc>
        <w:tc>
          <w:tcPr>
            <w:tcW w:w="3969" w:type="dxa"/>
            <w:tcBorders>
              <w:bottom w:val="single" w:sz="18" w:space="0" w:color="auto"/>
              <w:right w:val="single" w:sz="24" w:space="0" w:color="auto"/>
            </w:tcBorders>
          </w:tcPr>
          <w:p w14:paraId="5C441CB9" w14:textId="4CFEF29B" w:rsidR="00F94288" w:rsidRPr="00C15FFC" w:rsidRDefault="00F94288" w:rsidP="00F94288">
            <w:pPr>
              <w:rPr>
                <w:rFonts w:ascii="Arial" w:hAnsi="Arial" w:cs="Arial"/>
                <w:b/>
                <w:color w:val="000000" w:themeColor="text1"/>
              </w:rPr>
            </w:pPr>
            <w:r w:rsidRPr="00C15FFC">
              <w:rPr>
                <w:rFonts w:ascii="Arial" w:hAnsi="Arial" w:cs="Arial"/>
                <w:color w:val="000000" w:themeColor="text1"/>
              </w:rPr>
              <w:t>Application / Interview /Assessment</w:t>
            </w:r>
          </w:p>
        </w:tc>
      </w:tr>
    </w:tbl>
    <w:p w14:paraId="1BF22A79" w14:textId="77777777" w:rsidR="00371ACF" w:rsidRPr="00C15FFC" w:rsidRDefault="00371ACF" w:rsidP="00874770">
      <w:pPr>
        <w:rPr>
          <w:rFonts w:ascii="Arial" w:hAnsi="Arial" w:cs="Arial"/>
          <w:b/>
          <w:color w:val="000000" w:themeColor="text1"/>
        </w:rPr>
      </w:pPr>
    </w:p>
    <w:p w14:paraId="1DD97809" w14:textId="77777777" w:rsidR="00511992" w:rsidRPr="00C15FFC" w:rsidRDefault="00511992" w:rsidP="009D2A35">
      <w:pPr>
        <w:rPr>
          <w:rFonts w:ascii="Arial" w:hAnsi="Arial" w:cs="Arial"/>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C15FFC" w:rsidRPr="00C15FFC" w14:paraId="7C8607F9" w14:textId="77777777" w:rsidTr="00511992">
        <w:trPr>
          <w:trHeight w:val="115"/>
        </w:trPr>
        <w:tc>
          <w:tcPr>
            <w:tcW w:w="2529" w:type="dxa"/>
            <w:vMerge w:val="restart"/>
            <w:shd w:val="clear" w:color="auto" w:fill="D9D9D9" w:themeFill="background1" w:themeFillShade="D9"/>
          </w:tcPr>
          <w:p w14:paraId="3ADEB18F" w14:textId="77777777" w:rsidR="00371ACF" w:rsidRPr="00C15FFC" w:rsidRDefault="00371ACF" w:rsidP="00F84C15">
            <w:pPr>
              <w:rPr>
                <w:rFonts w:ascii="Arial" w:hAnsi="Arial" w:cs="Arial"/>
                <w:b/>
                <w:color w:val="000000" w:themeColor="text1"/>
              </w:rPr>
            </w:pPr>
          </w:p>
          <w:p w14:paraId="0C4E8EF3" w14:textId="77777777" w:rsidR="00371ACF" w:rsidRPr="00C15FFC" w:rsidRDefault="00371ACF" w:rsidP="00F84C15">
            <w:pPr>
              <w:rPr>
                <w:rFonts w:ascii="Arial" w:hAnsi="Arial" w:cs="Arial"/>
                <w:b/>
                <w:color w:val="000000" w:themeColor="text1"/>
              </w:rPr>
            </w:pPr>
          </w:p>
          <w:p w14:paraId="3CCEA525" w14:textId="77777777" w:rsidR="00371ACF" w:rsidRPr="00C15FFC" w:rsidRDefault="00371ACF" w:rsidP="00F84C15">
            <w:pPr>
              <w:rPr>
                <w:rFonts w:ascii="Arial" w:hAnsi="Arial" w:cs="Arial"/>
                <w:b/>
                <w:color w:val="000000" w:themeColor="text1"/>
              </w:rPr>
            </w:pPr>
          </w:p>
          <w:p w14:paraId="5EA23E01"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113183BC"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Essential </w:t>
            </w:r>
          </w:p>
          <w:p w14:paraId="33976ED5" w14:textId="77777777" w:rsidR="00371ACF" w:rsidRPr="00C15FFC" w:rsidRDefault="00371ACF" w:rsidP="00F84C15">
            <w:pPr>
              <w:rPr>
                <w:rFonts w:ascii="Arial" w:hAnsi="Arial" w:cs="Arial"/>
                <w:b/>
                <w:color w:val="000000" w:themeColor="text1"/>
              </w:rPr>
            </w:pPr>
          </w:p>
        </w:tc>
        <w:tc>
          <w:tcPr>
            <w:tcW w:w="4253" w:type="dxa"/>
            <w:shd w:val="clear" w:color="auto" w:fill="D9D9D9" w:themeFill="background1" w:themeFillShade="D9"/>
          </w:tcPr>
          <w:p w14:paraId="5383A94F"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7D0323EC"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A345AF" w:rsidRPr="00C15FFC" w14:paraId="6B705F51" w14:textId="77777777" w:rsidTr="00F84C15">
        <w:trPr>
          <w:trHeight w:val="466"/>
        </w:trPr>
        <w:tc>
          <w:tcPr>
            <w:tcW w:w="2529" w:type="dxa"/>
            <w:vMerge/>
            <w:shd w:val="clear" w:color="auto" w:fill="D9D9D9" w:themeFill="background1" w:themeFillShade="D9"/>
          </w:tcPr>
          <w:p w14:paraId="3CECC362" w14:textId="77777777" w:rsidR="00A345AF" w:rsidRPr="00C15FFC" w:rsidRDefault="00A345AF" w:rsidP="00A345AF">
            <w:pPr>
              <w:rPr>
                <w:rFonts w:ascii="Arial" w:hAnsi="Arial" w:cs="Arial"/>
                <w:b/>
                <w:color w:val="000000" w:themeColor="text1"/>
              </w:rPr>
            </w:pPr>
          </w:p>
        </w:tc>
        <w:tc>
          <w:tcPr>
            <w:tcW w:w="4394" w:type="dxa"/>
            <w:vAlign w:val="center"/>
          </w:tcPr>
          <w:p w14:paraId="62105E0B" w14:textId="6D0953DF" w:rsidR="00A345AF" w:rsidRPr="005F5E07" w:rsidRDefault="00F94288" w:rsidP="00A345AF">
            <w:pPr>
              <w:rPr>
                <w:rFonts w:ascii="Arial" w:hAnsi="Arial" w:cs="Arial"/>
                <w:color w:val="000000" w:themeColor="text1"/>
              </w:rPr>
            </w:pPr>
            <w:r w:rsidRPr="00BF59D1">
              <w:rPr>
                <w:rFonts w:ascii="Arial" w:hAnsi="Arial" w:cs="Arial"/>
                <w:bCs/>
              </w:rPr>
              <w:t>Ability to be mobile throughout the Borough</w:t>
            </w:r>
            <w:r>
              <w:rPr>
                <w:rFonts w:ascii="Arial" w:hAnsi="Arial" w:cs="Arial"/>
                <w:bCs/>
              </w:rPr>
              <w:t>.</w:t>
            </w:r>
            <w:r w:rsidR="005F5E07">
              <w:rPr>
                <w:rFonts w:ascii="Arial" w:hAnsi="Arial" w:cs="Arial"/>
                <w:bCs/>
              </w:rPr>
              <w:t xml:space="preserve"> </w:t>
            </w:r>
            <w:r w:rsidR="005F5E07" w:rsidRPr="005F5E07">
              <w:rPr>
                <w:rFonts w:ascii="Arial" w:hAnsi="Arial" w:cs="Arial"/>
                <w:color w:val="000000" w:themeColor="text1"/>
              </w:rPr>
              <w:t>Where necessary, reasonable adjustments will be made in accordance with the Equality Act 2010</w:t>
            </w:r>
            <w:bookmarkStart w:id="0" w:name="_GoBack"/>
            <w:bookmarkEnd w:id="0"/>
          </w:p>
        </w:tc>
        <w:tc>
          <w:tcPr>
            <w:tcW w:w="4253" w:type="dxa"/>
          </w:tcPr>
          <w:p w14:paraId="28F4A4DD" w14:textId="77777777" w:rsidR="00A345AF" w:rsidRPr="00C15FFC" w:rsidRDefault="00A345AF" w:rsidP="00A345AF">
            <w:pPr>
              <w:rPr>
                <w:rFonts w:ascii="Arial" w:hAnsi="Arial" w:cs="Arial"/>
                <w:b/>
                <w:color w:val="000000" w:themeColor="text1"/>
              </w:rPr>
            </w:pPr>
          </w:p>
        </w:tc>
        <w:tc>
          <w:tcPr>
            <w:tcW w:w="4176" w:type="dxa"/>
          </w:tcPr>
          <w:p w14:paraId="4C657618" w14:textId="77777777" w:rsidR="00A345AF" w:rsidRPr="00C15FFC" w:rsidRDefault="00A345AF" w:rsidP="00A345AF">
            <w:pPr>
              <w:rPr>
                <w:rFonts w:ascii="Arial" w:hAnsi="Arial" w:cs="Arial"/>
                <w:color w:val="000000" w:themeColor="text1"/>
              </w:rPr>
            </w:pPr>
            <w:r w:rsidRPr="00C15FFC">
              <w:rPr>
                <w:rFonts w:ascii="Arial" w:hAnsi="Arial" w:cs="Arial"/>
                <w:color w:val="000000" w:themeColor="text1"/>
              </w:rPr>
              <w:t xml:space="preserve">Interview / Assessment / Documentation </w:t>
            </w:r>
          </w:p>
        </w:tc>
      </w:tr>
      <w:tr w:rsidR="00A345AF" w:rsidRPr="00C15FFC" w14:paraId="19AF5A2A" w14:textId="77777777" w:rsidTr="00F84C15">
        <w:trPr>
          <w:trHeight w:val="464"/>
        </w:trPr>
        <w:tc>
          <w:tcPr>
            <w:tcW w:w="2529" w:type="dxa"/>
            <w:vMerge/>
            <w:shd w:val="clear" w:color="auto" w:fill="D9D9D9" w:themeFill="background1" w:themeFillShade="D9"/>
          </w:tcPr>
          <w:p w14:paraId="51059625" w14:textId="77777777" w:rsidR="00A345AF" w:rsidRPr="00C15FFC" w:rsidRDefault="00A345AF" w:rsidP="00A345AF">
            <w:pPr>
              <w:rPr>
                <w:rFonts w:ascii="Arial" w:hAnsi="Arial" w:cs="Arial"/>
                <w:b/>
                <w:color w:val="000000" w:themeColor="text1"/>
              </w:rPr>
            </w:pPr>
          </w:p>
        </w:tc>
        <w:tc>
          <w:tcPr>
            <w:tcW w:w="4394" w:type="dxa"/>
            <w:vAlign w:val="center"/>
          </w:tcPr>
          <w:p w14:paraId="5E5DDCAF" w14:textId="70B8EA3B" w:rsidR="00A345AF" w:rsidRPr="00C15FFC" w:rsidRDefault="00A345AF" w:rsidP="00A345AF">
            <w:pPr>
              <w:rPr>
                <w:rFonts w:ascii="Arial" w:hAnsi="Arial" w:cs="Arial"/>
                <w:color w:val="000000" w:themeColor="text1"/>
              </w:rPr>
            </w:pPr>
          </w:p>
        </w:tc>
        <w:tc>
          <w:tcPr>
            <w:tcW w:w="4253" w:type="dxa"/>
          </w:tcPr>
          <w:p w14:paraId="51E81E35" w14:textId="77777777" w:rsidR="00A345AF" w:rsidRPr="00C15FFC" w:rsidRDefault="00A345AF" w:rsidP="00A345AF">
            <w:pPr>
              <w:rPr>
                <w:rFonts w:ascii="Arial" w:hAnsi="Arial" w:cs="Arial"/>
                <w:b/>
                <w:color w:val="000000" w:themeColor="text1"/>
              </w:rPr>
            </w:pPr>
          </w:p>
        </w:tc>
        <w:tc>
          <w:tcPr>
            <w:tcW w:w="4176" w:type="dxa"/>
          </w:tcPr>
          <w:p w14:paraId="50DBC207" w14:textId="77777777" w:rsidR="00A345AF" w:rsidRPr="00C15FFC" w:rsidRDefault="00A345AF" w:rsidP="00A345AF">
            <w:pPr>
              <w:rPr>
                <w:rFonts w:ascii="Arial" w:hAnsi="Arial" w:cs="Arial"/>
                <w:b/>
                <w:color w:val="000000" w:themeColor="text1"/>
              </w:rPr>
            </w:pPr>
            <w:r w:rsidRPr="00C15FFC">
              <w:rPr>
                <w:rFonts w:ascii="Arial" w:hAnsi="Arial" w:cs="Arial"/>
                <w:color w:val="000000" w:themeColor="text1"/>
              </w:rPr>
              <w:t>Interview / Assessment / Documentation</w:t>
            </w:r>
          </w:p>
        </w:tc>
      </w:tr>
      <w:tr w:rsidR="00A345AF" w:rsidRPr="00C15FFC" w14:paraId="37814A47" w14:textId="77777777" w:rsidTr="00F84C15">
        <w:trPr>
          <w:trHeight w:val="464"/>
        </w:trPr>
        <w:tc>
          <w:tcPr>
            <w:tcW w:w="2529" w:type="dxa"/>
            <w:vMerge/>
            <w:shd w:val="clear" w:color="auto" w:fill="D9D9D9" w:themeFill="background1" w:themeFillShade="D9"/>
          </w:tcPr>
          <w:p w14:paraId="7722CC01" w14:textId="77777777" w:rsidR="00A345AF" w:rsidRPr="00C15FFC" w:rsidRDefault="00A345AF" w:rsidP="00A345AF">
            <w:pPr>
              <w:rPr>
                <w:rFonts w:ascii="Arial" w:hAnsi="Arial" w:cs="Arial"/>
                <w:b/>
                <w:color w:val="000000" w:themeColor="text1"/>
              </w:rPr>
            </w:pPr>
          </w:p>
        </w:tc>
        <w:tc>
          <w:tcPr>
            <w:tcW w:w="4394" w:type="dxa"/>
            <w:vAlign w:val="center"/>
          </w:tcPr>
          <w:p w14:paraId="0CF93EE6" w14:textId="00FEDFDC" w:rsidR="00A345AF" w:rsidRPr="00C15FFC" w:rsidRDefault="00A345AF" w:rsidP="00A345AF">
            <w:pPr>
              <w:rPr>
                <w:rFonts w:ascii="Arial" w:hAnsi="Arial" w:cs="Arial"/>
                <w:b/>
                <w:color w:val="000000" w:themeColor="text1"/>
              </w:rPr>
            </w:pPr>
          </w:p>
        </w:tc>
        <w:tc>
          <w:tcPr>
            <w:tcW w:w="4253" w:type="dxa"/>
          </w:tcPr>
          <w:p w14:paraId="50EEACD5" w14:textId="77777777" w:rsidR="00A345AF" w:rsidRPr="00C15FFC" w:rsidRDefault="00A345AF" w:rsidP="00A345AF">
            <w:pPr>
              <w:rPr>
                <w:rFonts w:ascii="Arial" w:hAnsi="Arial" w:cs="Arial"/>
                <w:b/>
                <w:color w:val="000000" w:themeColor="text1"/>
              </w:rPr>
            </w:pPr>
          </w:p>
        </w:tc>
        <w:tc>
          <w:tcPr>
            <w:tcW w:w="4176" w:type="dxa"/>
          </w:tcPr>
          <w:p w14:paraId="6F6958D1" w14:textId="77777777" w:rsidR="00A345AF" w:rsidRPr="00C15FFC" w:rsidRDefault="00A345AF" w:rsidP="00A345AF">
            <w:pPr>
              <w:rPr>
                <w:rFonts w:ascii="Arial" w:hAnsi="Arial" w:cs="Arial"/>
                <w:b/>
                <w:color w:val="000000" w:themeColor="text1"/>
              </w:rPr>
            </w:pPr>
            <w:r w:rsidRPr="00C15FFC">
              <w:rPr>
                <w:rFonts w:ascii="Arial" w:hAnsi="Arial" w:cs="Arial"/>
                <w:color w:val="000000" w:themeColor="text1"/>
              </w:rPr>
              <w:t>Interview / Assessment / Documentation</w:t>
            </w:r>
          </w:p>
        </w:tc>
      </w:tr>
    </w:tbl>
    <w:p w14:paraId="760B6579" w14:textId="122D5D6F" w:rsidR="00371ACF" w:rsidRDefault="00371ACF" w:rsidP="009D2A35">
      <w:pPr>
        <w:rPr>
          <w:rFonts w:ascii="Arial" w:hAnsi="Arial" w:cs="Arial"/>
          <w:b/>
          <w:color w:val="000000" w:themeColor="text1"/>
        </w:rPr>
      </w:pPr>
    </w:p>
    <w:p w14:paraId="2E40D170" w14:textId="77777777" w:rsidR="00EE6DA5" w:rsidRPr="00C15FFC" w:rsidRDefault="00F173E2" w:rsidP="009D2A35">
      <w:pPr>
        <w:rPr>
          <w:rFonts w:ascii="Arial" w:hAnsi="Arial" w:cs="Arial"/>
          <w:color w:val="000000" w:themeColor="text1"/>
        </w:rPr>
      </w:pPr>
      <w:r w:rsidRPr="00C15FFC">
        <w:rPr>
          <w:rFonts w:ascii="Arial" w:hAnsi="Arial" w:cs="Arial"/>
          <w:color w:val="000000" w:themeColor="text1"/>
        </w:rPr>
        <w:lastRenderedPageBreak/>
        <w:t xml:space="preserve">Please note: Front line posts with </w:t>
      </w:r>
      <w:r w:rsidR="00EE6DA5" w:rsidRPr="00C15FFC">
        <w:rPr>
          <w:rFonts w:ascii="Arial" w:hAnsi="Arial" w:cs="Arial"/>
          <w:color w:val="000000" w:themeColor="text1"/>
        </w:rPr>
        <w:t>direct customer contact should include a</w:t>
      </w:r>
      <w:r w:rsidR="00366493" w:rsidRPr="00C15FFC">
        <w:rPr>
          <w:rFonts w:ascii="Arial" w:hAnsi="Arial" w:cs="Arial"/>
          <w:color w:val="000000" w:themeColor="text1"/>
        </w:rPr>
        <w:t xml:space="preserve"> statement</w:t>
      </w:r>
      <w:r w:rsidR="00EE6DA5" w:rsidRPr="00C15FFC">
        <w:rPr>
          <w:rFonts w:ascii="Arial" w:hAnsi="Arial" w:cs="Arial"/>
          <w:color w:val="000000" w:themeColor="text1"/>
        </w:rPr>
        <w:t xml:space="preserve"> detailing the spoken English language requirements of the post. </w:t>
      </w:r>
    </w:p>
    <w:p w14:paraId="07AF808B" w14:textId="77777777" w:rsidR="00366CDC" w:rsidRPr="00366CDC" w:rsidRDefault="00366CDC" w:rsidP="00366CDC">
      <w:pPr>
        <w:pStyle w:val="NormalWeb"/>
        <w:rPr>
          <w:rFonts w:ascii="Arial" w:hAnsi="Arial" w:cs="Arial"/>
          <w:b/>
          <w:bCs/>
          <w:sz w:val="22"/>
          <w:szCs w:val="22"/>
        </w:rPr>
      </w:pPr>
      <w:r w:rsidRPr="00366CDC">
        <w:rPr>
          <w:rFonts w:ascii="Arial" w:hAnsi="Arial" w:cs="Arial"/>
          <w:b/>
          <w:bCs/>
          <w:sz w:val="22"/>
          <w:szCs w:val="22"/>
        </w:rPr>
        <w:t>The Council and its schools are committed to safeguarding and promoting the welfare of children, young people and vulnerable adults and expect all staff, workers and volunteers to share this commitment.</w:t>
      </w:r>
    </w:p>
    <w:p w14:paraId="72E31994" w14:textId="77777777" w:rsidR="00511992" w:rsidRPr="00C15FFC" w:rsidRDefault="00511992" w:rsidP="009D2A35">
      <w:pPr>
        <w:rPr>
          <w:rFonts w:ascii="Arial" w:hAnsi="Arial" w:cs="Arial"/>
          <w:color w:val="000000" w:themeColor="text1"/>
        </w:rPr>
      </w:pPr>
    </w:p>
    <w:p w14:paraId="0D592EBE" w14:textId="77777777" w:rsidR="00705819" w:rsidRPr="00C15FFC" w:rsidRDefault="00C20D58" w:rsidP="009D2A35">
      <w:pPr>
        <w:rPr>
          <w:rFonts w:ascii="Arial" w:hAnsi="Arial" w:cs="Arial"/>
          <w:color w:val="000000" w:themeColor="text1"/>
        </w:rPr>
      </w:pPr>
      <w:r w:rsidRPr="00C15FFC">
        <w:rPr>
          <w:rFonts w:ascii="Arial" w:hAnsi="Arial" w:cs="Arial"/>
          <w:color w:val="000000" w:themeColor="text1"/>
        </w:rPr>
        <w:t xml:space="preserve">For office use only: </w:t>
      </w:r>
    </w:p>
    <w:tbl>
      <w:tblPr>
        <w:tblStyle w:val="TableGrid"/>
        <w:tblW w:w="0" w:type="auto"/>
        <w:tblLook w:val="04A0" w:firstRow="1" w:lastRow="0" w:firstColumn="1" w:lastColumn="0" w:noHBand="0" w:noVBand="1"/>
      </w:tblPr>
      <w:tblGrid>
        <w:gridCol w:w="2122"/>
        <w:gridCol w:w="3685"/>
      </w:tblGrid>
      <w:tr w:rsidR="00C15FFC" w:rsidRPr="00C15FFC" w14:paraId="10CEEDBE" w14:textId="77777777" w:rsidTr="00C20D58">
        <w:tc>
          <w:tcPr>
            <w:tcW w:w="2122" w:type="dxa"/>
          </w:tcPr>
          <w:p w14:paraId="3162D8C2"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Date Created:</w:t>
            </w:r>
          </w:p>
        </w:tc>
        <w:tc>
          <w:tcPr>
            <w:tcW w:w="3685" w:type="dxa"/>
          </w:tcPr>
          <w:p w14:paraId="1B6F1D97" w14:textId="35A6F6C4" w:rsidR="00C20D58" w:rsidRPr="00C15FFC" w:rsidRDefault="00A22335" w:rsidP="00F93E30">
            <w:pPr>
              <w:rPr>
                <w:rFonts w:ascii="Arial" w:hAnsi="Arial" w:cs="Arial"/>
                <w:b/>
                <w:color w:val="000000" w:themeColor="text1"/>
              </w:rPr>
            </w:pPr>
            <w:r>
              <w:rPr>
                <w:rFonts w:ascii="Arial" w:hAnsi="Arial" w:cs="Arial"/>
                <w:b/>
                <w:color w:val="000000" w:themeColor="text1"/>
              </w:rPr>
              <w:t>July 2023</w:t>
            </w:r>
          </w:p>
        </w:tc>
      </w:tr>
      <w:tr w:rsidR="00005632" w:rsidRPr="00C15FFC" w14:paraId="0CFC71E8" w14:textId="77777777" w:rsidTr="00C20D58">
        <w:tc>
          <w:tcPr>
            <w:tcW w:w="2122" w:type="dxa"/>
          </w:tcPr>
          <w:p w14:paraId="6D835B3A" w14:textId="77777777" w:rsidR="00005632" w:rsidRDefault="00005632" w:rsidP="00005632">
            <w:pPr>
              <w:rPr>
                <w:rFonts w:ascii="Arial" w:hAnsi="Arial" w:cs="Arial"/>
                <w:b/>
              </w:rPr>
            </w:pPr>
            <w:r>
              <w:rPr>
                <w:rFonts w:ascii="Arial" w:hAnsi="Arial" w:cs="Arial"/>
                <w:b/>
              </w:rPr>
              <w:t>JE Ref:</w:t>
            </w:r>
          </w:p>
          <w:p w14:paraId="634FABAA" w14:textId="77777777" w:rsidR="00005632" w:rsidRPr="00C15FFC" w:rsidRDefault="00005632" w:rsidP="009D2A35">
            <w:pPr>
              <w:rPr>
                <w:rFonts w:ascii="Arial" w:hAnsi="Arial" w:cs="Arial"/>
                <w:b/>
                <w:color w:val="000000" w:themeColor="text1"/>
              </w:rPr>
            </w:pPr>
          </w:p>
        </w:tc>
        <w:tc>
          <w:tcPr>
            <w:tcW w:w="3685" w:type="dxa"/>
          </w:tcPr>
          <w:p w14:paraId="027992AC" w14:textId="4CAD5395" w:rsidR="00005632" w:rsidRPr="00C15FFC" w:rsidRDefault="00005632" w:rsidP="009D2A35">
            <w:pPr>
              <w:rPr>
                <w:rFonts w:ascii="Arial" w:hAnsi="Arial" w:cs="Arial"/>
                <w:b/>
                <w:color w:val="000000" w:themeColor="text1"/>
              </w:rPr>
            </w:pPr>
          </w:p>
        </w:tc>
      </w:tr>
      <w:tr w:rsidR="00C20D58" w:rsidRPr="00C15FFC" w14:paraId="50905FDA" w14:textId="77777777" w:rsidTr="00C20D58">
        <w:tc>
          <w:tcPr>
            <w:tcW w:w="2122" w:type="dxa"/>
          </w:tcPr>
          <w:p w14:paraId="4BAA8535"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Agreed by:</w:t>
            </w:r>
          </w:p>
        </w:tc>
        <w:tc>
          <w:tcPr>
            <w:tcW w:w="3685" w:type="dxa"/>
          </w:tcPr>
          <w:p w14:paraId="12909AD4" w14:textId="2A6EE527" w:rsidR="00C20D58" w:rsidRPr="00C15FFC" w:rsidRDefault="00A22335" w:rsidP="009D2A35">
            <w:pPr>
              <w:rPr>
                <w:rFonts w:ascii="Arial" w:hAnsi="Arial" w:cs="Arial"/>
                <w:b/>
                <w:color w:val="000000" w:themeColor="text1"/>
              </w:rPr>
            </w:pPr>
            <w:r>
              <w:rPr>
                <w:rFonts w:ascii="Arial" w:hAnsi="Arial" w:cs="Arial"/>
                <w:b/>
                <w:color w:val="000000" w:themeColor="text1"/>
              </w:rPr>
              <w:t>Donna Forster</w:t>
            </w:r>
          </w:p>
        </w:tc>
      </w:tr>
    </w:tbl>
    <w:p w14:paraId="4DBA07CF" w14:textId="77777777" w:rsidR="0085572F" w:rsidRPr="00C15FFC" w:rsidRDefault="0085572F" w:rsidP="009D2A35">
      <w:pPr>
        <w:rPr>
          <w:rFonts w:ascii="Arial" w:hAnsi="Arial" w:cs="Arial"/>
          <w:b/>
          <w:color w:val="000000" w:themeColor="text1"/>
        </w:rPr>
      </w:pPr>
    </w:p>
    <w:p w14:paraId="74CA7354" w14:textId="77777777" w:rsidR="0085572F" w:rsidRPr="00C15FFC" w:rsidRDefault="0085572F" w:rsidP="0085572F">
      <w:pPr>
        <w:rPr>
          <w:rFonts w:ascii="Arial" w:hAnsi="Arial" w:cs="Arial"/>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p w14:paraId="15B74345" w14:textId="77777777" w:rsidR="0085572F" w:rsidRPr="00C15FFC" w:rsidRDefault="0085572F" w:rsidP="009D2A35">
      <w:pPr>
        <w:rPr>
          <w:rFonts w:ascii="Arial" w:hAnsi="Arial" w:cs="Arial"/>
          <w:b/>
          <w:color w:val="000000" w:themeColor="text1"/>
        </w:rPr>
      </w:pPr>
    </w:p>
    <w:sectPr w:rsidR="0085572F" w:rsidRPr="00C15FFC"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09BA"/>
    <w:multiLevelType w:val="hybridMultilevel"/>
    <w:tmpl w:val="A16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006CCB"/>
    <w:multiLevelType w:val="hybridMultilevel"/>
    <w:tmpl w:val="3664ED26"/>
    <w:lvl w:ilvl="0" w:tplc="6484811A">
      <w:start w:val="1"/>
      <w:numFmt w:val="decimal"/>
      <w:lvlText w:val="%1."/>
      <w:lvlJc w:val="left"/>
      <w:pPr>
        <w:tabs>
          <w:tab w:val="num" w:pos="720"/>
        </w:tabs>
        <w:ind w:left="720" w:hanging="436"/>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35"/>
    <w:rsid w:val="00005632"/>
    <w:rsid w:val="00016D8F"/>
    <w:rsid w:val="000B6F06"/>
    <w:rsid w:val="000E033B"/>
    <w:rsid w:val="00102DB8"/>
    <w:rsid w:val="001A5593"/>
    <w:rsid w:val="001E09B2"/>
    <w:rsid w:val="001E4C38"/>
    <w:rsid w:val="00204055"/>
    <w:rsid w:val="00317DA2"/>
    <w:rsid w:val="00334946"/>
    <w:rsid w:val="00366493"/>
    <w:rsid w:val="00366CDC"/>
    <w:rsid w:val="00371ACF"/>
    <w:rsid w:val="004339BF"/>
    <w:rsid w:val="00452DFE"/>
    <w:rsid w:val="00484CF1"/>
    <w:rsid w:val="004D29B9"/>
    <w:rsid w:val="004D5CBC"/>
    <w:rsid w:val="005104BA"/>
    <w:rsid w:val="00511992"/>
    <w:rsid w:val="005407D3"/>
    <w:rsid w:val="005F13F3"/>
    <w:rsid w:val="005F5E07"/>
    <w:rsid w:val="00607705"/>
    <w:rsid w:val="00693A53"/>
    <w:rsid w:val="006D3690"/>
    <w:rsid w:val="006F3A1A"/>
    <w:rsid w:val="00705819"/>
    <w:rsid w:val="00754622"/>
    <w:rsid w:val="00765FD1"/>
    <w:rsid w:val="007D4283"/>
    <w:rsid w:val="00810FCA"/>
    <w:rsid w:val="0085572F"/>
    <w:rsid w:val="00874770"/>
    <w:rsid w:val="008C2759"/>
    <w:rsid w:val="00921DD0"/>
    <w:rsid w:val="00922333"/>
    <w:rsid w:val="009671C1"/>
    <w:rsid w:val="009C3833"/>
    <w:rsid w:val="009D2A35"/>
    <w:rsid w:val="00A22335"/>
    <w:rsid w:val="00A345AF"/>
    <w:rsid w:val="00A73629"/>
    <w:rsid w:val="00A83A30"/>
    <w:rsid w:val="00A95399"/>
    <w:rsid w:val="00AD4092"/>
    <w:rsid w:val="00B569AA"/>
    <w:rsid w:val="00B7768B"/>
    <w:rsid w:val="00B8275C"/>
    <w:rsid w:val="00B976EF"/>
    <w:rsid w:val="00BB2567"/>
    <w:rsid w:val="00C01C23"/>
    <w:rsid w:val="00C13D96"/>
    <w:rsid w:val="00C15FFC"/>
    <w:rsid w:val="00C20D58"/>
    <w:rsid w:val="00C46218"/>
    <w:rsid w:val="00C61E86"/>
    <w:rsid w:val="00C65C99"/>
    <w:rsid w:val="00C731DE"/>
    <w:rsid w:val="00D313FB"/>
    <w:rsid w:val="00D31E1C"/>
    <w:rsid w:val="00D74F30"/>
    <w:rsid w:val="00DA1399"/>
    <w:rsid w:val="00DE4678"/>
    <w:rsid w:val="00EA3116"/>
    <w:rsid w:val="00EC1ED2"/>
    <w:rsid w:val="00EE6DA5"/>
    <w:rsid w:val="00F07BA4"/>
    <w:rsid w:val="00F173E2"/>
    <w:rsid w:val="00F47CCB"/>
    <w:rsid w:val="00F84C15"/>
    <w:rsid w:val="00F93E30"/>
    <w:rsid w:val="00F94288"/>
    <w:rsid w:val="00FD5EF9"/>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B5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9C3833"/>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7CBA-B78B-4694-A8DD-E5C78EC086C4}">
  <ds:schemaRefs>
    <ds:schemaRef ds:uri="office.server.policy"/>
  </ds:schemaRefs>
</ds:datastoreItem>
</file>

<file path=customXml/itemProps2.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4.xml><?xml version="1.0" encoding="utf-8"?>
<ds:datastoreItem xmlns:ds="http://schemas.openxmlformats.org/officeDocument/2006/customXml" ds:itemID="{376E6BFF-A975-432E-805D-8FD6A3F5E127}">
  <ds:schemaRefs>
    <ds:schemaRef ds:uri="http://schemas.microsoft.com/sharepoint/events"/>
  </ds:schemaRefs>
</ds:datastoreItem>
</file>

<file path=customXml/itemProps5.xml><?xml version="1.0" encoding="utf-8"?>
<ds:datastoreItem xmlns:ds="http://schemas.openxmlformats.org/officeDocument/2006/customXml" ds:itemID="{9D6D7105-3E5F-4C74-BA57-417D8522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9395649-F644-4607-A736-7FF55131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1107</Words>
  <Characters>6315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Catherine Harrison</cp:lastModifiedBy>
  <cp:revision>2</cp:revision>
  <dcterms:created xsi:type="dcterms:W3CDTF">2024-04-11T15:19:00Z</dcterms:created>
  <dcterms:modified xsi:type="dcterms:W3CDTF">2024-04-11T15:19:00Z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