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F682" w14:textId="77777777" w:rsidR="009D2A35" w:rsidRPr="005B1E20" w:rsidRDefault="009D2A35" w:rsidP="009D2A35">
      <w:pPr>
        <w:jc w:val="center"/>
        <w:rPr>
          <w:rFonts w:ascii="Arial" w:hAnsi="Arial" w:cs="Arial"/>
        </w:rPr>
      </w:pPr>
      <w:r w:rsidRPr="005B1E20">
        <w:rPr>
          <w:rFonts w:ascii="Arial" w:hAnsi="Arial" w:cs="Arial"/>
          <w:noProof/>
          <w:lang w:eastAsia="en-GB"/>
        </w:rPr>
        <w:drawing>
          <wp:inline distT="0" distB="0" distL="0" distR="0" wp14:anchorId="249D11A9" wp14:editId="38BB5909">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4740B29E" w14:textId="77777777" w:rsidR="009D2A35" w:rsidRPr="005B1E20" w:rsidRDefault="009D2A35" w:rsidP="009D2A35">
      <w:pPr>
        <w:jc w:val="center"/>
        <w:rPr>
          <w:rFonts w:ascii="Arial" w:hAnsi="Arial" w:cs="Arial"/>
          <w:b/>
        </w:rPr>
      </w:pPr>
      <w:r w:rsidRPr="005B1E20">
        <w:rPr>
          <w:rFonts w:ascii="Arial" w:hAnsi="Arial" w:cs="Arial"/>
          <w:b/>
        </w:rPr>
        <w:t>JOB DESCRIPTION AND PERSON SPECIFICATION</w:t>
      </w:r>
    </w:p>
    <w:p w14:paraId="181125A0" w14:textId="77777777" w:rsidR="009D2A35" w:rsidRPr="005B1E20"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rsidRPr="005B1E20" w14:paraId="2F0D4A5D" w14:textId="77777777" w:rsidTr="009F5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4DD36E0" w14:textId="77777777" w:rsidR="009D2A35" w:rsidRPr="005B1E20" w:rsidRDefault="009D2A35" w:rsidP="00874770">
            <w:pPr>
              <w:jc w:val="center"/>
              <w:rPr>
                <w:rFonts w:ascii="Arial" w:hAnsi="Arial" w:cs="Arial"/>
              </w:rPr>
            </w:pPr>
            <w:r w:rsidRPr="005B1E20">
              <w:rPr>
                <w:rFonts w:ascii="Arial" w:hAnsi="Arial" w:cs="Arial"/>
              </w:rPr>
              <w:t>Job Title:</w:t>
            </w:r>
          </w:p>
        </w:tc>
        <w:tc>
          <w:tcPr>
            <w:tcW w:w="7005" w:type="dxa"/>
          </w:tcPr>
          <w:p w14:paraId="158F21B8" w14:textId="5D318176" w:rsidR="009D2A35" w:rsidRPr="00F145E1" w:rsidRDefault="007574E2" w:rsidP="009F5E0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Crematorium Worker</w:t>
            </w:r>
          </w:p>
        </w:tc>
      </w:tr>
      <w:tr w:rsidR="009D2A35" w:rsidRPr="005B1E20" w14:paraId="28A30F43" w14:textId="77777777" w:rsidTr="009F5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tcPr>
          <w:p w14:paraId="2BEAA64E" w14:textId="77777777" w:rsidR="009D2A35" w:rsidRPr="005B1E20" w:rsidRDefault="009D2A35" w:rsidP="00874770">
            <w:pPr>
              <w:jc w:val="center"/>
              <w:rPr>
                <w:rFonts w:ascii="Arial" w:hAnsi="Arial" w:cs="Arial"/>
              </w:rPr>
            </w:pPr>
            <w:r w:rsidRPr="005B1E20">
              <w:rPr>
                <w:rFonts w:ascii="Arial" w:hAnsi="Arial" w:cs="Arial"/>
              </w:rPr>
              <w:t>HBC Grade:</w:t>
            </w:r>
          </w:p>
        </w:tc>
        <w:tc>
          <w:tcPr>
            <w:tcW w:w="7005" w:type="dxa"/>
          </w:tcPr>
          <w:p w14:paraId="63FAD3FA" w14:textId="4F4072F8" w:rsidR="009D2A35" w:rsidRPr="005B1E20" w:rsidRDefault="00A727E6" w:rsidP="0088692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HBC </w:t>
            </w:r>
            <w:r w:rsidR="007574E2">
              <w:rPr>
                <w:rFonts w:ascii="Arial" w:hAnsi="Arial" w:cs="Arial"/>
                <w:b/>
              </w:rPr>
              <w:t>5</w:t>
            </w:r>
          </w:p>
        </w:tc>
      </w:tr>
      <w:tr w:rsidR="009F5E0F" w:rsidRPr="005B1E20" w14:paraId="0E09C9C7" w14:textId="77777777" w:rsidTr="009F5E0F">
        <w:tc>
          <w:tcPr>
            <w:cnfStyle w:val="001000000000" w:firstRow="0" w:lastRow="0" w:firstColumn="1" w:lastColumn="0" w:oddVBand="0" w:evenVBand="0" w:oddHBand="0" w:evenHBand="0" w:firstRowFirstColumn="0" w:firstRowLastColumn="0" w:lastRowFirstColumn="0" w:lastRowLastColumn="0"/>
            <w:tcW w:w="1975" w:type="dxa"/>
          </w:tcPr>
          <w:p w14:paraId="128D5755" w14:textId="77777777" w:rsidR="009F5E0F" w:rsidRPr="005B1E20" w:rsidRDefault="009F5E0F" w:rsidP="009F5E0F">
            <w:pPr>
              <w:jc w:val="center"/>
              <w:rPr>
                <w:rFonts w:ascii="Arial" w:hAnsi="Arial" w:cs="Arial"/>
              </w:rPr>
            </w:pPr>
            <w:r w:rsidRPr="005B1E20">
              <w:rPr>
                <w:rFonts w:ascii="Arial" w:hAnsi="Arial" w:cs="Arial"/>
              </w:rPr>
              <w:t>Service:</w:t>
            </w:r>
          </w:p>
        </w:tc>
        <w:tc>
          <w:tcPr>
            <w:tcW w:w="7005" w:type="dxa"/>
          </w:tcPr>
          <w:p w14:paraId="535C1120" w14:textId="33EF672E" w:rsidR="009F5E0F" w:rsidRPr="005B1E20" w:rsidRDefault="007574E2" w:rsidP="009F5E0F">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Cemeteries &amp; Crematorium</w:t>
            </w:r>
          </w:p>
        </w:tc>
      </w:tr>
      <w:tr w:rsidR="009F5E0F" w:rsidRPr="005B1E20" w14:paraId="564BF867" w14:textId="77777777" w:rsidTr="009F5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tcPr>
          <w:p w14:paraId="288E7FE8" w14:textId="77777777" w:rsidR="009F5E0F" w:rsidRPr="005B1E20" w:rsidRDefault="009F5E0F" w:rsidP="009F5E0F">
            <w:pPr>
              <w:jc w:val="center"/>
              <w:rPr>
                <w:rFonts w:ascii="Arial" w:hAnsi="Arial" w:cs="Arial"/>
              </w:rPr>
            </w:pPr>
            <w:r w:rsidRPr="005B1E20">
              <w:rPr>
                <w:rFonts w:ascii="Arial" w:hAnsi="Arial" w:cs="Arial"/>
              </w:rPr>
              <w:t>Division:</w:t>
            </w:r>
          </w:p>
        </w:tc>
        <w:tc>
          <w:tcPr>
            <w:tcW w:w="7005" w:type="dxa"/>
          </w:tcPr>
          <w:p w14:paraId="7DCDABFD" w14:textId="77777777" w:rsidR="009F5E0F" w:rsidRPr="005B1E20" w:rsidRDefault="009F5E0F" w:rsidP="009F5E0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B1E20">
              <w:rPr>
                <w:rFonts w:ascii="Arial" w:hAnsi="Arial" w:cs="Arial"/>
                <w:b/>
              </w:rPr>
              <w:t>Environment Services</w:t>
            </w:r>
          </w:p>
        </w:tc>
      </w:tr>
    </w:tbl>
    <w:p w14:paraId="3B856C0C" w14:textId="77777777" w:rsidR="009D2A35" w:rsidRPr="005B1E20"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rsidRPr="005B1E20" w14:paraId="6C3533F2" w14:textId="77777777" w:rsidTr="008F0D52">
        <w:tc>
          <w:tcPr>
            <w:tcW w:w="9016" w:type="dxa"/>
            <w:tcBorders>
              <w:top w:val="single" w:sz="18" w:space="0" w:color="auto"/>
              <w:bottom w:val="single" w:sz="12" w:space="0" w:color="auto"/>
            </w:tcBorders>
            <w:shd w:val="clear" w:color="auto" w:fill="DEEAF6" w:themeFill="accent1" w:themeFillTint="33"/>
          </w:tcPr>
          <w:p w14:paraId="088EE007" w14:textId="77777777" w:rsidR="00371ACF" w:rsidRPr="005B1E20" w:rsidRDefault="00371ACF" w:rsidP="00874770">
            <w:pPr>
              <w:tabs>
                <w:tab w:val="left" w:pos="3907"/>
              </w:tabs>
              <w:rPr>
                <w:rFonts w:ascii="Arial" w:hAnsi="Arial" w:cs="Arial"/>
                <w:b/>
              </w:rPr>
            </w:pPr>
            <w:r w:rsidRPr="005B1E20">
              <w:rPr>
                <w:rFonts w:ascii="Arial" w:hAnsi="Arial" w:cs="Arial"/>
                <w:b/>
              </w:rPr>
              <w:t>Main Purpose of the Role</w:t>
            </w:r>
          </w:p>
        </w:tc>
      </w:tr>
      <w:tr w:rsidR="008E69B2" w:rsidRPr="008E69B2" w14:paraId="35D53DEF" w14:textId="77777777" w:rsidTr="00371ACF">
        <w:tc>
          <w:tcPr>
            <w:tcW w:w="9016" w:type="dxa"/>
            <w:tcBorders>
              <w:top w:val="single" w:sz="12" w:space="0" w:color="auto"/>
            </w:tcBorders>
          </w:tcPr>
          <w:p w14:paraId="01A519A3" w14:textId="0F202B81" w:rsidR="009D2A35" w:rsidRPr="008E69B2" w:rsidRDefault="007574E2" w:rsidP="000F2EA9">
            <w:pPr>
              <w:tabs>
                <w:tab w:val="num" w:pos="360"/>
              </w:tabs>
              <w:jc w:val="both"/>
              <w:rPr>
                <w:rFonts w:ascii="Arial" w:hAnsi="Arial" w:cs="Arial"/>
                <w:b/>
              </w:rPr>
            </w:pPr>
            <w:r>
              <w:rPr>
                <w:rFonts w:ascii="Arial" w:hAnsi="Arial"/>
              </w:rPr>
              <w:t>To be responsible for the operation of Widnes crematorium. To comply with all statutes, laws and regulations relating to the operation of the crematorium.</w:t>
            </w:r>
          </w:p>
        </w:tc>
      </w:tr>
    </w:tbl>
    <w:p w14:paraId="50B5CABF" w14:textId="77777777" w:rsidR="005B1E20" w:rsidRPr="008E69B2" w:rsidRDefault="005B1E20"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8E69B2" w:rsidRPr="008E69B2" w14:paraId="6EAED292" w14:textId="77777777" w:rsidTr="00410A01">
        <w:tc>
          <w:tcPr>
            <w:tcW w:w="8980" w:type="dxa"/>
            <w:gridSpan w:val="2"/>
            <w:tcBorders>
              <w:top w:val="single" w:sz="18" w:space="0" w:color="auto"/>
              <w:bottom w:val="single" w:sz="18" w:space="0" w:color="auto"/>
            </w:tcBorders>
            <w:shd w:val="clear" w:color="auto" w:fill="DEEAF6" w:themeFill="accent1" w:themeFillTint="33"/>
          </w:tcPr>
          <w:p w14:paraId="692FED48" w14:textId="77777777" w:rsidR="00371ACF" w:rsidRPr="008E69B2" w:rsidRDefault="009D2A35" w:rsidP="00874770">
            <w:pPr>
              <w:rPr>
                <w:rFonts w:ascii="Arial" w:hAnsi="Arial" w:cs="Arial"/>
                <w:b/>
              </w:rPr>
            </w:pPr>
            <w:r w:rsidRPr="008E69B2">
              <w:rPr>
                <w:rFonts w:ascii="Arial" w:hAnsi="Arial" w:cs="Arial"/>
                <w:b/>
              </w:rPr>
              <w:t xml:space="preserve">Key Duties </w:t>
            </w:r>
          </w:p>
        </w:tc>
      </w:tr>
      <w:tr w:rsidR="008E69B2" w:rsidRPr="008E69B2" w14:paraId="23E651EF" w14:textId="77777777" w:rsidTr="00410A01">
        <w:tc>
          <w:tcPr>
            <w:tcW w:w="461" w:type="dxa"/>
            <w:tcBorders>
              <w:top w:val="single" w:sz="18" w:space="0" w:color="auto"/>
            </w:tcBorders>
            <w:shd w:val="clear" w:color="auto" w:fill="F2F2F2" w:themeFill="background1" w:themeFillShade="F2"/>
          </w:tcPr>
          <w:p w14:paraId="43D12F10" w14:textId="77777777" w:rsidR="009D2A35" w:rsidRPr="008E69B2" w:rsidRDefault="009D2A35" w:rsidP="00874770">
            <w:pPr>
              <w:rPr>
                <w:rFonts w:ascii="Arial" w:hAnsi="Arial" w:cs="Arial"/>
                <w:b/>
              </w:rPr>
            </w:pPr>
            <w:r w:rsidRPr="008E69B2">
              <w:rPr>
                <w:rFonts w:ascii="Arial" w:hAnsi="Arial" w:cs="Arial"/>
                <w:b/>
              </w:rPr>
              <w:t>1</w:t>
            </w:r>
          </w:p>
        </w:tc>
        <w:tc>
          <w:tcPr>
            <w:tcW w:w="8519" w:type="dxa"/>
            <w:tcBorders>
              <w:top w:val="single" w:sz="18" w:space="0" w:color="auto"/>
            </w:tcBorders>
            <w:shd w:val="clear" w:color="auto" w:fill="F2F2F2" w:themeFill="background1" w:themeFillShade="F2"/>
          </w:tcPr>
          <w:p w14:paraId="734B1EB7" w14:textId="45B005CB" w:rsidR="006F5B1F" w:rsidRPr="002D3C56" w:rsidRDefault="007574E2" w:rsidP="00F9145E">
            <w:pPr>
              <w:jc w:val="both"/>
              <w:rPr>
                <w:rFonts w:ascii="Arial" w:hAnsi="Arial" w:cs="Arial"/>
              </w:rPr>
            </w:pPr>
            <w:r>
              <w:rPr>
                <w:rFonts w:ascii="Arial" w:hAnsi="Arial"/>
              </w:rPr>
              <w:t>To ensure the efficient operation of the Widnes Crematorium in accordance with the Local Government Act 1972, the Cremation Regulations 1930 and the Health and Safety at Work Act 1974.</w:t>
            </w:r>
          </w:p>
        </w:tc>
      </w:tr>
      <w:tr w:rsidR="008E69B2" w:rsidRPr="008E69B2" w14:paraId="71061F14" w14:textId="77777777" w:rsidTr="00410A01">
        <w:tc>
          <w:tcPr>
            <w:tcW w:w="461" w:type="dxa"/>
            <w:shd w:val="clear" w:color="auto" w:fill="FFFFFF" w:themeFill="background1"/>
          </w:tcPr>
          <w:p w14:paraId="55E2169D" w14:textId="77777777" w:rsidR="009D2A35" w:rsidRPr="008E69B2" w:rsidRDefault="009D2A35" w:rsidP="00874770">
            <w:pPr>
              <w:rPr>
                <w:rFonts w:ascii="Arial" w:hAnsi="Arial" w:cs="Arial"/>
                <w:b/>
              </w:rPr>
            </w:pPr>
            <w:r w:rsidRPr="008E69B2">
              <w:rPr>
                <w:rFonts w:ascii="Arial" w:hAnsi="Arial" w:cs="Arial"/>
                <w:b/>
              </w:rPr>
              <w:t>2</w:t>
            </w:r>
          </w:p>
        </w:tc>
        <w:tc>
          <w:tcPr>
            <w:tcW w:w="8519" w:type="dxa"/>
            <w:shd w:val="clear" w:color="auto" w:fill="FFFFFF" w:themeFill="background1"/>
          </w:tcPr>
          <w:p w14:paraId="21CDD8E2" w14:textId="45D8D367" w:rsidR="00BB5AC8" w:rsidRPr="00F9145E" w:rsidRDefault="007574E2" w:rsidP="00F9145E">
            <w:pPr>
              <w:jc w:val="both"/>
              <w:rPr>
                <w:rFonts w:ascii="Arial" w:hAnsi="Arial" w:cs="Arial"/>
              </w:rPr>
            </w:pPr>
            <w:r>
              <w:rPr>
                <w:rFonts w:ascii="Arial" w:hAnsi="Arial"/>
              </w:rPr>
              <w:t>Ensure the compliance with the Cemetery Rules and Regulations and relevant Codes of Practice and procedures.</w:t>
            </w:r>
          </w:p>
        </w:tc>
      </w:tr>
      <w:tr w:rsidR="008E69B2" w:rsidRPr="008E69B2" w14:paraId="0D348952" w14:textId="77777777" w:rsidTr="00410A01">
        <w:tc>
          <w:tcPr>
            <w:tcW w:w="461" w:type="dxa"/>
            <w:shd w:val="clear" w:color="auto" w:fill="F2F2F2" w:themeFill="background1" w:themeFillShade="F2"/>
          </w:tcPr>
          <w:p w14:paraId="12E33F53" w14:textId="77777777" w:rsidR="003741E0" w:rsidRPr="008E69B2" w:rsidRDefault="002F2FA8" w:rsidP="00874770">
            <w:pPr>
              <w:rPr>
                <w:rFonts w:ascii="Arial" w:hAnsi="Arial" w:cs="Arial"/>
                <w:b/>
              </w:rPr>
            </w:pPr>
            <w:r w:rsidRPr="008E69B2">
              <w:rPr>
                <w:rFonts w:ascii="Arial" w:hAnsi="Arial" w:cs="Arial"/>
                <w:b/>
              </w:rPr>
              <w:t>3</w:t>
            </w:r>
          </w:p>
        </w:tc>
        <w:tc>
          <w:tcPr>
            <w:tcW w:w="8519" w:type="dxa"/>
            <w:shd w:val="clear" w:color="auto" w:fill="F2F2F2" w:themeFill="background1" w:themeFillShade="F2"/>
          </w:tcPr>
          <w:p w14:paraId="4A53D58E" w14:textId="07E661DA" w:rsidR="009E6F30" w:rsidRPr="008E69B2" w:rsidRDefault="007574E2" w:rsidP="00F9145E">
            <w:pPr>
              <w:autoSpaceDE w:val="0"/>
              <w:autoSpaceDN w:val="0"/>
              <w:adjustRightInd w:val="0"/>
              <w:jc w:val="both"/>
              <w:rPr>
                <w:rFonts w:ascii="Arial" w:hAnsi="Arial" w:cs="Arial"/>
              </w:rPr>
            </w:pPr>
            <w:r>
              <w:rPr>
                <w:rFonts w:ascii="Arial" w:hAnsi="Arial"/>
              </w:rPr>
              <w:t>Attend cremation services and perform front-of-house duties by helping, supporting and directing the funeral party, the clergy and funeral directors.  Operate the curtain and music system and deliver a compassionate and dignified service.</w:t>
            </w:r>
          </w:p>
        </w:tc>
      </w:tr>
      <w:tr w:rsidR="008E69B2" w:rsidRPr="008E69B2" w14:paraId="695CC262" w14:textId="77777777" w:rsidTr="00410A01">
        <w:tc>
          <w:tcPr>
            <w:tcW w:w="461" w:type="dxa"/>
          </w:tcPr>
          <w:p w14:paraId="3384D55F" w14:textId="77777777" w:rsidR="009D2A35" w:rsidRPr="008E69B2" w:rsidRDefault="002F2FA8" w:rsidP="00874770">
            <w:pPr>
              <w:rPr>
                <w:rFonts w:ascii="Arial" w:hAnsi="Arial" w:cs="Arial"/>
                <w:b/>
              </w:rPr>
            </w:pPr>
            <w:r w:rsidRPr="008E69B2">
              <w:rPr>
                <w:rFonts w:ascii="Arial" w:hAnsi="Arial" w:cs="Arial"/>
                <w:b/>
              </w:rPr>
              <w:t>4</w:t>
            </w:r>
          </w:p>
        </w:tc>
        <w:tc>
          <w:tcPr>
            <w:tcW w:w="8519" w:type="dxa"/>
          </w:tcPr>
          <w:p w14:paraId="09FA7B67" w14:textId="76D9ED6B" w:rsidR="009D2A35" w:rsidRPr="009F548B" w:rsidRDefault="005F792C" w:rsidP="00F9145E">
            <w:pPr>
              <w:jc w:val="both"/>
              <w:rPr>
                <w:rFonts w:ascii="Arial" w:hAnsi="Arial" w:cs="Arial"/>
                <w:bCs/>
              </w:rPr>
            </w:pPr>
            <w:r>
              <w:rPr>
                <w:rFonts w:ascii="Arial" w:hAnsi="Arial"/>
              </w:rPr>
              <w:t>Transfer the coffin from catafalque to charging bier and charge coffin into cremator or place/remove coffin from storage facilities – to include the supervision of non-qualified members of staff when assisting with these duties.</w:t>
            </w:r>
          </w:p>
        </w:tc>
      </w:tr>
      <w:tr w:rsidR="008E69B2" w:rsidRPr="008E69B2" w14:paraId="48A0A859" w14:textId="77777777" w:rsidTr="00410A01">
        <w:tc>
          <w:tcPr>
            <w:tcW w:w="461" w:type="dxa"/>
            <w:shd w:val="clear" w:color="auto" w:fill="F2F2F2" w:themeFill="background1" w:themeFillShade="F2"/>
          </w:tcPr>
          <w:p w14:paraId="269A0AA3" w14:textId="77777777" w:rsidR="009D2A35" w:rsidRPr="008E69B2" w:rsidRDefault="002F2FA8" w:rsidP="00874770">
            <w:pPr>
              <w:rPr>
                <w:rFonts w:ascii="Arial" w:hAnsi="Arial" w:cs="Arial"/>
                <w:b/>
              </w:rPr>
            </w:pPr>
            <w:r w:rsidRPr="008E69B2">
              <w:rPr>
                <w:rFonts w:ascii="Arial" w:hAnsi="Arial" w:cs="Arial"/>
                <w:b/>
              </w:rPr>
              <w:t>5</w:t>
            </w:r>
          </w:p>
        </w:tc>
        <w:tc>
          <w:tcPr>
            <w:tcW w:w="8519" w:type="dxa"/>
            <w:shd w:val="clear" w:color="auto" w:fill="F2F2F2" w:themeFill="background1" w:themeFillShade="F2"/>
          </w:tcPr>
          <w:p w14:paraId="7A026319" w14:textId="4BDBBE0E" w:rsidR="009D2A35" w:rsidRPr="00BA5D39" w:rsidRDefault="005F792C" w:rsidP="00F9145E">
            <w:pPr>
              <w:jc w:val="both"/>
              <w:rPr>
                <w:rFonts w:ascii="Arial" w:hAnsi="Arial" w:cs="Arial"/>
              </w:rPr>
            </w:pPr>
            <w:r>
              <w:rPr>
                <w:rFonts w:ascii="Arial" w:hAnsi="Arial"/>
              </w:rPr>
              <w:t>Operate and oversee the cremation process, and collect the cremated remains, separating out any implants/residual metals for appropriate disposal.</w:t>
            </w:r>
          </w:p>
        </w:tc>
      </w:tr>
      <w:tr w:rsidR="008E69B2" w:rsidRPr="008E69B2" w14:paraId="0CF054DE" w14:textId="77777777" w:rsidTr="00410A01">
        <w:tc>
          <w:tcPr>
            <w:tcW w:w="461" w:type="dxa"/>
          </w:tcPr>
          <w:p w14:paraId="56673852" w14:textId="77777777" w:rsidR="009D2A35" w:rsidRPr="008E69B2" w:rsidRDefault="002F2FA8" w:rsidP="00874770">
            <w:pPr>
              <w:rPr>
                <w:rFonts w:ascii="Arial" w:hAnsi="Arial" w:cs="Arial"/>
                <w:b/>
              </w:rPr>
            </w:pPr>
            <w:r w:rsidRPr="008E69B2">
              <w:rPr>
                <w:rFonts w:ascii="Arial" w:hAnsi="Arial" w:cs="Arial"/>
                <w:b/>
              </w:rPr>
              <w:t>6</w:t>
            </w:r>
          </w:p>
        </w:tc>
        <w:tc>
          <w:tcPr>
            <w:tcW w:w="8519" w:type="dxa"/>
          </w:tcPr>
          <w:p w14:paraId="02B8F735" w14:textId="62ACE9F5" w:rsidR="00776BC7" w:rsidRPr="00593976" w:rsidRDefault="005F792C" w:rsidP="00F9145E">
            <w:pPr>
              <w:jc w:val="both"/>
              <w:rPr>
                <w:rFonts w:ascii="Arial" w:hAnsi="Arial" w:cs="Arial"/>
              </w:rPr>
            </w:pPr>
            <w:proofErr w:type="spellStart"/>
            <w:r>
              <w:rPr>
                <w:rFonts w:ascii="Arial" w:hAnsi="Arial"/>
              </w:rPr>
              <w:t>Cremulate</w:t>
            </w:r>
            <w:proofErr w:type="spellEnd"/>
            <w:r>
              <w:rPr>
                <w:rFonts w:ascii="Arial" w:hAnsi="Arial"/>
              </w:rPr>
              <w:t xml:space="preserve"> the remains, transfer as appropriate into casket/urn and transport the same to storage areas.</w:t>
            </w:r>
          </w:p>
        </w:tc>
      </w:tr>
      <w:tr w:rsidR="008E69B2" w:rsidRPr="008E69B2" w14:paraId="3386B1FB" w14:textId="77777777" w:rsidTr="00410A01">
        <w:tc>
          <w:tcPr>
            <w:tcW w:w="461" w:type="dxa"/>
            <w:shd w:val="clear" w:color="auto" w:fill="F2F2F2" w:themeFill="background1" w:themeFillShade="F2"/>
          </w:tcPr>
          <w:p w14:paraId="7AF48D5B" w14:textId="77777777" w:rsidR="009D2A35" w:rsidRPr="008E69B2" w:rsidRDefault="002F2FA8" w:rsidP="00874770">
            <w:pPr>
              <w:rPr>
                <w:rFonts w:ascii="Arial" w:hAnsi="Arial" w:cs="Arial"/>
                <w:b/>
              </w:rPr>
            </w:pPr>
            <w:r w:rsidRPr="008E69B2">
              <w:rPr>
                <w:rFonts w:ascii="Arial" w:hAnsi="Arial" w:cs="Arial"/>
                <w:b/>
              </w:rPr>
              <w:t>7</w:t>
            </w:r>
          </w:p>
        </w:tc>
        <w:tc>
          <w:tcPr>
            <w:tcW w:w="8519" w:type="dxa"/>
            <w:shd w:val="clear" w:color="auto" w:fill="F2F2F2" w:themeFill="background1" w:themeFillShade="F2"/>
          </w:tcPr>
          <w:p w14:paraId="3202E136" w14:textId="1BF7D541" w:rsidR="00776BC7" w:rsidRPr="00593976" w:rsidRDefault="00A519D2" w:rsidP="00F947A5">
            <w:pPr>
              <w:jc w:val="both"/>
              <w:rPr>
                <w:rFonts w:ascii="Arial" w:hAnsi="Arial" w:cs="Arial"/>
              </w:rPr>
            </w:pPr>
            <w:r>
              <w:rPr>
                <w:rFonts w:ascii="Arial" w:hAnsi="Arial"/>
              </w:rPr>
              <w:t>In carrying out the cremation process ensures that identification from the receipt of the coffin until the disposal of remains is completely traceable, ensuring the secure storage of coffins/cremated remains at all times.</w:t>
            </w:r>
          </w:p>
        </w:tc>
      </w:tr>
      <w:tr w:rsidR="008E69B2" w:rsidRPr="008E69B2" w14:paraId="1A215990" w14:textId="77777777" w:rsidTr="00410A01">
        <w:tc>
          <w:tcPr>
            <w:tcW w:w="461" w:type="dxa"/>
          </w:tcPr>
          <w:p w14:paraId="5166AA19" w14:textId="77777777" w:rsidR="009D2A35" w:rsidRPr="008E69B2" w:rsidRDefault="002F2FA8" w:rsidP="00874770">
            <w:pPr>
              <w:rPr>
                <w:rFonts w:ascii="Arial" w:hAnsi="Arial" w:cs="Arial"/>
                <w:b/>
              </w:rPr>
            </w:pPr>
            <w:r w:rsidRPr="008E69B2">
              <w:rPr>
                <w:rFonts w:ascii="Arial" w:hAnsi="Arial" w:cs="Arial"/>
                <w:b/>
              </w:rPr>
              <w:t>8</w:t>
            </w:r>
          </w:p>
        </w:tc>
        <w:tc>
          <w:tcPr>
            <w:tcW w:w="8519" w:type="dxa"/>
          </w:tcPr>
          <w:p w14:paraId="718BC56A" w14:textId="381B41B8" w:rsidR="009D2A35" w:rsidRPr="00AE1B8E" w:rsidRDefault="00A519D2" w:rsidP="00F947A5">
            <w:pPr>
              <w:jc w:val="both"/>
              <w:rPr>
                <w:rFonts w:ascii="Arial" w:hAnsi="Arial" w:cs="Arial"/>
              </w:rPr>
            </w:pPr>
            <w:r>
              <w:rPr>
                <w:rFonts w:ascii="Arial" w:hAnsi="Arial"/>
              </w:rPr>
              <w:t>Accurately process written Instructions to Cremate and maintain adequate manual/computerised records of the whole process, to meet the requirements of statutory Form G and to include environmental emissions records.</w:t>
            </w:r>
          </w:p>
        </w:tc>
      </w:tr>
      <w:tr w:rsidR="008E69B2" w:rsidRPr="008E69B2" w14:paraId="4A4504E9" w14:textId="77777777" w:rsidTr="00410A01">
        <w:tc>
          <w:tcPr>
            <w:tcW w:w="461" w:type="dxa"/>
            <w:shd w:val="clear" w:color="auto" w:fill="F2F2F2" w:themeFill="background1" w:themeFillShade="F2"/>
          </w:tcPr>
          <w:p w14:paraId="0C75AC14" w14:textId="77777777" w:rsidR="009D2A35" w:rsidRPr="008E69B2" w:rsidRDefault="002F2FA8" w:rsidP="00874770">
            <w:pPr>
              <w:rPr>
                <w:rFonts w:ascii="Arial" w:hAnsi="Arial" w:cs="Arial"/>
                <w:b/>
              </w:rPr>
            </w:pPr>
            <w:r w:rsidRPr="008E69B2">
              <w:rPr>
                <w:rFonts w:ascii="Arial" w:hAnsi="Arial" w:cs="Arial"/>
                <w:b/>
              </w:rPr>
              <w:t>9</w:t>
            </w:r>
          </w:p>
        </w:tc>
        <w:tc>
          <w:tcPr>
            <w:tcW w:w="8519" w:type="dxa"/>
            <w:shd w:val="clear" w:color="auto" w:fill="F2F2F2" w:themeFill="background1" w:themeFillShade="F2"/>
          </w:tcPr>
          <w:p w14:paraId="3FC02B2C" w14:textId="6CE967B5" w:rsidR="00AC14D4" w:rsidRPr="00AE1B8E" w:rsidRDefault="00036871" w:rsidP="00F947A5">
            <w:pPr>
              <w:jc w:val="both"/>
              <w:rPr>
                <w:rFonts w:ascii="Arial" w:hAnsi="Arial" w:cs="Arial"/>
              </w:rPr>
            </w:pPr>
            <w:r>
              <w:rPr>
                <w:rFonts w:ascii="Arial" w:hAnsi="Arial"/>
              </w:rPr>
              <w:t>Report any faults with the cremators and other ancillary equipment to the Cemeteries &amp; Crematorium Operations Officer.</w:t>
            </w:r>
          </w:p>
        </w:tc>
      </w:tr>
      <w:tr w:rsidR="008E69B2" w:rsidRPr="008E69B2" w14:paraId="3A762C4A" w14:textId="77777777" w:rsidTr="00410A01">
        <w:tc>
          <w:tcPr>
            <w:tcW w:w="461" w:type="dxa"/>
          </w:tcPr>
          <w:p w14:paraId="54DA34E3" w14:textId="77777777" w:rsidR="009D2A35" w:rsidRPr="008E69B2" w:rsidRDefault="002F2FA8" w:rsidP="00874770">
            <w:pPr>
              <w:rPr>
                <w:rFonts w:ascii="Arial" w:hAnsi="Arial" w:cs="Arial"/>
                <w:b/>
              </w:rPr>
            </w:pPr>
            <w:r w:rsidRPr="008E69B2">
              <w:rPr>
                <w:rFonts w:ascii="Arial" w:hAnsi="Arial" w:cs="Arial"/>
                <w:b/>
              </w:rPr>
              <w:t>10</w:t>
            </w:r>
          </w:p>
        </w:tc>
        <w:tc>
          <w:tcPr>
            <w:tcW w:w="8519" w:type="dxa"/>
          </w:tcPr>
          <w:p w14:paraId="742E977A" w14:textId="2F7342EA" w:rsidR="00AC14D4" w:rsidRPr="00AE1B8E" w:rsidRDefault="00036871" w:rsidP="00F947A5">
            <w:pPr>
              <w:jc w:val="both"/>
              <w:rPr>
                <w:rFonts w:ascii="Arial" w:hAnsi="Arial" w:cs="Arial"/>
              </w:rPr>
            </w:pPr>
            <w:r>
              <w:rPr>
                <w:rFonts w:ascii="Arial" w:hAnsi="Arial"/>
              </w:rPr>
              <w:t>To instruct and train other staff and apprentices to operate the crematorium and to carry out the cremation process. To be responsible for apprentice workers allocated to the crematorium.</w:t>
            </w:r>
          </w:p>
        </w:tc>
      </w:tr>
      <w:tr w:rsidR="008E69B2" w:rsidRPr="008E69B2" w14:paraId="2E54A758" w14:textId="77777777" w:rsidTr="00410A01">
        <w:tc>
          <w:tcPr>
            <w:tcW w:w="461" w:type="dxa"/>
            <w:shd w:val="clear" w:color="auto" w:fill="F2F2F2" w:themeFill="background1" w:themeFillShade="F2"/>
          </w:tcPr>
          <w:p w14:paraId="628DEE38" w14:textId="77777777" w:rsidR="009D2A35" w:rsidRPr="008E69B2" w:rsidRDefault="002F2FA8" w:rsidP="00874770">
            <w:pPr>
              <w:rPr>
                <w:rFonts w:ascii="Arial" w:hAnsi="Arial" w:cs="Arial"/>
                <w:b/>
              </w:rPr>
            </w:pPr>
            <w:r w:rsidRPr="008E69B2">
              <w:rPr>
                <w:rFonts w:ascii="Arial" w:hAnsi="Arial" w:cs="Arial"/>
                <w:b/>
              </w:rPr>
              <w:t>11</w:t>
            </w:r>
          </w:p>
        </w:tc>
        <w:tc>
          <w:tcPr>
            <w:tcW w:w="8519" w:type="dxa"/>
            <w:shd w:val="clear" w:color="auto" w:fill="F2F2F2" w:themeFill="background1" w:themeFillShade="F2"/>
          </w:tcPr>
          <w:p w14:paraId="578F44F1" w14:textId="11E66949" w:rsidR="009D2A35" w:rsidRPr="00AE1B8E" w:rsidRDefault="00036871" w:rsidP="00F947A5">
            <w:pPr>
              <w:jc w:val="both"/>
              <w:rPr>
                <w:rFonts w:ascii="Arial" w:hAnsi="Arial" w:cs="Arial"/>
              </w:rPr>
            </w:pPr>
            <w:r>
              <w:rPr>
                <w:rFonts w:ascii="Arial" w:hAnsi="Arial"/>
              </w:rPr>
              <w:t>Undertake routine maintenance and cleaning of crematorium equipment including the cremators, the cremulator, transfer equipment, chapel equipment, etc. and report any faults to the Cemeteries &amp; Crematorium Manager.</w:t>
            </w:r>
          </w:p>
        </w:tc>
      </w:tr>
      <w:tr w:rsidR="008E69B2" w:rsidRPr="008E69B2" w14:paraId="1CFC14E1" w14:textId="77777777" w:rsidTr="00410A01">
        <w:tc>
          <w:tcPr>
            <w:tcW w:w="461" w:type="dxa"/>
          </w:tcPr>
          <w:p w14:paraId="00A4B3FD" w14:textId="77777777" w:rsidR="009D2A35" w:rsidRPr="008E69B2" w:rsidRDefault="002F2FA8" w:rsidP="00874770">
            <w:pPr>
              <w:rPr>
                <w:rFonts w:ascii="Arial" w:hAnsi="Arial" w:cs="Arial"/>
                <w:b/>
              </w:rPr>
            </w:pPr>
            <w:r w:rsidRPr="008E69B2">
              <w:rPr>
                <w:rFonts w:ascii="Arial" w:hAnsi="Arial" w:cs="Arial"/>
                <w:b/>
              </w:rPr>
              <w:t>12</w:t>
            </w:r>
          </w:p>
        </w:tc>
        <w:tc>
          <w:tcPr>
            <w:tcW w:w="8519" w:type="dxa"/>
          </w:tcPr>
          <w:p w14:paraId="250DC99B" w14:textId="09262A56" w:rsidR="003741E0" w:rsidRPr="00AE1B8E" w:rsidRDefault="00036871" w:rsidP="00F947A5">
            <w:pPr>
              <w:jc w:val="both"/>
              <w:rPr>
                <w:rFonts w:ascii="Arial" w:hAnsi="Arial" w:cs="Arial"/>
              </w:rPr>
            </w:pPr>
            <w:r>
              <w:rPr>
                <w:rFonts w:ascii="Arial" w:hAnsi="Arial"/>
              </w:rPr>
              <w:t xml:space="preserve">Given the risks associated with the key aspects of this role, the postholder must have regard to their own Health &amp; Safety and to the health and safety of their colleagues and any cemetery visitors.  In particular, they must follow the Code of Cremation </w:t>
            </w:r>
            <w:r>
              <w:rPr>
                <w:rFonts w:ascii="Arial" w:hAnsi="Arial"/>
              </w:rPr>
              <w:lastRenderedPageBreak/>
              <w:t>Practice and the ICCM Code of Safe Working Practices for Cemeteries, and any local health and safety procedures.</w:t>
            </w:r>
          </w:p>
        </w:tc>
      </w:tr>
      <w:tr w:rsidR="008E69B2" w:rsidRPr="008E69B2" w14:paraId="06332CB1" w14:textId="77777777" w:rsidTr="00410A01">
        <w:tc>
          <w:tcPr>
            <w:tcW w:w="461" w:type="dxa"/>
            <w:shd w:val="clear" w:color="auto" w:fill="F2F2F2" w:themeFill="background1" w:themeFillShade="F2"/>
          </w:tcPr>
          <w:p w14:paraId="0DB9BFDA" w14:textId="77777777" w:rsidR="008D54EC" w:rsidRPr="008E69B2" w:rsidRDefault="00410A01" w:rsidP="00874770">
            <w:pPr>
              <w:rPr>
                <w:rFonts w:ascii="Arial" w:hAnsi="Arial" w:cs="Arial"/>
                <w:b/>
              </w:rPr>
            </w:pPr>
            <w:r>
              <w:rPr>
                <w:rFonts w:ascii="Arial" w:hAnsi="Arial" w:cs="Arial"/>
                <w:b/>
              </w:rPr>
              <w:lastRenderedPageBreak/>
              <w:t>13</w:t>
            </w:r>
          </w:p>
        </w:tc>
        <w:tc>
          <w:tcPr>
            <w:tcW w:w="8519" w:type="dxa"/>
            <w:shd w:val="clear" w:color="auto" w:fill="F2F2F2" w:themeFill="background1" w:themeFillShade="F2"/>
          </w:tcPr>
          <w:p w14:paraId="21138DC9" w14:textId="0142CF78" w:rsidR="005B1E20" w:rsidRPr="00AE1B8E" w:rsidRDefault="008F15A8" w:rsidP="00F947A5">
            <w:pPr>
              <w:jc w:val="both"/>
              <w:rPr>
                <w:rFonts w:ascii="Arial" w:hAnsi="Arial" w:cs="Arial"/>
              </w:rPr>
            </w:pPr>
            <w:r>
              <w:rPr>
                <w:rFonts w:ascii="Arial" w:hAnsi="Arial"/>
              </w:rPr>
              <w:t>During the working week, take responsibility of the appearance of the Book of Remembrance Room, ensuring that the Book is opened at the correct date, that fibre optic lights are checked and changed if necessary and that new data is inputted accurately into the electronic Book of Remembrance.</w:t>
            </w:r>
          </w:p>
        </w:tc>
      </w:tr>
      <w:tr w:rsidR="006F6B38" w:rsidRPr="008E69B2" w14:paraId="49557AD9" w14:textId="77777777" w:rsidTr="00410A01">
        <w:tc>
          <w:tcPr>
            <w:tcW w:w="461" w:type="dxa"/>
            <w:shd w:val="clear" w:color="auto" w:fill="FFFFFF" w:themeFill="background1"/>
          </w:tcPr>
          <w:p w14:paraId="74463F84" w14:textId="77777777" w:rsidR="006F6B38" w:rsidRPr="008E69B2" w:rsidRDefault="00410A01" w:rsidP="00874770">
            <w:pPr>
              <w:rPr>
                <w:rFonts w:ascii="Arial" w:hAnsi="Arial" w:cs="Arial"/>
                <w:b/>
              </w:rPr>
            </w:pPr>
            <w:r>
              <w:rPr>
                <w:rFonts w:ascii="Arial" w:hAnsi="Arial" w:cs="Arial"/>
                <w:b/>
              </w:rPr>
              <w:t>14</w:t>
            </w:r>
          </w:p>
        </w:tc>
        <w:tc>
          <w:tcPr>
            <w:tcW w:w="8519" w:type="dxa"/>
            <w:shd w:val="clear" w:color="auto" w:fill="FFFFFF" w:themeFill="background1"/>
          </w:tcPr>
          <w:p w14:paraId="78E376E7" w14:textId="36B03646" w:rsidR="00AC14D4" w:rsidRPr="00AE1B8E" w:rsidRDefault="008F15A8" w:rsidP="00F947A5">
            <w:pPr>
              <w:jc w:val="both"/>
              <w:rPr>
                <w:rFonts w:ascii="Arial" w:hAnsi="Arial" w:cs="Arial"/>
                <w:lang w:val="en"/>
              </w:rPr>
            </w:pPr>
            <w:r>
              <w:rPr>
                <w:rFonts w:ascii="Arial" w:hAnsi="Arial"/>
              </w:rPr>
              <w:t>Carry out the scattering of cremated remains/placing cremated remains into Overground vaults with tact and understanding.</w:t>
            </w:r>
          </w:p>
        </w:tc>
      </w:tr>
      <w:tr w:rsidR="006F6B38" w:rsidRPr="008E69B2" w14:paraId="755F2FE1" w14:textId="77777777" w:rsidTr="00410A01">
        <w:tc>
          <w:tcPr>
            <w:tcW w:w="461" w:type="dxa"/>
            <w:shd w:val="clear" w:color="auto" w:fill="F2F2F2" w:themeFill="background1" w:themeFillShade="F2"/>
          </w:tcPr>
          <w:p w14:paraId="6F56A548" w14:textId="77777777" w:rsidR="006F6B38" w:rsidRPr="008E69B2" w:rsidRDefault="009F548B" w:rsidP="00874770">
            <w:pPr>
              <w:rPr>
                <w:rFonts w:ascii="Arial" w:hAnsi="Arial" w:cs="Arial"/>
                <w:b/>
              </w:rPr>
            </w:pPr>
            <w:r>
              <w:rPr>
                <w:rFonts w:ascii="Arial" w:hAnsi="Arial" w:cs="Arial"/>
                <w:b/>
              </w:rPr>
              <w:t>15</w:t>
            </w:r>
          </w:p>
        </w:tc>
        <w:tc>
          <w:tcPr>
            <w:tcW w:w="8519" w:type="dxa"/>
            <w:shd w:val="clear" w:color="auto" w:fill="F2F2F2" w:themeFill="background1" w:themeFillShade="F2"/>
          </w:tcPr>
          <w:p w14:paraId="73D960B0" w14:textId="48DDBC20" w:rsidR="00410A01" w:rsidRPr="00AE1B8E" w:rsidRDefault="008F15A8" w:rsidP="00593976">
            <w:pPr>
              <w:rPr>
                <w:rFonts w:ascii="Arial" w:hAnsi="Arial" w:cs="Arial"/>
              </w:rPr>
            </w:pPr>
            <w:r>
              <w:rPr>
                <w:rFonts w:ascii="Arial" w:hAnsi="Arial"/>
              </w:rPr>
              <w:t>Fix bronze/granite plaques in the Gardens/Hall of Remembrance in accordance with written instructions.</w:t>
            </w:r>
          </w:p>
        </w:tc>
      </w:tr>
      <w:tr w:rsidR="009F548B" w:rsidRPr="008E69B2" w14:paraId="29B153F5" w14:textId="77777777" w:rsidTr="00410A01">
        <w:tc>
          <w:tcPr>
            <w:tcW w:w="461" w:type="dxa"/>
            <w:shd w:val="clear" w:color="auto" w:fill="FFFFFF" w:themeFill="background1"/>
          </w:tcPr>
          <w:p w14:paraId="5FBCB2F6" w14:textId="77777777" w:rsidR="009F548B" w:rsidRPr="008E69B2" w:rsidRDefault="009F548B" w:rsidP="009F548B">
            <w:pPr>
              <w:rPr>
                <w:rFonts w:ascii="Arial" w:hAnsi="Arial" w:cs="Arial"/>
                <w:b/>
              </w:rPr>
            </w:pPr>
            <w:r>
              <w:rPr>
                <w:rFonts w:ascii="Arial" w:hAnsi="Arial" w:cs="Arial"/>
                <w:b/>
              </w:rPr>
              <w:t>16</w:t>
            </w:r>
          </w:p>
        </w:tc>
        <w:tc>
          <w:tcPr>
            <w:tcW w:w="8519" w:type="dxa"/>
            <w:shd w:val="clear" w:color="auto" w:fill="FFFFFF" w:themeFill="background1"/>
          </w:tcPr>
          <w:p w14:paraId="652A7AAE" w14:textId="03E200A7" w:rsidR="009F548B" w:rsidRPr="00AE1B8E" w:rsidRDefault="008F15A8" w:rsidP="00593976">
            <w:pPr>
              <w:rPr>
                <w:rFonts w:ascii="Arial" w:hAnsi="Arial" w:cs="Arial"/>
              </w:rPr>
            </w:pPr>
            <w:r>
              <w:rPr>
                <w:rFonts w:ascii="Arial" w:hAnsi="Arial"/>
              </w:rPr>
              <w:t>Maintain the crematorium garden. To include horticultural and cleansing tasks. To assist Cemetery Workers to carry out grave digging and horticultural tasks.</w:t>
            </w:r>
          </w:p>
        </w:tc>
      </w:tr>
      <w:tr w:rsidR="00036871" w:rsidRPr="008E69B2" w14:paraId="6E21DC2D" w14:textId="77777777" w:rsidTr="00036871">
        <w:tc>
          <w:tcPr>
            <w:tcW w:w="461" w:type="dxa"/>
            <w:shd w:val="clear" w:color="auto" w:fill="F2F2F2" w:themeFill="background1" w:themeFillShade="F2"/>
          </w:tcPr>
          <w:p w14:paraId="112E68EA" w14:textId="7B613685" w:rsidR="00036871" w:rsidRDefault="00036871" w:rsidP="009F548B">
            <w:pPr>
              <w:rPr>
                <w:rFonts w:ascii="Arial" w:hAnsi="Arial" w:cs="Arial"/>
                <w:b/>
              </w:rPr>
            </w:pPr>
            <w:r w:rsidRPr="00036871">
              <w:rPr>
                <w:rFonts w:ascii="Arial" w:hAnsi="Arial" w:cs="Arial"/>
                <w:b/>
              </w:rPr>
              <w:t>17</w:t>
            </w:r>
          </w:p>
        </w:tc>
        <w:tc>
          <w:tcPr>
            <w:tcW w:w="8519" w:type="dxa"/>
            <w:shd w:val="clear" w:color="auto" w:fill="F2F2F2" w:themeFill="background1" w:themeFillShade="F2"/>
          </w:tcPr>
          <w:p w14:paraId="3C7BA2D0" w14:textId="7650C3E8" w:rsidR="00036871" w:rsidRPr="00AE1B8E" w:rsidRDefault="008F15A8" w:rsidP="00593976">
            <w:pPr>
              <w:rPr>
                <w:rFonts w:ascii="Arial" w:hAnsi="Arial" w:cs="Arial"/>
              </w:rPr>
            </w:pPr>
            <w:r>
              <w:rPr>
                <w:rFonts w:ascii="Arial" w:hAnsi="Arial"/>
              </w:rPr>
              <w:t>To wear corporate clothing/uniform at all times when on duty. To maintain corporate clothing/uniform in good order.</w:t>
            </w:r>
          </w:p>
        </w:tc>
      </w:tr>
      <w:tr w:rsidR="00036871" w:rsidRPr="008E69B2" w14:paraId="3C852179" w14:textId="77777777" w:rsidTr="00410A01">
        <w:tc>
          <w:tcPr>
            <w:tcW w:w="461" w:type="dxa"/>
            <w:shd w:val="clear" w:color="auto" w:fill="FFFFFF" w:themeFill="background1"/>
          </w:tcPr>
          <w:p w14:paraId="0BEE3E55" w14:textId="1EA55C9A" w:rsidR="00036871" w:rsidRDefault="00036871" w:rsidP="009F548B">
            <w:pPr>
              <w:rPr>
                <w:rFonts w:ascii="Arial" w:hAnsi="Arial" w:cs="Arial"/>
                <w:b/>
              </w:rPr>
            </w:pPr>
            <w:r>
              <w:rPr>
                <w:rFonts w:ascii="Arial" w:hAnsi="Arial" w:cs="Arial"/>
                <w:b/>
              </w:rPr>
              <w:t>18</w:t>
            </w:r>
          </w:p>
        </w:tc>
        <w:tc>
          <w:tcPr>
            <w:tcW w:w="8519" w:type="dxa"/>
            <w:shd w:val="clear" w:color="auto" w:fill="FFFFFF" w:themeFill="background1"/>
          </w:tcPr>
          <w:p w14:paraId="4DD9EDD0" w14:textId="70F74FF2" w:rsidR="00036871" w:rsidRPr="00AE1B8E" w:rsidRDefault="008F15A8" w:rsidP="00593976">
            <w:pPr>
              <w:rPr>
                <w:rFonts w:ascii="Arial" w:hAnsi="Arial" w:cs="Arial"/>
              </w:rPr>
            </w:pPr>
            <w:r>
              <w:rPr>
                <w:rFonts w:ascii="Arial" w:hAnsi="Arial"/>
              </w:rPr>
              <w:t>To undertake any other duties and responsibilities as may be assigned from time to time, which are commensurate with the grade of the job.</w:t>
            </w:r>
          </w:p>
        </w:tc>
      </w:tr>
    </w:tbl>
    <w:p w14:paraId="12EEA351" w14:textId="77777777" w:rsidR="004D5CBC" w:rsidRPr="005B1E20" w:rsidRDefault="004D5CBC" w:rsidP="00874770">
      <w:pPr>
        <w:rPr>
          <w:rFonts w:ascii="Arial" w:hAnsi="Arial" w:cs="Arial"/>
          <w:b/>
        </w:rPr>
      </w:pPr>
    </w:p>
    <w:p w14:paraId="67FC0E93" w14:textId="77777777" w:rsidR="00FF3078" w:rsidRPr="005B1E20" w:rsidRDefault="00C20D58" w:rsidP="00FF3078">
      <w:pPr>
        <w:rPr>
          <w:rFonts w:ascii="Arial" w:hAnsi="Arial" w:cs="Arial"/>
        </w:rPr>
      </w:pPr>
      <w:r w:rsidRPr="005B1E20">
        <w:rPr>
          <w:rFonts w:ascii="Arial" w:hAnsi="Arial" w:cs="Arial"/>
        </w:rPr>
        <w:t>The Council and its schools are committed to safeguarding and pr</w:t>
      </w:r>
      <w:r w:rsidR="00F173E2" w:rsidRPr="005B1E20">
        <w:rPr>
          <w:rFonts w:ascii="Arial" w:hAnsi="Arial" w:cs="Arial"/>
        </w:rPr>
        <w:t xml:space="preserve">omoting the welfare of children, young people and adults and expect all staff, workers and volunteers to share its commitment. </w:t>
      </w:r>
    </w:p>
    <w:p w14:paraId="4BC8076D" w14:textId="77777777" w:rsidR="00371ACF" w:rsidRPr="005B1E20" w:rsidRDefault="00371ACF" w:rsidP="00874770">
      <w:pPr>
        <w:rPr>
          <w:rFonts w:ascii="Arial" w:hAnsi="Arial" w:cs="Arial"/>
          <w:b/>
        </w:rPr>
        <w:sectPr w:rsidR="00371ACF" w:rsidRPr="005B1E20">
          <w:pgSz w:w="11906" w:h="16838"/>
          <w:pgMar w:top="1440" w:right="1440" w:bottom="1440" w:left="1440" w:header="708" w:footer="708" w:gutter="0"/>
          <w:cols w:space="708"/>
          <w:docGrid w:linePitch="360"/>
        </w:sectPr>
      </w:pPr>
    </w:p>
    <w:tbl>
      <w:tblPr>
        <w:tblStyle w:val="TableGrid"/>
        <w:tblW w:w="15436" w:type="dxa"/>
        <w:tblLook w:val="04A0" w:firstRow="1" w:lastRow="0" w:firstColumn="1" w:lastColumn="0" w:noHBand="0" w:noVBand="1"/>
      </w:tblPr>
      <w:tblGrid>
        <w:gridCol w:w="1280"/>
        <w:gridCol w:w="10356"/>
        <w:gridCol w:w="3800"/>
      </w:tblGrid>
      <w:tr w:rsidR="00406093" w:rsidRPr="005B1E20" w14:paraId="6184D204" w14:textId="77777777" w:rsidTr="00A568D4">
        <w:trPr>
          <w:trHeight w:val="642"/>
        </w:trPr>
        <w:tc>
          <w:tcPr>
            <w:tcW w:w="1280"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53D1BB43" w14:textId="77777777" w:rsidR="00406093" w:rsidRPr="005B1E20" w:rsidRDefault="00406093" w:rsidP="0074542B">
            <w:pPr>
              <w:jc w:val="center"/>
              <w:rPr>
                <w:rFonts w:ascii="Arial" w:hAnsi="Arial" w:cs="Arial"/>
                <w:b/>
              </w:rPr>
            </w:pPr>
            <w:r w:rsidRPr="005B1E20">
              <w:rPr>
                <w:rFonts w:ascii="Arial" w:hAnsi="Arial" w:cs="Arial"/>
                <w:b/>
              </w:rPr>
              <w:lastRenderedPageBreak/>
              <w:t xml:space="preserve">Attributes </w:t>
            </w:r>
          </w:p>
        </w:tc>
        <w:tc>
          <w:tcPr>
            <w:tcW w:w="1035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3009CAF0" w14:textId="77777777" w:rsidR="00406093" w:rsidRPr="005B1E20" w:rsidRDefault="00406093" w:rsidP="0074542B">
            <w:pPr>
              <w:jc w:val="center"/>
              <w:rPr>
                <w:rFonts w:ascii="Arial" w:hAnsi="Arial" w:cs="Arial"/>
                <w:b/>
              </w:rPr>
            </w:pPr>
            <w:r w:rsidRPr="002B6C94">
              <w:rPr>
                <w:rFonts w:ascii="Arial" w:hAnsi="Arial" w:cs="Arial"/>
                <w:b/>
              </w:rPr>
              <w:t>Essential Criteria</w:t>
            </w:r>
          </w:p>
        </w:tc>
        <w:tc>
          <w:tcPr>
            <w:tcW w:w="3800"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02BB2B9D" w14:textId="77777777" w:rsidR="00406093" w:rsidRPr="005B1E20" w:rsidRDefault="00406093" w:rsidP="0074542B">
            <w:pPr>
              <w:jc w:val="center"/>
              <w:rPr>
                <w:rFonts w:ascii="Arial" w:hAnsi="Arial" w:cs="Arial"/>
                <w:b/>
              </w:rPr>
            </w:pPr>
            <w:r w:rsidRPr="005B1E20">
              <w:rPr>
                <w:rFonts w:ascii="Arial" w:hAnsi="Arial" w:cs="Arial"/>
                <w:b/>
              </w:rPr>
              <w:t xml:space="preserve">How Identified </w:t>
            </w:r>
            <w:r w:rsidRPr="005B1E20">
              <w:rPr>
                <w:rFonts w:ascii="Arial" w:hAnsi="Arial" w:cs="Arial"/>
              </w:rPr>
              <w:t>(delete as appropriate for each criteria)</w:t>
            </w:r>
          </w:p>
        </w:tc>
      </w:tr>
      <w:tr w:rsidR="00406093" w:rsidRPr="005B1E20" w14:paraId="7BB192E2" w14:textId="77777777" w:rsidTr="00A568D4">
        <w:trPr>
          <w:cantSplit/>
          <w:trHeight w:val="454"/>
        </w:trPr>
        <w:tc>
          <w:tcPr>
            <w:tcW w:w="1280"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3F79D532" w14:textId="77777777" w:rsidR="00406093" w:rsidRPr="005B1E20" w:rsidRDefault="00406093" w:rsidP="001F21C6">
            <w:pPr>
              <w:ind w:left="113" w:right="113"/>
              <w:jc w:val="center"/>
              <w:rPr>
                <w:rFonts w:ascii="Arial" w:hAnsi="Arial" w:cs="Arial"/>
                <w:b/>
              </w:rPr>
            </w:pPr>
            <w:r w:rsidRPr="005B1E20">
              <w:rPr>
                <w:rFonts w:ascii="Arial" w:hAnsi="Arial" w:cs="Arial"/>
                <w:b/>
              </w:rPr>
              <w:t>EDUCATION/</w:t>
            </w:r>
          </w:p>
          <w:p w14:paraId="3FF4C5AB" w14:textId="77777777" w:rsidR="00406093" w:rsidRPr="005B1E20" w:rsidRDefault="00406093" w:rsidP="001F21C6">
            <w:pPr>
              <w:ind w:left="113" w:right="113"/>
              <w:jc w:val="center"/>
              <w:rPr>
                <w:rFonts w:ascii="Arial" w:hAnsi="Arial" w:cs="Arial"/>
                <w:b/>
              </w:rPr>
            </w:pPr>
            <w:r w:rsidRPr="005B1E20">
              <w:rPr>
                <w:rFonts w:ascii="Arial" w:hAnsi="Arial" w:cs="Arial"/>
                <w:b/>
              </w:rPr>
              <w:t>QUALIFICATIONS</w:t>
            </w:r>
          </w:p>
        </w:tc>
        <w:tc>
          <w:tcPr>
            <w:tcW w:w="10356" w:type="dxa"/>
            <w:tcBorders>
              <w:top w:val="single" w:sz="24" w:space="0" w:color="auto"/>
              <w:left w:val="single" w:sz="24" w:space="0" w:color="auto"/>
            </w:tcBorders>
          </w:tcPr>
          <w:p w14:paraId="2C4FF72E" w14:textId="48743951" w:rsidR="00406093" w:rsidRPr="008D7A24" w:rsidRDefault="00C60E41" w:rsidP="00CA4E1A">
            <w:pPr>
              <w:rPr>
                <w:rFonts w:ascii="Arial" w:hAnsi="Arial" w:cs="Arial"/>
              </w:rPr>
            </w:pPr>
            <w:r>
              <w:t>ICCM Crematorium Technician’s Certificate or BTEC Advanced Certificate for Crematorium Technician</w:t>
            </w:r>
            <w:r w:rsidR="00CA4E1A">
              <w:t>.</w:t>
            </w:r>
            <w:r>
              <w:t xml:space="preserve"> Operations.</w:t>
            </w:r>
          </w:p>
        </w:tc>
        <w:tc>
          <w:tcPr>
            <w:tcW w:w="3800" w:type="dxa"/>
            <w:tcBorders>
              <w:top w:val="single" w:sz="24" w:space="0" w:color="auto"/>
              <w:right w:val="single" w:sz="24" w:space="0" w:color="auto"/>
            </w:tcBorders>
          </w:tcPr>
          <w:p w14:paraId="12CA732F" w14:textId="77777777" w:rsidR="00406093" w:rsidRPr="005B1E20" w:rsidRDefault="00DE3557" w:rsidP="00DE3557">
            <w:pPr>
              <w:rPr>
                <w:rFonts w:ascii="Arial" w:hAnsi="Arial" w:cs="Arial"/>
              </w:rPr>
            </w:pPr>
            <w:r w:rsidRPr="005B1E20">
              <w:rPr>
                <w:rFonts w:ascii="Arial" w:hAnsi="Arial" w:cs="Arial"/>
              </w:rPr>
              <w:t>All qualification certificates stated on Application must be presented at interview</w:t>
            </w:r>
          </w:p>
        </w:tc>
      </w:tr>
      <w:tr w:rsidR="00A568D4" w:rsidRPr="005B1E20" w14:paraId="54F3D17E" w14:textId="77777777" w:rsidTr="00A568D4">
        <w:trPr>
          <w:cantSplit/>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665CECDF" w14:textId="77777777" w:rsidR="00A568D4" w:rsidRPr="005B1E20" w:rsidRDefault="00A568D4" w:rsidP="00A568D4">
            <w:pPr>
              <w:ind w:left="113" w:right="113"/>
              <w:jc w:val="center"/>
              <w:rPr>
                <w:rFonts w:ascii="Arial" w:hAnsi="Arial" w:cs="Arial"/>
                <w:b/>
              </w:rPr>
            </w:pPr>
          </w:p>
        </w:tc>
        <w:tc>
          <w:tcPr>
            <w:tcW w:w="10356" w:type="dxa"/>
            <w:tcBorders>
              <w:left w:val="single" w:sz="24" w:space="0" w:color="auto"/>
            </w:tcBorders>
            <w:shd w:val="clear" w:color="auto" w:fill="F2F2F2" w:themeFill="background1" w:themeFillShade="F2"/>
          </w:tcPr>
          <w:p w14:paraId="15F8221F" w14:textId="7C78FC4E" w:rsidR="00A568D4" w:rsidRPr="008D7A24" w:rsidRDefault="00A568D4" w:rsidP="00A568D4">
            <w:pPr>
              <w:rPr>
                <w:rFonts w:ascii="Arial" w:hAnsi="Arial" w:cs="Arial"/>
              </w:rPr>
            </w:pPr>
            <w:r>
              <w:t>ICCM or equivalent qualification for JCB/Dumper.</w:t>
            </w:r>
          </w:p>
        </w:tc>
        <w:tc>
          <w:tcPr>
            <w:tcW w:w="3800" w:type="dxa"/>
            <w:tcBorders>
              <w:right w:val="single" w:sz="24" w:space="0" w:color="auto"/>
            </w:tcBorders>
            <w:shd w:val="clear" w:color="auto" w:fill="F2F2F2" w:themeFill="background1" w:themeFillShade="F2"/>
          </w:tcPr>
          <w:p w14:paraId="6B41C372" w14:textId="6FE28040" w:rsidR="00A568D4" w:rsidRPr="005B1E20" w:rsidRDefault="00A568D4" w:rsidP="00A568D4">
            <w:pPr>
              <w:rPr>
                <w:rFonts w:ascii="Arial" w:hAnsi="Arial" w:cs="Arial"/>
              </w:rPr>
            </w:pPr>
            <w:r w:rsidRPr="005B1E20">
              <w:rPr>
                <w:rFonts w:ascii="Arial" w:hAnsi="Arial" w:cs="Arial"/>
              </w:rPr>
              <w:t xml:space="preserve">Application / Interview </w:t>
            </w:r>
          </w:p>
        </w:tc>
      </w:tr>
      <w:tr w:rsidR="00A568D4" w:rsidRPr="005B1E20" w14:paraId="7647D250"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28B8A9F7" w14:textId="77777777" w:rsidR="00A568D4" w:rsidRPr="005B1E20" w:rsidRDefault="00A568D4" w:rsidP="00A568D4">
            <w:pPr>
              <w:ind w:left="113" w:right="113"/>
              <w:jc w:val="center"/>
              <w:rPr>
                <w:rFonts w:ascii="Arial" w:hAnsi="Arial" w:cs="Arial"/>
                <w:b/>
              </w:rPr>
            </w:pPr>
          </w:p>
        </w:tc>
        <w:tc>
          <w:tcPr>
            <w:tcW w:w="10356" w:type="dxa"/>
            <w:tcBorders>
              <w:left w:val="single" w:sz="24" w:space="0" w:color="auto"/>
            </w:tcBorders>
          </w:tcPr>
          <w:p w14:paraId="4F5D1E61" w14:textId="3C98ADFB" w:rsidR="00A568D4" w:rsidRPr="008D7A24" w:rsidRDefault="00A568D4" w:rsidP="00A568D4">
            <w:pPr>
              <w:rPr>
                <w:rFonts w:ascii="Arial" w:hAnsi="Arial" w:cs="Arial"/>
              </w:rPr>
            </w:pPr>
            <w:r>
              <w:t>Good standard of education to GCSE level, computer literate.</w:t>
            </w:r>
          </w:p>
        </w:tc>
        <w:tc>
          <w:tcPr>
            <w:tcW w:w="3800" w:type="dxa"/>
            <w:tcBorders>
              <w:right w:val="single" w:sz="24" w:space="0" w:color="auto"/>
            </w:tcBorders>
          </w:tcPr>
          <w:p w14:paraId="42634B2D" w14:textId="168B270A" w:rsidR="00A568D4" w:rsidRPr="005B1E20" w:rsidRDefault="00A568D4" w:rsidP="00A568D4">
            <w:pPr>
              <w:rPr>
                <w:rFonts w:ascii="Arial" w:hAnsi="Arial" w:cs="Arial"/>
              </w:rPr>
            </w:pPr>
            <w:r w:rsidRPr="005B1E20">
              <w:rPr>
                <w:rFonts w:ascii="Arial" w:hAnsi="Arial" w:cs="Arial"/>
              </w:rPr>
              <w:t xml:space="preserve">Application / Interview </w:t>
            </w:r>
          </w:p>
        </w:tc>
      </w:tr>
      <w:tr w:rsidR="00A568D4" w:rsidRPr="005B1E20" w14:paraId="55FF07CA"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3C5C4684" w14:textId="77777777" w:rsidR="00A568D4" w:rsidRPr="005B1E20" w:rsidRDefault="00A568D4" w:rsidP="00A568D4">
            <w:pPr>
              <w:ind w:left="113" w:right="113"/>
              <w:jc w:val="center"/>
              <w:rPr>
                <w:rFonts w:ascii="Arial" w:hAnsi="Arial" w:cs="Arial"/>
                <w:b/>
              </w:rPr>
            </w:pPr>
          </w:p>
        </w:tc>
        <w:tc>
          <w:tcPr>
            <w:tcW w:w="10356" w:type="dxa"/>
            <w:tcBorders>
              <w:left w:val="single" w:sz="24" w:space="0" w:color="auto"/>
            </w:tcBorders>
            <w:shd w:val="clear" w:color="auto" w:fill="F2F2F2" w:themeFill="background1" w:themeFillShade="F2"/>
          </w:tcPr>
          <w:p w14:paraId="3B0A0EBE" w14:textId="4BFF00A0" w:rsidR="00A568D4" w:rsidRPr="005B1E20" w:rsidRDefault="00A568D4" w:rsidP="00A568D4">
            <w:pPr>
              <w:rPr>
                <w:rFonts w:ascii="Arial" w:hAnsi="Arial" w:cs="Arial"/>
                <w:b/>
              </w:rPr>
            </w:pPr>
          </w:p>
        </w:tc>
        <w:tc>
          <w:tcPr>
            <w:tcW w:w="3800" w:type="dxa"/>
            <w:tcBorders>
              <w:right w:val="single" w:sz="24" w:space="0" w:color="auto"/>
            </w:tcBorders>
            <w:shd w:val="clear" w:color="auto" w:fill="F2F2F2" w:themeFill="background1" w:themeFillShade="F2"/>
          </w:tcPr>
          <w:p w14:paraId="0BE4723B" w14:textId="77777777" w:rsidR="00A568D4" w:rsidRPr="005B1E20" w:rsidRDefault="00A568D4" w:rsidP="00A568D4">
            <w:pPr>
              <w:rPr>
                <w:rFonts w:ascii="Arial" w:hAnsi="Arial" w:cs="Arial"/>
              </w:rPr>
            </w:pPr>
          </w:p>
        </w:tc>
      </w:tr>
      <w:tr w:rsidR="00A568D4" w:rsidRPr="005B1E20" w14:paraId="59F800E8"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33DABFBA" w14:textId="77777777" w:rsidR="00A568D4" w:rsidRPr="005B1E20" w:rsidRDefault="00A568D4" w:rsidP="00A568D4">
            <w:pPr>
              <w:ind w:left="113" w:right="113"/>
              <w:jc w:val="center"/>
              <w:rPr>
                <w:rFonts w:ascii="Arial" w:hAnsi="Arial" w:cs="Arial"/>
                <w:b/>
              </w:rPr>
            </w:pPr>
          </w:p>
        </w:tc>
        <w:tc>
          <w:tcPr>
            <w:tcW w:w="10356" w:type="dxa"/>
            <w:tcBorders>
              <w:left w:val="single" w:sz="24" w:space="0" w:color="auto"/>
            </w:tcBorders>
          </w:tcPr>
          <w:p w14:paraId="69FA1943" w14:textId="77777777" w:rsidR="00A568D4" w:rsidRPr="005B1E20" w:rsidRDefault="00A568D4" w:rsidP="00A568D4">
            <w:pPr>
              <w:rPr>
                <w:rFonts w:ascii="Arial" w:hAnsi="Arial" w:cs="Arial"/>
                <w:b/>
              </w:rPr>
            </w:pPr>
          </w:p>
        </w:tc>
        <w:tc>
          <w:tcPr>
            <w:tcW w:w="3800" w:type="dxa"/>
            <w:tcBorders>
              <w:right w:val="single" w:sz="24" w:space="0" w:color="auto"/>
            </w:tcBorders>
          </w:tcPr>
          <w:p w14:paraId="3AA7FF40" w14:textId="77777777" w:rsidR="00A568D4" w:rsidRPr="005B1E20" w:rsidRDefault="00A568D4" w:rsidP="00A568D4">
            <w:pPr>
              <w:rPr>
                <w:rFonts w:ascii="Arial" w:hAnsi="Arial" w:cs="Arial"/>
              </w:rPr>
            </w:pPr>
          </w:p>
        </w:tc>
      </w:tr>
      <w:tr w:rsidR="00A568D4" w:rsidRPr="005B1E20" w14:paraId="797A9802" w14:textId="77777777" w:rsidTr="00A568D4">
        <w:trPr>
          <w:trHeight w:val="454"/>
        </w:trPr>
        <w:tc>
          <w:tcPr>
            <w:tcW w:w="1280"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1A47A923" w14:textId="77777777" w:rsidR="00A568D4" w:rsidRPr="005B1E20" w:rsidRDefault="00A568D4" w:rsidP="00A568D4">
            <w:pPr>
              <w:ind w:left="113" w:right="113"/>
              <w:jc w:val="center"/>
              <w:rPr>
                <w:rFonts w:ascii="Arial" w:hAnsi="Arial" w:cs="Arial"/>
                <w:b/>
              </w:rPr>
            </w:pPr>
            <w:r w:rsidRPr="005B1E20">
              <w:rPr>
                <w:rFonts w:ascii="Arial" w:hAnsi="Arial" w:cs="Arial"/>
                <w:b/>
              </w:rPr>
              <w:t>EXPERIENCE</w:t>
            </w:r>
          </w:p>
        </w:tc>
        <w:tc>
          <w:tcPr>
            <w:tcW w:w="10356" w:type="dxa"/>
            <w:tcBorders>
              <w:top w:val="single" w:sz="24" w:space="0" w:color="auto"/>
              <w:left w:val="single" w:sz="24" w:space="0" w:color="auto"/>
            </w:tcBorders>
            <w:shd w:val="clear" w:color="auto" w:fill="F2F2F2" w:themeFill="background1" w:themeFillShade="F2"/>
          </w:tcPr>
          <w:p w14:paraId="4A3069EC" w14:textId="0A43932D" w:rsidR="00A568D4" w:rsidRPr="005B1E20" w:rsidRDefault="00A568D4" w:rsidP="00A568D4">
            <w:pPr>
              <w:rPr>
                <w:rFonts w:ascii="Arial" w:hAnsi="Arial" w:cs="Arial"/>
              </w:rPr>
            </w:pPr>
            <w:r>
              <w:t>Supervisory experience.</w:t>
            </w:r>
          </w:p>
        </w:tc>
        <w:tc>
          <w:tcPr>
            <w:tcW w:w="3800" w:type="dxa"/>
            <w:tcBorders>
              <w:top w:val="single" w:sz="24" w:space="0" w:color="auto"/>
              <w:right w:val="single" w:sz="24" w:space="0" w:color="auto"/>
            </w:tcBorders>
            <w:shd w:val="clear" w:color="auto" w:fill="F2F2F2" w:themeFill="background1" w:themeFillShade="F2"/>
          </w:tcPr>
          <w:p w14:paraId="3E5C6424" w14:textId="77777777" w:rsidR="00A568D4" w:rsidRPr="005B1E20" w:rsidRDefault="00A568D4" w:rsidP="00A568D4">
            <w:pPr>
              <w:rPr>
                <w:rFonts w:ascii="Arial" w:hAnsi="Arial" w:cs="Arial"/>
                <w:b/>
              </w:rPr>
            </w:pPr>
            <w:r w:rsidRPr="005B1E20">
              <w:rPr>
                <w:rFonts w:ascii="Arial" w:hAnsi="Arial" w:cs="Arial"/>
              </w:rPr>
              <w:t xml:space="preserve">Application / Interview </w:t>
            </w:r>
          </w:p>
        </w:tc>
      </w:tr>
      <w:tr w:rsidR="00A568D4" w:rsidRPr="005B1E20" w14:paraId="18ABB64D"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vAlign w:val="center"/>
          </w:tcPr>
          <w:p w14:paraId="6F268A3F" w14:textId="77777777" w:rsidR="00A568D4" w:rsidRPr="005B1E20" w:rsidRDefault="00A568D4" w:rsidP="00A568D4">
            <w:pPr>
              <w:jc w:val="center"/>
              <w:rPr>
                <w:rFonts w:ascii="Arial" w:hAnsi="Arial" w:cs="Arial"/>
                <w:b/>
              </w:rPr>
            </w:pPr>
          </w:p>
        </w:tc>
        <w:tc>
          <w:tcPr>
            <w:tcW w:w="10356" w:type="dxa"/>
            <w:tcBorders>
              <w:left w:val="single" w:sz="24" w:space="0" w:color="auto"/>
            </w:tcBorders>
            <w:shd w:val="clear" w:color="auto" w:fill="FFFFFF" w:themeFill="background1"/>
          </w:tcPr>
          <w:p w14:paraId="3492871A" w14:textId="4F6A11D7" w:rsidR="00A568D4" w:rsidRPr="005B1E20" w:rsidRDefault="00A568D4" w:rsidP="00A568D4">
            <w:pPr>
              <w:rPr>
                <w:rFonts w:ascii="Arial" w:hAnsi="Arial" w:cs="Arial"/>
              </w:rPr>
            </w:pPr>
            <w:r>
              <w:t>Previous crematorium operation experience.</w:t>
            </w:r>
          </w:p>
        </w:tc>
        <w:tc>
          <w:tcPr>
            <w:tcW w:w="3800" w:type="dxa"/>
            <w:tcBorders>
              <w:right w:val="single" w:sz="24" w:space="0" w:color="auto"/>
            </w:tcBorders>
            <w:shd w:val="clear" w:color="auto" w:fill="FFFFFF" w:themeFill="background1"/>
          </w:tcPr>
          <w:p w14:paraId="7455BFCB" w14:textId="682B7C2A" w:rsidR="00A568D4" w:rsidRPr="005B1E20" w:rsidRDefault="00A568D4" w:rsidP="00A568D4">
            <w:pPr>
              <w:rPr>
                <w:rFonts w:ascii="Arial" w:hAnsi="Arial" w:cs="Arial"/>
                <w:b/>
              </w:rPr>
            </w:pPr>
            <w:r w:rsidRPr="005B1E20">
              <w:rPr>
                <w:rFonts w:ascii="Arial" w:hAnsi="Arial" w:cs="Arial"/>
              </w:rPr>
              <w:t xml:space="preserve">Application / Interview </w:t>
            </w:r>
          </w:p>
        </w:tc>
      </w:tr>
      <w:tr w:rsidR="00A568D4" w:rsidRPr="005B1E20" w14:paraId="069FE02B"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vAlign w:val="center"/>
          </w:tcPr>
          <w:p w14:paraId="0E7D5CA7" w14:textId="77777777" w:rsidR="00A568D4" w:rsidRPr="005B1E20" w:rsidRDefault="00A568D4" w:rsidP="00A568D4">
            <w:pPr>
              <w:jc w:val="center"/>
              <w:rPr>
                <w:rFonts w:ascii="Arial" w:hAnsi="Arial" w:cs="Arial"/>
                <w:b/>
              </w:rPr>
            </w:pPr>
          </w:p>
        </w:tc>
        <w:tc>
          <w:tcPr>
            <w:tcW w:w="10356" w:type="dxa"/>
            <w:tcBorders>
              <w:left w:val="single" w:sz="24" w:space="0" w:color="auto"/>
            </w:tcBorders>
            <w:shd w:val="clear" w:color="auto" w:fill="F2F2F2" w:themeFill="background1" w:themeFillShade="F2"/>
          </w:tcPr>
          <w:p w14:paraId="7A581A60" w14:textId="462DDF82" w:rsidR="00A568D4" w:rsidRDefault="00A568D4" w:rsidP="00A568D4">
            <w:pPr>
              <w:pStyle w:val="BodyText"/>
              <w:tabs>
                <w:tab w:val="left" w:pos="5040"/>
              </w:tabs>
              <w:rPr>
                <w:rFonts w:ascii="Arial" w:hAnsi="Arial" w:cs="Arial"/>
              </w:rPr>
            </w:pPr>
            <w:r>
              <w:t>Experience with dealing with the bereaved.</w:t>
            </w:r>
          </w:p>
        </w:tc>
        <w:tc>
          <w:tcPr>
            <w:tcW w:w="3800" w:type="dxa"/>
            <w:tcBorders>
              <w:bottom w:val="single" w:sz="4" w:space="0" w:color="auto"/>
              <w:right w:val="single" w:sz="24" w:space="0" w:color="auto"/>
            </w:tcBorders>
            <w:shd w:val="clear" w:color="auto" w:fill="F2F2F2" w:themeFill="background1" w:themeFillShade="F2"/>
          </w:tcPr>
          <w:p w14:paraId="20F8DF6B" w14:textId="58BE63A5" w:rsidR="00A568D4" w:rsidRPr="005B1E20" w:rsidRDefault="00A568D4" w:rsidP="00A568D4">
            <w:pPr>
              <w:rPr>
                <w:rFonts w:ascii="Arial" w:hAnsi="Arial" w:cs="Arial"/>
              </w:rPr>
            </w:pPr>
            <w:r w:rsidRPr="005B1E20">
              <w:rPr>
                <w:rFonts w:ascii="Arial" w:hAnsi="Arial" w:cs="Arial"/>
              </w:rPr>
              <w:t xml:space="preserve">Application / Interview </w:t>
            </w:r>
          </w:p>
        </w:tc>
      </w:tr>
      <w:tr w:rsidR="00A568D4" w:rsidRPr="005B1E20" w14:paraId="158CD0FB"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vAlign w:val="center"/>
          </w:tcPr>
          <w:p w14:paraId="3E67925C" w14:textId="77777777" w:rsidR="00A568D4" w:rsidRPr="005B1E20" w:rsidRDefault="00A568D4" w:rsidP="00A568D4">
            <w:pPr>
              <w:jc w:val="center"/>
              <w:rPr>
                <w:rFonts w:ascii="Arial" w:hAnsi="Arial" w:cs="Arial"/>
                <w:b/>
              </w:rPr>
            </w:pPr>
          </w:p>
        </w:tc>
        <w:tc>
          <w:tcPr>
            <w:tcW w:w="10356" w:type="dxa"/>
            <w:tcBorders>
              <w:left w:val="single" w:sz="24" w:space="0" w:color="auto"/>
            </w:tcBorders>
            <w:shd w:val="clear" w:color="auto" w:fill="FFFFFF" w:themeFill="background1"/>
          </w:tcPr>
          <w:p w14:paraId="2666AADD" w14:textId="0829D180" w:rsidR="00A568D4" w:rsidRPr="005B1E20" w:rsidRDefault="00A568D4" w:rsidP="00A568D4">
            <w:pPr>
              <w:pStyle w:val="BodyText"/>
              <w:tabs>
                <w:tab w:val="left" w:pos="5040"/>
              </w:tabs>
              <w:rPr>
                <w:rFonts w:ascii="Arial" w:hAnsi="Arial" w:cs="Arial"/>
              </w:rPr>
            </w:pPr>
            <w:r>
              <w:t>Understanding manual handling skills.</w:t>
            </w:r>
          </w:p>
        </w:tc>
        <w:tc>
          <w:tcPr>
            <w:tcW w:w="3800" w:type="dxa"/>
            <w:tcBorders>
              <w:bottom w:val="single" w:sz="4" w:space="0" w:color="auto"/>
              <w:right w:val="single" w:sz="24" w:space="0" w:color="auto"/>
            </w:tcBorders>
            <w:shd w:val="clear" w:color="auto" w:fill="FFFFFF" w:themeFill="background1"/>
          </w:tcPr>
          <w:p w14:paraId="4BB5B926" w14:textId="2C4A7DEB" w:rsidR="00A568D4" w:rsidRPr="005B1E20" w:rsidRDefault="00A568D4" w:rsidP="00A568D4">
            <w:pPr>
              <w:rPr>
                <w:rFonts w:ascii="Arial" w:hAnsi="Arial" w:cs="Arial"/>
              </w:rPr>
            </w:pPr>
            <w:r w:rsidRPr="005B1E20">
              <w:rPr>
                <w:rFonts w:ascii="Arial" w:hAnsi="Arial" w:cs="Arial"/>
              </w:rPr>
              <w:t xml:space="preserve">Application / Interview </w:t>
            </w:r>
          </w:p>
        </w:tc>
      </w:tr>
      <w:tr w:rsidR="00A568D4" w:rsidRPr="005B1E20" w14:paraId="5DD75ED8"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639EF6B" w14:textId="77777777" w:rsidR="00A568D4" w:rsidRPr="005B1E20" w:rsidRDefault="00A568D4" w:rsidP="00A568D4">
            <w:pPr>
              <w:jc w:val="center"/>
              <w:rPr>
                <w:rFonts w:ascii="Arial" w:hAnsi="Arial" w:cs="Arial"/>
                <w:b/>
              </w:rPr>
            </w:pPr>
          </w:p>
        </w:tc>
        <w:tc>
          <w:tcPr>
            <w:tcW w:w="10356" w:type="dxa"/>
            <w:tcBorders>
              <w:left w:val="single" w:sz="24" w:space="0" w:color="auto"/>
            </w:tcBorders>
            <w:shd w:val="clear" w:color="auto" w:fill="F2F2F2" w:themeFill="background1" w:themeFillShade="F2"/>
          </w:tcPr>
          <w:p w14:paraId="07A2CB98" w14:textId="6C5405E1" w:rsidR="00A568D4" w:rsidRDefault="00A568D4" w:rsidP="00A568D4">
            <w:pPr>
              <w:pStyle w:val="BodyText"/>
              <w:tabs>
                <w:tab w:val="left" w:pos="5040"/>
              </w:tabs>
              <w:rPr>
                <w:rFonts w:ascii="Arial" w:hAnsi="Arial" w:cs="Arial"/>
              </w:rPr>
            </w:pPr>
          </w:p>
        </w:tc>
        <w:tc>
          <w:tcPr>
            <w:tcW w:w="3800" w:type="dxa"/>
            <w:tcBorders>
              <w:bottom w:val="single" w:sz="4" w:space="0" w:color="auto"/>
              <w:right w:val="single" w:sz="24" w:space="0" w:color="auto"/>
            </w:tcBorders>
            <w:shd w:val="clear" w:color="auto" w:fill="F2F2F2" w:themeFill="background1" w:themeFillShade="F2"/>
          </w:tcPr>
          <w:p w14:paraId="0B693308" w14:textId="77777777" w:rsidR="00A568D4" w:rsidRPr="005B1E20" w:rsidRDefault="00A568D4" w:rsidP="00A568D4">
            <w:pPr>
              <w:rPr>
                <w:rFonts w:ascii="Arial" w:hAnsi="Arial" w:cs="Arial"/>
              </w:rPr>
            </w:pPr>
          </w:p>
        </w:tc>
      </w:tr>
      <w:tr w:rsidR="00A568D4" w:rsidRPr="005B1E20" w14:paraId="4F3D7CE2"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vAlign w:val="center"/>
          </w:tcPr>
          <w:p w14:paraId="2A5E735D" w14:textId="77777777" w:rsidR="00A568D4" w:rsidRPr="005B1E20" w:rsidRDefault="00A568D4" w:rsidP="00A568D4">
            <w:pPr>
              <w:jc w:val="center"/>
              <w:rPr>
                <w:rFonts w:ascii="Arial" w:hAnsi="Arial" w:cs="Arial"/>
                <w:b/>
              </w:rPr>
            </w:pPr>
          </w:p>
        </w:tc>
        <w:tc>
          <w:tcPr>
            <w:tcW w:w="10356" w:type="dxa"/>
            <w:tcBorders>
              <w:left w:val="single" w:sz="24" w:space="0" w:color="auto"/>
            </w:tcBorders>
          </w:tcPr>
          <w:p w14:paraId="38C8272E" w14:textId="77777777" w:rsidR="00A568D4" w:rsidRPr="00D855A8" w:rsidRDefault="00A568D4" w:rsidP="00A568D4">
            <w:pPr>
              <w:pStyle w:val="BodyText"/>
              <w:tabs>
                <w:tab w:val="left" w:pos="5040"/>
              </w:tabs>
              <w:rPr>
                <w:rFonts w:ascii="Arial" w:hAnsi="Arial" w:cs="Arial"/>
              </w:rPr>
            </w:pPr>
          </w:p>
        </w:tc>
        <w:tc>
          <w:tcPr>
            <w:tcW w:w="3800" w:type="dxa"/>
            <w:tcBorders>
              <w:bottom w:val="single" w:sz="4" w:space="0" w:color="auto"/>
              <w:right w:val="single" w:sz="24" w:space="0" w:color="auto"/>
            </w:tcBorders>
          </w:tcPr>
          <w:p w14:paraId="7193D41E" w14:textId="765088FF" w:rsidR="00A568D4" w:rsidRPr="005B1E20" w:rsidRDefault="00A568D4" w:rsidP="00A568D4">
            <w:pPr>
              <w:rPr>
                <w:rFonts w:ascii="Arial" w:hAnsi="Arial" w:cs="Arial"/>
              </w:rPr>
            </w:pPr>
          </w:p>
        </w:tc>
      </w:tr>
      <w:tr w:rsidR="00A568D4" w:rsidRPr="005B1E20" w14:paraId="4B65F94C" w14:textId="77777777" w:rsidTr="00A568D4">
        <w:trPr>
          <w:trHeight w:val="454"/>
        </w:trPr>
        <w:tc>
          <w:tcPr>
            <w:tcW w:w="1280"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04ECB8DB" w14:textId="77777777" w:rsidR="00A568D4" w:rsidRPr="005B1E20" w:rsidRDefault="00A568D4" w:rsidP="00A568D4">
            <w:pPr>
              <w:ind w:left="113" w:right="113"/>
              <w:jc w:val="center"/>
              <w:rPr>
                <w:rFonts w:ascii="Arial" w:hAnsi="Arial" w:cs="Arial"/>
                <w:b/>
              </w:rPr>
            </w:pPr>
            <w:r w:rsidRPr="005B1E20">
              <w:rPr>
                <w:rFonts w:ascii="Arial" w:hAnsi="Arial" w:cs="Arial"/>
                <w:b/>
              </w:rPr>
              <w:t>KNOWLEDGE</w:t>
            </w:r>
          </w:p>
        </w:tc>
        <w:tc>
          <w:tcPr>
            <w:tcW w:w="10356" w:type="dxa"/>
            <w:tcBorders>
              <w:top w:val="single" w:sz="24" w:space="0" w:color="auto"/>
              <w:left w:val="single" w:sz="24" w:space="0" w:color="auto"/>
            </w:tcBorders>
          </w:tcPr>
          <w:p w14:paraId="087C595E" w14:textId="6C24D250" w:rsidR="00A568D4" w:rsidRPr="005B1E20" w:rsidRDefault="00A568D4" w:rsidP="00A568D4">
            <w:pPr>
              <w:jc w:val="both"/>
              <w:rPr>
                <w:rFonts w:ascii="Arial" w:hAnsi="Arial" w:cs="Arial"/>
              </w:rPr>
            </w:pPr>
          </w:p>
        </w:tc>
        <w:tc>
          <w:tcPr>
            <w:tcW w:w="3800" w:type="dxa"/>
            <w:tcBorders>
              <w:top w:val="single" w:sz="24" w:space="0" w:color="auto"/>
              <w:right w:val="single" w:sz="24" w:space="0" w:color="auto"/>
            </w:tcBorders>
          </w:tcPr>
          <w:p w14:paraId="257D1A48" w14:textId="640C613F" w:rsidR="00A568D4" w:rsidRPr="005B1E20" w:rsidRDefault="00A568D4" w:rsidP="00A568D4">
            <w:pPr>
              <w:rPr>
                <w:rFonts w:ascii="Arial" w:hAnsi="Arial" w:cs="Arial"/>
                <w:b/>
              </w:rPr>
            </w:pPr>
          </w:p>
        </w:tc>
      </w:tr>
      <w:tr w:rsidR="00A568D4" w:rsidRPr="005B1E20" w14:paraId="7E43A68D" w14:textId="77777777" w:rsidTr="00A568D4">
        <w:trPr>
          <w:trHeight w:val="454"/>
        </w:trPr>
        <w:tc>
          <w:tcPr>
            <w:tcW w:w="1280" w:type="dxa"/>
            <w:vMerge/>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2219BAD8" w14:textId="77777777" w:rsidR="00A568D4" w:rsidRPr="005B1E20" w:rsidRDefault="00A568D4" w:rsidP="00A568D4">
            <w:pPr>
              <w:ind w:left="113" w:right="113"/>
              <w:jc w:val="center"/>
              <w:rPr>
                <w:rFonts w:ascii="Arial" w:hAnsi="Arial" w:cs="Arial"/>
                <w:b/>
              </w:rPr>
            </w:pPr>
          </w:p>
        </w:tc>
        <w:tc>
          <w:tcPr>
            <w:tcW w:w="10356" w:type="dxa"/>
            <w:tcBorders>
              <w:top w:val="single" w:sz="4" w:space="0" w:color="auto"/>
              <w:left w:val="single" w:sz="24" w:space="0" w:color="auto"/>
            </w:tcBorders>
            <w:shd w:val="clear" w:color="auto" w:fill="F2F2F2" w:themeFill="background1" w:themeFillShade="F2"/>
          </w:tcPr>
          <w:p w14:paraId="5021A8F7" w14:textId="5BA52C70" w:rsidR="00A568D4" w:rsidRPr="000C32A4" w:rsidRDefault="00A568D4" w:rsidP="00A568D4">
            <w:pPr>
              <w:rPr>
                <w:rFonts w:ascii="Arial" w:hAnsi="Arial" w:cs="Arial"/>
              </w:rPr>
            </w:pPr>
          </w:p>
        </w:tc>
        <w:tc>
          <w:tcPr>
            <w:tcW w:w="3800" w:type="dxa"/>
            <w:tcBorders>
              <w:top w:val="single" w:sz="4" w:space="0" w:color="auto"/>
              <w:right w:val="single" w:sz="24" w:space="0" w:color="auto"/>
            </w:tcBorders>
            <w:shd w:val="clear" w:color="auto" w:fill="F2F2F2" w:themeFill="background1" w:themeFillShade="F2"/>
          </w:tcPr>
          <w:p w14:paraId="365BE3EC" w14:textId="0B3D4354" w:rsidR="00A568D4" w:rsidRPr="005B1E20" w:rsidRDefault="00A568D4" w:rsidP="00A568D4">
            <w:pPr>
              <w:rPr>
                <w:rFonts w:ascii="Arial" w:hAnsi="Arial" w:cs="Arial"/>
              </w:rPr>
            </w:pPr>
          </w:p>
        </w:tc>
      </w:tr>
      <w:tr w:rsidR="00A568D4" w:rsidRPr="005B1E20" w14:paraId="7DBF5F44" w14:textId="77777777" w:rsidTr="00A568D4">
        <w:trPr>
          <w:trHeight w:val="454"/>
        </w:trPr>
        <w:tc>
          <w:tcPr>
            <w:tcW w:w="1280"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04597CEB" w14:textId="77777777" w:rsidR="00A568D4" w:rsidRPr="005B1E20" w:rsidRDefault="00A568D4" w:rsidP="00A568D4">
            <w:pPr>
              <w:jc w:val="center"/>
              <w:rPr>
                <w:rFonts w:ascii="Arial" w:hAnsi="Arial" w:cs="Arial"/>
                <w:b/>
              </w:rPr>
            </w:pPr>
          </w:p>
        </w:tc>
        <w:tc>
          <w:tcPr>
            <w:tcW w:w="10356" w:type="dxa"/>
            <w:tcBorders>
              <w:left w:val="single" w:sz="24" w:space="0" w:color="auto"/>
            </w:tcBorders>
            <w:shd w:val="clear" w:color="auto" w:fill="FFFFFF" w:themeFill="background1"/>
          </w:tcPr>
          <w:p w14:paraId="7819E310" w14:textId="6AA6BBBF" w:rsidR="00A568D4" w:rsidRPr="005B1E20" w:rsidRDefault="00A568D4" w:rsidP="00A568D4">
            <w:pPr>
              <w:jc w:val="both"/>
              <w:rPr>
                <w:rFonts w:ascii="Arial" w:hAnsi="Arial" w:cs="Arial"/>
              </w:rPr>
            </w:pPr>
          </w:p>
        </w:tc>
        <w:tc>
          <w:tcPr>
            <w:tcW w:w="3800" w:type="dxa"/>
            <w:tcBorders>
              <w:right w:val="single" w:sz="24" w:space="0" w:color="auto"/>
            </w:tcBorders>
            <w:shd w:val="clear" w:color="auto" w:fill="FFFFFF" w:themeFill="background1"/>
          </w:tcPr>
          <w:p w14:paraId="1428D6A6" w14:textId="3FCBB64E" w:rsidR="00A568D4" w:rsidRPr="005B1E20" w:rsidRDefault="00A568D4" w:rsidP="00A568D4">
            <w:pPr>
              <w:rPr>
                <w:rFonts w:ascii="Arial" w:hAnsi="Arial" w:cs="Arial"/>
              </w:rPr>
            </w:pPr>
          </w:p>
        </w:tc>
      </w:tr>
      <w:tr w:rsidR="00A568D4" w:rsidRPr="005B1E20" w14:paraId="2611CD2E" w14:textId="77777777" w:rsidTr="00A568D4">
        <w:trPr>
          <w:trHeight w:val="454"/>
        </w:trPr>
        <w:tc>
          <w:tcPr>
            <w:tcW w:w="1280"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31B6A00D" w14:textId="77777777" w:rsidR="00A568D4" w:rsidRPr="005B1E20" w:rsidRDefault="00A568D4" w:rsidP="00A568D4">
            <w:pPr>
              <w:jc w:val="center"/>
              <w:rPr>
                <w:rFonts w:ascii="Arial" w:hAnsi="Arial" w:cs="Arial"/>
                <w:b/>
              </w:rPr>
            </w:pPr>
          </w:p>
        </w:tc>
        <w:tc>
          <w:tcPr>
            <w:tcW w:w="10356" w:type="dxa"/>
            <w:tcBorders>
              <w:left w:val="single" w:sz="24" w:space="0" w:color="auto"/>
            </w:tcBorders>
            <w:shd w:val="clear" w:color="auto" w:fill="F2F2F2" w:themeFill="background1" w:themeFillShade="F2"/>
          </w:tcPr>
          <w:p w14:paraId="4626DF60" w14:textId="3EF5A746" w:rsidR="00A568D4" w:rsidRPr="005B1E20" w:rsidRDefault="00A568D4" w:rsidP="00A568D4">
            <w:pPr>
              <w:rPr>
                <w:rFonts w:ascii="Arial" w:hAnsi="Arial" w:cs="Arial"/>
                <w:b/>
              </w:rPr>
            </w:pPr>
          </w:p>
        </w:tc>
        <w:tc>
          <w:tcPr>
            <w:tcW w:w="3800" w:type="dxa"/>
            <w:tcBorders>
              <w:right w:val="single" w:sz="24" w:space="0" w:color="auto"/>
            </w:tcBorders>
            <w:shd w:val="clear" w:color="auto" w:fill="F2F2F2" w:themeFill="background1" w:themeFillShade="F2"/>
          </w:tcPr>
          <w:p w14:paraId="5C5438BF" w14:textId="5FA102CF" w:rsidR="00A568D4" w:rsidRPr="005B1E20" w:rsidRDefault="00A568D4" w:rsidP="00A568D4">
            <w:pPr>
              <w:rPr>
                <w:rFonts w:ascii="Arial" w:hAnsi="Arial" w:cs="Arial"/>
              </w:rPr>
            </w:pPr>
          </w:p>
        </w:tc>
      </w:tr>
      <w:tr w:rsidR="00A568D4" w:rsidRPr="005B1E20" w14:paraId="5B5B22D3" w14:textId="77777777" w:rsidTr="00A568D4">
        <w:trPr>
          <w:trHeight w:val="454"/>
        </w:trPr>
        <w:tc>
          <w:tcPr>
            <w:tcW w:w="1280"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13F936BB" w14:textId="77777777" w:rsidR="00A568D4" w:rsidRPr="005B1E20" w:rsidRDefault="00A568D4" w:rsidP="00A568D4">
            <w:pPr>
              <w:jc w:val="center"/>
              <w:rPr>
                <w:rFonts w:ascii="Arial" w:hAnsi="Arial" w:cs="Arial"/>
                <w:b/>
              </w:rPr>
            </w:pPr>
          </w:p>
        </w:tc>
        <w:tc>
          <w:tcPr>
            <w:tcW w:w="10356" w:type="dxa"/>
            <w:tcBorders>
              <w:left w:val="single" w:sz="24" w:space="0" w:color="auto"/>
            </w:tcBorders>
          </w:tcPr>
          <w:p w14:paraId="78B0B6C8" w14:textId="77777777" w:rsidR="00A568D4" w:rsidRPr="005B1E20" w:rsidRDefault="00A568D4" w:rsidP="00A568D4">
            <w:pPr>
              <w:rPr>
                <w:rFonts w:ascii="Arial" w:hAnsi="Arial" w:cs="Arial"/>
                <w:b/>
              </w:rPr>
            </w:pPr>
          </w:p>
        </w:tc>
        <w:tc>
          <w:tcPr>
            <w:tcW w:w="3800" w:type="dxa"/>
            <w:tcBorders>
              <w:right w:val="single" w:sz="24" w:space="0" w:color="auto"/>
            </w:tcBorders>
          </w:tcPr>
          <w:p w14:paraId="2E610720" w14:textId="711F0DBB" w:rsidR="00A568D4" w:rsidRPr="005B1E20" w:rsidRDefault="00A568D4" w:rsidP="00A568D4">
            <w:pPr>
              <w:rPr>
                <w:rFonts w:ascii="Arial" w:hAnsi="Arial" w:cs="Arial"/>
              </w:rPr>
            </w:pPr>
          </w:p>
        </w:tc>
      </w:tr>
      <w:tr w:rsidR="00A568D4" w:rsidRPr="005B1E20" w14:paraId="224DA3D8" w14:textId="77777777" w:rsidTr="00A568D4">
        <w:trPr>
          <w:trHeight w:val="454"/>
        </w:trPr>
        <w:tc>
          <w:tcPr>
            <w:tcW w:w="1280"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5253EE70" w14:textId="77777777" w:rsidR="00A568D4" w:rsidRPr="005B1E20" w:rsidRDefault="00A568D4" w:rsidP="00A568D4">
            <w:pPr>
              <w:jc w:val="center"/>
              <w:rPr>
                <w:rFonts w:ascii="Arial" w:hAnsi="Arial" w:cs="Arial"/>
                <w:b/>
              </w:rPr>
            </w:pPr>
          </w:p>
        </w:tc>
        <w:tc>
          <w:tcPr>
            <w:tcW w:w="10356" w:type="dxa"/>
            <w:tcBorders>
              <w:left w:val="single" w:sz="24" w:space="0" w:color="auto"/>
            </w:tcBorders>
            <w:shd w:val="clear" w:color="auto" w:fill="F2F2F2" w:themeFill="background1" w:themeFillShade="F2"/>
          </w:tcPr>
          <w:p w14:paraId="78EF2D34" w14:textId="7E6A8F64" w:rsidR="00A568D4" w:rsidRPr="005B1E20" w:rsidRDefault="00A568D4" w:rsidP="00A568D4">
            <w:pPr>
              <w:rPr>
                <w:rFonts w:ascii="Arial" w:hAnsi="Arial" w:cs="Arial"/>
                <w:b/>
              </w:rPr>
            </w:pPr>
          </w:p>
        </w:tc>
        <w:tc>
          <w:tcPr>
            <w:tcW w:w="3800" w:type="dxa"/>
            <w:tcBorders>
              <w:right w:val="single" w:sz="24" w:space="0" w:color="auto"/>
            </w:tcBorders>
            <w:shd w:val="clear" w:color="auto" w:fill="F2F2F2" w:themeFill="background1" w:themeFillShade="F2"/>
          </w:tcPr>
          <w:p w14:paraId="0AA62106" w14:textId="4F5EAEF3" w:rsidR="00A568D4" w:rsidRPr="005B1E20" w:rsidRDefault="00A568D4" w:rsidP="00A568D4">
            <w:pPr>
              <w:rPr>
                <w:rFonts w:ascii="Arial" w:hAnsi="Arial" w:cs="Arial"/>
                <w:b/>
              </w:rPr>
            </w:pPr>
          </w:p>
        </w:tc>
      </w:tr>
      <w:tr w:rsidR="00A568D4" w:rsidRPr="005B1E20" w14:paraId="50DDF6CC" w14:textId="77777777" w:rsidTr="00A568D4">
        <w:trPr>
          <w:trHeight w:val="454"/>
        </w:trPr>
        <w:tc>
          <w:tcPr>
            <w:tcW w:w="1280"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179365F2" w14:textId="77777777" w:rsidR="00A568D4" w:rsidRPr="005B1E20" w:rsidRDefault="00A568D4" w:rsidP="00A568D4">
            <w:pPr>
              <w:jc w:val="center"/>
              <w:rPr>
                <w:rFonts w:ascii="Arial" w:hAnsi="Arial" w:cs="Arial"/>
                <w:b/>
              </w:rPr>
            </w:pPr>
          </w:p>
        </w:tc>
        <w:tc>
          <w:tcPr>
            <w:tcW w:w="10356" w:type="dxa"/>
            <w:tcBorders>
              <w:left w:val="single" w:sz="24" w:space="0" w:color="auto"/>
              <w:bottom w:val="single" w:sz="4" w:space="0" w:color="auto"/>
            </w:tcBorders>
          </w:tcPr>
          <w:p w14:paraId="0CBAAB8A" w14:textId="590BFDD7" w:rsidR="00A568D4" w:rsidRPr="005B1E20" w:rsidRDefault="00A568D4" w:rsidP="00A568D4">
            <w:pPr>
              <w:rPr>
                <w:rFonts w:ascii="Arial" w:hAnsi="Arial" w:cs="Arial"/>
                <w:b/>
              </w:rPr>
            </w:pPr>
          </w:p>
        </w:tc>
        <w:tc>
          <w:tcPr>
            <w:tcW w:w="3800" w:type="dxa"/>
            <w:tcBorders>
              <w:bottom w:val="single" w:sz="4" w:space="0" w:color="auto"/>
              <w:right w:val="single" w:sz="24" w:space="0" w:color="auto"/>
            </w:tcBorders>
          </w:tcPr>
          <w:p w14:paraId="70539091" w14:textId="3C160D87" w:rsidR="00A568D4" w:rsidRPr="005B1E20" w:rsidRDefault="00A568D4" w:rsidP="00A568D4">
            <w:pPr>
              <w:rPr>
                <w:rFonts w:ascii="Arial" w:hAnsi="Arial" w:cs="Arial"/>
                <w:b/>
              </w:rPr>
            </w:pPr>
          </w:p>
        </w:tc>
      </w:tr>
      <w:tr w:rsidR="00A568D4" w:rsidRPr="005B1E20" w14:paraId="738C5071" w14:textId="77777777" w:rsidTr="00A568D4">
        <w:trPr>
          <w:trHeight w:val="398"/>
        </w:trPr>
        <w:tc>
          <w:tcPr>
            <w:tcW w:w="1280" w:type="dxa"/>
            <w:vMerge w:val="restart"/>
            <w:tcBorders>
              <w:top w:val="single" w:sz="24" w:space="0" w:color="auto"/>
              <w:left w:val="single" w:sz="24" w:space="0" w:color="auto"/>
              <w:right w:val="single" w:sz="24" w:space="0" w:color="auto"/>
            </w:tcBorders>
            <w:shd w:val="clear" w:color="auto" w:fill="DEEAF6" w:themeFill="accent1" w:themeFillTint="33"/>
            <w:vAlign w:val="center"/>
          </w:tcPr>
          <w:p w14:paraId="77C3A181" w14:textId="77777777" w:rsidR="00A568D4" w:rsidRDefault="00A568D4" w:rsidP="00A568D4">
            <w:pPr>
              <w:jc w:val="center"/>
              <w:rPr>
                <w:rFonts w:ascii="Arial" w:hAnsi="Arial" w:cs="Arial"/>
                <w:b/>
              </w:rPr>
            </w:pPr>
            <w:r w:rsidRPr="005B1E20">
              <w:rPr>
                <w:rFonts w:ascii="Arial" w:hAnsi="Arial" w:cs="Arial"/>
                <w:b/>
              </w:rPr>
              <w:t>SKILLS &amp; ABILITIES</w:t>
            </w:r>
          </w:p>
          <w:p w14:paraId="6E51CE24" w14:textId="7ECC1EB9" w:rsidR="00A568D4" w:rsidRPr="005B1E20" w:rsidRDefault="00A568D4" w:rsidP="00A568D4">
            <w:pPr>
              <w:jc w:val="center"/>
              <w:rPr>
                <w:rFonts w:ascii="Arial" w:hAnsi="Arial" w:cs="Arial"/>
                <w:b/>
              </w:rPr>
            </w:pPr>
          </w:p>
        </w:tc>
        <w:tc>
          <w:tcPr>
            <w:tcW w:w="10356" w:type="dxa"/>
            <w:tcBorders>
              <w:top w:val="single" w:sz="24" w:space="0" w:color="auto"/>
              <w:left w:val="single" w:sz="24" w:space="0" w:color="auto"/>
            </w:tcBorders>
          </w:tcPr>
          <w:p w14:paraId="535E39B5" w14:textId="559AFEE2" w:rsidR="00A568D4" w:rsidRPr="007D0BA8" w:rsidRDefault="00A568D4" w:rsidP="00A568D4">
            <w:pPr>
              <w:rPr>
                <w:rFonts w:ascii="Arial" w:hAnsi="Arial" w:cs="Arial"/>
              </w:rPr>
            </w:pPr>
            <w:r>
              <w:t>Ability to work to strict timescales.</w:t>
            </w:r>
          </w:p>
        </w:tc>
        <w:tc>
          <w:tcPr>
            <w:tcW w:w="3800" w:type="dxa"/>
            <w:tcBorders>
              <w:top w:val="single" w:sz="24" w:space="0" w:color="auto"/>
              <w:right w:val="single" w:sz="24" w:space="0" w:color="auto"/>
            </w:tcBorders>
          </w:tcPr>
          <w:p w14:paraId="60D8ADB1" w14:textId="17CB1377" w:rsidR="00A568D4" w:rsidRPr="005B1E20" w:rsidRDefault="00A568D4" w:rsidP="00A568D4">
            <w:pPr>
              <w:rPr>
                <w:rFonts w:ascii="Arial" w:hAnsi="Arial" w:cs="Arial"/>
              </w:rPr>
            </w:pPr>
            <w:r w:rsidRPr="005B1E20">
              <w:rPr>
                <w:rFonts w:ascii="Arial" w:hAnsi="Arial" w:cs="Arial"/>
              </w:rPr>
              <w:t>Application / Interview</w:t>
            </w:r>
          </w:p>
        </w:tc>
      </w:tr>
      <w:tr w:rsidR="00A568D4" w:rsidRPr="005B1E20" w14:paraId="72F87EBC"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68F6E387" w14:textId="77777777" w:rsidR="00A568D4" w:rsidRPr="005B1E20" w:rsidRDefault="00A568D4" w:rsidP="00A568D4">
            <w:pPr>
              <w:rPr>
                <w:rFonts w:ascii="Arial" w:hAnsi="Arial" w:cs="Arial"/>
                <w:b/>
              </w:rPr>
            </w:pPr>
          </w:p>
        </w:tc>
        <w:tc>
          <w:tcPr>
            <w:tcW w:w="10356" w:type="dxa"/>
            <w:tcBorders>
              <w:left w:val="single" w:sz="24" w:space="0" w:color="auto"/>
            </w:tcBorders>
            <w:shd w:val="clear" w:color="auto" w:fill="F2F2F2" w:themeFill="background1" w:themeFillShade="F2"/>
          </w:tcPr>
          <w:p w14:paraId="6283A235" w14:textId="2FFC1D7C" w:rsidR="00A568D4" w:rsidRPr="007D0BA8" w:rsidRDefault="00A568D4" w:rsidP="00A568D4">
            <w:pPr>
              <w:rPr>
                <w:rFonts w:ascii="Arial" w:hAnsi="Arial" w:cs="Arial"/>
              </w:rPr>
            </w:pPr>
            <w:r>
              <w:t>Ability work under pressure with the minimum of supervision.</w:t>
            </w:r>
          </w:p>
        </w:tc>
        <w:tc>
          <w:tcPr>
            <w:tcW w:w="3800" w:type="dxa"/>
            <w:tcBorders>
              <w:right w:val="single" w:sz="24" w:space="0" w:color="auto"/>
            </w:tcBorders>
            <w:shd w:val="clear" w:color="auto" w:fill="F2F2F2" w:themeFill="background1" w:themeFillShade="F2"/>
          </w:tcPr>
          <w:p w14:paraId="6EF2C83B" w14:textId="5CE61240" w:rsidR="00A568D4" w:rsidRPr="005B1E20" w:rsidRDefault="00A568D4" w:rsidP="00A568D4">
            <w:pPr>
              <w:rPr>
                <w:rFonts w:ascii="Arial" w:hAnsi="Arial" w:cs="Arial"/>
              </w:rPr>
            </w:pPr>
            <w:r w:rsidRPr="005B1E20">
              <w:rPr>
                <w:rFonts w:ascii="Arial" w:hAnsi="Arial" w:cs="Arial"/>
              </w:rPr>
              <w:t>Application / Interview</w:t>
            </w:r>
          </w:p>
        </w:tc>
      </w:tr>
      <w:tr w:rsidR="00A568D4" w:rsidRPr="005B1E20" w14:paraId="2877B970"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4222E384" w14:textId="77777777" w:rsidR="00A568D4" w:rsidRPr="005B1E20" w:rsidRDefault="00A568D4" w:rsidP="00A568D4">
            <w:pPr>
              <w:rPr>
                <w:rFonts w:ascii="Arial" w:hAnsi="Arial" w:cs="Arial"/>
                <w:b/>
              </w:rPr>
            </w:pPr>
          </w:p>
        </w:tc>
        <w:tc>
          <w:tcPr>
            <w:tcW w:w="10356" w:type="dxa"/>
            <w:tcBorders>
              <w:left w:val="single" w:sz="24" w:space="0" w:color="auto"/>
            </w:tcBorders>
          </w:tcPr>
          <w:p w14:paraId="4F7F041C" w14:textId="0B3CC768" w:rsidR="00A568D4" w:rsidRPr="005B1E20" w:rsidRDefault="00A568D4" w:rsidP="00A568D4">
            <w:pPr>
              <w:rPr>
                <w:rFonts w:ascii="Arial" w:eastAsia="Times New Roman" w:hAnsi="Arial" w:cs="Arial"/>
              </w:rPr>
            </w:pPr>
            <w:r>
              <w:t>Able to supervise others.</w:t>
            </w:r>
          </w:p>
        </w:tc>
        <w:tc>
          <w:tcPr>
            <w:tcW w:w="3800" w:type="dxa"/>
            <w:tcBorders>
              <w:right w:val="single" w:sz="24" w:space="0" w:color="auto"/>
            </w:tcBorders>
          </w:tcPr>
          <w:p w14:paraId="56CD991C" w14:textId="21A5787F" w:rsidR="00A568D4" w:rsidRPr="005B1E20" w:rsidRDefault="00A568D4" w:rsidP="00A568D4">
            <w:pPr>
              <w:rPr>
                <w:rFonts w:ascii="Arial" w:hAnsi="Arial" w:cs="Arial"/>
              </w:rPr>
            </w:pPr>
            <w:r w:rsidRPr="005B1E20">
              <w:rPr>
                <w:rFonts w:ascii="Arial" w:hAnsi="Arial" w:cs="Arial"/>
              </w:rPr>
              <w:t>Application / Interview</w:t>
            </w:r>
          </w:p>
        </w:tc>
      </w:tr>
      <w:tr w:rsidR="00A568D4" w:rsidRPr="005B1E20" w14:paraId="26793971"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1411D79B" w14:textId="77777777" w:rsidR="00A568D4" w:rsidRPr="005B1E20" w:rsidRDefault="00A568D4" w:rsidP="00A568D4">
            <w:pPr>
              <w:rPr>
                <w:rFonts w:ascii="Arial" w:hAnsi="Arial" w:cs="Arial"/>
                <w:b/>
              </w:rPr>
            </w:pPr>
          </w:p>
        </w:tc>
        <w:tc>
          <w:tcPr>
            <w:tcW w:w="10356" w:type="dxa"/>
            <w:tcBorders>
              <w:left w:val="single" w:sz="24" w:space="0" w:color="auto"/>
            </w:tcBorders>
            <w:shd w:val="clear" w:color="auto" w:fill="F2F2F2" w:themeFill="background1" w:themeFillShade="F2"/>
          </w:tcPr>
          <w:p w14:paraId="0B890797" w14:textId="118C25F9" w:rsidR="00A568D4" w:rsidRPr="005B1E20" w:rsidRDefault="00A568D4" w:rsidP="00A568D4">
            <w:pPr>
              <w:rPr>
                <w:rFonts w:ascii="Arial" w:eastAsia="Times New Roman" w:hAnsi="Arial" w:cs="Arial"/>
              </w:rPr>
            </w:pPr>
          </w:p>
        </w:tc>
        <w:tc>
          <w:tcPr>
            <w:tcW w:w="3800" w:type="dxa"/>
            <w:tcBorders>
              <w:right w:val="single" w:sz="24" w:space="0" w:color="auto"/>
            </w:tcBorders>
            <w:shd w:val="clear" w:color="auto" w:fill="F2F2F2" w:themeFill="background1" w:themeFillShade="F2"/>
          </w:tcPr>
          <w:p w14:paraId="22F4DAC3" w14:textId="0263B5EF" w:rsidR="00A568D4" w:rsidRPr="005B1E20" w:rsidRDefault="00A568D4" w:rsidP="00A568D4">
            <w:pPr>
              <w:rPr>
                <w:rFonts w:ascii="Arial" w:hAnsi="Arial" w:cs="Arial"/>
              </w:rPr>
            </w:pPr>
          </w:p>
        </w:tc>
      </w:tr>
      <w:tr w:rsidR="00A568D4" w:rsidRPr="005B1E20" w14:paraId="7A691E1F"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139D6C49" w14:textId="77777777" w:rsidR="00A568D4" w:rsidRPr="005B1E20" w:rsidRDefault="00A568D4" w:rsidP="00A568D4">
            <w:pPr>
              <w:rPr>
                <w:rFonts w:ascii="Arial" w:hAnsi="Arial" w:cs="Arial"/>
                <w:b/>
              </w:rPr>
            </w:pPr>
          </w:p>
        </w:tc>
        <w:tc>
          <w:tcPr>
            <w:tcW w:w="10356" w:type="dxa"/>
            <w:tcBorders>
              <w:left w:val="single" w:sz="24" w:space="0" w:color="auto"/>
            </w:tcBorders>
          </w:tcPr>
          <w:p w14:paraId="28E68496" w14:textId="4899893D" w:rsidR="00A568D4" w:rsidRPr="008D7A24" w:rsidRDefault="00A568D4" w:rsidP="00A568D4">
            <w:pPr>
              <w:rPr>
                <w:rFonts w:ascii="Arial" w:hAnsi="Arial" w:cs="Arial"/>
              </w:rPr>
            </w:pPr>
          </w:p>
        </w:tc>
        <w:tc>
          <w:tcPr>
            <w:tcW w:w="3800" w:type="dxa"/>
            <w:tcBorders>
              <w:right w:val="single" w:sz="24" w:space="0" w:color="auto"/>
            </w:tcBorders>
          </w:tcPr>
          <w:p w14:paraId="2E793168" w14:textId="35464327" w:rsidR="00A568D4" w:rsidRPr="005B1E20" w:rsidRDefault="00A568D4" w:rsidP="00A568D4">
            <w:pPr>
              <w:rPr>
                <w:rFonts w:ascii="Arial" w:hAnsi="Arial" w:cs="Arial"/>
              </w:rPr>
            </w:pPr>
          </w:p>
        </w:tc>
      </w:tr>
      <w:tr w:rsidR="00A568D4" w:rsidRPr="005B1E20" w14:paraId="7517C97B"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2DB58612" w14:textId="77777777" w:rsidR="00A568D4" w:rsidRPr="005B1E20" w:rsidRDefault="00A568D4" w:rsidP="00A568D4">
            <w:pPr>
              <w:rPr>
                <w:rFonts w:ascii="Arial" w:hAnsi="Arial" w:cs="Arial"/>
                <w:b/>
              </w:rPr>
            </w:pPr>
          </w:p>
        </w:tc>
        <w:tc>
          <w:tcPr>
            <w:tcW w:w="10356" w:type="dxa"/>
            <w:tcBorders>
              <w:left w:val="single" w:sz="24" w:space="0" w:color="auto"/>
              <w:bottom w:val="single" w:sz="4" w:space="0" w:color="auto"/>
            </w:tcBorders>
            <w:shd w:val="clear" w:color="auto" w:fill="F2F2F2" w:themeFill="background1" w:themeFillShade="F2"/>
          </w:tcPr>
          <w:p w14:paraId="1E54000D" w14:textId="4532C373" w:rsidR="00A568D4" w:rsidRPr="008D7A24" w:rsidRDefault="00A568D4" w:rsidP="00A568D4">
            <w:pPr>
              <w:rPr>
                <w:rFonts w:ascii="Arial" w:hAnsi="Arial" w:cs="Arial"/>
              </w:rPr>
            </w:pPr>
          </w:p>
        </w:tc>
        <w:tc>
          <w:tcPr>
            <w:tcW w:w="3800" w:type="dxa"/>
            <w:tcBorders>
              <w:bottom w:val="single" w:sz="4" w:space="0" w:color="auto"/>
              <w:right w:val="single" w:sz="24" w:space="0" w:color="auto"/>
            </w:tcBorders>
            <w:shd w:val="clear" w:color="auto" w:fill="F2F2F2" w:themeFill="background1" w:themeFillShade="F2"/>
          </w:tcPr>
          <w:p w14:paraId="1792C838" w14:textId="638AED5B" w:rsidR="00A568D4" w:rsidRPr="005B1E20" w:rsidRDefault="00A568D4" w:rsidP="00A568D4">
            <w:pPr>
              <w:rPr>
                <w:rFonts w:ascii="Arial" w:hAnsi="Arial" w:cs="Arial"/>
              </w:rPr>
            </w:pPr>
          </w:p>
        </w:tc>
      </w:tr>
      <w:tr w:rsidR="00A568D4" w:rsidRPr="005B1E20" w14:paraId="1F7857A3"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2C997C48" w14:textId="77777777" w:rsidR="00A568D4" w:rsidRPr="005B1E20" w:rsidRDefault="00A568D4" w:rsidP="00A568D4">
            <w:pPr>
              <w:rPr>
                <w:rFonts w:ascii="Arial" w:hAnsi="Arial" w:cs="Arial"/>
                <w:b/>
              </w:rPr>
            </w:pPr>
          </w:p>
        </w:tc>
        <w:tc>
          <w:tcPr>
            <w:tcW w:w="10356" w:type="dxa"/>
            <w:tcBorders>
              <w:left w:val="single" w:sz="24" w:space="0" w:color="auto"/>
              <w:bottom w:val="single" w:sz="4" w:space="0" w:color="auto"/>
            </w:tcBorders>
            <w:shd w:val="clear" w:color="auto" w:fill="FFFFFF" w:themeFill="background1"/>
          </w:tcPr>
          <w:p w14:paraId="17418EBB" w14:textId="72A477C9" w:rsidR="00A568D4" w:rsidRPr="005B1E20" w:rsidRDefault="00A568D4" w:rsidP="00A568D4">
            <w:pPr>
              <w:rPr>
                <w:rFonts w:ascii="Arial" w:hAnsi="Arial" w:cs="Arial"/>
              </w:rPr>
            </w:pPr>
          </w:p>
        </w:tc>
        <w:tc>
          <w:tcPr>
            <w:tcW w:w="3800" w:type="dxa"/>
            <w:tcBorders>
              <w:bottom w:val="single" w:sz="4" w:space="0" w:color="auto"/>
              <w:right w:val="single" w:sz="24" w:space="0" w:color="auto"/>
            </w:tcBorders>
            <w:shd w:val="clear" w:color="auto" w:fill="FFFFFF" w:themeFill="background1"/>
          </w:tcPr>
          <w:p w14:paraId="490D54BB" w14:textId="63C0B31E" w:rsidR="00A568D4" w:rsidRPr="005B1E20" w:rsidRDefault="00A568D4" w:rsidP="00A568D4">
            <w:pPr>
              <w:rPr>
                <w:rFonts w:ascii="Arial" w:hAnsi="Arial" w:cs="Arial"/>
              </w:rPr>
            </w:pPr>
          </w:p>
        </w:tc>
      </w:tr>
      <w:tr w:rsidR="00A568D4" w:rsidRPr="005B1E20" w14:paraId="7BBA23B7"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66C6C98D" w14:textId="77777777" w:rsidR="00A568D4" w:rsidRPr="005B1E20" w:rsidRDefault="00A568D4" w:rsidP="00A568D4">
            <w:pPr>
              <w:rPr>
                <w:rFonts w:ascii="Arial" w:hAnsi="Arial" w:cs="Arial"/>
                <w:b/>
              </w:rPr>
            </w:pPr>
          </w:p>
        </w:tc>
        <w:tc>
          <w:tcPr>
            <w:tcW w:w="10356" w:type="dxa"/>
            <w:tcBorders>
              <w:left w:val="single" w:sz="24" w:space="0" w:color="auto"/>
              <w:bottom w:val="single" w:sz="4" w:space="0" w:color="auto"/>
            </w:tcBorders>
            <w:shd w:val="clear" w:color="auto" w:fill="F2F2F2" w:themeFill="background1" w:themeFillShade="F2"/>
          </w:tcPr>
          <w:p w14:paraId="732F0F0B" w14:textId="18E00840" w:rsidR="00A568D4" w:rsidRPr="005B1E20" w:rsidRDefault="00A568D4" w:rsidP="00A568D4">
            <w:pPr>
              <w:rPr>
                <w:rFonts w:ascii="Arial" w:hAnsi="Arial" w:cs="Arial"/>
              </w:rPr>
            </w:pPr>
          </w:p>
        </w:tc>
        <w:tc>
          <w:tcPr>
            <w:tcW w:w="3800" w:type="dxa"/>
            <w:tcBorders>
              <w:bottom w:val="single" w:sz="4" w:space="0" w:color="auto"/>
              <w:right w:val="single" w:sz="24" w:space="0" w:color="auto"/>
            </w:tcBorders>
            <w:shd w:val="clear" w:color="auto" w:fill="F2F2F2" w:themeFill="background1" w:themeFillShade="F2"/>
          </w:tcPr>
          <w:p w14:paraId="6F611D9E" w14:textId="2A945DD2" w:rsidR="00A568D4" w:rsidRPr="005B1E20" w:rsidRDefault="00A568D4" w:rsidP="00A568D4">
            <w:pPr>
              <w:rPr>
                <w:rFonts w:ascii="Arial" w:hAnsi="Arial" w:cs="Arial"/>
              </w:rPr>
            </w:pPr>
          </w:p>
        </w:tc>
      </w:tr>
      <w:tr w:rsidR="00A568D4" w:rsidRPr="005B1E20" w14:paraId="0AD19189" w14:textId="77777777" w:rsidTr="00A568D4">
        <w:trPr>
          <w:trHeight w:val="454"/>
        </w:trPr>
        <w:tc>
          <w:tcPr>
            <w:tcW w:w="1280" w:type="dxa"/>
            <w:vMerge/>
            <w:tcBorders>
              <w:left w:val="single" w:sz="24" w:space="0" w:color="auto"/>
              <w:right w:val="single" w:sz="24" w:space="0" w:color="auto"/>
            </w:tcBorders>
            <w:shd w:val="clear" w:color="auto" w:fill="DEEAF6" w:themeFill="accent1" w:themeFillTint="33"/>
          </w:tcPr>
          <w:p w14:paraId="2EF92449" w14:textId="77777777" w:rsidR="00A568D4" w:rsidRPr="005B1E20" w:rsidRDefault="00A568D4" w:rsidP="00A568D4">
            <w:pPr>
              <w:rPr>
                <w:rFonts w:ascii="Arial" w:hAnsi="Arial" w:cs="Arial"/>
                <w:b/>
              </w:rPr>
            </w:pPr>
          </w:p>
        </w:tc>
        <w:tc>
          <w:tcPr>
            <w:tcW w:w="10356" w:type="dxa"/>
            <w:tcBorders>
              <w:left w:val="single" w:sz="24" w:space="0" w:color="auto"/>
              <w:bottom w:val="single" w:sz="4" w:space="0" w:color="auto"/>
            </w:tcBorders>
            <w:shd w:val="clear" w:color="auto" w:fill="auto"/>
          </w:tcPr>
          <w:p w14:paraId="26F1C14A" w14:textId="271FFA57" w:rsidR="00A568D4" w:rsidRPr="004E7284" w:rsidRDefault="00A568D4" w:rsidP="00A568D4">
            <w:pPr>
              <w:pStyle w:val="NoSpacing"/>
              <w:rPr>
                <w:rFonts w:ascii="Arial" w:hAnsi="Arial" w:cs="Arial"/>
              </w:rPr>
            </w:pPr>
          </w:p>
        </w:tc>
        <w:tc>
          <w:tcPr>
            <w:tcW w:w="3800" w:type="dxa"/>
            <w:tcBorders>
              <w:bottom w:val="single" w:sz="4" w:space="0" w:color="auto"/>
              <w:right w:val="single" w:sz="24" w:space="0" w:color="auto"/>
            </w:tcBorders>
            <w:shd w:val="clear" w:color="auto" w:fill="auto"/>
          </w:tcPr>
          <w:p w14:paraId="2390F346" w14:textId="65A93340" w:rsidR="00A568D4" w:rsidRPr="005B1E20" w:rsidRDefault="00A568D4" w:rsidP="00A568D4">
            <w:pPr>
              <w:rPr>
                <w:rFonts w:ascii="Arial" w:hAnsi="Arial" w:cs="Arial"/>
              </w:rPr>
            </w:pPr>
          </w:p>
        </w:tc>
      </w:tr>
      <w:tr w:rsidR="00A568D4" w:rsidRPr="005B1E20" w14:paraId="4875434D" w14:textId="77777777" w:rsidTr="00A568D4">
        <w:trPr>
          <w:trHeight w:val="454"/>
        </w:trPr>
        <w:tc>
          <w:tcPr>
            <w:tcW w:w="1280" w:type="dxa"/>
            <w:vMerge/>
            <w:tcBorders>
              <w:left w:val="single" w:sz="24" w:space="0" w:color="auto"/>
              <w:bottom w:val="single" w:sz="24" w:space="0" w:color="auto"/>
              <w:right w:val="single" w:sz="24" w:space="0" w:color="auto"/>
            </w:tcBorders>
            <w:shd w:val="clear" w:color="auto" w:fill="DEEAF6" w:themeFill="accent1" w:themeFillTint="33"/>
          </w:tcPr>
          <w:p w14:paraId="24C8E4BA" w14:textId="77777777" w:rsidR="00A568D4" w:rsidRPr="005B1E20" w:rsidRDefault="00A568D4" w:rsidP="00A568D4">
            <w:pPr>
              <w:rPr>
                <w:rFonts w:ascii="Arial" w:hAnsi="Arial" w:cs="Arial"/>
                <w:b/>
              </w:rPr>
            </w:pPr>
          </w:p>
        </w:tc>
        <w:tc>
          <w:tcPr>
            <w:tcW w:w="10356" w:type="dxa"/>
            <w:tcBorders>
              <w:left w:val="single" w:sz="24" w:space="0" w:color="auto"/>
              <w:bottom w:val="single" w:sz="24" w:space="0" w:color="auto"/>
            </w:tcBorders>
            <w:shd w:val="clear" w:color="auto" w:fill="F2F2F2" w:themeFill="background1" w:themeFillShade="F2"/>
          </w:tcPr>
          <w:p w14:paraId="49FB70A3" w14:textId="2080BAA8" w:rsidR="00A568D4" w:rsidRPr="005B1E20" w:rsidRDefault="00A568D4" w:rsidP="00A568D4">
            <w:pPr>
              <w:pStyle w:val="BodyText2"/>
              <w:spacing w:line="240" w:lineRule="auto"/>
              <w:ind w:left="23"/>
              <w:rPr>
                <w:rFonts w:ascii="Arial" w:hAnsi="Arial" w:cs="Arial"/>
              </w:rPr>
            </w:pPr>
          </w:p>
        </w:tc>
        <w:tc>
          <w:tcPr>
            <w:tcW w:w="3800" w:type="dxa"/>
            <w:tcBorders>
              <w:bottom w:val="single" w:sz="24" w:space="0" w:color="auto"/>
              <w:right w:val="single" w:sz="24" w:space="0" w:color="auto"/>
            </w:tcBorders>
            <w:shd w:val="clear" w:color="auto" w:fill="F2F2F2" w:themeFill="background1" w:themeFillShade="F2"/>
          </w:tcPr>
          <w:p w14:paraId="4E1CF87A" w14:textId="10D39827" w:rsidR="00A568D4" w:rsidRPr="005B1E20" w:rsidRDefault="00A568D4" w:rsidP="00A568D4">
            <w:pPr>
              <w:rPr>
                <w:rFonts w:ascii="Arial" w:hAnsi="Arial" w:cs="Arial"/>
              </w:rPr>
            </w:pPr>
          </w:p>
        </w:tc>
      </w:tr>
      <w:tr w:rsidR="00A568D4" w:rsidRPr="005B1E20" w14:paraId="7A32CB8B" w14:textId="77777777" w:rsidTr="00A568D4">
        <w:trPr>
          <w:cantSplit/>
          <w:trHeight w:val="454"/>
        </w:trPr>
        <w:tc>
          <w:tcPr>
            <w:tcW w:w="1280" w:type="dxa"/>
            <w:vMerge w:val="restart"/>
            <w:tcBorders>
              <w:top w:val="single" w:sz="24" w:space="0" w:color="auto"/>
              <w:left w:val="single" w:sz="24" w:space="0" w:color="auto"/>
              <w:right w:val="single" w:sz="24" w:space="0" w:color="auto"/>
            </w:tcBorders>
            <w:shd w:val="clear" w:color="auto" w:fill="DEEAF6" w:themeFill="accent1" w:themeFillTint="33"/>
            <w:textDirection w:val="btLr"/>
          </w:tcPr>
          <w:p w14:paraId="27301BC5" w14:textId="39BDECB9" w:rsidR="00A568D4" w:rsidRDefault="00A568D4" w:rsidP="00A568D4">
            <w:pPr>
              <w:ind w:left="113" w:right="113"/>
              <w:jc w:val="center"/>
              <w:rPr>
                <w:rFonts w:ascii="Arial" w:hAnsi="Arial" w:cs="Arial"/>
                <w:b/>
              </w:rPr>
            </w:pPr>
            <w:r>
              <w:rPr>
                <w:rFonts w:ascii="Arial" w:hAnsi="Arial" w:cs="Arial"/>
                <w:b/>
              </w:rPr>
              <w:t>OTHER REQUIREMENTS</w:t>
            </w:r>
          </w:p>
          <w:p w14:paraId="2F1E96AC" w14:textId="77777777" w:rsidR="00A568D4" w:rsidRDefault="00A568D4" w:rsidP="00A568D4">
            <w:pPr>
              <w:ind w:left="113" w:right="113"/>
              <w:jc w:val="center"/>
              <w:rPr>
                <w:rFonts w:ascii="Arial" w:hAnsi="Arial" w:cs="Arial"/>
                <w:b/>
              </w:rPr>
            </w:pPr>
          </w:p>
          <w:p w14:paraId="31472BF7" w14:textId="77777777" w:rsidR="00A568D4" w:rsidRDefault="00A568D4" w:rsidP="00A568D4">
            <w:pPr>
              <w:ind w:left="113" w:right="113"/>
              <w:jc w:val="center"/>
              <w:rPr>
                <w:rFonts w:ascii="Arial" w:hAnsi="Arial" w:cs="Arial"/>
                <w:b/>
              </w:rPr>
            </w:pPr>
          </w:p>
          <w:p w14:paraId="04F4F2BB" w14:textId="43871BED" w:rsidR="00A568D4" w:rsidRPr="005B1E20" w:rsidRDefault="00A568D4" w:rsidP="00A568D4">
            <w:pPr>
              <w:ind w:left="113" w:right="113"/>
              <w:rPr>
                <w:rFonts w:ascii="Arial" w:hAnsi="Arial" w:cs="Arial"/>
                <w:b/>
              </w:rPr>
            </w:pPr>
          </w:p>
        </w:tc>
        <w:tc>
          <w:tcPr>
            <w:tcW w:w="10356" w:type="dxa"/>
            <w:tcBorders>
              <w:top w:val="single" w:sz="24" w:space="0" w:color="auto"/>
              <w:left w:val="single" w:sz="24" w:space="0" w:color="auto"/>
            </w:tcBorders>
          </w:tcPr>
          <w:p w14:paraId="44109F23" w14:textId="13EF860F" w:rsidR="00A568D4" w:rsidRPr="008D7A24" w:rsidRDefault="00A568D4" w:rsidP="00A568D4">
            <w:pPr>
              <w:rPr>
                <w:rFonts w:ascii="Arial" w:hAnsi="Arial" w:cs="Arial"/>
              </w:rPr>
            </w:pPr>
            <w:r>
              <w:t>Must be physically fit.</w:t>
            </w:r>
          </w:p>
        </w:tc>
        <w:tc>
          <w:tcPr>
            <w:tcW w:w="3800" w:type="dxa"/>
            <w:tcBorders>
              <w:top w:val="single" w:sz="24" w:space="0" w:color="auto"/>
              <w:right w:val="single" w:sz="24" w:space="0" w:color="auto"/>
            </w:tcBorders>
          </w:tcPr>
          <w:p w14:paraId="4CB5EC30" w14:textId="77777777" w:rsidR="00A568D4" w:rsidRPr="005B1E20" w:rsidRDefault="00A568D4" w:rsidP="00A568D4">
            <w:pPr>
              <w:rPr>
                <w:rFonts w:ascii="Arial" w:hAnsi="Arial" w:cs="Arial"/>
              </w:rPr>
            </w:pPr>
            <w:r w:rsidRPr="005B1E20">
              <w:rPr>
                <w:rFonts w:ascii="Arial" w:hAnsi="Arial" w:cs="Arial"/>
              </w:rPr>
              <w:t xml:space="preserve">Application / Interview </w:t>
            </w:r>
          </w:p>
        </w:tc>
      </w:tr>
      <w:tr w:rsidR="00A568D4" w:rsidRPr="005B1E20" w14:paraId="6E6CEE95" w14:textId="77777777" w:rsidTr="00A568D4">
        <w:trPr>
          <w:cantSplit/>
          <w:trHeight w:val="454"/>
        </w:trPr>
        <w:tc>
          <w:tcPr>
            <w:tcW w:w="1280" w:type="dxa"/>
            <w:vMerge/>
            <w:tcBorders>
              <w:left w:val="single" w:sz="24" w:space="0" w:color="auto"/>
              <w:right w:val="single" w:sz="24" w:space="0" w:color="auto"/>
            </w:tcBorders>
            <w:shd w:val="clear" w:color="auto" w:fill="DEEAF6" w:themeFill="accent1" w:themeFillTint="33"/>
            <w:textDirection w:val="btLr"/>
            <w:vAlign w:val="center"/>
          </w:tcPr>
          <w:p w14:paraId="09B79919" w14:textId="77777777" w:rsidR="00A568D4" w:rsidRPr="005B1E20" w:rsidRDefault="00A568D4" w:rsidP="00A568D4">
            <w:pPr>
              <w:ind w:left="113" w:right="113"/>
              <w:jc w:val="center"/>
              <w:rPr>
                <w:rFonts w:ascii="Arial" w:hAnsi="Arial" w:cs="Arial"/>
                <w:b/>
              </w:rPr>
            </w:pPr>
          </w:p>
        </w:tc>
        <w:tc>
          <w:tcPr>
            <w:tcW w:w="10356" w:type="dxa"/>
            <w:tcBorders>
              <w:left w:val="single" w:sz="24" w:space="0" w:color="auto"/>
            </w:tcBorders>
            <w:shd w:val="clear" w:color="auto" w:fill="F2F2F2" w:themeFill="background1" w:themeFillShade="F2"/>
          </w:tcPr>
          <w:p w14:paraId="63790276" w14:textId="7AADF78B" w:rsidR="00A568D4" w:rsidRPr="008D7A24" w:rsidRDefault="00A568D4" w:rsidP="00A568D4">
            <w:pPr>
              <w:rPr>
                <w:rFonts w:ascii="Arial" w:hAnsi="Arial" w:cs="Arial"/>
              </w:rPr>
            </w:pPr>
            <w:r>
              <w:t>Smart and articulate.</w:t>
            </w:r>
          </w:p>
        </w:tc>
        <w:tc>
          <w:tcPr>
            <w:tcW w:w="3800" w:type="dxa"/>
            <w:tcBorders>
              <w:right w:val="single" w:sz="24" w:space="0" w:color="auto"/>
            </w:tcBorders>
            <w:shd w:val="clear" w:color="auto" w:fill="F2F2F2" w:themeFill="background1" w:themeFillShade="F2"/>
          </w:tcPr>
          <w:p w14:paraId="3460536B" w14:textId="77777777" w:rsidR="00A568D4" w:rsidRPr="005B1E20" w:rsidRDefault="00A568D4" w:rsidP="00A568D4">
            <w:pPr>
              <w:rPr>
                <w:rFonts w:ascii="Arial" w:hAnsi="Arial" w:cs="Arial"/>
              </w:rPr>
            </w:pPr>
          </w:p>
        </w:tc>
      </w:tr>
      <w:tr w:rsidR="00A568D4" w:rsidRPr="005B1E20" w14:paraId="6890EAB5" w14:textId="77777777" w:rsidTr="00A568D4">
        <w:trPr>
          <w:cantSplit/>
          <w:trHeight w:val="454"/>
        </w:trPr>
        <w:tc>
          <w:tcPr>
            <w:tcW w:w="1280" w:type="dxa"/>
            <w:vMerge/>
            <w:tcBorders>
              <w:left w:val="single" w:sz="24" w:space="0" w:color="auto"/>
              <w:right w:val="single" w:sz="24" w:space="0" w:color="auto"/>
            </w:tcBorders>
            <w:shd w:val="clear" w:color="auto" w:fill="DEEAF6" w:themeFill="accent1" w:themeFillTint="33"/>
            <w:textDirection w:val="btLr"/>
            <w:vAlign w:val="center"/>
          </w:tcPr>
          <w:p w14:paraId="6409CB9A" w14:textId="77777777" w:rsidR="00A568D4" w:rsidRPr="005B1E20" w:rsidRDefault="00A568D4" w:rsidP="00A568D4">
            <w:pPr>
              <w:ind w:left="113" w:right="113"/>
              <w:jc w:val="center"/>
              <w:rPr>
                <w:rFonts w:ascii="Arial" w:hAnsi="Arial" w:cs="Arial"/>
                <w:b/>
              </w:rPr>
            </w:pPr>
          </w:p>
        </w:tc>
        <w:tc>
          <w:tcPr>
            <w:tcW w:w="10356" w:type="dxa"/>
            <w:tcBorders>
              <w:left w:val="single" w:sz="24" w:space="0" w:color="auto"/>
              <w:bottom w:val="single" w:sz="8" w:space="0" w:color="auto"/>
            </w:tcBorders>
          </w:tcPr>
          <w:p w14:paraId="66D4CE5A" w14:textId="47FC62AD" w:rsidR="00A568D4" w:rsidRPr="008D7A24" w:rsidRDefault="00A568D4" w:rsidP="00A568D4">
            <w:pPr>
              <w:rPr>
                <w:rFonts w:ascii="Arial" w:hAnsi="Arial" w:cs="Arial"/>
              </w:rPr>
            </w:pPr>
            <w:r>
              <w:t>Full clean driving licence.</w:t>
            </w:r>
          </w:p>
        </w:tc>
        <w:tc>
          <w:tcPr>
            <w:tcW w:w="3800" w:type="dxa"/>
            <w:tcBorders>
              <w:bottom w:val="single" w:sz="8" w:space="0" w:color="auto"/>
              <w:right w:val="single" w:sz="24" w:space="0" w:color="auto"/>
            </w:tcBorders>
          </w:tcPr>
          <w:p w14:paraId="0CFD32C2" w14:textId="77777777" w:rsidR="00A568D4" w:rsidRPr="005B1E20" w:rsidRDefault="00A568D4" w:rsidP="00A568D4">
            <w:pPr>
              <w:rPr>
                <w:rFonts w:ascii="Arial" w:hAnsi="Arial" w:cs="Arial"/>
              </w:rPr>
            </w:pPr>
          </w:p>
        </w:tc>
      </w:tr>
      <w:tr w:rsidR="00A568D4" w:rsidRPr="005B1E20" w14:paraId="57B87D12" w14:textId="77777777" w:rsidTr="00A568D4">
        <w:trPr>
          <w:cantSplit/>
          <w:trHeight w:val="454"/>
        </w:trPr>
        <w:tc>
          <w:tcPr>
            <w:tcW w:w="1280" w:type="dxa"/>
            <w:vMerge/>
            <w:tcBorders>
              <w:left w:val="single" w:sz="24" w:space="0" w:color="auto"/>
              <w:right w:val="single" w:sz="24" w:space="0" w:color="auto"/>
            </w:tcBorders>
            <w:shd w:val="clear" w:color="auto" w:fill="DEEAF6" w:themeFill="accent1" w:themeFillTint="33"/>
            <w:textDirection w:val="btLr"/>
            <w:vAlign w:val="center"/>
          </w:tcPr>
          <w:p w14:paraId="1A88FE5E" w14:textId="77777777" w:rsidR="00A568D4" w:rsidRPr="005B1E20" w:rsidRDefault="00A568D4" w:rsidP="00A568D4">
            <w:pPr>
              <w:ind w:left="113" w:right="113"/>
              <w:jc w:val="center"/>
              <w:rPr>
                <w:rFonts w:ascii="Arial" w:hAnsi="Arial" w:cs="Arial"/>
                <w:b/>
              </w:rPr>
            </w:pPr>
          </w:p>
        </w:tc>
        <w:tc>
          <w:tcPr>
            <w:tcW w:w="10356" w:type="dxa"/>
            <w:tcBorders>
              <w:top w:val="single" w:sz="8" w:space="0" w:color="auto"/>
              <w:left w:val="single" w:sz="24" w:space="0" w:color="auto"/>
              <w:bottom w:val="single" w:sz="8" w:space="0" w:color="auto"/>
            </w:tcBorders>
            <w:shd w:val="clear" w:color="auto" w:fill="F2F2F2" w:themeFill="background1" w:themeFillShade="F2"/>
          </w:tcPr>
          <w:p w14:paraId="2076CB58" w14:textId="2CD566E8" w:rsidR="00A568D4" w:rsidRDefault="00A568D4" w:rsidP="00A568D4">
            <w:pPr>
              <w:rPr>
                <w:rFonts w:ascii="Arial" w:hAnsi="Arial" w:cs="Arial"/>
              </w:rPr>
            </w:pPr>
            <w:r>
              <w:rPr>
                <w:rFonts w:ascii="Arial" w:hAnsi="Arial" w:cs="Arial"/>
              </w:rPr>
              <w:t>H</w:t>
            </w:r>
            <w:r>
              <w:t>ave tact and diplomacy</w:t>
            </w:r>
          </w:p>
          <w:p w14:paraId="1493231C" w14:textId="462F5258" w:rsidR="00A568D4" w:rsidRPr="005B1E20" w:rsidRDefault="00A568D4" w:rsidP="00A568D4">
            <w:pPr>
              <w:rPr>
                <w:rFonts w:ascii="Arial" w:hAnsi="Arial" w:cs="Arial"/>
              </w:rPr>
            </w:pPr>
          </w:p>
        </w:tc>
        <w:tc>
          <w:tcPr>
            <w:tcW w:w="3800" w:type="dxa"/>
            <w:tcBorders>
              <w:top w:val="single" w:sz="8" w:space="0" w:color="auto"/>
              <w:bottom w:val="single" w:sz="8" w:space="0" w:color="auto"/>
              <w:right w:val="single" w:sz="24" w:space="0" w:color="auto"/>
            </w:tcBorders>
            <w:shd w:val="clear" w:color="auto" w:fill="F2F2F2" w:themeFill="background1" w:themeFillShade="F2"/>
          </w:tcPr>
          <w:p w14:paraId="6BB69D2B" w14:textId="77777777" w:rsidR="00A568D4" w:rsidRPr="005B1E20" w:rsidRDefault="00A568D4" w:rsidP="00A568D4">
            <w:pPr>
              <w:rPr>
                <w:rFonts w:ascii="Arial" w:hAnsi="Arial" w:cs="Arial"/>
              </w:rPr>
            </w:pPr>
          </w:p>
        </w:tc>
      </w:tr>
    </w:tbl>
    <w:p w14:paraId="5BA2FE85" w14:textId="77777777" w:rsidR="001F21C6" w:rsidRPr="005B1E20" w:rsidRDefault="001F21C6">
      <w:pPr>
        <w:rPr>
          <w:rFonts w:ascii="Arial" w:hAnsi="Arial" w:cs="Arial"/>
        </w:rPr>
      </w:pPr>
    </w:p>
    <w:p w14:paraId="170B0C23" w14:textId="77777777" w:rsidR="008F0D52" w:rsidRPr="005B1E20" w:rsidRDefault="008F0D52">
      <w:pPr>
        <w:rPr>
          <w:rFonts w:ascii="Arial" w:hAnsi="Arial" w:cs="Arial"/>
        </w:rPr>
      </w:pPr>
    </w:p>
    <w:p w14:paraId="1DDD49B3" w14:textId="77777777" w:rsidR="008F0D52" w:rsidRPr="005B1E20" w:rsidRDefault="008F0D52">
      <w:pPr>
        <w:rPr>
          <w:rFonts w:ascii="Arial" w:hAnsi="Arial" w:cs="Arial"/>
        </w:rPr>
      </w:pPr>
    </w:p>
    <w:p w14:paraId="4D61073B" w14:textId="77777777" w:rsidR="008F0D52" w:rsidRPr="005B1E20" w:rsidRDefault="008F0D52">
      <w:pPr>
        <w:rPr>
          <w:rFonts w:ascii="Arial" w:hAnsi="Arial" w:cs="Arial"/>
        </w:rPr>
      </w:pPr>
    </w:p>
    <w:p w14:paraId="1E5F4CE9" w14:textId="77777777" w:rsidR="008F0D52" w:rsidRPr="005B1E20" w:rsidRDefault="008F0D52">
      <w:pPr>
        <w:rPr>
          <w:rFonts w:ascii="Arial" w:hAnsi="Arial" w:cs="Arial"/>
        </w:rPr>
      </w:pPr>
    </w:p>
    <w:p w14:paraId="49163E64" w14:textId="77777777" w:rsidR="008F0D52" w:rsidRPr="005B1E20" w:rsidRDefault="008F0D52">
      <w:pPr>
        <w:rPr>
          <w:rFonts w:ascii="Arial" w:hAnsi="Arial" w:cs="Arial"/>
        </w:rPr>
      </w:pPr>
    </w:p>
    <w:p w14:paraId="7564618F" w14:textId="77777777" w:rsidR="008F0D52" w:rsidRPr="005B1E20" w:rsidRDefault="008F0D52">
      <w:pPr>
        <w:rPr>
          <w:rFonts w:ascii="Arial" w:hAnsi="Arial" w:cs="Arial"/>
        </w:rPr>
      </w:pPr>
    </w:p>
    <w:p w14:paraId="26FFA5FC" w14:textId="77777777" w:rsidR="008F0D52" w:rsidRPr="005B1E20" w:rsidRDefault="008F0D52">
      <w:pPr>
        <w:rPr>
          <w:rFonts w:ascii="Arial" w:hAnsi="Arial" w:cs="Arial"/>
        </w:rPr>
      </w:pPr>
    </w:p>
    <w:p w14:paraId="388F71EA" w14:textId="77777777" w:rsidR="008F0D52" w:rsidRPr="005B1E20" w:rsidRDefault="008F0D52">
      <w:pPr>
        <w:rPr>
          <w:rFonts w:ascii="Arial" w:hAnsi="Arial" w:cs="Arial"/>
        </w:rPr>
      </w:pPr>
    </w:p>
    <w:p w14:paraId="7211EEC7" w14:textId="77777777" w:rsidR="008F0D52" w:rsidRPr="005B1E20" w:rsidRDefault="008F0D52">
      <w:pPr>
        <w:rPr>
          <w:rFonts w:ascii="Arial" w:hAnsi="Arial" w:cs="Arial"/>
        </w:rPr>
      </w:pPr>
    </w:p>
    <w:tbl>
      <w:tblPr>
        <w:tblStyle w:val="TableGrid"/>
        <w:tblW w:w="15436" w:type="dxa"/>
        <w:tblLook w:val="04A0" w:firstRow="1" w:lastRow="0" w:firstColumn="1" w:lastColumn="0" w:noHBand="0" w:noVBand="1"/>
      </w:tblPr>
      <w:tblGrid>
        <w:gridCol w:w="1255"/>
        <w:gridCol w:w="10376"/>
        <w:gridCol w:w="3805"/>
      </w:tblGrid>
      <w:tr w:rsidR="00C63C8B" w:rsidRPr="005B1E20" w14:paraId="0798941B" w14:textId="77777777" w:rsidTr="00C63C8B">
        <w:trPr>
          <w:trHeight w:val="642"/>
        </w:trPr>
        <w:tc>
          <w:tcPr>
            <w:tcW w:w="125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35024127" w14:textId="77777777" w:rsidR="008F0D52" w:rsidRPr="005B1E20" w:rsidRDefault="008F0D52" w:rsidP="003E0466">
            <w:pPr>
              <w:jc w:val="center"/>
              <w:rPr>
                <w:rFonts w:ascii="Arial" w:hAnsi="Arial" w:cs="Arial"/>
                <w:b/>
              </w:rPr>
            </w:pPr>
            <w:r w:rsidRPr="005B1E20">
              <w:rPr>
                <w:rFonts w:ascii="Arial" w:hAnsi="Arial" w:cs="Arial"/>
                <w:b/>
              </w:rPr>
              <w:lastRenderedPageBreak/>
              <w:t xml:space="preserve">Attributes </w:t>
            </w:r>
          </w:p>
        </w:tc>
        <w:tc>
          <w:tcPr>
            <w:tcW w:w="1037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328A4E8F" w14:textId="77777777" w:rsidR="008F0D52" w:rsidRPr="005B1E20" w:rsidRDefault="008F0D52" w:rsidP="003E0466">
            <w:pPr>
              <w:jc w:val="center"/>
              <w:rPr>
                <w:rFonts w:ascii="Arial" w:hAnsi="Arial" w:cs="Arial"/>
                <w:b/>
              </w:rPr>
            </w:pPr>
            <w:r w:rsidRPr="005B1E20">
              <w:rPr>
                <w:rFonts w:ascii="Arial" w:hAnsi="Arial" w:cs="Arial"/>
                <w:b/>
              </w:rPr>
              <w:t>Desirable Criteria</w:t>
            </w:r>
          </w:p>
        </w:tc>
        <w:tc>
          <w:tcPr>
            <w:tcW w:w="380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7EF4922C" w14:textId="77777777" w:rsidR="008F0D52" w:rsidRPr="005B1E20" w:rsidRDefault="008F0D52" w:rsidP="003E0466">
            <w:pPr>
              <w:jc w:val="center"/>
              <w:rPr>
                <w:rFonts w:ascii="Arial" w:hAnsi="Arial" w:cs="Arial"/>
                <w:b/>
              </w:rPr>
            </w:pPr>
            <w:r w:rsidRPr="005B1E20">
              <w:rPr>
                <w:rFonts w:ascii="Arial" w:hAnsi="Arial" w:cs="Arial"/>
                <w:b/>
              </w:rPr>
              <w:t xml:space="preserve">How Identified </w:t>
            </w:r>
            <w:r w:rsidRPr="005B1E20">
              <w:rPr>
                <w:rFonts w:ascii="Arial" w:hAnsi="Arial" w:cs="Arial"/>
              </w:rPr>
              <w:t>(delete as appropriate for each criteria)</w:t>
            </w:r>
          </w:p>
        </w:tc>
      </w:tr>
      <w:tr w:rsidR="008F0D52" w:rsidRPr="005B1E20" w14:paraId="44EFF045" w14:textId="77777777" w:rsidTr="00C63C8B">
        <w:trPr>
          <w:cantSplit/>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03767580" w14:textId="77777777" w:rsidR="008F0D52" w:rsidRPr="005B1E20" w:rsidRDefault="008F0D52" w:rsidP="003E0466">
            <w:pPr>
              <w:ind w:left="113" w:right="113"/>
              <w:jc w:val="center"/>
              <w:rPr>
                <w:rFonts w:ascii="Arial" w:hAnsi="Arial" w:cs="Arial"/>
                <w:b/>
              </w:rPr>
            </w:pPr>
            <w:r w:rsidRPr="005B1E20">
              <w:rPr>
                <w:rFonts w:ascii="Arial" w:hAnsi="Arial" w:cs="Arial"/>
                <w:b/>
              </w:rPr>
              <w:t>EDUCATION/</w:t>
            </w:r>
          </w:p>
          <w:p w14:paraId="728670FC" w14:textId="77777777" w:rsidR="008F0D52" w:rsidRPr="005B1E20" w:rsidRDefault="008F0D52" w:rsidP="003E0466">
            <w:pPr>
              <w:ind w:left="113" w:right="113"/>
              <w:jc w:val="center"/>
              <w:rPr>
                <w:rFonts w:ascii="Arial" w:hAnsi="Arial" w:cs="Arial"/>
                <w:b/>
              </w:rPr>
            </w:pPr>
            <w:r w:rsidRPr="005B1E20">
              <w:rPr>
                <w:rFonts w:ascii="Arial" w:hAnsi="Arial" w:cs="Arial"/>
                <w:b/>
              </w:rPr>
              <w:t>QUALIFICATIONS</w:t>
            </w:r>
          </w:p>
        </w:tc>
        <w:tc>
          <w:tcPr>
            <w:tcW w:w="10376" w:type="dxa"/>
            <w:tcBorders>
              <w:top w:val="single" w:sz="24" w:space="0" w:color="auto"/>
              <w:left w:val="single" w:sz="24" w:space="0" w:color="auto"/>
            </w:tcBorders>
          </w:tcPr>
          <w:p w14:paraId="2AA96A4F" w14:textId="254CEBD2" w:rsidR="008F0D52" w:rsidRPr="005B1E20" w:rsidRDefault="008F0D52" w:rsidP="00C72AA9">
            <w:pPr>
              <w:rPr>
                <w:rFonts w:ascii="Arial" w:hAnsi="Arial" w:cs="Arial"/>
              </w:rPr>
            </w:pPr>
          </w:p>
        </w:tc>
        <w:tc>
          <w:tcPr>
            <w:tcW w:w="3805" w:type="dxa"/>
            <w:tcBorders>
              <w:top w:val="single" w:sz="24" w:space="0" w:color="auto"/>
              <w:right w:val="single" w:sz="24" w:space="0" w:color="auto"/>
            </w:tcBorders>
          </w:tcPr>
          <w:p w14:paraId="40602ECB" w14:textId="723C8305" w:rsidR="008F0D52" w:rsidRPr="005B1E20" w:rsidRDefault="008F0D52" w:rsidP="003E0466">
            <w:pPr>
              <w:rPr>
                <w:rFonts w:ascii="Arial" w:hAnsi="Arial" w:cs="Arial"/>
              </w:rPr>
            </w:pPr>
          </w:p>
        </w:tc>
      </w:tr>
      <w:tr w:rsidR="008F0D52" w:rsidRPr="005B1E20" w14:paraId="5B5B0570"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43E16EB1" w14:textId="77777777" w:rsidR="008F0D52" w:rsidRPr="005B1E20"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3A605E28" w14:textId="12FF8DEA" w:rsidR="008F0D52" w:rsidRPr="008D7A24" w:rsidRDefault="008F0D52" w:rsidP="008D7A24">
            <w:pPr>
              <w:rPr>
                <w:rFonts w:ascii="Arial" w:hAnsi="Arial" w:cs="Arial"/>
              </w:rPr>
            </w:pPr>
          </w:p>
        </w:tc>
        <w:tc>
          <w:tcPr>
            <w:tcW w:w="3805" w:type="dxa"/>
            <w:tcBorders>
              <w:right w:val="single" w:sz="24" w:space="0" w:color="auto"/>
            </w:tcBorders>
            <w:shd w:val="clear" w:color="auto" w:fill="F2F2F2" w:themeFill="background1" w:themeFillShade="F2"/>
          </w:tcPr>
          <w:p w14:paraId="1E0906EA" w14:textId="167B4437" w:rsidR="008F0D52" w:rsidRPr="005B1E20" w:rsidRDefault="008F0D52" w:rsidP="003E0466">
            <w:pPr>
              <w:rPr>
                <w:rFonts w:ascii="Arial" w:hAnsi="Arial" w:cs="Arial"/>
              </w:rPr>
            </w:pPr>
          </w:p>
        </w:tc>
      </w:tr>
      <w:tr w:rsidR="008F0D52" w:rsidRPr="005B1E20" w14:paraId="0799024B"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4DEC9000" w14:textId="77777777" w:rsidR="008F0D52" w:rsidRPr="005B1E20" w:rsidRDefault="008F0D52" w:rsidP="003E0466">
            <w:pPr>
              <w:ind w:left="113" w:right="113"/>
              <w:jc w:val="center"/>
              <w:rPr>
                <w:rFonts w:ascii="Arial" w:hAnsi="Arial" w:cs="Arial"/>
                <w:b/>
              </w:rPr>
            </w:pPr>
          </w:p>
        </w:tc>
        <w:tc>
          <w:tcPr>
            <w:tcW w:w="10376" w:type="dxa"/>
            <w:tcBorders>
              <w:left w:val="single" w:sz="24" w:space="0" w:color="auto"/>
            </w:tcBorders>
          </w:tcPr>
          <w:p w14:paraId="075D2293" w14:textId="77777777" w:rsidR="008F0D52" w:rsidRPr="005B1E20" w:rsidRDefault="008F0D52" w:rsidP="003E0466">
            <w:pPr>
              <w:rPr>
                <w:rFonts w:ascii="Arial" w:hAnsi="Arial" w:cs="Arial"/>
                <w:b/>
              </w:rPr>
            </w:pPr>
          </w:p>
        </w:tc>
        <w:tc>
          <w:tcPr>
            <w:tcW w:w="3805" w:type="dxa"/>
            <w:tcBorders>
              <w:right w:val="single" w:sz="24" w:space="0" w:color="auto"/>
            </w:tcBorders>
          </w:tcPr>
          <w:p w14:paraId="1B041B53" w14:textId="4A84839B" w:rsidR="008F0D52" w:rsidRPr="005B1E20" w:rsidRDefault="008F0D52" w:rsidP="003E0466">
            <w:pPr>
              <w:rPr>
                <w:rFonts w:ascii="Arial" w:hAnsi="Arial" w:cs="Arial"/>
              </w:rPr>
            </w:pPr>
          </w:p>
        </w:tc>
      </w:tr>
      <w:tr w:rsidR="008F0D52" w:rsidRPr="005B1E20" w14:paraId="03C0FF43"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13F9A122" w14:textId="77777777" w:rsidR="008F0D52" w:rsidRPr="005B1E20"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6AA75D6E" w14:textId="77777777" w:rsidR="008F0D52" w:rsidRPr="005B1E20"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31B83B20" w14:textId="58B9BDCE" w:rsidR="008F0D52" w:rsidRPr="005B1E20" w:rsidRDefault="008F0D52" w:rsidP="003E0466">
            <w:pPr>
              <w:rPr>
                <w:rFonts w:ascii="Arial" w:hAnsi="Arial" w:cs="Arial"/>
              </w:rPr>
            </w:pPr>
          </w:p>
        </w:tc>
      </w:tr>
      <w:tr w:rsidR="008F0D52" w:rsidRPr="005B1E20" w14:paraId="7EC3CF6C"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1E0D6F81" w14:textId="77777777" w:rsidR="008F0D52" w:rsidRPr="005B1E20" w:rsidRDefault="008F0D52" w:rsidP="003E0466">
            <w:pPr>
              <w:ind w:left="113" w:right="113"/>
              <w:jc w:val="center"/>
              <w:rPr>
                <w:rFonts w:ascii="Arial" w:hAnsi="Arial" w:cs="Arial"/>
                <w:b/>
              </w:rPr>
            </w:pPr>
          </w:p>
        </w:tc>
        <w:tc>
          <w:tcPr>
            <w:tcW w:w="10376" w:type="dxa"/>
            <w:tcBorders>
              <w:left w:val="single" w:sz="24" w:space="0" w:color="auto"/>
            </w:tcBorders>
          </w:tcPr>
          <w:p w14:paraId="047B6A41" w14:textId="77777777" w:rsidR="008F0D52" w:rsidRPr="005B1E20" w:rsidRDefault="008F0D52" w:rsidP="003E0466">
            <w:pPr>
              <w:rPr>
                <w:rFonts w:ascii="Arial" w:hAnsi="Arial" w:cs="Arial"/>
                <w:b/>
              </w:rPr>
            </w:pPr>
          </w:p>
        </w:tc>
        <w:tc>
          <w:tcPr>
            <w:tcW w:w="3805" w:type="dxa"/>
            <w:tcBorders>
              <w:right w:val="single" w:sz="24" w:space="0" w:color="auto"/>
            </w:tcBorders>
          </w:tcPr>
          <w:p w14:paraId="0DA7F08B" w14:textId="68B36246" w:rsidR="008F0D52" w:rsidRPr="005B1E20" w:rsidRDefault="008F0D52" w:rsidP="003E0466">
            <w:pPr>
              <w:rPr>
                <w:rFonts w:ascii="Arial" w:hAnsi="Arial" w:cs="Arial"/>
              </w:rPr>
            </w:pPr>
          </w:p>
        </w:tc>
      </w:tr>
      <w:tr w:rsidR="004E7284" w:rsidRPr="005B1E20" w14:paraId="39B06C5F"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38F954A7" w14:textId="77777777" w:rsidR="004E7284" w:rsidRPr="005B1E20" w:rsidRDefault="004E7284" w:rsidP="004E7284">
            <w:pPr>
              <w:ind w:left="113" w:right="113"/>
              <w:jc w:val="center"/>
              <w:rPr>
                <w:rFonts w:ascii="Arial" w:hAnsi="Arial" w:cs="Arial"/>
                <w:b/>
              </w:rPr>
            </w:pPr>
            <w:r w:rsidRPr="005B1E20">
              <w:rPr>
                <w:rFonts w:ascii="Arial" w:hAnsi="Arial" w:cs="Arial"/>
                <w:b/>
              </w:rPr>
              <w:t>EXPERIENCE</w:t>
            </w:r>
          </w:p>
        </w:tc>
        <w:tc>
          <w:tcPr>
            <w:tcW w:w="10376" w:type="dxa"/>
            <w:tcBorders>
              <w:top w:val="single" w:sz="24" w:space="0" w:color="auto"/>
              <w:left w:val="single" w:sz="24" w:space="0" w:color="auto"/>
            </w:tcBorders>
          </w:tcPr>
          <w:p w14:paraId="50314C3B" w14:textId="414C82BF" w:rsidR="004E7284" w:rsidRPr="005B1E20" w:rsidRDefault="00CA4E1A" w:rsidP="008D7A24">
            <w:pPr>
              <w:tabs>
                <w:tab w:val="left" w:pos="3240"/>
                <w:tab w:val="left" w:pos="4140"/>
                <w:tab w:val="left" w:pos="5940"/>
                <w:tab w:val="left" w:pos="7020"/>
              </w:tabs>
              <w:jc w:val="both"/>
              <w:rPr>
                <w:rFonts w:ascii="Arial" w:hAnsi="Arial" w:cs="Arial"/>
              </w:rPr>
            </w:pPr>
            <w:r>
              <w:t>Supervisory experience.</w:t>
            </w:r>
          </w:p>
        </w:tc>
        <w:tc>
          <w:tcPr>
            <w:tcW w:w="3805" w:type="dxa"/>
            <w:tcBorders>
              <w:top w:val="single" w:sz="24" w:space="0" w:color="auto"/>
              <w:right w:val="single" w:sz="24" w:space="0" w:color="auto"/>
            </w:tcBorders>
          </w:tcPr>
          <w:p w14:paraId="0E464ACE" w14:textId="77777777" w:rsidR="004E7284" w:rsidRPr="005B1E20" w:rsidRDefault="004E7284" w:rsidP="004E7284">
            <w:pPr>
              <w:rPr>
                <w:rFonts w:ascii="Arial" w:hAnsi="Arial" w:cs="Arial"/>
                <w:b/>
              </w:rPr>
            </w:pPr>
            <w:r w:rsidRPr="005B1E20">
              <w:rPr>
                <w:rFonts w:ascii="Arial" w:hAnsi="Arial" w:cs="Arial"/>
              </w:rPr>
              <w:t>Application / Interview /Assessment</w:t>
            </w:r>
          </w:p>
        </w:tc>
      </w:tr>
      <w:tr w:rsidR="00A568D4" w:rsidRPr="005B1E20" w14:paraId="3F2AAEFC"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403A4071" w14:textId="77777777" w:rsidR="00A568D4" w:rsidRPr="005B1E20" w:rsidRDefault="00A568D4" w:rsidP="00A568D4">
            <w:pPr>
              <w:jc w:val="center"/>
              <w:rPr>
                <w:rFonts w:ascii="Arial" w:hAnsi="Arial" w:cs="Arial"/>
                <w:b/>
              </w:rPr>
            </w:pPr>
          </w:p>
        </w:tc>
        <w:tc>
          <w:tcPr>
            <w:tcW w:w="10376" w:type="dxa"/>
            <w:tcBorders>
              <w:left w:val="single" w:sz="24" w:space="0" w:color="auto"/>
            </w:tcBorders>
            <w:shd w:val="clear" w:color="auto" w:fill="F2F2F2" w:themeFill="background1" w:themeFillShade="F2"/>
          </w:tcPr>
          <w:p w14:paraId="11D4CBAC" w14:textId="238562B6" w:rsidR="00A568D4" w:rsidRPr="005B1E20" w:rsidRDefault="00A568D4" w:rsidP="00A568D4">
            <w:pPr>
              <w:rPr>
                <w:rFonts w:ascii="Arial" w:hAnsi="Arial" w:cs="Arial"/>
                <w:b/>
              </w:rPr>
            </w:pPr>
            <w:r>
              <w:t>Mentor experience for cremation training.</w:t>
            </w:r>
          </w:p>
        </w:tc>
        <w:tc>
          <w:tcPr>
            <w:tcW w:w="3805" w:type="dxa"/>
            <w:tcBorders>
              <w:right w:val="single" w:sz="24" w:space="0" w:color="auto"/>
            </w:tcBorders>
            <w:shd w:val="clear" w:color="auto" w:fill="F2F2F2" w:themeFill="background1" w:themeFillShade="F2"/>
          </w:tcPr>
          <w:p w14:paraId="2B9646E6" w14:textId="03B5D86D" w:rsidR="00A568D4" w:rsidRPr="005B1E20" w:rsidRDefault="00A568D4" w:rsidP="00A568D4">
            <w:pPr>
              <w:rPr>
                <w:rFonts w:ascii="Arial" w:hAnsi="Arial" w:cs="Arial"/>
                <w:b/>
              </w:rPr>
            </w:pPr>
            <w:r w:rsidRPr="005B1E20">
              <w:rPr>
                <w:rFonts w:ascii="Arial" w:hAnsi="Arial" w:cs="Arial"/>
              </w:rPr>
              <w:t>Application / Interview /Assessment</w:t>
            </w:r>
          </w:p>
        </w:tc>
      </w:tr>
      <w:tr w:rsidR="00A568D4" w:rsidRPr="005B1E20" w14:paraId="50C3F56B"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6387D3AF" w14:textId="77777777" w:rsidR="00A568D4" w:rsidRPr="005B1E20" w:rsidRDefault="00A568D4" w:rsidP="00A568D4">
            <w:pPr>
              <w:jc w:val="center"/>
              <w:rPr>
                <w:rFonts w:ascii="Arial" w:hAnsi="Arial" w:cs="Arial"/>
                <w:b/>
              </w:rPr>
            </w:pPr>
          </w:p>
        </w:tc>
        <w:tc>
          <w:tcPr>
            <w:tcW w:w="10376" w:type="dxa"/>
            <w:tcBorders>
              <w:left w:val="single" w:sz="24" w:space="0" w:color="auto"/>
            </w:tcBorders>
          </w:tcPr>
          <w:p w14:paraId="6CD0CE1E" w14:textId="02C35D7F" w:rsidR="00A568D4" w:rsidRPr="005B1E20" w:rsidRDefault="00A568D4" w:rsidP="00A568D4">
            <w:pPr>
              <w:rPr>
                <w:rFonts w:ascii="Arial" w:hAnsi="Arial" w:cs="Arial"/>
                <w:b/>
              </w:rPr>
            </w:pPr>
          </w:p>
        </w:tc>
        <w:tc>
          <w:tcPr>
            <w:tcW w:w="3805" w:type="dxa"/>
            <w:tcBorders>
              <w:bottom w:val="single" w:sz="4" w:space="0" w:color="auto"/>
              <w:right w:val="single" w:sz="24" w:space="0" w:color="auto"/>
            </w:tcBorders>
          </w:tcPr>
          <w:p w14:paraId="2180442B" w14:textId="2D0F45D5" w:rsidR="00A568D4" w:rsidRPr="005B1E20" w:rsidRDefault="00A568D4" w:rsidP="00A568D4">
            <w:pPr>
              <w:rPr>
                <w:rFonts w:ascii="Arial" w:hAnsi="Arial" w:cs="Arial"/>
              </w:rPr>
            </w:pPr>
          </w:p>
        </w:tc>
      </w:tr>
      <w:tr w:rsidR="00A568D4" w:rsidRPr="005B1E20" w14:paraId="2DAF9C97"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08AAF4DF" w14:textId="77777777" w:rsidR="00A568D4" w:rsidRPr="005B1E20" w:rsidRDefault="00A568D4" w:rsidP="00A568D4">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180D12D" w14:textId="77777777" w:rsidR="00A568D4" w:rsidRPr="005B1E20" w:rsidRDefault="00A568D4" w:rsidP="00A568D4">
            <w:pPr>
              <w:rPr>
                <w:rFonts w:ascii="Arial" w:hAnsi="Arial" w:cs="Arial"/>
                <w:b/>
              </w:rPr>
            </w:pPr>
          </w:p>
        </w:tc>
        <w:tc>
          <w:tcPr>
            <w:tcW w:w="3805" w:type="dxa"/>
            <w:tcBorders>
              <w:bottom w:val="single" w:sz="4" w:space="0" w:color="auto"/>
              <w:right w:val="single" w:sz="24" w:space="0" w:color="auto"/>
            </w:tcBorders>
            <w:shd w:val="clear" w:color="auto" w:fill="F2F2F2" w:themeFill="background1" w:themeFillShade="F2"/>
          </w:tcPr>
          <w:p w14:paraId="65E56DBB" w14:textId="3DF6CD9A" w:rsidR="00A568D4" w:rsidRPr="005B1E20" w:rsidRDefault="00A568D4" w:rsidP="00A568D4">
            <w:pPr>
              <w:rPr>
                <w:rFonts w:ascii="Arial" w:hAnsi="Arial" w:cs="Arial"/>
              </w:rPr>
            </w:pPr>
          </w:p>
        </w:tc>
      </w:tr>
      <w:tr w:rsidR="00A568D4" w:rsidRPr="005B1E20" w14:paraId="11051997"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451717C9" w14:textId="77777777" w:rsidR="00A568D4" w:rsidRPr="005B1E20" w:rsidRDefault="00A568D4" w:rsidP="00A568D4">
            <w:pPr>
              <w:ind w:left="113" w:right="113"/>
              <w:jc w:val="center"/>
              <w:rPr>
                <w:rFonts w:ascii="Arial" w:hAnsi="Arial" w:cs="Arial"/>
                <w:b/>
              </w:rPr>
            </w:pPr>
            <w:r w:rsidRPr="005B1E20">
              <w:rPr>
                <w:rFonts w:ascii="Arial" w:hAnsi="Arial" w:cs="Arial"/>
                <w:b/>
              </w:rPr>
              <w:t>KNOWLEDGE</w:t>
            </w:r>
          </w:p>
        </w:tc>
        <w:tc>
          <w:tcPr>
            <w:tcW w:w="10376" w:type="dxa"/>
            <w:tcBorders>
              <w:top w:val="single" w:sz="24" w:space="0" w:color="auto"/>
              <w:left w:val="single" w:sz="24" w:space="0" w:color="auto"/>
            </w:tcBorders>
          </w:tcPr>
          <w:p w14:paraId="4CA50864" w14:textId="5DB4942C" w:rsidR="00A568D4" w:rsidRPr="008D7A24" w:rsidRDefault="00A568D4" w:rsidP="00A568D4">
            <w:pPr>
              <w:rPr>
                <w:rFonts w:ascii="Arial" w:hAnsi="Arial" w:cs="Arial"/>
              </w:rPr>
            </w:pPr>
          </w:p>
        </w:tc>
        <w:tc>
          <w:tcPr>
            <w:tcW w:w="3805" w:type="dxa"/>
            <w:tcBorders>
              <w:top w:val="single" w:sz="24" w:space="0" w:color="auto"/>
              <w:right w:val="single" w:sz="24" w:space="0" w:color="auto"/>
            </w:tcBorders>
          </w:tcPr>
          <w:p w14:paraId="723FB4B9" w14:textId="11F4ACF4" w:rsidR="00A568D4" w:rsidRPr="005B1E20" w:rsidRDefault="00A568D4" w:rsidP="00A568D4">
            <w:pPr>
              <w:rPr>
                <w:rFonts w:ascii="Arial" w:hAnsi="Arial" w:cs="Arial"/>
                <w:b/>
              </w:rPr>
            </w:pPr>
          </w:p>
        </w:tc>
      </w:tr>
      <w:tr w:rsidR="00A568D4" w:rsidRPr="005B1E20" w14:paraId="7BEBA8AC"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0BB37D6A" w14:textId="77777777" w:rsidR="00A568D4" w:rsidRPr="005B1E20" w:rsidRDefault="00A568D4" w:rsidP="00A568D4">
            <w:pPr>
              <w:jc w:val="center"/>
              <w:rPr>
                <w:rFonts w:ascii="Arial" w:hAnsi="Arial" w:cs="Arial"/>
                <w:b/>
              </w:rPr>
            </w:pPr>
          </w:p>
        </w:tc>
        <w:tc>
          <w:tcPr>
            <w:tcW w:w="10376" w:type="dxa"/>
            <w:tcBorders>
              <w:left w:val="single" w:sz="24" w:space="0" w:color="auto"/>
            </w:tcBorders>
            <w:shd w:val="clear" w:color="auto" w:fill="F2F2F2" w:themeFill="background1" w:themeFillShade="F2"/>
          </w:tcPr>
          <w:p w14:paraId="7FDF10E3" w14:textId="1BE67721" w:rsidR="00A568D4" w:rsidRPr="005B1E20" w:rsidRDefault="00A568D4" w:rsidP="00A568D4">
            <w:pPr>
              <w:rPr>
                <w:rFonts w:ascii="Arial" w:hAnsi="Arial" w:cs="Arial"/>
                <w:b/>
              </w:rPr>
            </w:pPr>
          </w:p>
        </w:tc>
        <w:tc>
          <w:tcPr>
            <w:tcW w:w="3805" w:type="dxa"/>
            <w:tcBorders>
              <w:right w:val="single" w:sz="24" w:space="0" w:color="auto"/>
            </w:tcBorders>
            <w:shd w:val="clear" w:color="auto" w:fill="F2F2F2" w:themeFill="background1" w:themeFillShade="F2"/>
          </w:tcPr>
          <w:p w14:paraId="2B97DC50" w14:textId="403A62E3" w:rsidR="00A568D4" w:rsidRPr="005B1E20" w:rsidRDefault="00A568D4" w:rsidP="00A568D4">
            <w:pPr>
              <w:rPr>
                <w:rFonts w:ascii="Arial" w:hAnsi="Arial" w:cs="Arial"/>
              </w:rPr>
            </w:pPr>
          </w:p>
        </w:tc>
      </w:tr>
      <w:tr w:rsidR="00A568D4" w:rsidRPr="005B1E20" w14:paraId="0FB2EB24"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1AB2D6DB" w14:textId="77777777" w:rsidR="00A568D4" w:rsidRPr="005B1E20" w:rsidRDefault="00A568D4" w:rsidP="00A568D4">
            <w:pPr>
              <w:jc w:val="center"/>
              <w:rPr>
                <w:rFonts w:ascii="Arial" w:hAnsi="Arial" w:cs="Arial"/>
                <w:b/>
              </w:rPr>
            </w:pPr>
          </w:p>
        </w:tc>
        <w:tc>
          <w:tcPr>
            <w:tcW w:w="10376" w:type="dxa"/>
            <w:tcBorders>
              <w:left w:val="single" w:sz="24" w:space="0" w:color="auto"/>
            </w:tcBorders>
          </w:tcPr>
          <w:p w14:paraId="59E95983" w14:textId="77777777" w:rsidR="00A568D4" w:rsidRPr="005B1E20" w:rsidRDefault="00A568D4" w:rsidP="00A568D4">
            <w:pPr>
              <w:rPr>
                <w:rFonts w:ascii="Arial" w:hAnsi="Arial" w:cs="Arial"/>
                <w:b/>
              </w:rPr>
            </w:pPr>
          </w:p>
        </w:tc>
        <w:tc>
          <w:tcPr>
            <w:tcW w:w="3805" w:type="dxa"/>
            <w:tcBorders>
              <w:right w:val="single" w:sz="24" w:space="0" w:color="auto"/>
            </w:tcBorders>
          </w:tcPr>
          <w:p w14:paraId="681BDB24" w14:textId="1AF0856B" w:rsidR="00A568D4" w:rsidRPr="005B1E20" w:rsidRDefault="00A568D4" w:rsidP="00A568D4">
            <w:pPr>
              <w:rPr>
                <w:rFonts w:ascii="Arial" w:hAnsi="Arial" w:cs="Arial"/>
              </w:rPr>
            </w:pPr>
          </w:p>
        </w:tc>
      </w:tr>
      <w:tr w:rsidR="00A568D4" w:rsidRPr="005B1E20" w14:paraId="36101276"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5DF38F9B" w14:textId="77777777" w:rsidR="00A568D4" w:rsidRPr="005B1E20" w:rsidRDefault="00A568D4" w:rsidP="00A568D4">
            <w:pPr>
              <w:jc w:val="center"/>
              <w:rPr>
                <w:rFonts w:ascii="Arial" w:hAnsi="Arial" w:cs="Arial"/>
                <w:b/>
              </w:rPr>
            </w:pPr>
          </w:p>
        </w:tc>
        <w:tc>
          <w:tcPr>
            <w:tcW w:w="10376" w:type="dxa"/>
            <w:tcBorders>
              <w:left w:val="single" w:sz="24" w:space="0" w:color="auto"/>
            </w:tcBorders>
            <w:shd w:val="clear" w:color="auto" w:fill="F2F2F2" w:themeFill="background1" w:themeFillShade="F2"/>
          </w:tcPr>
          <w:p w14:paraId="63D90ABE" w14:textId="77777777" w:rsidR="00A568D4" w:rsidRPr="005B1E20" w:rsidRDefault="00A568D4" w:rsidP="00A568D4">
            <w:pPr>
              <w:rPr>
                <w:rFonts w:ascii="Arial" w:hAnsi="Arial" w:cs="Arial"/>
                <w:b/>
              </w:rPr>
            </w:pPr>
          </w:p>
        </w:tc>
        <w:tc>
          <w:tcPr>
            <w:tcW w:w="3805" w:type="dxa"/>
            <w:tcBorders>
              <w:right w:val="single" w:sz="24" w:space="0" w:color="auto"/>
            </w:tcBorders>
            <w:shd w:val="clear" w:color="auto" w:fill="F2F2F2" w:themeFill="background1" w:themeFillShade="F2"/>
          </w:tcPr>
          <w:p w14:paraId="187E0846" w14:textId="183B2361" w:rsidR="00A568D4" w:rsidRPr="005B1E20" w:rsidRDefault="00A568D4" w:rsidP="00A568D4">
            <w:pPr>
              <w:rPr>
                <w:rFonts w:ascii="Arial" w:hAnsi="Arial" w:cs="Arial"/>
                <w:b/>
              </w:rPr>
            </w:pPr>
          </w:p>
        </w:tc>
      </w:tr>
      <w:tr w:rsidR="00A568D4" w:rsidRPr="005B1E20" w14:paraId="5475A25F" w14:textId="77777777" w:rsidTr="00C63C8B">
        <w:trPr>
          <w:trHeight w:val="398"/>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21A11914" w14:textId="77777777" w:rsidR="00A568D4" w:rsidRPr="005B1E20" w:rsidRDefault="00A568D4" w:rsidP="00A568D4">
            <w:pPr>
              <w:ind w:left="113" w:right="113"/>
              <w:jc w:val="center"/>
              <w:rPr>
                <w:rFonts w:ascii="Arial" w:hAnsi="Arial" w:cs="Arial"/>
                <w:b/>
              </w:rPr>
            </w:pPr>
            <w:r w:rsidRPr="005B1E20">
              <w:rPr>
                <w:rFonts w:ascii="Arial" w:hAnsi="Arial" w:cs="Arial"/>
                <w:b/>
              </w:rPr>
              <w:t>SKILLS &amp; ABILITIES</w:t>
            </w:r>
          </w:p>
        </w:tc>
        <w:tc>
          <w:tcPr>
            <w:tcW w:w="10376" w:type="dxa"/>
            <w:tcBorders>
              <w:top w:val="single" w:sz="24" w:space="0" w:color="auto"/>
              <w:left w:val="single" w:sz="24" w:space="0" w:color="auto"/>
            </w:tcBorders>
          </w:tcPr>
          <w:p w14:paraId="3C4BD06F" w14:textId="7374E3FC" w:rsidR="00A568D4" w:rsidRPr="005B1E20" w:rsidRDefault="00A568D4" w:rsidP="00A568D4">
            <w:pPr>
              <w:rPr>
                <w:rFonts w:ascii="Arial" w:hAnsi="Arial" w:cs="Arial"/>
                <w:b/>
              </w:rPr>
            </w:pPr>
          </w:p>
        </w:tc>
        <w:tc>
          <w:tcPr>
            <w:tcW w:w="3805" w:type="dxa"/>
            <w:tcBorders>
              <w:top w:val="single" w:sz="24" w:space="0" w:color="auto"/>
              <w:right w:val="single" w:sz="24" w:space="0" w:color="auto"/>
            </w:tcBorders>
          </w:tcPr>
          <w:p w14:paraId="438806B2" w14:textId="729BBE3E" w:rsidR="00A568D4" w:rsidRPr="005B1E20" w:rsidRDefault="00A568D4" w:rsidP="00A568D4">
            <w:pPr>
              <w:rPr>
                <w:rFonts w:ascii="Arial" w:hAnsi="Arial" w:cs="Arial"/>
              </w:rPr>
            </w:pPr>
          </w:p>
        </w:tc>
      </w:tr>
      <w:tr w:rsidR="00A568D4" w:rsidRPr="005B1E20" w14:paraId="7EEB4CCF"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3FE2E9D5" w14:textId="77777777" w:rsidR="00A568D4" w:rsidRPr="005B1E20" w:rsidRDefault="00A568D4" w:rsidP="00A568D4">
            <w:pPr>
              <w:rPr>
                <w:rFonts w:ascii="Arial" w:hAnsi="Arial" w:cs="Arial"/>
                <w:b/>
              </w:rPr>
            </w:pPr>
          </w:p>
        </w:tc>
        <w:tc>
          <w:tcPr>
            <w:tcW w:w="10376" w:type="dxa"/>
            <w:tcBorders>
              <w:left w:val="single" w:sz="24" w:space="0" w:color="auto"/>
            </w:tcBorders>
            <w:shd w:val="clear" w:color="auto" w:fill="F2F2F2" w:themeFill="background1" w:themeFillShade="F2"/>
          </w:tcPr>
          <w:p w14:paraId="25ADB90D" w14:textId="665B37D3" w:rsidR="00A568D4" w:rsidRPr="005B1E20" w:rsidRDefault="00A568D4" w:rsidP="00A568D4">
            <w:pPr>
              <w:rPr>
                <w:rFonts w:ascii="Arial" w:hAnsi="Arial" w:cs="Arial"/>
                <w:b/>
              </w:rPr>
            </w:pPr>
          </w:p>
        </w:tc>
        <w:tc>
          <w:tcPr>
            <w:tcW w:w="3805" w:type="dxa"/>
            <w:tcBorders>
              <w:right w:val="single" w:sz="24" w:space="0" w:color="auto"/>
            </w:tcBorders>
            <w:shd w:val="clear" w:color="auto" w:fill="F2F2F2" w:themeFill="background1" w:themeFillShade="F2"/>
          </w:tcPr>
          <w:p w14:paraId="14A0FBDF" w14:textId="2FC8FAFC" w:rsidR="00A568D4" w:rsidRPr="005B1E20" w:rsidRDefault="00A568D4" w:rsidP="00A568D4">
            <w:pPr>
              <w:rPr>
                <w:rFonts w:ascii="Arial" w:hAnsi="Arial" w:cs="Arial"/>
              </w:rPr>
            </w:pPr>
          </w:p>
        </w:tc>
      </w:tr>
      <w:tr w:rsidR="00A568D4" w:rsidRPr="005B1E20" w14:paraId="09C473C7"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23EEA73F" w14:textId="77777777" w:rsidR="00A568D4" w:rsidRPr="005B1E20" w:rsidRDefault="00A568D4" w:rsidP="00A568D4">
            <w:pPr>
              <w:rPr>
                <w:rFonts w:ascii="Arial" w:hAnsi="Arial" w:cs="Arial"/>
                <w:b/>
              </w:rPr>
            </w:pPr>
          </w:p>
        </w:tc>
        <w:tc>
          <w:tcPr>
            <w:tcW w:w="10376" w:type="dxa"/>
            <w:tcBorders>
              <w:left w:val="single" w:sz="24" w:space="0" w:color="auto"/>
            </w:tcBorders>
          </w:tcPr>
          <w:p w14:paraId="41AA7516" w14:textId="54798E77" w:rsidR="00A568D4" w:rsidRPr="005B1E20" w:rsidRDefault="00A568D4" w:rsidP="00A568D4">
            <w:pPr>
              <w:rPr>
                <w:rFonts w:ascii="Arial" w:hAnsi="Arial" w:cs="Arial"/>
                <w:b/>
              </w:rPr>
            </w:pPr>
          </w:p>
        </w:tc>
        <w:tc>
          <w:tcPr>
            <w:tcW w:w="3805" w:type="dxa"/>
            <w:tcBorders>
              <w:right w:val="single" w:sz="24" w:space="0" w:color="auto"/>
            </w:tcBorders>
          </w:tcPr>
          <w:p w14:paraId="435AB452" w14:textId="4C51589B" w:rsidR="00A568D4" w:rsidRPr="005B1E20" w:rsidRDefault="00A568D4" w:rsidP="00A568D4">
            <w:pPr>
              <w:rPr>
                <w:rFonts w:ascii="Arial" w:hAnsi="Arial" w:cs="Arial"/>
              </w:rPr>
            </w:pPr>
          </w:p>
        </w:tc>
      </w:tr>
      <w:tr w:rsidR="00A568D4" w:rsidRPr="005B1E20" w14:paraId="5A7A7EFF"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509A3F6E" w14:textId="77777777" w:rsidR="00A568D4" w:rsidRPr="005B1E20" w:rsidRDefault="00A568D4" w:rsidP="00A568D4">
            <w:pPr>
              <w:rPr>
                <w:rFonts w:ascii="Arial" w:hAnsi="Arial" w:cs="Arial"/>
                <w:b/>
              </w:rPr>
            </w:pPr>
          </w:p>
        </w:tc>
        <w:tc>
          <w:tcPr>
            <w:tcW w:w="10376" w:type="dxa"/>
            <w:tcBorders>
              <w:left w:val="single" w:sz="24" w:space="0" w:color="auto"/>
            </w:tcBorders>
            <w:shd w:val="clear" w:color="auto" w:fill="F2F2F2" w:themeFill="background1" w:themeFillShade="F2"/>
          </w:tcPr>
          <w:p w14:paraId="48804A42" w14:textId="77777777" w:rsidR="00A568D4" w:rsidRPr="005B1E20" w:rsidRDefault="00A568D4" w:rsidP="00A568D4">
            <w:pPr>
              <w:rPr>
                <w:rFonts w:ascii="Arial" w:hAnsi="Arial" w:cs="Arial"/>
                <w:b/>
              </w:rPr>
            </w:pPr>
          </w:p>
          <w:p w14:paraId="7CADA402" w14:textId="77777777" w:rsidR="00A568D4" w:rsidRPr="005B1E20" w:rsidRDefault="00A568D4" w:rsidP="00A568D4">
            <w:pPr>
              <w:rPr>
                <w:rFonts w:ascii="Arial" w:hAnsi="Arial" w:cs="Arial"/>
                <w:b/>
              </w:rPr>
            </w:pPr>
          </w:p>
        </w:tc>
        <w:tc>
          <w:tcPr>
            <w:tcW w:w="3805" w:type="dxa"/>
            <w:tcBorders>
              <w:right w:val="single" w:sz="24" w:space="0" w:color="auto"/>
            </w:tcBorders>
            <w:shd w:val="clear" w:color="auto" w:fill="F2F2F2" w:themeFill="background1" w:themeFillShade="F2"/>
          </w:tcPr>
          <w:p w14:paraId="2C79DF5B" w14:textId="67C121F3" w:rsidR="00A568D4" w:rsidRPr="005B1E20" w:rsidRDefault="00A568D4" w:rsidP="00A568D4">
            <w:pPr>
              <w:rPr>
                <w:rFonts w:ascii="Arial" w:hAnsi="Arial" w:cs="Arial"/>
              </w:rPr>
            </w:pPr>
          </w:p>
        </w:tc>
      </w:tr>
      <w:tr w:rsidR="00A568D4" w:rsidRPr="005B1E20" w14:paraId="063A221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2866EDC8" w14:textId="77777777" w:rsidR="00A568D4" w:rsidRPr="005B1E20" w:rsidRDefault="00A568D4" w:rsidP="00A568D4">
            <w:pPr>
              <w:rPr>
                <w:rFonts w:ascii="Arial" w:hAnsi="Arial" w:cs="Arial"/>
                <w:b/>
              </w:rPr>
            </w:pPr>
          </w:p>
        </w:tc>
        <w:tc>
          <w:tcPr>
            <w:tcW w:w="10376" w:type="dxa"/>
            <w:tcBorders>
              <w:left w:val="single" w:sz="24" w:space="0" w:color="auto"/>
            </w:tcBorders>
          </w:tcPr>
          <w:p w14:paraId="0FBCCFC6" w14:textId="77777777" w:rsidR="00A568D4" w:rsidRPr="005B1E20" w:rsidRDefault="00A568D4" w:rsidP="00A568D4">
            <w:pPr>
              <w:rPr>
                <w:rFonts w:ascii="Arial" w:hAnsi="Arial" w:cs="Arial"/>
                <w:b/>
              </w:rPr>
            </w:pPr>
          </w:p>
          <w:p w14:paraId="597BA8A8" w14:textId="77777777" w:rsidR="00A568D4" w:rsidRPr="005B1E20" w:rsidRDefault="00A568D4" w:rsidP="00A568D4">
            <w:pPr>
              <w:rPr>
                <w:rFonts w:ascii="Arial" w:hAnsi="Arial" w:cs="Arial"/>
                <w:b/>
              </w:rPr>
            </w:pPr>
          </w:p>
        </w:tc>
        <w:tc>
          <w:tcPr>
            <w:tcW w:w="3805" w:type="dxa"/>
            <w:tcBorders>
              <w:right w:val="single" w:sz="24" w:space="0" w:color="auto"/>
            </w:tcBorders>
          </w:tcPr>
          <w:p w14:paraId="78022B0A" w14:textId="774059D7" w:rsidR="00A568D4" w:rsidRPr="005B1E20" w:rsidRDefault="00A568D4" w:rsidP="00A568D4">
            <w:pPr>
              <w:rPr>
                <w:rFonts w:ascii="Arial" w:hAnsi="Arial" w:cs="Arial"/>
              </w:rPr>
            </w:pPr>
          </w:p>
        </w:tc>
      </w:tr>
      <w:tr w:rsidR="00A568D4" w:rsidRPr="005B1E20" w14:paraId="1192226D"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7F396400" w14:textId="77777777" w:rsidR="00A568D4" w:rsidRPr="005B1E20" w:rsidRDefault="00A568D4" w:rsidP="00A568D4">
            <w:pP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57BE49F0" w14:textId="77777777" w:rsidR="00A568D4" w:rsidRPr="005B1E20" w:rsidRDefault="00A568D4" w:rsidP="00A568D4">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3A27526E" w14:textId="5BDE33CD" w:rsidR="00A568D4" w:rsidRPr="005B1E20" w:rsidRDefault="00A568D4" w:rsidP="00A568D4">
            <w:pPr>
              <w:rPr>
                <w:rFonts w:ascii="Arial" w:hAnsi="Arial" w:cs="Arial"/>
              </w:rPr>
            </w:pPr>
          </w:p>
        </w:tc>
      </w:tr>
      <w:tr w:rsidR="00A568D4" w:rsidRPr="005B1E20" w14:paraId="438931FA" w14:textId="77777777" w:rsidTr="00C63C8B">
        <w:trPr>
          <w:cantSplit/>
          <w:trHeight w:val="454"/>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2E3F689F" w14:textId="77777777" w:rsidR="00A568D4" w:rsidRPr="005B1E20" w:rsidRDefault="00A568D4" w:rsidP="00A568D4">
            <w:pPr>
              <w:ind w:left="113" w:right="113"/>
              <w:jc w:val="center"/>
              <w:rPr>
                <w:rFonts w:ascii="Arial" w:hAnsi="Arial" w:cs="Arial"/>
                <w:b/>
              </w:rPr>
            </w:pPr>
            <w:r w:rsidRPr="005B1E20">
              <w:rPr>
                <w:rFonts w:ascii="Arial" w:hAnsi="Arial" w:cs="Arial"/>
                <w:b/>
              </w:rPr>
              <w:lastRenderedPageBreak/>
              <w:t>OTHER REQS</w:t>
            </w:r>
          </w:p>
        </w:tc>
        <w:tc>
          <w:tcPr>
            <w:tcW w:w="10376" w:type="dxa"/>
            <w:tcBorders>
              <w:top w:val="single" w:sz="24" w:space="0" w:color="auto"/>
              <w:left w:val="single" w:sz="24" w:space="0" w:color="auto"/>
            </w:tcBorders>
          </w:tcPr>
          <w:p w14:paraId="519D5801" w14:textId="77777777" w:rsidR="00A568D4" w:rsidRPr="005B1E20" w:rsidRDefault="00A568D4" w:rsidP="00A568D4">
            <w:pPr>
              <w:rPr>
                <w:rFonts w:ascii="Arial" w:hAnsi="Arial" w:cs="Arial"/>
                <w:b/>
              </w:rPr>
            </w:pPr>
          </w:p>
        </w:tc>
        <w:tc>
          <w:tcPr>
            <w:tcW w:w="3805" w:type="dxa"/>
            <w:tcBorders>
              <w:top w:val="single" w:sz="24" w:space="0" w:color="auto"/>
              <w:right w:val="single" w:sz="24" w:space="0" w:color="auto"/>
            </w:tcBorders>
          </w:tcPr>
          <w:p w14:paraId="1C45F9B4" w14:textId="77777777" w:rsidR="00A568D4" w:rsidRPr="005B1E20" w:rsidRDefault="00A568D4" w:rsidP="00A568D4">
            <w:pPr>
              <w:rPr>
                <w:rFonts w:ascii="Arial" w:hAnsi="Arial" w:cs="Arial"/>
              </w:rPr>
            </w:pPr>
            <w:r w:rsidRPr="005B1E20">
              <w:rPr>
                <w:rFonts w:ascii="Arial" w:hAnsi="Arial" w:cs="Arial"/>
              </w:rPr>
              <w:t>Application / Interview /Assessment</w:t>
            </w:r>
          </w:p>
        </w:tc>
      </w:tr>
      <w:tr w:rsidR="00A568D4" w:rsidRPr="005B1E20" w14:paraId="7BBE32BC"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014F1785" w14:textId="77777777" w:rsidR="00A568D4" w:rsidRPr="005B1E20" w:rsidRDefault="00A568D4" w:rsidP="00A568D4">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5245F8AC" w14:textId="77777777" w:rsidR="00A568D4" w:rsidRPr="005B1E20" w:rsidRDefault="00A568D4" w:rsidP="00A568D4">
            <w:pPr>
              <w:rPr>
                <w:rFonts w:ascii="Arial" w:hAnsi="Arial" w:cs="Arial"/>
                <w:b/>
              </w:rPr>
            </w:pPr>
          </w:p>
        </w:tc>
        <w:tc>
          <w:tcPr>
            <w:tcW w:w="3805" w:type="dxa"/>
            <w:tcBorders>
              <w:right w:val="single" w:sz="24" w:space="0" w:color="auto"/>
            </w:tcBorders>
            <w:shd w:val="clear" w:color="auto" w:fill="F2F2F2" w:themeFill="background1" w:themeFillShade="F2"/>
          </w:tcPr>
          <w:p w14:paraId="6161B088" w14:textId="7AC382E4" w:rsidR="00A568D4" w:rsidRPr="005B1E20" w:rsidRDefault="00A568D4" w:rsidP="00A568D4">
            <w:pPr>
              <w:rPr>
                <w:rFonts w:ascii="Arial" w:hAnsi="Arial" w:cs="Arial"/>
              </w:rPr>
            </w:pPr>
          </w:p>
        </w:tc>
      </w:tr>
      <w:tr w:rsidR="00A568D4" w:rsidRPr="005B1E20" w14:paraId="0CBCEAF7"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4AAD54A0" w14:textId="77777777" w:rsidR="00A568D4" w:rsidRPr="005B1E20" w:rsidRDefault="00A568D4" w:rsidP="00A568D4">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7694618D" w14:textId="77777777" w:rsidR="00A568D4" w:rsidRPr="005B1E20" w:rsidRDefault="00A568D4" w:rsidP="00A568D4">
            <w:pPr>
              <w:rPr>
                <w:rFonts w:ascii="Arial" w:hAnsi="Arial" w:cs="Arial"/>
                <w:b/>
              </w:rPr>
            </w:pPr>
          </w:p>
        </w:tc>
        <w:tc>
          <w:tcPr>
            <w:tcW w:w="3805" w:type="dxa"/>
            <w:tcBorders>
              <w:right w:val="single" w:sz="24" w:space="0" w:color="auto"/>
            </w:tcBorders>
            <w:shd w:val="clear" w:color="auto" w:fill="FFFFFF" w:themeFill="background1"/>
          </w:tcPr>
          <w:p w14:paraId="356F5FD9" w14:textId="39815359" w:rsidR="00A568D4" w:rsidRPr="005B1E20" w:rsidRDefault="00A568D4" w:rsidP="00A568D4">
            <w:pPr>
              <w:rPr>
                <w:rFonts w:ascii="Arial" w:hAnsi="Arial" w:cs="Arial"/>
              </w:rPr>
            </w:pPr>
          </w:p>
        </w:tc>
      </w:tr>
      <w:tr w:rsidR="00A568D4" w:rsidRPr="005B1E20" w14:paraId="66BD11E0"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468EC51F" w14:textId="77777777" w:rsidR="00A568D4" w:rsidRPr="005B1E20" w:rsidRDefault="00A568D4" w:rsidP="00A568D4">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6E2D035C" w14:textId="77777777" w:rsidR="00A568D4" w:rsidRPr="005B1E20" w:rsidRDefault="00A568D4" w:rsidP="00A568D4">
            <w:pPr>
              <w:rPr>
                <w:rFonts w:ascii="Arial" w:hAnsi="Arial" w:cs="Arial"/>
                <w:b/>
              </w:rPr>
            </w:pPr>
          </w:p>
        </w:tc>
        <w:tc>
          <w:tcPr>
            <w:tcW w:w="3805" w:type="dxa"/>
            <w:tcBorders>
              <w:right w:val="single" w:sz="24" w:space="0" w:color="auto"/>
            </w:tcBorders>
            <w:shd w:val="clear" w:color="auto" w:fill="F2F2F2" w:themeFill="background1" w:themeFillShade="F2"/>
          </w:tcPr>
          <w:p w14:paraId="4FE6DD1A" w14:textId="3167542D" w:rsidR="00A568D4" w:rsidRPr="005B1E20" w:rsidRDefault="00A568D4" w:rsidP="00A568D4">
            <w:pPr>
              <w:rPr>
                <w:rFonts w:ascii="Arial" w:hAnsi="Arial" w:cs="Arial"/>
              </w:rPr>
            </w:pPr>
          </w:p>
        </w:tc>
      </w:tr>
      <w:tr w:rsidR="00A568D4" w:rsidRPr="005B1E20" w14:paraId="650C0065"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7E6399A2" w14:textId="77777777" w:rsidR="00A568D4" w:rsidRPr="005B1E20" w:rsidRDefault="00A568D4" w:rsidP="00A568D4">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4E09E532" w14:textId="77777777" w:rsidR="00A568D4" w:rsidRPr="005B1E20" w:rsidRDefault="00A568D4" w:rsidP="00A568D4">
            <w:pPr>
              <w:rPr>
                <w:rFonts w:ascii="Arial" w:hAnsi="Arial" w:cs="Arial"/>
                <w:b/>
              </w:rPr>
            </w:pPr>
          </w:p>
        </w:tc>
        <w:tc>
          <w:tcPr>
            <w:tcW w:w="3805" w:type="dxa"/>
            <w:tcBorders>
              <w:right w:val="single" w:sz="24" w:space="0" w:color="auto"/>
            </w:tcBorders>
            <w:shd w:val="clear" w:color="auto" w:fill="FFFFFF" w:themeFill="background1"/>
          </w:tcPr>
          <w:p w14:paraId="6CAA870D" w14:textId="641509D4" w:rsidR="00A568D4" w:rsidRPr="005B1E20" w:rsidRDefault="00A568D4" w:rsidP="00A568D4">
            <w:pPr>
              <w:rPr>
                <w:rFonts w:ascii="Arial" w:hAnsi="Arial" w:cs="Arial"/>
              </w:rPr>
            </w:pPr>
          </w:p>
        </w:tc>
      </w:tr>
      <w:tr w:rsidR="00A568D4" w:rsidRPr="005B1E20" w14:paraId="3924BB5D"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18781A81" w14:textId="77777777" w:rsidR="00A568D4" w:rsidRPr="005B1E20" w:rsidRDefault="00A568D4" w:rsidP="00A568D4">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529D8B59" w14:textId="77777777" w:rsidR="00A568D4" w:rsidRPr="005B1E20" w:rsidRDefault="00A568D4" w:rsidP="00A568D4">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00F7AFED" w14:textId="1626EECC" w:rsidR="00A568D4" w:rsidRPr="005B1E20" w:rsidRDefault="00A568D4" w:rsidP="00A568D4">
            <w:pPr>
              <w:rPr>
                <w:rFonts w:ascii="Arial" w:hAnsi="Arial" w:cs="Arial"/>
              </w:rPr>
            </w:pPr>
          </w:p>
        </w:tc>
      </w:tr>
    </w:tbl>
    <w:p w14:paraId="5134B554" w14:textId="77777777" w:rsidR="00371ACF" w:rsidRPr="005B1E20" w:rsidRDefault="00371ACF" w:rsidP="009D2A35">
      <w:pPr>
        <w:rPr>
          <w:rFonts w:ascii="Arial" w:hAnsi="Arial" w:cs="Arial"/>
          <w:b/>
        </w:rPr>
      </w:pPr>
    </w:p>
    <w:p w14:paraId="6E1D34F3" w14:textId="77777777" w:rsidR="00511992" w:rsidRPr="005B1E20" w:rsidRDefault="00F173E2" w:rsidP="009D2A35">
      <w:pPr>
        <w:rPr>
          <w:rFonts w:ascii="Arial" w:hAnsi="Arial" w:cs="Arial"/>
        </w:rPr>
      </w:pPr>
      <w:r w:rsidRPr="005B1E20">
        <w:rPr>
          <w:rFonts w:ascii="Arial" w:hAnsi="Arial" w:cs="Arial"/>
        </w:rPr>
        <w:t xml:space="preserve">Please note: Front line posts with </w:t>
      </w:r>
      <w:r w:rsidR="00EE6DA5" w:rsidRPr="005B1E20">
        <w:rPr>
          <w:rFonts w:ascii="Arial" w:hAnsi="Arial" w:cs="Arial"/>
        </w:rPr>
        <w:t>direct customer contact should include a</w:t>
      </w:r>
      <w:r w:rsidR="00366493" w:rsidRPr="005B1E20">
        <w:rPr>
          <w:rFonts w:ascii="Arial" w:hAnsi="Arial" w:cs="Arial"/>
        </w:rPr>
        <w:t xml:space="preserve"> statement</w:t>
      </w:r>
      <w:r w:rsidR="00EE6DA5" w:rsidRPr="005B1E20">
        <w:rPr>
          <w:rFonts w:ascii="Arial" w:hAnsi="Arial" w:cs="Arial"/>
        </w:rPr>
        <w:t xml:space="preserve"> detailing the spoken English language requirements of the post. </w:t>
      </w:r>
    </w:p>
    <w:p w14:paraId="71853B85" w14:textId="77777777" w:rsidR="00705819" w:rsidRPr="005B1E20" w:rsidRDefault="00C20D58" w:rsidP="009D2A35">
      <w:pPr>
        <w:rPr>
          <w:rFonts w:ascii="Arial" w:hAnsi="Arial" w:cs="Arial"/>
        </w:rPr>
      </w:pPr>
      <w:r w:rsidRPr="005B1E20">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rsidRPr="005B1E20" w14:paraId="6D87100E" w14:textId="77777777" w:rsidTr="00C20D58">
        <w:tc>
          <w:tcPr>
            <w:tcW w:w="2122" w:type="dxa"/>
          </w:tcPr>
          <w:p w14:paraId="1F49573A" w14:textId="77777777" w:rsidR="00C20D58" w:rsidRPr="005B1E20" w:rsidRDefault="00C20D58" w:rsidP="009D2A35">
            <w:pPr>
              <w:rPr>
                <w:rFonts w:ascii="Arial" w:hAnsi="Arial" w:cs="Arial"/>
                <w:b/>
              </w:rPr>
            </w:pPr>
            <w:r w:rsidRPr="005B1E20">
              <w:rPr>
                <w:rFonts w:ascii="Arial" w:hAnsi="Arial" w:cs="Arial"/>
                <w:b/>
              </w:rPr>
              <w:t>Date Created:</w:t>
            </w:r>
          </w:p>
        </w:tc>
        <w:tc>
          <w:tcPr>
            <w:tcW w:w="3685" w:type="dxa"/>
          </w:tcPr>
          <w:p w14:paraId="409D4C5B" w14:textId="73A53A04" w:rsidR="00C20D58" w:rsidRPr="005B1E20" w:rsidRDefault="00C20D58" w:rsidP="00A727E6">
            <w:pPr>
              <w:rPr>
                <w:rFonts w:ascii="Arial" w:hAnsi="Arial" w:cs="Arial"/>
                <w:b/>
              </w:rPr>
            </w:pPr>
          </w:p>
        </w:tc>
      </w:tr>
      <w:tr w:rsidR="00367C29" w:rsidRPr="005B1E20" w14:paraId="7843C6CC" w14:textId="77777777" w:rsidTr="00C20D58">
        <w:tc>
          <w:tcPr>
            <w:tcW w:w="2122" w:type="dxa"/>
          </w:tcPr>
          <w:p w14:paraId="717FD07C" w14:textId="77777777" w:rsidR="00367C29" w:rsidRPr="005B1E20" w:rsidRDefault="00367C29" w:rsidP="009D2A35">
            <w:pPr>
              <w:rPr>
                <w:rFonts w:ascii="Arial" w:hAnsi="Arial" w:cs="Arial"/>
                <w:b/>
              </w:rPr>
            </w:pPr>
            <w:r w:rsidRPr="005B1E20">
              <w:rPr>
                <w:rFonts w:ascii="Arial" w:hAnsi="Arial" w:cs="Arial"/>
                <w:b/>
              </w:rPr>
              <w:t>JE Ref:</w:t>
            </w:r>
          </w:p>
          <w:p w14:paraId="4F6E185C" w14:textId="77777777" w:rsidR="00367C29" w:rsidRPr="005B1E20" w:rsidRDefault="00367C29" w:rsidP="009D2A35">
            <w:pPr>
              <w:rPr>
                <w:rFonts w:ascii="Arial" w:hAnsi="Arial" w:cs="Arial"/>
                <w:b/>
              </w:rPr>
            </w:pPr>
          </w:p>
        </w:tc>
        <w:tc>
          <w:tcPr>
            <w:tcW w:w="3685" w:type="dxa"/>
          </w:tcPr>
          <w:p w14:paraId="4DA9703E" w14:textId="77777777" w:rsidR="00367C29" w:rsidRPr="005B1E20" w:rsidRDefault="00367C29" w:rsidP="009D2A35">
            <w:pPr>
              <w:rPr>
                <w:rFonts w:ascii="Arial" w:hAnsi="Arial" w:cs="Arial"/>
                <w:b/>
              </w:rPr>
            </w:pPr>
          </w:p>
        </w:tc>
      </w:tr>
      <w:tr w:rsidR="00C20D58" w:rsidRPr="005B1E20" w14:paraId="4AD43DBA" w14:textId="77777777" w:rsidTr="00C20D58">
        <w:tc>
          <w:tcPr>
            <w:tcW w:w="2122" w:type="dxa"/>
          </w:tcPr>
          <w:p w14:paraId="5B2E7CDD" w14:textId="77777777" w:rsidR="00C20D58" w:rsidRPr="005B1E20" w:rsidRDefault="00367C29" w:rsidP="009D2A35">
            <w:pPr>
              <w:rPr>
                <w:rFonts w:ascii="Arial" w:hAnsi="Arial" w:cs="Arial"/>
                <w:b/>
              </w:rPr>
            </w:pPr>
            <w:r w:rsidRPr="005B1E20">
              <w:rPr>
                <w:rFonts w:ascii="Arial" w:hAnsi="Arial" w:cs="Arial"/>
                <w:b/>
              </w:rPr>
              <w:t>Date Agreed:</w:t>
            </w:r>
          </w:p>
        </w:tc>
        <w:tc>
          <w:tcPr>
            <w:tcW w:w="3685" w:type="dxa"/>
          </w:tcPr>
          <w:p w14:paraId="217914C3" w14:textId="77777777" w:rsidR="00C20D58" w:rsidRPr="005B1E20" w:rsidRDefault="00C20D58" w:rsidP="009D2A35">
            <w:pPr>
              <w:rPr>
                <w:rFonts w:ascii="Arial" w:hAnsi="Arial" w:cs="Arial"/>
                <w:b/>
              </w:rPr>
            </w:pPr>
          </w:p>
          <w:p w14:paraId="3D1E3496" w14:textId="77777777" w:rsidR="00C20D58" w:rsidRPr="005B1E20" w:rsidRDefault="00C20D58" w:rsidP="009D2A35">
            <w:pPr>
              <w:rPr>
                <w:rFonts w:ascii="Arial" w:hAnsi="Arial" w:cs="Arial"/>
                <w:b/>
              </w:rPr>
            </w:pPr>
          </w:p>
        </w:tc>
      </w:tr>
    </w:tbl>
    <w:p w14:paraId="4B50DD3D" w14:textId="77777777" w:rsidR="0085572F" w:rsidRPr="005B1E20" w:rsidRDefault="0085572F" w:rsidP="009D2A35">
      <w:pPr>
        <w:rPr>
          <w:rFonts w:ascii="Arial" w:hAnsi="Arial" w:cs="Arial"/>
          <w:b/>
        </w:rPr>
      </w:pPr>
    </w:p>
    <w:p w14:paraId="784450BD" w14:textId="77777777" w:rsidR="0085572F" w:rsidRPr="005B1E20" w:rsidRDefault="0085572F" w:rsidP="0085572F">
      <w:pPr>
        <w:rPr>
          <w:rFonts w:ascii="Arial" w:hAnsi="Arial" w:cs="Arial"/>
        </w:rPr>
      </w:pPr>
      <w:r w:rsidRPr="005B1E20">
        <w:rPr>
          <w:rFonts w:ascii="Arial" w:hAnsi="Arial" w:cs="Arial"/>
        </w:rPr>
        <w:t>This job description is not intended to be either prescriptive or exhaustive; it is issued as a framework to outline the main areas of responsibility.</w:t>
      </w:r>
    </w:p>
    <w:p w14:paraId="6FDA4BDB" w14:textId="77777777" w:rsidR="0085572F" w:rsidRPr="005B1E20" w:rsidRDefault="0085572F" w:rsidP="009D2A35">
      <w:pPr>
        <w:rPr>
          <w:rFonts w:ascii="Arial" w:hAnsi="Arial" w:cs="Arial"/>
          <w:b/>
        </w:rPr>
      </w:pPr>
    </w:p>
    <w:sectPr w:rsidR="0085572F" w:rsidRPr="005B1E20" w:rsidSect="0074542B">
      <w:pgSz w:w="16838" w:h="11906" w:orient="landscape"/>
      <w:pgMar w:top="993"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6241E"/>
    <w:multiLevelType w:val="hybridMultilevel"/>
    <w:tmpl w:val="8AF2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B12A76"/>
    <w:multiLevelType w:val="hybridMultilevel"/>
    <w:tmpl w:val="4810E3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09333972">
    <w:abstractNumId w:val="0"/>
  </w:num>
  <w:num w:numId="2" w16cid:durableId="1662583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116A2"/>
    <w:rsid w:val="00032E25"/>
    <w:rsid w:val="00036871"/>
    <w:rsid w:val="00083E28"/>
    <w:rsid w:val="0009281E"/>
    <w:rsid w:val="000A5BCB"/>
    <w:rsid w:val="000B5609"/>
    <w:rsid w:val="000C0A9B"/>
    <w:rsid w:val="000C32A4"/>
    <w:rsid w:val="000F2EA9"/>
    <w:rsid w:val="00115E7A"/>
    <w:rsid w:val="001277DC"/>
    <w:rsid w:val="001326A8"/>
    <w:rsid w:val="00154ED8"/>
    <w:rsid w:val="00172D4C"/>
    <w:rsid w:val="00175288"/>
    <w:rsid w:val="001B716E"/>
    <w:rsid w:val="001E3410"/>
    <w:rsid w:val="001F21C6"/>
    <w:rsid w:val="0023034D"/>
    <w:rsid w:val="002806E5"/>
    <w:rsid w:val="002A41EF"/>
    <w:rsid w:val="002B6C94"/>
    <w:rsid w:val="002D3C56"/>
    <w:rsid w:val="002E540C"/>
    <w:rsid w:val="002F2FA8"/>
    <w:rsid w:val="002F5AAA"/>
    <w:rsid w:val="00327803"/>
    <w:rsid w:val="003534A3"/>
    <w:rsid w:val="0036183A"/>
    <w:rsid w:val="00366493"/>
    <w:rsid w:val="00367C29"/>
    <w:rsid w:val="00370273"/>
    <w:rsid w:val="00371ACF"/>
    <w:rsid w:val="003741E0"/>
    <w:rsid w:val="003821D4"/>
    <w:rsid w:val="003858C6"/>
    <w:rsid w:val="003E76A8"/>
    <w:rsid w:val="003F01F1"/>
    <w:rsid w:val="00406093"/>
    <w:rsid w:val="00410A01"/>
    <w:rsid w:val="00416E0A"/>
    <w:rsid w:val="00457602"/>
    <w:rsid w:val="004C5023"/>
    <w:rsid w:val="004D5CBC"/>
    <w:rsid w:val="004E7284"/>
    <w:rsid w:val="00511992"/>
    <w:rsid w:val="005130C3"/>
    <w:rsid w:val="00546CD3"/>
    <w:rsid w:val="005734FC"/>
    <w:rsid w:val="00593976"/>
    <w:rsid w:val="005B1E20"/>
    <w:rsid w:val="005C178C"/>
    <w:rsid w:val="005C4A92"/>
    <w:rsid w:val="005F13F3"/>
    <w:rsid w:val="005F792C"/>
    <w:rsid w:val="00611761"/>
    <w:rsid w:val="006121A0"/>
    <w:rsid w:val="006347FC"/>
    <w:rsid w:val="00653E4D"/>
    <w:rsid w:val="006A0D1C"/>
    <w:rsid w:val="006A5634"/>
    <w:rsid w:val="006F33B9"/>
    <w:rsid w:val="006F5B1F"/>
    <w:rsid w:val="006F6B38"/>
    <w:rsid w:val="00705819"/>
    <w:rsid w:val="00731761"/>
    <w:rsid w:val="00733EFD"/>
    <w:rsid w:val="0074542B"/>
    <w:rsid w:val="007522D1"/>
    <w:rsid w:val="007574E2"/>
    <w:rsid w:val="00774F9C"/>
    <w:rsid w:val="00776BC7"/>
    <w:rsid w:val="007A6020"/>
    <w:rsid w:val="007B7500"/>
    <w:rsid w:val="007D0BA8"/>
    <w:rsid w:val="007F2B9C"/>
    <w:rsid w:val="0081480D"/>
    <w:rsid w:val="008431EF"/>
    <w:rsid w:val="0085572F"/>
    <w:rsid w:val="00874770"/>
    <w:rsid w:val="00875C35"/>
    <w:rsid w:val="0088117D"/>
    <w:rsid w:val="0088692C"/>
    <w:rsid w:val="008A0E9D"/>
    <w:rsid w:val="008B4F96"/>
    <w:rsid w:val="008D54EC"/>
    <w:rsid w:val="008D7A24"/>
    <w:rsid w:val="008E69B2"/>
    <w:rsid w:val="008F0D52"/>
    <w:rsid w:val="008F15A8"/>
    <w:rsid w:val="009306F5"/>
    <w:rsid w:val="009440DF"/>
    <w:rsid w:val="0097048B"/>
    <w:rsid w:val="009905C8"/>
    <w:rsid w:val="009B560B"/>
    <w:rsid w:val="009B7120"/>
    <w:rsid w:val="009D2A35"/>
    <w:rsid w:val="009D543E"/>
    <w:rsid w:val="009E0B93"/>
    <w:rsid w:val="009E6F30"/>
    <w:rsid w:val="009F548B"/>
    <w:rsid w:val="009F5E0F"/>
    <w:rsid w:val="00A519D2"/>
    <w:rsid w:val="00A568D4"/>
    <w:rsid w:val="00A727E6"/>
    <w:rsid w:val="00A95399"/>
    <w:rsid w:val="00AC14D4"/>
    <w:rsid w:val="00AC19FD"/>
    <w:rsid w:val="00AE1B8E"/>
    <w:rsid w:val="00B2182D"/>
    <w:rsid w:val="00B31502"/>
    <w:rsid w:val="00B818B1"/>
    <w:rsid w:val="00B828FE"/>
    <w:rsid w:val="00BA5D39"/>
    <w:rsid w:val="00BB5AC8"/>
    <w:rsid w:val="00BC2036"/>
    <w:rsid w:val="00C13D96"/>
    <w:rsid w:val="00C20D58"/>
    <w:rsid w:val="00C44570"/>
    <w:rsid w:val="00C60A79"/>
    <w:rsid w:val="00C60E41"/>
    <w:rsid w:val="00C63C8B"/>
    <w:rsid w:val="00C65C99"/>
    <w:rsid w:val="00C72AA9"/>
    <w:rsid w:val="00CA4E1A"/>
    <w:rsid w:val="00CB506E"/>
    <w:rsid w:val="00CF289E"/>
    <w:rsid w:val="00D125CD"/>
    <w:rsid w:val="00D135DF"/>
    <w:rsid w:val="00D855A8"/>
    <w:rsid w:val="00DA3A55"/>
    <w:rsid w:val="00DD633E"/>
    <w:rsid w:val="00DE1944"/>
    <w:rsid w:val="00DE3557"/>
    <w:rsid w:val="00E04841"/>
    <w:rsid w:val="00E06D46"/>
    <w:rsid w:val="00E33EF2"/>
    <w:rsid w:val="00E33F32"/>
    <w:rsid w:val="00E342D5"/>
    <w:rsid w:val="00E64CEF"/>
    <w:rsid w:val="00E94C22"/>
    <w:rsid w:val="00EC10F4"/>
    <w:rsid w:val="00EC1ED2"/>
    <w:rsid w:val="00ED0FD4"/>
    <w:rsid w:val="00ED1512"/>
    <w:rsid w:val="00ED167C"/>
    <w:rsid w:val="00EE6DA5"/>
    <w:rsid w:val="00EF0C82"/>
    <w:rsid w:val="00F07BA4"/>
    <w:rsid w:val="00F145E1"/>
    <w:rsid w:val="00F173E2"/>
    <w:rsid w:val="00F75435"/>
    <w:rsid w:val="00F9145E"/>
    <w:rsid w:val="00F947A5"/>
    <w:rsid w:val="00FF3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DB87"/>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8692C"/>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8692C"/>
    <w:pPr>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88692C"/>
    <w:rPr>
      <w:rFonts w:ascii="Arial" w:eastAsia="Times New Roman" w:hAnsi="Arial" w:cs="Arial"/>
      <w:sz w:val="24"/>
      <w:szCs w:val="24"/>
    </w:rPr>
  </w:style>
  <w:style w:type="paragraph" w:styleId="BodyText">
    <w:name w:val="Body Text"/>
    <w:basedOn w:val="Normal"/>
    <w:link w:val="BodyTextChar"/>
    <w:uiPriority w:val="99"/>
    <w:unhideWhenUsed/>
    <w:rsid w:val="0088692C"/>
    <w:pPr>
      <w:spacing w:after="120"/>
    </w:pPr>
  </w:style>
  <w:style w:type="character" w:customStyle="1" w:styleId="BodyTextChar">
    <w:name w:val="Body Text Char"/>
    <w:basedOn w:val="DefaultParagraphFont"/>
    <w:link w:val="BodyText"/>
    <w:uiPriority w:val="99"/>
    <w:rsid w:val="0088692C"/>
  </w:style>
  <w:style w:type="paragraph" w:styleId="BodyText2">
    <w:name w:val="Body Text 2"/>
    <w:basedOn w:val="Normal"/>
    <w:link w:val="BodyText2Char"/>
    <w:uiPriority w:val="99"/>
    <w:unhideWhenUsed/>
    <w:rsid w:val="00875C35"/>
    <w:pPr>
      <w:spacing w:after="120" w:line="480" w:lineRule="auto"/>
    </w:pPr>
  </w:style>
  <w:style w:type="character" w:customStyle="1" w:styleId="BodyText2Char">
    <w:name w:val="Body Text 2 Char"/>
    <w:basedOn w:val="DefaultParagraphFont"/>
    <w:link w:val="BodyText2"/>
    <w:uiPriority w:val="99"/>
    <w:rsid w:val="00875C35"/>
  </w:style>
  <w:style w:type="paragraph" w:styleId="BodyTextIndent3">
    <w:name w:val="Body Text Indent 3"/>
    <w:basedOn w:val="Normal"/>
    <w:link w:val="BodyTextIndent3Char"/>
    <w:uiPriority w:val="99"/>
    <w:unhideWhenUsed/>
    <w:rsid w:val="009306F5"/>
    <w:pPr>
      <w:spacing w:after="120"/>
      <w:ind w:left="283"/>
    </w:pPr>
    <w:rPr>
      <w:sz w:val="16"/>
      <w:szCs w:val="16"/>
    </w:rPr>
  </w:style>
  <w:style w:type="character" w:customStyle="1" w:styleId="BodyTextIndent3Char">
    <w:name w:val="Body Text Indent 3 Char"/>
    <w:basedOn w:val="DefaultParagraphFont"/>
    <w:link w:val="BodyTextIndent3"/>
    <w:uiPriority w:val="99"/>
    <w:rsid w:val="009306F5"/>
    <w:rPr>
      <w:sz w:val="16"/>
      <w:szCs w:val="16"/>
    </w:rPr>
  </w:style>
  <w:style w:type="paragraph" w:styleId="BalloonText">
    <w:name w:val="Balloon Text"/>
    <w:basedOn w:val="Normal"/>
    <w:link w:val="BalloonTextChar"/>
    <w:uiPriority w:val="99"/>
    <w:semiHidden/>
    <w:unhideWhenUsed/>
    <w:rsid w:val="009E6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0311">
      <w:bodyDiv w:val="1"/>
      <w:marLeft w:val="0"/>
      <w:marRight w:val="0"/>
      <w:marTop w:val="0"/>
      <w:marBottom w:val="0"/>
      <w:divBdr>
        <w:top w:val="none" w:sz="0" w:space="0" w:color="auto"/>
        <w:left w:val="none" w:sz="0" w:space="0" w:color="auto"/>
        <w:bottom w:val="none" w:sz="0" w:space="0" w:color="auto"/>
        <w:right w:val="none" w:sz="0" w:space="0" w:color="auto"/>
      </w:divBdr>
    </w:div>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8820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6e191a-dd00-4c44-b8aa-01a6acfcdb7f" xsi:nil="true"/>
    <lcf76f155ced4ddcb4097134ff3c332f xmlns="dfbc4d0a-aed5-46e9-96fb-2732695539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B6685CD95E64990C6DB4017DB11FF" ma:contentTypeVersion="13" ma:contentTypeDescription="Create a new document." ma:contentTypeScope="" ma:versionID="fd4b9e18b1aa1ef3d013aaa5e526b605">
  <xsd:schema xmlns:xsd="http://www.w3.org/2001/XMLSchema" xmlns:xs="http://www.w3.org/2001/XMLSchema" xmlns:p="http://schemas.microsoft.com/office/2006/metadata/properties" xmlns:ns2="dfbc4d0a-aed5-46e9-96fb-27326955398c" xmlns:ns3="9d6e191a-dd00-4c44-b8aa-01a6acfcdb7f" targetNamespace="http://schemas.microsoft.com/office/2006/metadata/properties" ma:root="true" ma:fieldsID="7f8433962dbae287183ffe0c8055ee68" ns2:_="" ns3:_="">
    <xsd:import namespace="dfbc4d0a-aed5-46e9-96fb-27326955398c"/>
    <xsd:import namespace="9d6e191a-dd00-4c44-b8aa-01a6acfcdb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c4d0a-aed5-46e9-96fb-273269553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e191a-dd00-4c44-b8aa-01a6acfcdb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0053c-8aa0-4027-aa54-3611cd812f07}" ma:internalName="TaxCatchAll" ma:showField="CatchAllData" ma:web="9d6e191a-dd00-4c44-b8aa-01a6acfcdb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CDDD8-45C1-4890-A6B8-E3761C4AD824}">
  <ds:schemaRefs>
    <ds:schemaRef ds:uri="http://schemas.openxmlformats.org/officeDocument/2006/bibliograph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9d6e191a-dd00-4c44-b8aa-01a6acfcdb7f"/>
    <ds:schemaRef ds:uri="dfbc4d0a-aed5-46e9-96fb-27326955398c"/>
  </ds:schemaRefs>
</ds:datastoreItem>
</file>

<file path=customXml/itemProps3.xml><?xml version="1.0" encoding="utf-8"?>
<ds:datastoreItem xmlns:ds="http://schemas.openxmlformats.org/officeDocument/2006/customXml" ds:itemID="{2687182C-EFAD-498B-A2D7-18FF37910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c4d0a-aed5-46e9-96fb-27326955398c"/>
    <ds:schemaRef ds:uri="9d6e191a-dd00-4c44-b8aa-01a6acfcd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Ainsley Francis</cp:lastModifiedBy>
  <cp:revision>2</cp:revision>
  <cp:lastPrinted>2024-04-05T13:50:00Z</cp:lastPrinted>
  <dcterms:created xsi:type="dcterms:W3CDTF">2024-05-01T08:50:00Z</dcterms:created>
  <dcterms:modified xsi:type="dcterms:W3CDTF">2024-05-01T08:50:00Z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0x0101000B7B6685CD95E64990C6DB4017DB11FF</vt:lpwstr>
  </property>
  <property fmtid="{D5CDD505-2E9C-101B-9397-08002B2CF9AE}" pid="3" name="Order">
    <vt:r8>1983600</vt:r8>
  </property>
</Properties>
</file>