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1367" w14:textId="77777777" w:rsidR="009D2A35" w:rsidRDefault="009D2A35" w:rsidP="009D2A35">
      <w:pPr>
        <w:jc w:val="center"/>
        <w:rPr>
          <w:rFonts w:ascii="Arial" w:hAnsi="Arial" w:cs="Arial"/>
        </w:rPr>
      </w:pPr>
      <w:r>
        <w:rPr>
          <w:noProof/>
          <w:lang w:eastAsia="en-GB"/>
        </w:rPr>
        <w:drawing>
          <wp:inline distT="0" distB="0" distL="0" distR="0" wp14:anchorId="291084E4" wp14:editId="79C6DC7E">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F1A150F"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66A6B497" w14:textId="77777777" w:rsidR="009D2A35" w:rsidRDefault="009D2A35" w:rsidP="00874770">
      <w:pPr>
        <w:jc w:val="center"/>
        <w:rPr>
          <w:rFonts w:ascii="Arial" w:hAnsi="Arial" w:cs="Arial"/>
          <w:b/>
        </w:rPr>
      </w:pPr>
    </w:p>
    <w:tbl>
      <w:tblPr>
        <w:tblStyle w:val="PlainTable1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214EDFA3"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6B0463" w14:textId="77777777"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14:paraId="38940349" w14:textId="4EB717AD" w:rsidR="009D2A35" w:rsidRPr="009F267F" w:rsidRDefault="00034D6A" w:rsidP="008747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F267F">
              <w:rPr>
                <w:rFonts w:ascii="Arial" w:hAnsi="Arial" w:cs="Arial"/>
              </w:rPr>
              <w:t xml:space="preserve">Casual </w:t>
            </w:r>
            <w:r w:rsidR="00573E84" w:rsidRPr="009F267F">
              <w:rPr>
                <w:rFonts w:ascii="Arial" w:hAnsi="Arial" w:cs="Arial"/>
              </w:rPr>
              <w:t>Care Assistant</w:t>
            </w:r>
          </w:p>
        </w:tc>
      </w:tr>
      <w:tr w:rsidR="009D2A35" w14:paraId="5FC04DBB"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9E63B11" w14:textId="77777777"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14:paraId="4074E6A0" w14:textId="3679137E" w:rsidR="009D2A35" w:rsidRPr="009F267F" w:rsidRDefault="009F267F"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F267F">
              <w:rPr>
                <w:rFonts w:ascii="Arial" w:hAnsi="Arial" w:cs="Arial"/>
                <w:b/>
              </w:rPr>
              <w:t>HBC2</w:t>
            </w:r>
          </w:p>
        </w:tc>
      </w:tr>
      <w:tr w:rsidR="009D2A35" w14:paraId="599086C0"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6F72F551" w14:textId="77777777"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14:paraId="283A2455" w14:textId="678D659D" w:rsidR="009D2A35" w:rsidRDefault="00573E84"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Care Home</w:t>
            </w:r>
            <w:r w:rsidR="00BD01A2">
              <w:rPr>
                <w:rFonts w:ascii="Arial" w:hAnsi="Arial" w:cs="Arial"/>
                <w:b/>
              </w:rPr>
              <w:t>s</w:t>
            </w:r>
          </w:p>
        </w:tc>
      </w:tr>
      <w:tr w:rsidR="009D2A35" w14:paraId="41F1EFDE"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88E6498" w14:textId="77777777"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14:paraId="29B5E3D3" w14:textId="2AE031F9" w:rsidR="009D2A35" w:rsidRDefault="00BD01A2"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Care Homes</w:t>
            </w:r>
          </w:p>
        </w:tc>
      </w:tr>
    </w:tbl>
    <w:p w14:paraId="798BE5CC"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0058EA3B" w14:textId="77777777" w:rsidTr="00371ACF">
        <w:tc>
          <w:tcPr>
            <w:tcW w:w="9016" w:type="dxa"/>
            <w:tcBorders>
              <w:top w:val="single" w:sz="18" w:space="0" w:color="auto"/>
              <w:bottom w:val="single" w:sz="12" w:space="0" w:color="auto"/>
            </w:tcBorders>
            <w:shd w:val="clear" w:color="auto" w:fill="D9D9D9" w:themeFill="background1" w:themeFillShade="D9"/>
          </w:tcPr>
          <w:p w14:paraId="06FBAE43"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245A0B05" w14:textId="77777777" w:rsidTr="00371ACF">
        <w:tc>
          <w:tcPr>
            <w:tcW w:w="9016" w:type="dxa"/>
            <w:tcBorders>
              <w:top w:val="single" w:sz="12" w:space="0" w:color="auto"/>
            </w:tcBorders>
          </w:tcPr>
          <w:p w14:paraId="3BC58A5E" w14:textId="4066F4F8" w:rsidR="009D2A35" w:rsidRPr="009F267F" w:rsidRDefault="00573E84" w:rsidP="00874770">
            <w:pPr>
              <w:rPr>
                <w:rFonts w:ascii="Arial" w:hAnsi="Arial" w:cs="Arial"/>
              </w:rPr>
            </w:pPr>
            <w:r w:rsidRPr="009F267F">
              <w:rPr>
                <w:rFonts w:ascii="Arial" w:hAnsi="Arial" w:cs="Arial"/>
                <w:bCs/>
              </w:rPr>
              <w:t>To look after the physical, emotional, cultural and social needs of the residents using a person-centred approach.  Observe and promote the residents’ choice, dignity and privacy.  To create and maintain good professional relationships with residents, their families and other stakeholders and to adhere to all regulatory and statutory obligations, policies, procedures and guidelines.</w:t>
            </w:r>
          </w:p>
        </w:tc>
      </w:tr>
    </w:tbl>
    <w:p w14:paraId="2D65949C"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66CB1AAF" w14:textId="77777777" w:rsidTr="00371ACF">
        <w:tc>
          <w:tcPr>
            <w:tcW w:w="9016" w:type="dxa"/>
            <w:gridSpan w:val="2"/>
            <w:tcBorders>
              <w:top w:val="single" w:sz="18" w:space="0" w:color="auto"/>
              <w:bottom w:val="single" w:sz="12" w:space="0" w:color="auto"/>
            </w:tcBorders>
            <w:shd w:val="clear" w:color="auto" w:fill="D9D9D9" w:themeFill="background1" w:themeFillShade="D9"/>
          </w:tcPr>
          <w:p w14:paraId="2D02FDB0" w14:textId="77777777" w:rsidR="00371ACF" w:rsidRDefault="009D2A35" w:rsidP="00874770">
            <w:pPr>
              <w:rPr>
                <w:rFonts w:ascii="Arial" w:hAnsi="Arial" w:cs="Arial"/>
                <w:b/>
              </w:rPr>
            </w:pPr>
            <w:r>
              <w:rPr>
                <w:rFonts w:ascii="Arial" w:hAnsi="Arial" w:cs="Arial"/>
                <w:b/>
              </w:rPr>
              <w:t xml:space="preserve">Key Duties </w:t>
            </w:r>
          </w:p>
        </w:tc>
      </w:tr>
      <w:tr w:rsidR="009D2A35" w14:paraId="5FAEE84F" w14:textId="77777777" w:rsidTr="00371ACF">
        <w:tc>
          <w:tcPr>
            <w:tcW w:w="339" w:type="dxa"/>
            <w:tcBorders>
              <w:top w:val="single" w:sz="12" w:space="0" w:color="auto"/>
              <w:bottom w:val="nil"/>
              <w:right w:val="single" w:sz="12" w:space="0" w:color="auto"/>
            </w:tcBorders>
          </w:tcPr>
          <w:p w14:paraId="18CB8BEF" w14:textId="77777777" w:rsidR="009D2A35" w:rsidRDefault="009D2A35" w:rsidP="00874770">
            <w:pPr>
              <w:rPr>
                <w:rFonts w:ascii="Arial" w:hAnsi="Arial" w:cs="Arial"/>
                <w:b/>
              </w:rPr>
            </w:pPr>
            <w:r>
              <w:rPr>
                <w:rFonts w:ascii="Arial" w:hAnsi="Arial" w:cs="Arial"/>
                <w:b/>
              </w:rPr>
              <w:t>1</w:t>
            </w:r>
          </w:p>
        </w:tc>
        <w:tc>
          <w:tcPr>
            <w:tcW w:w="8677" w:type="dxa"/>
            <w:tcBorders>
              <w:top w:val="single" w:sz="12" w:space="0" w:color="auto"/>
              <w:left w:val="single" w:sz="12" w:space="0" w:color="auto"/>
            </w:tcBorders>
          </w:tcPr>
          <w:p w14:paraId="25238B97" w14:textId="24BC66D0" w:rsidR="00F11C3B" w:rsidRPr="00F11C3B" w:rsidRDefault="00F11C3B" w:rsidP="00F11C3B">
            <w:pPr>
              <w:rPr>
                <w:rFonts w:ascii="Arial" w:hAnsi="Arial" w:cs="Arial"/>
              </w:rPr>
            </w:pPr>
            <w:r>
              <w:rPr>
                <w:rFonts w:ascii="Arial" w:hAnsi="Arial" w:cs="Arial"/>
              </w:rPr>
              <w:t>Provide personal care and support to residents with a wide-range of needs.  Support residents in all aspects of their personal care, including personal hygiene, bathing, dressing and toileting.</w:t>
            </w:r>
          </w:p>
        </w:tc>
      </w:tr>
      <w:tr w:rsidR="009D2A35" w14:paraId="62219969" w14:textId="77777777" w:rsidTr="00371ACF">
        <w:tc>
          <w:tcPr>
            <w:tcW w:w="339" w:type="dxa"/>
            <w:tcBorders>
              <w:top w:val="nil"/>
              <w:bottom w:val="nil"/>
              <w:right w:val="single" w:sz="12" w:space="0" w:color="auto"/>
            </w:tcBorders>
            <w:shd w:val="clear" w:color="auto" w:fill="F2F2F2" w:themeFill="background1" w:themeFillShade="F2"/>
          </w:tcPr>
          <w:p w14:paraId="54131157" w14:textId="77777777" w:rsidR="009D2A35" w:rsidRDefault="009D2A35" w:rsidP="00874770">
            <w:pPr>
              <w:rPr>
                <w:rFonts w:ascii="Arial" w:hAnsi="Arial" w:cs="Arial"/>
                <w:b/>
              </w:rPr>
            </w:pPr>
            <w:r>
              <w:rPr>
                <w:rFonts w:ascii="Arial" w:hAnsi="Arial" w:cs="Arial"/>
                <w:b/>
              </w:rPr>
              <w:t>2</w:t>
            </w:r>
          </w:p>
        </w:tc>
        <w:tc>
          <w:tcPr>
            <w:tcW w:w="8677" w:type="dxa"/>
            <w:tcBorders>
              <w:left w:val="single" w:sz="12" w:space="0" w:color="auto"/>
            </w:tcBorders>
            <w:shd w:val="clear" w:color="auto" w:fill="F2F2F2" w:themeFill="background1" w:themeFillShade="F2"/>
          </w:tcPr>
          <w:p w14:paraId="10387D0A" w14:textId="66CEC084" w:rsidR="00F11C3B" w:rsidRPr="00F11C3B" w:rsidRDefault="00F11C3B" w:rsidP="00F11C3B">
            <w:pPr>
              <w:rPr>
                <w:rFonts w:ascii="Arial" w:hAnsi="Arial" w:cs="Arial"/>
              </w:rPr>
            </w:pPr>
            <w:r>
              <w:rPr>
                <w:rFonts w:ascii="Arial" w:hAnsi="Arial" w:cs="Arial"/>
              </w:rPr>
              <w:t>Provide appropriate physical, emotional, cultural and intellectual support to residents to enable them to fulfil their aspirations as determined through the individual care planning process.</w:t>
            </w:r>
          </w:p>
        </w:tc>
      </w:tr>
      <w:tr w:rsidR="009D2A35" w14:paraId="0675BC47" w14:textId="77777777" w:rsidTr="00371ACF">
        <w:tc>
          <w:tcPr>
            <w:tcW w:w="339" w:type="dxa"/>
            <w:tcBorders>
              <w:top w:val="nil"/>
              <w:bottom w:val="nil"/>
              <w:right w:val="single" w:sz="12" w:space="0" w:color="auto"/>
            </w:tcBorders>
          </w:tcPr>
          <w:p w14:paraId="3E073480" w14:textId="77777777" w:rsidR="009D2A35" w:rsidRDefault="009D2A35" w:rsidP="00874770">
            <w:pPr>
              <w:rPr>
                <w:rFonts w:ascii="Arial" w:hAnsi="Arial" w:cs="Arial"/>
                <w:b/>
              </w:rPr>
            </w:pPr>
            <w:r>
              <w:rPr>
                <w:rFonts w:ascii="Arial" w:hAnsi="Arial" w:cs="Arial"/>
                <w:b/>
              </w:rPr>
              <w:t>3</w:t>
            </w:r>
          </w:p>
        </w:tc>
        <w:tc>
          <w:tcPr>
            <w:tcW w:w="8677" w:type="dxa"/>
            <w:tcBorders>
              <w:left w:val="single" w:sz="12" w:space="0" w:color="auto"/>
            </w:tcBorders>
          </w:tcPr>
          <w:p w14:paraId="0723E0DA" w14:textId="59CE79F9" w:rsidR="009D2A35" w:rsidRPr="00F11C3B" w:rsidRDefault="00F11C3B" w:rsidP="00874770">
            <w:pPr>
              <w:rPr>
                <w:rFonts w:ascii="Arial" w:hAnsi="Arial" w:cs="Arial"/>
              </w:rPr>
            </w:pPr>
            <w:r>
              <w:rPr>
                <w:rFonts w:ascii="Arial" w:hAnsi="Arial" w:cs="Arial"/>
              </w:rPr>
              <w:t>Provide appropriate support that ensures that the dignity and privacy of each individual is promoted at all times, and that maximises the potential of each individual to live as independently as they are able to.</w:t>
            </w:r>
          </w:p>
        </w:tc>
      </w:tr>
      <w:tr w:rsidR="009D2A35" w14:paraId="3D94212F" w14:textId="77777777" w:rsidTr="00371ACF">
        <w:tc>
          <w:tcPr>
            <w:tcW w:w="339" w:type="dxa"/>
            <w:tcBorders>
              <w:top w:val="nil"/>
              <w:bottom w:val="nil"/>
              <w:right w:val="single" w:sz="12" w:space="0" w:color="auto"/>
            </w:tcBorders>
            <w:shd w:val="clear" w:color="auto" w:fill="F2F2F2" w:themeFill="background1" w:themeFillShade="F2"/>
          </w:tcPr>
          <w:p w14:paraId="6DC4A24B" w14:textId="77777777" w:rsidR="009D2A35" w:rsidRDefault="009D2A35" w:rsidP="00874770">
            <w:pPr>
              <w:rPr>
                <w:rFonts w:ascii="Arial" w:hAnsi="Arial" w:cs="Arial"/>
                <w:b/>
              </w:rPr>
            </w:pPr>
            <w:r>
              <w:rPr>
                <w:rFonts w:ascii="Arial" w:hAnsi="Arial" w:cs="Arial"/>
                <w:b/>
              </w:rPr>
              <w:t>4</w:t>
            </w:r>
          </w:p>
        </w:tc>
        <w:tc>
          <w:tcPr>
            <w:tcW w:w="8677" w:type="dxa"/>
            <w:tcBorders>
              <w:left w:val="single" w:sz="12" w:space="0" w:color="auto"/>
            </w:tcBorders>
            <w:shd w:val="clear" w:color="auto" w:fill="F2F2F2" w:themeFill="background1" w:themeFillShade="F2"/>
          </w:tcPr>
          <w:p w14:paraId="41AA4E8C" w14:textId="6EF96F29" w:rsidR="009D2A35" w:rsidRPr="00F11C3B" w:rsidRDefault="00F11C3B" w:rsidP="00874770">
            <w:pPr>
              <w:rPr>
                <w:rFonts w:ascii="Arial" w:hAnsi="Arial" w:cs="Arial"/>
              </w:rPr>
            </w:pPr>
            <w:r>
              <w:rPr>
                <w:rFonts w:ascii="Arial" w:hAnsi="Arial" w:cs="Arial"/>
              </w:rPr>
              <w:t>Positively contribute to the care and support assessment and care planning process for individuals through discussion, review processes and attendance at meetings.</w:t>
            </w:r>
          </w:p>
        </w:tc>
      </w:tr>
      <w:tr w:rsidR="009D2A35" w14:paraId="319417B7" w14:textId="77777777" w:rsidTr="00371ACF">
        <w:tc>
          <w:tcPr>
            <w:tcW w:w="339" w:type="dxa"/>
            <w:tcBorders>
              <w:top w:val="nil"/>
              <w:bottom w:val="nil"/>
              <w:right w:val="single" w:sz="12" w:space="0" w:color="auto"/>
            </w:tcBorders>
          </w:tcPr>
          <w:p w14:paraId="76C9D71F" w14:textId="77777777" w:rsidR="009D2A35" w:rsidRDefault="009D2A35" w:rsidP="00874770">
            <w:pPr>
              <w:rPr>
                <w:rFonts w:ascii="Arial" w:hAnsi="Arial" w:cs="Arial"/>
                <w:b/>
              </w:rPr>
            </w:pPr>
            <w:r>
              <w:rPr>
                <w:rFonts w:ascii="Arial" w:hAnsi="Arial" w:cs="Arial"/>
                <w:b/>
              </w:rPr>
              <w:t>5</w:t>
            </w:r>
          </w:p>
        </w:tc>
        <w:tc>
          <w:tcPr>
            <w:tcW w:w="8677" w:type="dxa"/>
            <w:tcBorders>
              <w:left w:val="single" w:sz="12" w:space="0" w:color="auto"/>
            </w:tcBorders>
          </w:tcPr>
          <w:p w14:paraId="3E1B1F7F" w14:textId="3FAEBF70" w:rsidR="009D2A35" w:rsidRPr="00F11C3B" w:rsidRDefault="00F11C3B" w:rsidP="00874770">
            <w:pPr>
              <w:rPr>
                <w:rFonts w:ascii="Arial" w:hAnsi="Arial" w:cs="Arial"/>
              </w:rPr>
            </w:pPr>
            <w:r>
              <w:rPr>
                <w:rFonts w:ascii="Arial" w:hAnsi="Arial" w:cs="Arial"/>
              </w:rPr>
              <w:t>Contribute to ongoing assessment and monitoring of people using services by maintaining and updating records, as required in line with organisational policies and procedures.</w:t>
            </w:r>
          </w:p>
        </w:tc>
      </w:tr>
      <w:tr w:rsidR="009D2A35" w14:paraId="2C322C7D" w14:textId="77777777" w:rsidTr="00371ACF">
        <w:tc>
          <w:tcPr>
            <w:tcW w:w="339" w:type="dxa"/>
            <w:tcBorders>
              <w:top w:val="nil"/>
              <w:bottom w:val="nil"/>
              <w:right w:val="single" w:sz="12" w:space="0" w:color="auto"/>
            </w:tcBorders>
            <w:shd w:val="clear" w:color="auto" w:fill="F2F2F2" w:themeFill="background1" w:themeFillShade="F2"/>
          </w:tcPr>
          <w:p w14:paraId="195E9363" w14:textId="77777777" w:rsidR="009D2A35" w:rsidRDefault="009D2A35" w:rsidP="00874770">
            <w:pPr>
              <w:rPr>
                <w:rFonts w:ascii="Arial" w:hAnsi="Arial" w:cs="Arial"/>
                <w:b/>
              </w:rPr>
            </w:pPr>
            <w:r>
              <w:rPr>
                <w:rFonts w:ascii="Arial" w:hAnsi="Arial" w:cs="Arial"/>
                <w:b/>
              </w:rPr>
              <w:t>6</w:t>
            </w:r>
          </w:p>
        </w:tc>
        <w:tc>
          <w:tcPr>
            <w:tcW w:w="8677" w:type="dxa"/>
            <w:tcBorders>
              <w:left w:val="single" w:sz="12" w:space="0" w:color="auto"/>
            </w:tcBorders>
            <w:shd w:val="clear" w:color="auto" w:fill="F2F2F2" w:themeFill="background1" w:themeFillShade="F2"/>
          </w:tcPr>
          <w:p w14:paraId="753FD097" w14:textId="6A5361F8" w:rsidR="009D2A35" w:rsidRDefault="00F11C3B" w:rsidP="00F11C3B">
            <w:pPr>
              <w:rPr>
                <w:rFonts w:ascii="Arial" w:hAnsi="Arial" w:cs="Arial"/>
                <w:b/>
              </w:rPr>
            </w:pPr>
            <w:r>
              <w:rPr>
                <w:rFonts w:ascii="Arial" w:hAnsi="Arial" w:cs="Arial"/>
              </w:rPr>
              <w:t>Support people using services to access a range of community opportunities, including those in leisure, educational and employment services, as directed by the manager.</w:t>
            </w:r>
          </w:p>
        </w:tc>
      </w:tr>
      <w:tr w:rsidR="009D2A35" w14:paraId="6AB0B3D7" w14:textId="77777777" w:rsidTr="00371ACF">
        <w:tc>
          <w:tcPr>
            <w:tcW w:w="339" w:type="dxa"/>
            <w:tcBorders>
              <w:top w:val="nil"/>
              <w:bottom w:val="nil"/>
              <w:right w:val="single" w:sz="12" w:space="0" w:color="auto"/>
            </w:tcBorders>
          </w:tcPr>
          <w:p w14:paraId="1BE1862A" w14:textId="77777777" w:rsidR="009D2A35" w:rsidRDefault="009D2A35" w:rsidP="00874770">
            <w:pPr>
              <w:rPr>
                <w:rFonts w:ascii="Arial" w:hAnsi="Arial" w:cs="Arial"/>
                <w:b/>
              </w:rPr>
            </w:pPr>
            <w:r>
              <w:rPr>
                <w:rFonts w:ascii="Arial" w:hAnsi="Arial" w:cs="Arial"/>
                <w:b/>
              </w:rPr>
              <w:t>7</w:t>
            </w:r>
          </w:p>
        </w:tc>
        <w:tc>
          <w:tcPr>
            <w:tcW w:w="8677" w:type="dxa"/>
            <w:tcBorders>
              <w:left w:val="single" w:sz="12" w:space="0" w:color="auto"/>
            </w:tcBorders>
          </w:tcPr>
          <w:p w14:paraId="2036A04F" w14:textId="1AC65E3C" w:rsidR="009D2A35" w:rsidRDefault="00F11C3B" w:rsidP="00F11C3B">
            <w:pPr>
              <w:rPr>
                <w:rFonts w:ascii="Arial" w:hAnsi="Arial" w:cs="Arial"/>
                <w:b/>
              </w:rPr>
            </w:pPr>
            <w:r>
              <w:rPr>
                <w:rFonts w:ascii="Arial" w:hAnsi="Arial" w:cs="Arial"/>
                <w:bCs/>
              </w:rPr>
              <w:t>Recognise the signs of abuse and immediately report any suspected abuse/concerns around health and wellbeing to the manager.</w:t>
            </w:r>
          </w:p>
        </w:tc>
      </w:tr>
      <w:tr w:rsidR="009D2A35" w14:paraId="3A33DF1D" w14:textId="77777777" w:rsidTr="00371ACF">
        <w:tc>
          <w:tcPr>
            <w:tcW w:w="339" w:type="dxa"/>
            <w:tcBorders>
              <w:top w:val="nil"/>
              <w:bottom w:val="nil"/>
              <w:right w:val="single" w:sz="12" w:space="0" w:color="auto"/>
            </w:tcBorders>
            <w:shd w:val="clear" w:color="auto" w:fill="F2F2F2" w:themeFill="background1" w:themeFillShade="F2"/>
          </w:tcPr>
          <w:p w14:paraId="17F02157" w14:textId="77777777" w:rsidR="009D2A35" w:rsidRDefault="009D2A35" w:rsidP="00874770">
            <w:pPr>
              <w:rPr>
                <w:rFonts w:ascii="Arial" w:hAnsi="Arial" w:cs="Arial"/>
                <w:b/>
              </w:rPr>
            </w:pPr>
            <w:r>
              <w:rPr>
                <w:rFonts w:ascii="Arial" w:hAnsi="Arial" w:cs="Arial"/>
                <w:b/>
              </w:rPr>
              <w:t>8</w:t>
            </w:r>
          </w:p>
        </w:tc>
        <w:tc>
          <w:tcPr>
            <w:tcW w:w="8677" w:type="dxa"/>
            <w:tcBorders>
              <w:left w:val="single" w:sz="12" w:space="0" w:color="auto"/>
            </w:tcBorders>
            <w:shd w:val="clear" w:color="auto" w:fill="F2F2F2" w:themeFill="background1" w:themeFillShade="F2"/>
          </w:tcPr>
          <w:p w14:paraId="791F20A2" w14:textId="2824DF8A" w:rsidR="009D2A35" w:rsidRDefault="00F11C3B" w:rsidP="00874770">
            <w:pPr>
              <w:rPr>
                <w:rFonts w:ascii="Arial" w:hAnsi="Arial" w:cs="Arial"/>
                <w:b/>
              </w:rPr>
            </w:pPr>
            <w:r>
              <w:rPr>
                <w:rFonts w:ascii="Arial" w:hAnsi="Arial" w:cs="Arial"/>
              </w:rPr>
              <w:t>Liaise and communicate with a range of stakeholders, as appropriate, to promote effective service delivery.</w:t>
            </w:r>
          </w:p>
        </w:tc>
      </w:tr>
      <w:tr w:rsidR="009D2A35" w14:paraId="041DB639" w14:textId="77777777" w:rsidTr="00371ACF">
        <w:tc>
          <w:tcPr>
            <w:tcW w:w="339" w:type="dxa"/>
            <w:tcBorders>
              <w:top w:val="nil"/>
              <w:bottom w:val="nil"/>
              <w:right w:val="single" w:sz="12" w:space="0" w:color="auto"/>
            </w:tcBorders>
          </w:tcPr>
          <w:p w14:paraId="7303238A" w14:textId="77777777" w:rsidR="009D2A35" w:rsidRDefault="009D2A35" w:rsidP="00874770">
            <w:pPr>
              <w:rPr>
                <w:rFonts w:ascii="Arial" w:hAnsi="Arial" w:cs="Arial"/>
                <w:b/>
              </w:rPr>
            </w:pPr>
            <w:r>
              <w:rPr>
                <w:rFonts w:ascii="Arial" w:hAnsi="Arial" w:cs="Arial"/>
                <w:b/>
              </w:rPr>
              <w:t>9</w:t>
            </w:r>
          </w:p>
        </w:tc>
        <w:tc>
          <w:tcPr>
            <w:tcW w:w="8677" w:type="dxa"/>
            <w:tcBorders>
              <w:left w:val="single" w:sz="12" w:space="0" w:color="auto"/>
            </w:tcBorders>
          </w:tcPr>
          <w:p w14:paraId="2EEAE346" w14:textId="7E98B71F" w:rsidR="009D2A35" w:rsidRDefault="00F11C3B" w:rsidP="00F11C3B">
            <w:pPr>
              <w:rPr>
                <w:rFonts w:ascii="Arial" w:hAnsi="Arial" w:cs="Arial"/>
                <w:b/>
              </w:rPr>
            </w:pPr>
            <w:r>
              <w:rPr>
                <w:rFonts w:ascii="Arial" w:hAnsi="Arial" w:cs="Arial"/>
                <w:bCs/>
              </w:rPr>
              <w:t>Protect the confidentiality of all information relating to a resident in compliance with the Data Protection Act/General Data Protection Regulations.</w:t>
            </w:r>
          </w:p>
        </w:tc>
      </w:tr>
      <w:tr w:rsidR="009D2A35" w14:paraId="0E198194" w14:textId="77777777" w:rsidTr="00371ACF">
        <w:tc>
          <w:tcPr>
            <w:tcW w:w="339" w:type="dxa"/>
            <w:tcBorders>
              <w:top w:val="nil"/>
              <w:bottom w:val="nil"/>
              <w:right w:val="single" w:sz="12" w:space="0" w:color="auto"/>
            </w:tcBorders>
            <w:shd w:val="clear" w:color="auto" w:fill="F2F2F2" w:themeFill="background1" w:themeFillShade="F2"/>
          </w:tcPr>
          <w:p w14:paraId="02E44842" w14:textId="77777777" w:rsidR="009D2A35" w:rsidRDefault="009D2A35" w:rsidP="00874770">
            <w:pPr>
              <w:rPr>
                <w:rFonts w:ascii="Arial" w:hAnsi="Arial" w:cs="Arial"/>
                <w:b/>
              </w:rPr>
            </w:pPr>
            <w:r>
              <w:rPr>
                <w:rFonts w:ascii="Arial" w:hAnsi="Arial" w:cs="Arial"/>
                <w:b/>
              </w:rPr>
              <w:t>10</w:t>
            </w:r>
          </w:p>
        </w:tc>
        <w:tc>
          <w:tcPr>
            <w:tcW w:w="8677" w:type="dxa"/>
            <w:tcBorders>
              <w:left w:val="single" w:sz="12" w:space="0" w:color="auto"/>
            </w:tcBorders>
            <w:shd w:val="clear" w:color="auto" w:fill="F2F2F2" w:themeFill="background1" w:themeFillShade="F2"/>
          </w:tcPr>
          <w:p w14:paraId="501699DD" w14:textId="2A53CB70" w:rsidR="009D2A35" w:rsidRDefault="00F11C3B" w:rsidP="00F11C3B">
            <w:pPr>
              <w:rPr>
                <w:rFonts w:ascii="Arial" w:hAnsi="Arial" w:cs="Arial"/>
                <w:b/>
              </w:rPr>
            </w:pPr>
            <w:r>
              <w:rPr>
                <w:rFonts w:ascii="Arial" w:hAnsi="Arial" w:cs="Arial"/>
              </w:rPr>
              <w:t>Observe all Health and Safety rules and take reasonable care to promote health and safety of self and others.</w:t>
            </w:r>
          </w:p>
        </w:tc>
      </w:tr>
      <w:tr w:rsidR="009D2A35" w:rsidRPr="00705819" w14:paraId="4B9A2758" w14:textId="77777777" w:rsidTr="00371ACF">
        <w:tc>
          <w:tcPr>
            <w:tcW w:w="339" w:type="dxa"/>
            <w:tcBorders>
              <w:top w:val="nil"/>
              <w:bottom w:val="single" w:sz="18" w:space="0" w:color="auto"/>
              <w:right w:val="single" w:sz="12" w:space="0" w:color="auto"/>
            </w:tcBorders>
          </w:tcPr>
          <w:p w14:paraId="4BCF66A6" w14:textId="77777777" w:rsidR="009D2A35" w:rsidRPr="00705819" w:rsidRDefault="009D2A35" w:rsidP="00874770">
            <w:pPr>
              <w:rPr>
                <w:rFonts w:ascii="Arial" w:hAnsi="Arial" w:cs="Arial"/>
                <w:b/>
              </w:rPr>
            </w:pPr>
            <w:r w:rsidRPr="00705819">
              <w:rPr>
                <w:rFonts w:ascii="Arial" w:hAnsi="Arial" w:cs="Arial"/>
                <w:b/>
              </w:rPr>
              <w:t>11</w:t>
            </w:r>
          </w:p>
        </w:tc>
        <w:tc>
          <w:tcPr>
            <w:tcW w:w="8677" w:type="dxa"/>
            <w:tcBorders>
              <w:left w:val="single" w:sz="12" w:space="0" w:color="auto"/>
            </w:tcBorders>
          </w:tcPr>
          <w:p w14:paraId="50261E00" w14:textId="77777777" w:rsidR="0085572F" w:rsidRPr="0085572F" w:rsidRDefault="0085572F" w:rsidP="00874770">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14:paraId="6159C2FC" w14:textId="77777777" w:rsidR="009D2A35" w:rsidRPr="00705819" w:rsidRDefault="009D2A35" w:rsidP="00874770">
            <w:pPr>
              <w:rPr>
                <w:rFonts w:ascii="Arial" w:hAnsi="Arial" w:cs="Arial"/>
              </w:rPr>
            </w:pPr>
          </w:p>
        </w:tc>
      </w:tr>
    </w:tbl>
    <w:p w14:paraId="5B8CC3DF" w14:textId="77777777" w:rsidR="00371ACF" w:rsidRDefault="00C20D58" w:rsidP="00874770">
      <w:pPr>
        <w:rPr>
          <w:rFonts w:ascii="Arial" w:hAnsi="Arial" w:cs="Arial"/>
          <w:b/>
        </w:rPr>
        <w:sectPr w:rsidR="00371ACF">
          <w:pgSz w:w="11906" w:h="16838"/>
          <w:pgMar w:top="1440" w:right="1440" w:bottom="1440" w:left="1440" w:header="708" w:footer="708" w:gutter="0"/>
          <w:cols w:space="708"/>
          <w:docGrid w:linePitch="360"/>
        </w:sect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14:paraId="64F2F1C7" w14:textId="77777777" w:rsidTr="00DD633E">
        <w:trPr>
          <w:trHeight w:val="115"/>
        </w:trPr>
        <w:tc>
          <w:tcPr>
            <w:tcW w:w="2387" w:type="dxa"/>
            <w:vMerge w:val="restart"/>
            <w:shd w:val="clear" w:color="auto" w:fill="D9D9D9" w:themeFill="background1" w:themeFillShade="D9"/>
          </w:tcPr>
          <w:p w14:paraId="42432CDC" w14:textId="77777777" w:rsidR="00371ACF" w:rsidRDefault="00371ACF" w:rsidP="00874770">
            <w:pPr>
              <w:rPr>
                <w:rFonts w:ascii="Arial" w:hAnsi="Arial" w:cs="Arial"/>
                <w:b/>
              </w:rPr>
            </w:pPr>
          </w:p>
          <w:p w14:paraId="261CCE83" w14:textId="77777777" w:rsidR="00371ACF" w:rsidRDefault="00371ACF" w:rsidP="00874770">
            <w:pPr>
              <w:rPr>
                <w:rFonts w:ascii="Arial" w:hAnsi="Arial" w:cs="Arial"/>
                <w:b/>
              </w:rPr>
            </w:pPr>
          </w:p>
          <w:p w14:paraId="289834E3" w14:textId="1C7729E1"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14:paraId="7231BA6F" w14:textId="77777777"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14:paraId="78CA2995" w14:textId="77777777"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14:paraId="7EAA43AB" w14:textId="77777777"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103F2AD3" w14:textId="77777777" w:rsidTr="00DD633E">
        <w:trPr>
          <w:trHeight w:val="508"/>
        </w:trPr>
        <w:tc>
          <w:tcPr>
            <w:tcW w:w="2387" w:type="dxa"/>
            <w:vMerge/>
            <w:shd w:val="clear" w:color="auto" w:fill="D9D9D9" w:themeFill="background1" w:themeFillShade="D9"/>
          </w:tcPr>
          <w:p w14:paraId="57324678" w14:textId="77777777" w:rsidR="00371ACF" w:rsidRPr="00371ACF" w:rsidRDefault="00371ACF" w:rsidP="00874770">
            <w:pPr>
              <w:rPr>
                <w:rFonts w:ascii="Arial" w:hAnsi="Arial" w:cs="Arial"/>
                <w:b/>
              </w:rPr>
            </w:pPr>
          </w:p>
        </w:tc>
        <w:tc>
          <w:tcPr>
            <w:tcW w:w="4678" w:type="dxa"/>
          </w:tcPr>
          <w:p w14:paraId="1B932DE3" w14:textId="77777777" w:rsidR="00371ACF" w:rsidRDefault="00371ACF" w:rsidP="00874770">
            <w:pPr>
              <w:rPr>
                <w:rFonts w:ascii="Arial" w:hAnsi="Arial" w:cs="Arial"/>
                <w:b/>
              </w:rPr>
            </w:pPr>
          </w:p>
          <w:p w14:paraId="3EC64801" w14:textId="77777777" w:rsidR="006402E1" w:rsidRPr="00371ACF" w:rsidRDefault="006402E1" w:rsidP="00874770">
            <w:pPr>
              <w:rPr>
                <w:rFonts w:ascii="Arial" w:hAnsi="Arial" w:cs="Arial"/>
                <w:b/>
              </w:rPr>
            </w:pPr>
          </w:p>
        </w:tc>
        <w:tc>
          <w:tcPr>
            <w:tcW w:w="4449" w:type="dxa"/>
          </w:tcPr>
          <w:p w14:paraId="6FEAB18B" w14:textId="77777777" w:rsidR="00501A92" w:rsidRDefault="00501A92" w:rsidP="00874770">
            <w:pPr>
              <w:rPr>
                <w:rFonts w:ascii="Arial" w:hAnsi="Arial" w:cs="Arial"/>
                <w:b/>
              </w:rPr>
            </w:pPr>
          </w:p>
          <w:p w14:paraId="57C5231B" w14:textId="19AA20A7" w:rsidR="00371ACF" w:rsidRPr="00501A92" w:rsidRDefault="00501A92" w:rsidP="00874770">
            <w:pPr>
              <w:rPr>
                <w:rFonts w:ascii="Arial" w:hAnsi="Arial" w:cs="Arial"/>
              </w:rPr>
            </w:pPr>
            <w:r w:rsidRPr="00501A92">
              <w:rPr>
                <w:rFonts w:ascii="Arial" w:hAnsi="Arial" w:cs="Arial"/>
              </w:rPr>
              <w:t>NVQ 2 in Health and Social Care</w:t>
            </w:r>
          </w:p>
        </w:tc>
        <w:tc>
          <w:tcPr>
            <w:tcW w:w="3914" w:type="dxa"/>
          </w:tcPr>
          <w:p w14:paraId="40E0AD5B" w14:textId="77777777" w:rsidR="00371ACF" w:rsidRDefault="00371ACF" w:rsidP="00874770">
            <w:pPr>
              <w:rPr>
                <w:rFonts w:ascii="Arial" w:hAnsi="Arial" w:cs="Arial"/>
                <w:b/>
              </w:rPr>
            </w:pPr>
          </w:p>
          <w:p w14:paraId="06676124" w14:textId="77777777"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14:paraId="470656D4" w14:textId="77777777" w:rsidR="00371ACF" w:rsidRPr="00371ACF" w:rsidRDefault="00371ACF" w:rsidP="00874770">
            <w:pPr>
              <w:rPr>
                <w:rFonts w:ascii="Arial" w:hAnsi="Arial" w:cs="Arial"/>
              </w:rPr>
            </w:pPr>
          </w:p>
          <w:p w14:paraId="593DD80F" w14:textId="77777777" w:rsidR="00371ACF" w:rsidRDefault="00371ACF" w:rsidP="00874770">
            <w:pPr>
              <w:rPr>
                <w:rFonts w:ascii="Arial" w:hAnsi="Arial" w:cs="Arial"/>
                <w:b/>
              </w:rPr>
            </w:pPr>
          </w:p>
          <w:p w14:paraId="34969782" w14:textId="77777777" w:rsidR="00371ACF" w:rsidRPr="00371ACF" w:rsidRDefault="00371ACF" w:rsidP="00874770">
            <w:pPr>
              <w:rPr>
                <w:rFonts w:ascii="Arial" w:hAnsi="Arial" w:cs="Arial"/>
                <w:b/>
              </w:rPr>
            </w:pPr>
          </w:p>
        </w:tc>
      </w:tr>
    </w:tbl>
    <w:p w14:paraId="625A96E6" w14:textId="77777777"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1002"/>
        <w:gridCol w:w="10579"/>
        <w:gridCol w:w="3855"/>
      </w:tblGrid>
      <w:tr w:rsidR="007A6020" w14:paraId="11DB6137" w14:textId="77777777" w:rsidTr="007A6020">
        <w:tc>
          <w:tcPr>
            <w:tcW w:w="11576" w:type="dxa"/>
            <w:gridSpan w:val="2"/>
            <w:tcBorders>
              <w:top w:val="single" w:sz="24" w:space="0" w:color="auto"/>
              <w:left w:val="single" w:sz="24" w:space="0" w:color="auto"/>
            </w:tcBorders>
            <w:shd w:val="clear" w:color="auto" w:fill="D9D9D9" w:themeFill="background1" w:themeFillShade="D9"/>
          </w:tcPr>
          <w:p w14:paraId="5A46727A" w14:textId="77777777" w:rsidR="007A6020" w:rsidRDefault="007A6020" w:rsidP="00874770">
            <w:pPr>
              <w:rPr>
                <w:rFonts w:ascii="Arial" w:hAnsi="Arial" w:cs="Arial"/>
                <w:b/>
              </w:rPr>
            </w:pPr>
          </w:p>
          <w:p w14:paraId="5BA2A76F" w14:textId="31BED9BF" w:rsidR="007A6020" w:rsidRDefault="007A6020" w:rsidP="007A6020">
            <w:pPr>
              <w:rPr>
                <w:rFonts w:ascii="Arial" w:hAnsi="Arial" w:cs="Arial"/>
                <w:b/>
              </w:rPr>
            </w:pPr>
            <w:r>
              <w:rPr>
                <w:rFonts w:ascii="Arial" w:hAnsi="Arial" w:cs="Arial"/>
                <w:b/>
              </w:rPr>
              <w:t xml:space="preserve">Essential Criteria </w:t>
            </w:r>
          </w:p>
          <w:p w14:paraId="7634FF17" w14:textId="40270A35" w:rsidR="007A6020" w:rsidRDefault="007A6020" w:rsidP="00874770">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6A2B1541" w14:textId="77777777"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34ED7AFB" w14:textId="77777777" w:rsidTr="004748AC">
        <w:tc>
          <w:tcPr>
            <w:tcW w:w="981" w:type="dxa"/>
            <w:vMerge w:val="restart"/>
            <w:tcBorders>
              <w:left w:val="single" w:sz="24" w:space="0" w:color="auto"/>
            </w:tcBorders>
            <w:shd w:val="clear" w:color="auto" w:fill="D9D9D9" w:themeFill="background1" w:themeFillShade="D9"/>
            <w:textDirection w:val="btLr"/>
          </w:tcPr>
          <w:p w14:paraId="282D4576" w14:textId="1DE3B089" w:rsidR="009440DF" w:rsidRDefault="009440DF" w:rsidP="00874770">
            <w:pPr>
              <w:ind w:left="113" w:right="113"/>
              <w:jc w:val="center"/>
              <w:rPr>
                <w:rFonts w:ascii="Arial" w:hAnsi="Arial" w:cs="Arial"/>
                <w:b/>
              </w:rPr>
            </w:pPr>
            <w:r>
              <w:rPr>
                <w:rFonts w:ascii="Arial" w:hAnsi="Arial" w:cs="Arial"/>
                <w:b/>
              </w:rPr>
              <w:t>EXPERIENCE</w:t>
            </w:r>
          </w:p>
        </w:tc>
        <w:tc>
          <w:tcPr>
            <w:tcW w:w="10595" w:type="dxa"/>
          </w:tcPr>
          <w:p w14:paraId="0992E968" w14:textId="6860EF73" w:rsidR="009440DF" w:rsidRPr="00501A92" w:rsidRDefault="00501A92" w:rsidP="00874770">
            <w:pPr>
              <w:rPr>
                <w:rFonts w:ascii="Arial" w:hAnsi="Arial" w:cs="Arial"/>
              </w:rPr>
            </w:pPr>
            <w:r w:rsidRPr="00501A92">
              <w:rPr>
                <w:rFonts w:ascii="Arial" w:hAnsi="Arial" w:cs="Arial"/>
              </w:rPr>
              <w:t xml:space="preserve">Experience </w:t>
            </w:r>
            <w:r w:rsidR="0037612E">
              <w:rPr>
                <w:rFonts w:ascii="Arial" w:hAnsi="Arial" w:cs="Arial"/>
              </w:rPr>
              <w:t xml:space="preserve">working </w:t>
            </w:r>
            <w:r w:rsidRPr="00501A92">
              <w:rPr>
                <w:rFonts w:ascii="Arial" w:hAnsi="Arial" w:cs="Arial"/>
              </w:rPr>
              <w:t>in a care setting and in addressing the personal care needs of service users in line with individual care plans</w:t>
            </w:r>
          </w:p>
          <w:p w14:paraId="0EEA9594" w14:textId="77777777" w:rsidR="009440DF" w:rsidRPr="00501A92" w:rsidRDefault="009440DF" w:rsidP="00874770">
            <w:pPr>
              <w:rPr>
                <w:rFonts w:ascii="Arial" w:hAnsi="Arial" w:cs="Arial"/>
              </w:rPr>
            </w:pPr>
          </w:p>
        </w:tc>
        <w:tc>
          <w:tcPr>
            <w:tcW w:w="3860" w:type="dxa"/>
            <w:tcBorders>
              <w:right w:val="single" w:sz="24" w:space="0" w:color="auto"/>
            </w:tcBorders>
          </w:tcPr>
          <w:p w14:paraId="5878FF78" w14:textId="77777777" w:rsidR="009440DF" w:rsidRDefault="009440DF" w:rsidP="00874770">
            <w:pPr>
              <w:rPr>
                <w:rFonts w:ascii="Arial" w:hAnsi="Arial" w:cs="Arial"/>
                <w:b/>
              </w:rPr>
            </w:pPr>
            <w:r>
              <w:rPr>
                <w:rFonts w:ascii="Arial" w:hAnsi="Arial" w:cs="Arial"/>
              </w:rPr>
              <w:t>Application / Interview /Assessment</w:t>
            </w:r>
          </w:p>
        </w:tc>
      </w:tr>
      <w:tr w:rsidR="009440DF" w14:paraId="702A46E5" w14:textId="77777777" w:rsidTr="001A45CD">
        <w:tc>
          <w:tcPr>
            <w:tcW w:w="981" w:type="dxa"/>
            <w:vMerge/>
            <w:tcBorders>
              <w:left w:val="single" w:sz="24" w:space="0" w:color="auto"/>
            </w:tcBorders>
            <w:shd w:val="clear" w:color="auto" w:fill="D9D9D9" w:themeFill="background1" w:themeFillShade="D9"/>
          </w:tcPr>
          <w:p w14:paraId="1593C79A" w14:textId="77777777" w:rsidR="009440DF" w:rsidRDefault="009440DF" w:rsidP="00874770">
            <w:pPr>
              <w:rPr>
                <w:rFonts w:ascii="Arial" w:hAnsi="Arial" w:cs="Arial"/>
                <w:b/>
              </w:rPr>
            </w:pPr>
          </w:p>
        </w:tc>
        <w:tc>
          <w:tcPr>
            <w:tcW w:w="10595" w:type="dxa"/>
          </w:tcPr>
          <w:p w14:paraId="691ED5EA" w14:textId="33003ED2" w:rsidR="009440DF" w:rsidRPr="00501A92" w:rsidRDefault="00501A92" w:rsidP="00874770">
            <w:pPr>
              <w:rPr>
                <w:rFonts w:ascii="Arial" w:hAnsi="Arial" w:cs="Arial"/>
              </w:rPr>
            </w:pPr>
            <w:r>
              <w:rPr>
                <w:rFonts w:ascii="Arial" w:hAnsi="Arial" w:cs="Arial"/>
              </w:rPr>
              <w:t>Ability to maintain records as required both verbal and written</w:t>
            </w:r>
          </w:p>
          <w:p w14:paraId="69ACDA95" w14:textId="77777777" w:rsidR="009440DF" w:rsidRPr="00501A92" w:rsidRDefault="009440DF" w:rsidP="00874770">
            <w:pPr>
              <w:rPr>
                <w:rFonts w:ascii="Arial" w:hAnsi="Arial" w:cs="Arial"/>
              </w:rPr>
            </w:pPr>
          </w:p>
        </w:tc>
        <w:tc>
          <w:tcPr>
            <w:tcW w:w="3860" w:type="dxa"/>
            <w:tcBorders>
              <w:right w:val="single" w:sz="24" w:space="0" w:color="auto"/>
            </w:tcBorders>
          </w:tcPr>
          <w:p w14:paraId="274A8057" w14:textId="77777777" w:rsidR="009440DF" w:rsidRDefault="009440DF" w:rsidP="00874770">
            <w:pPr>
              <w:rPr>
                <w:rFonts w:ascii="Arial" w:hAnsi="Arial" w:cs="Arial"/>
                <w:b/>
              </w:rPr>
            </w:pPr>
            <w:r>
              <w:rPr>
                <w:rFonts w:ascii="Arial" w:hAnsi="Arial" w:cs="Arial"/>
              </w:rPr>
              <w:t>Application / Interview /Assessment</w:t>
            </w:r>
          </w:p>
        </w:tc>
      </w:tr>
      <w:tr w:rsidR="009440DF" w14:paraId="2F2C6AF6" w14:textId="77777777" w:rsidTr="00461F67">
        <w:tc>
          <w:tcPr>
            <w:tcW w:w="981" w:type="dxa"/>
            <w:vMerge/>
            <w:tcBorders>
              <w:left w:val="single" w:sz="24" w:space="0" w:color="auto"/>
            </w:tcBorders>
            <w:shd w:val="clear" w:color="auto" w:fill="D9D9D9" w:themeFill="background1" w:themeFillShade="D9"/>
          </w:tcPr>
          <w:p w14:paraId="20EEAF5C" w14:textId="77777777" w:rsidR="009440DF" w:rsidRDefault="009440DF" w:rsidP="00874770">
            <w:pPr>
              <w:rPr>
                <w:rFonts w:ascii="Arial" w:hAnsi="Arial" w:cs="Arial"/>
                <w:b/>
              </w:rPr>
            </w:pPr>
          </w:p>
        </w:tc>
        <w:tc>
          <w:tcPr>
            <w:tcW w:w="10595" w:type="dxa"/>
          </w:tcPr>
          <w:p w14:paraId="5F50A718" w14:textId="77777777" w:rsidR="009440DF" w:rsidRPr="00501A92" w:rsidRDefault="009440DF" w:rsidP="00874770">
            <w:pPr>
              <w:rPr>
                <w:rFonts w:ascii="Arial" w:hAnsi="Arial" w:cs="Arial"/>
              </w:rPr>
            </w:pPr>
          </w:p>
          <w:p w14:paraId="22387A65" w14:textId="77777777" w:rsidR="009440DF" w:rsidRPr="00501A92" w:rsidRDefault="009440DF" w:rsidP="00874770">
            <w:pPr>
              <w:rPr>
                <w:rFonts w:ascii="Arial" w:hAnsi="Arial" w:cs="Arial"/>
              </w:rPr>
            </w:pPr>
          </w:p>
        </w:tc>
        <w:tc>
          <w:tcPr>
            <w:tcW w:w="3860" w:type="dxa"/>
            <w:tcBorders>
              <w:bottom w:val="single" w:sz="4" w:space="0" w:color="auto"/>
              <w:right w:val="single" w:sz="24" w:space="0" w:color="auto"/>
            </w:tcBorders>
          </w:tcPr>
          <w:p w14:paraId="6BBC3AE6" w14:textId="77777777" w:rsidR="009440DF" w:rsidRDefault="009440DF" w:rsidP="00874770">
            <w:pPr>
              <w:rPr>
                <w:rFonts w:ascii="Arial" w:hAnsi="Arial" w:cs="Arial"/>
                <w:b/>
              </w:rPr>
            </w:pPr>
            <w:r>
              <w:rPr>
                <w:rFonts w:ascii="Arial" w:hAnsi="Arial" w:cs="Arial"/>
              </w:rPr>
              <w:t>Application / Interview /Assessment</w:t>
            </w:r>
          </w:p>
        </w:tc>
      </w:tr>
      <w:tr w:rsidR="009440DF" w14:paraId="67EFB8EC" w14:textId="77777777" w:rsidTr="00B27975">
        <w:tc>
          <w:tcPr>
            <w:tcW w:w="981" w:type="dxa"/>
            <w:vMerge/>
            <w:tcBorders>
              <w:left w:val="single" w:sz="24" w:space="0" w:color="auto"/>
              <w:bottom w:val="single" w:sz="12" w:space="0" w:color="auto"/>
            </w:tcBorders>
            <w:shd w:val="clear" w:color="auto" w:fill="D9D9D9" w:themeFill="background1" w:themeFillShade="D9"/>
          </w:tcPr>
          <w:p w14:paraId="56103E4D" w14:textId="77777777" w:rsidR="009440DF" w:rsidRDefault="009440DF" w:rsidP="00874770">
            <w:pPr>
              <w:rPr>
                <w:rFonts w:ascii="Arial" w:hAnsi="Arial" w:cs="Arial"/>
                <w:b/>
              </w:rPr>
            </w:pPr>
          </w:p>
        </w:tc>
        <w:tc>
          <w:tcPr>
            <w:tcW w:w="10595" w:type="dxa"/>
          </w:tcPr>
          <w:p w14:paraId="17C6FDB9" w14:textId="77777777" w:rsidR="009440DF" w:rsidRPr="00501A92" w:rsidRDefault="009440DF" w:rsidP="00874770">
            <w:pPr>
              <w:rPr>
                <w:rFonts w:ascii="Arial" w:hAnsi="Arial" w:cs="Arial"/>
              </w:rPr>
            </w:pPr>
          </w:p>
          <w:p w14:paraId="66708B0F" w14:textId="77777777" w:rsidR="009440DF" w:rsidRPr="00501A92" w:rsidRDefault="009440DF" w:rsidP="00874770">
            <w:pPr>
              <w:rPr>
                <w:rFonts w:ascii="Arial" w:hAnsi="Arial" w:cs="Arial"/>
              </w:rPr>
            </w:pPr>
          </w:p>
        </w:tc>
        <w:tc>
          <w:tcPr>
            <w:tcW w:w="3860" w:type="dxa"/>
            <w:tcBorders>
              <w:bottom w:val="single" w:sz="18" w:space="0" w:color="auto"/>
              <w:right w:val="single" w:sz="24" w:space="0" w:color="auto"/>
            </w:tcBorders>
          </w:tcPr>
          <w:p w14:paraId="06939CB6" w14:textId="77777777" w:rsidR="009440DF" w:rsidRDefault="009440DF" w:rsidP="00874770">
            <w:pPr>
              <w:rPr>
                <w:rFonts w:ascii="Arial" w:hAnsi="Arial" w:cs="Arial"/>
                <w:b/>
              </w:rPr>
            </w:pPr>
            <w:r>
              <w:rPr>
                <w:rFonts w:ascii="Arial" w:hAnsi="Arial" w:cs="Arial"/>
              </w:rPr>
              <w:t>Application / Interview /Assessment</w:t>
            </w:r>
          </w:p>
        </w:tc>
      </w:tr>
      <w:tr w:rsidR="009440DF" w14:paraId="620B70CD" w14:textId="77777777" w:rsidTr="00B67EBD">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1EBA2DD4" w14:textId="1058950A" w:rsidR="009440DF" w:rsidRDefault="009440DF" w:rsidP="007A6020">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14:paraId="4A5AFFF2" w14:textId="62CD2597" w:rsidR="009440DF" w:rsidRPr="00501A92" w:rsidRDefault="00A8341E" w:rsidP="00874770">
            <w:pPr>
              <w:rPr>
                <w:rFonts w:ascii="Arial" w:hAnsi="Arial" w:cs="Arial"/>
              </w:rPr>
            </w:pPr>
            <w:r>
              <w:rPr>
                <w:rFonts w:ascii="Arial" w:hAnsi="Arial" w:cs="Arial"/>
              </w:rPr>
              <w:t>Knowledge of person-centred care</w:t>
            </w:r>
          </w:p>
          <w:p w14:paraId="24AFAD42" w14:textId="77777777" w:rsidR="009440DF" w:rsidRPr="00501A92" w:rsidRDefault="009440DF" w:rsidP="00874770">
            <w:pPr>
              <w:rPr>
                <w:rFonts w:ascii="Arial" w:hAnsi="Arial" w:cs="Arial"/>
              </w:rPr>
            </w:pPr>
          </w:p>
        </w:tc>
        <w:tc>
          <w:tcPr>
            <w:tcW w:w="3860" w:type="dxa"/>
            <w:tcBorders>
              <w:top w:val="single" w:sz="18" w:space="0" w:color="auto"/>
              <w:right w:val="single" w:sz="24" w:space="0" w:color="auto"/>
            </w:tcBorders>
          </w:tcPr>
          <w:p w14:paraId="02967B79" w14:textId="77777777" w:rsidR="009440DF" w:rsidRDefault="009440DF" w:rsidP="00874770">
            <w:pPr>
              <w:rPr>
                <w:rFonts w:ascii="Arial" w:hAnsi="Arial" w:cs="Arial"/>
                <w:b/>
              </w:rPr>
            </w:pPr>
            <w:r>
              <w:rPr>
                <w:rFonts w:ascii="Arial" w:hAnsi="Arial" w:cs="Arial"/>
              </w:rPr>
              <w:t>Application / Interview /Assessment</w:t>
            </w:r>
          </w:p>
        </w:tc>
      </w:tr>
      <w:tr w:rsidR="009440DF" w14:paraId="026B4CA0" w14:textId="77777777" w:rsidTr="0052487B">
        <w:tc>
          <w:tcPr>
            <w:tcW w:w="981" w:type="dxa"/>
            <w:vMerge/>
            <w:tcBorders>
              <w:left w:val="single" w:sz="24" w:space="0" w:color="auto"/>
              <w:bottom w:val="single" w:sz="18" w:space="0" w:color="auto"/>
            </w:tcBorders>
            <w:shd w:val="clear" w:color="auto" w:fill="D9D9D9" w:themeFill="background1" w:themeFillShade="D9"/>
          </w:tcPr>
          <w:p w14:paraId="6BF349E1" w14:textId="77777777" w:rsidR="009440DF" w:rsidRDefault="009440DF" w:rsidP="00874770">
            <w:pPr>
              <w:rPr>
                <w:rFonts w:ascii="Arial" w:hAnsi="Arial" w:cs="Arial"/>
                <w:b/>
              </w:rPr>
            </w:pPr>
          </w:p>
        </w:tc>
        <w:tc>
          <w:tcPr>
            <w:tcW w:w="10595" w:type="dxa"/>
          </w:tcPr>
          <w:p w14:paraId="06ECA3C0" w14:textId="77777777" w:rsidR="009440DF" w:rsidRPr="00501A92" w:rsidRDefault="009440DF" w:rsidP="00874770">
            <w:pPr>
              <w:rPr>
                <w:rFonts w:ascii="Arial" w:hAnsi="Arial" w:cs="Arial"/>
              </w:rPr>
            </w:pPr>
          </w:p>
          <w:p w14:paraId="02247C2F" w14:textId="77777777" w:rsidR="009440DF" w:rsidRPr="00501A92" w:rsidRDefault="009440DF" w:rsidP="00874770">
            <w:pPr>
              <w:rPr>
                <w:rFonts w:ascii="Arial" w:hAnsi="Arial" w:cs="Arial"/>
              </w:rPr>
            </w:pPr>
          </w:p>
        </w:tc>
        <w:tc>
          <w:tcPr>
            <w:tcW w:w="3860" w:type="dxa"/>
            <w:tcBorders>
              <w:right w:val="single" w:sz="24" w:space="0" w:color="auto"/>
            </w:tcBorders>
          </w:tcPr>
          <w:p w14:paraId="4CBCCF58" w14:textId="77777777" w:rsidR="009440DF" w:rsidRDefault="009440DF" w:rsidP="00874770">
            <w:pPr>
              <w:rPr>
                <w:rFonts w:ascii="Arial" w:hAnsi="Arial" w:cs="Arial"/>
                <w:b/>
              </w:rPr>
            </w:pPr>
            <w:r>
              <w:rPr>
                <w:rFonts w:ascii="Arial" w:hAnsi="Arial" w:cs="Arial"/>
              </w:rPr>
              <w:t>Application / Interview /Assessment</w:t>
            </w:r>
          </w:p>
        </w:tc>
      </w:tr>
      <w:tr w:rsidR="009440DF" w14:paraId="1DB047DD" w14:textId="77777777" w:rsidTr="00FA6F6F">
        <w:tc>
          <w:tcPr>
            <w:tcW w:w="981" w:type="dxa"/>
            <w:vMerge/>
            <w:tcBorders>
              <w:left w:val="single" w:sz="24" w:space="0" w:color="auto"/>
              <w:bottom w:val="single" w:sz="18" w:space="0" w:color="auto"/>
            </w:tcBorders>
            <w:shd w:val="clear" w:color="auto" w:fill="D9D9D9" w:themeFill="background1" w:themeFillShade="D9"/>
          </w:tcPr>
          <w:p w14:paraId="69673E96" w14:textId="77777777" w:rsidR="009440DF" w:rsidRDefault="009440DF" w:rsidP="00874770">
            <w:pPr>
              <w:rPr>
                <w:rFonts w:ascii="Arial" w:hAnsi="Arial" w:cs="Arial"/>
                <w:b/>
              </w:rPr>
            </w:pPr>
          </w:p>
        </w:tc>
        <w:tc>
          <w:tcPr>
            <w:tcW w:w="10595" w:type="dxa"/>
            <w:tcBorders>
              <w:bottom w:val="single" w:sz="4" w:space="0" w:color="auto"/>
            </w:tcBorders>
          </w:tcPr>
          <w:p w14:paraId="39F87E51" w14:textId="77777777" w:rsidR="009440DF" w:rsidRPr="00501A92" w:rsidRDefault="009440DF" w:rsidP="00874770">
            <w:pPr>
              <w:rPr>
                <w:rFonts w:ascii="Arial" w:hAnsi="Arial" w:cs="Arial"/>
              </w:rPr>
            </w:pPr>
          </w:p>
          <w:p w14:paraId="1C99AC9E" w14:textId="77777777" w:rsidR="009440DF" w:rsidRPr="00501A92" w:rsidRDefault="009440DF" w:rsidP="00874770">
            <w:pPr>
              <w:rPr>
                <w:rFonts w:ascii="Arial" w:hAnsi="Arial" w:cs="Arial"/>
              </w:rPr>
            </w:pPr>
          </w:p>
        </w:tc>
        <w:tc>
          <w:tcPr>
            <w:tcW w:w="3860" w:type="dxa"/>
            <w:tcBorders>
              <w:bottom w:val="single" w:sz="4" w:space="0" w:color="auto"/>
              <w:right w:val="single" w:sz="24" w:space="0" w:color="auto"/>
            </w:tcBorders>
          </w:tcPr>
          <w:p w14:paraId="4E7FF394" w14:textId="77777777" w:rsidR="009440DF" w:rsidRDefault="009440DF" w:rsidP="00874770">
            <w:pPr>
              <w:rPr>
                <w:rFonts w:ascii="Arial" w:hAnsi="Arial" w:cs="Arial"/>
                <w:b/>
              </w:rPr>
            </w:pPr>
            <w:r>
              <w:rPr>
                <w:rFonts w:ascii="Arial" w:hAnsi="Arial" w:cs="Arial"/>
              </w:rPr>
              <w:t>Application / Interview /Assessment</w:t>
            </w:r>
          </w:p>
        </w:tc>
      </w:tr>
      <w:tr w:rsidR="009440DF" w14:paraId="6EA5AA0A" w14:textId="77777777" w:rsidTr="001E31A1">
        <w:tc>
          <w:tcPr>
            <w:tcW w:w="981" w:type="dxa"/>
            <w:vMerge/>
            <w:tcBorders>
              <w:left w:val="single" w:sz="24" w:space="0" w:color="auto"/>
              <w:bottom w:val="single" w:sz="18" w:space="0" w:color="auto"/>
            </w:tcBorders>
            <w:shd w:val="clear" w:color="auto" w:fill="D9D9D9" w:themeFill="background1" w:themeFillShade="D9"/>
          </w:tcPr>
          <w:p w14:paraId="0EC1ADA0" w14:textId="77777777" w:rsidR="009440DF" w:rsidRDefault="009440DF" w:rsidP="00874770">
            <w:pPr>
              <w:rPr>
                <w:rFonts w:ascii="Arial" w:hAnsi="Arial" w:cs="Arial"/>
                <w:b/>
              </w:rPr>
            </w:pPr>
          </w:p>
        </w:tc>
        <w:tc>
          <w:tcPr>
            <w:tcW w:w="10595" w:type="dxa"/>
            <w:tcBorders>
              <w:bottom w:val="single" w:sz="18" w:space="0" w:color="auto"/>
            </w:tcBorders>
          </w:tcPr>
          <w:p w14:paraId="551ABE38" w14:textId="77777777" w:rsidR="009440DF" w:rsidRPr="00501A92" w:rsidRDefault="009440DF" w:rsidP="00874770">
            <w:pPr>
              <w:rPr>
                <w:rFonts w:ascii="Arial" w:hAnsi="Arial" w:cs="Arial"/>
              </w:rPr>
            </w:pPr>
          </w:p>
          <w:p w14:paraId="27B508EC" w14:textId="77777777" w:rsidR="009440DF" w:rsidRPr="00501A92" w:rsidRDefault="009440DF" w:rsidP="00874770">
            <w:pPr>
              <w:rPr>
                <w:rFonts w:ascii="Arial" w:hAnsi="Arial" w:cs="Arial"/>
              </w:rPr>
            </w:pPr>
          </w:p>
        </w:tc>
        <w:tc>
          <w:tcPr>
            <w:tcW w:w="3860" w:type="dxa"/>
            <w:tcBorders>
              <w:bottom w:val="single" w:sz="18" w:space="0" w:color="auto"/>
              <w:right w:val="single" w:sz="24" w:space="0" w:color="auto"/>
            </w:tcBorders>
          </w:tcPr>
          <w:p w14:paraId="6724177B" w14:textId="77777777" w:rsidR="009440DF" w:rsidRDefault="009440DF" w:rsidP="00874770">
            <w:pPr>
              <w:rPr>
                <w:rFonts w:ascii="Arial" w:hAnsi="Arial" w:cs="Arial"/>
                <w:b/>
              </w:rPr>
            </w:pPr>
            <w:r>
              <w:rPr>
                <w:rFonts w:ascii="Arial" w:hAnsi="Arial" w:cs="Arial"/>
              </w:rPr>
              <w:t>Application / Interview /Assessment</w:t>
            </w:r>
          </w:p>
        </w:tc>
      </w:tr>
      <w:tr w:rsidR="009440DF" w14:paraId="6DDAEF1D" w14:textId="77777777" w:rsidTr="00C64BEE">
        <w:tc>
          <w:tcPr>
            <w:tcW w:w="981" w:type="dxa"/>
            <w:vMerge w:val="restart"/>
            <w:tcBorders>
              <w:top w:val="single" w:sz="18" w:space="0" w:color="auto"/>
              <w:left w:val="single" w:sz="24" w:space="0" w:color="auto"/>
            </w:tcBorders>
            <w:shd w:val="clear" w:color="auto" w:fill="D9D9D9" w:themeFill="background1" w:themeFillShade="D9"/>
            <w:textDirection w:val="btLr"/>
          </w:tcPr>
          <w:p w14:paraId="73DE5642" w14:textId="77777777" w:rsidR="009440DF" w:rsidRDefault="009440DF" w:rsidP="007A6020">
            <w:pPr>
              <w:ind w:left="113" w:right="113"/>
              <w:rPr>
                <w:rFonts w:ascii="Arial" w:hAnsi="Arial" w:cs="Arial"/>
                <w:b/>
              </w:rPr>
            </w:pPr>
            <w:r>
              <w:rPr>
                <w:rFonts w:ascii="Arial" w:hAnsi="Arial" w:cs="Arial"/>
                <w:b/>
              </w:rPr>
              <w:t xml:space="preserve"> SKILLS &amp; ABILITIES </w:t>
            </w:r>
          </w:p>
          <w:p w14:paraId="33A00927" w14:textId="77777777" w:rsidR="009440DF" w:rsidRDefault="009440DF" w:rsidP="007A6020">
            <w:pPr>
              <w:rPr>
                <w:rFonts w:ascii="Arial" w:hAnsi="Arial" w:cs="Arial"/>
                <w:b/>
              </w:rPr>
            </w:pPr>
          </w:p>
          <w:p w14:paraId="1D8BFBA8" w14:textId="77777777" w:rsidR="009440DF" w:rsidRDefault="009440DF" w:rsidP="007A6020">
            <w:pPr>
              <w:rPr>
                <w:rFonts w:ascii="Arial" w:hAnsi="Arial" w:cs="Arial"/>
                <w:b/>
              </w:rPr>
            </w:pPr>
          </w:p>
          <w:p w14:paraId="2DF6100D" w14:textId="1CC949B8" w:rsidR="009440DF" w:rsidRDefault="009440DF" w:rsidP="007A6020">
            <w:pPr>
              <w:rPr>
                <w:rFonts w:ascii="Arial" w:hAnsi="Arial" w:cs="Arial"/>
                <w:b/>
              </w:rPr>
            </w:pPr>
          </w:p>
        </w:tc>
        <w:tc>
          <w:tcPr>
            <w:tcW w:w="10595" w:type="dxa"/>
            <w:tcBorders>
              <w:top w:val="single" w:sz="18" w:space="0" w:color="auto"/>
            </w:tcBorders>
          </w:tcPr>
          <w:p w14:paraId="7893CC6E" w14:textId="3416171D" w:rsidR="009440DF" w:rsidRPr="00A8341E" w:rsidRDefault="00A8341E" w:rsidP="007A6020">
            <w:pPr>
              <w:rPr>
                <w:rFonts w:ascii="Arial" w:hAnsi="Arial" w:cs="Arial"/>
              </w:rPr>
            </w:pPr>
            <w:r>
              <w:rPr>
                <w:rFonts w:ascii="Arial" w:hAnsi="Arial" w:cs="Arial"/>
              </w:rPr>
              <w:t>Ability to effectively communicate with service users and colleagues, both verbally and in writing</w:t>
            </w:r>
          </w:p>
          <w:p w14:paraId="0C625DC3" w14:textId="77777777" w:rsidR="009440DF" w:rsidRPr="00A8341E" w:rsidRDefault="009440DF" w:rsidP="007A6020">
            <w:pPr>
              <w:rPr>
                <w:rFonts w:ascii="Arial" w:hAnsi="Arial" w:cs="Arial"/>
              </w:rPr>
            </w:pPr>
          </w:p>
        </w:tc>
        <w:tc>
          <w:tcPr>
            <w:tcW w:w="3860" w:type="dxa"/>
            <w:tcBorders>
              <w:top w:val="single" w:sz="18" w:space="0" w:color="auto"/>
              <w:right w:val="single" w:sz="24" w:space="0" w:color="auto"/>
            </w:tcBorders>
          </w:tcPr>
          <w:p w14:paraId="34B3B95D" w14:textId="3AC21F82"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06380C9B" w14:textId="77777777" w:rsidTr="00A47ED8">
        <w:tc>
          <w:tcPr>
            <w:tcW w:w="981" w:type="dxa"/>
            <w:vMerge/>
            <w:tcBorders>
              <w:left w:val="single" w:sz="24" w:space="0" w:color="auto"/>
            </w:tcBorders>
            <w:shd w:val="clear" w:color="auto" w:fill="D9D9D9" w:themeFill="background1" w:themeFillShade="D9"/>
          </w:tcPr>
          <w:p w14:paraId="59E1F77B" w14:textId="77777777" w:rsidR="009440DF" w:rsidRDefault="009440DF" w:rsidP="007A6020">
            <w:pPr>
              <w:rPr>
                <w:rFonts w:ascii="Arial" w:hAnsi="Arial" w:cs="Arial"/>
                <w:b/>
              </w:rPr>
            </w:pPr>
          </w:p>
        </w:tc>
        <w:tc>
          <w:tcPr>
            <w:tcW w:w="10595" w:type="dxa"/>
          </w:tcPr>
          <w:p w14:paraId="674B7BA7" w14:textId="79BBC8DF" w:rsidR="009440DF" w:rsidRPr="00A8341E" w:rsidRDefault="00A8341E" w:rsidP="007A6020">
            <w:pPr>
              <w:rPr>
                <w:rFonts w:ascii="Arial" w:hAnsi="Arial" w:cs="Arial"/>
              </w:rPr>
            </w:pPr>
            <w:r>
              <w:rPr>
                <w:rFonts w:ascii="Arial" w:hAnsi="Arial" w:cs="Arial"/>
              </w:rPr>
              <w:t>Able to support/encourage service users to undertake physical care needs</w:t>
            </w:r>
          </w:p>
          <w:p w14:paraId="6C714D99" w14:textId="77777777" w:rsidR="009440DF" w:rsidRPr="00A8341E" w:rsidRDefault="009440DF" w:rsidP="007A6020">
            <w:pPr>
              <w:rPr>
                <w:rFonts w:ascii="Arial" w:hAnsi="Arial" w:cs="Arial"/>
              </w:rPr>
            </w:pPr>
          </w:p>
        </w:tc>
        <w:tc>
          <w:tcPr>
            <w:tcW w:w="3860" w:type="dxa"/>
            <w:tcBorders>
              <w:right w:val="single" w:sz="24" w:space="0" w:color="auto"/>
            </w:tcBorders>
          </w:tcPr>
          <w:p w14:paraId="51BACC2F" w14:textId="443F8BED"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7E6300D1" w14:textId="77777777" w:rsidTr="00DB6BE5">
        <w:tc>
          <w:tcPr>
            <w:tcW w:w="981" w:type="dxa"/>
            <w:vMerge/>
            <w:tcBorders>
              <w:left w:val="single" w:sz="24" w:space="0" w:color="auto"/>
            </w:tcBorders>
            <w:shd w:val="clear" w:color="auto" w:fill="D9D9D9" w:themeFill="background1" w:themeFillShade="D9"/>
          </w:tcPr>
          <w:p w14:paraId="3A433710" w14:textId="77777777" w:rsidR="009440DF" w:rsidRDefault="009440DF" w:rsidP="007A6020">
            <w:pPr>
              <w:rPr>
                <w:rFonts w:ascii="Arial" w:hAnsi="Arial" w:cs="Arial"/>
                <w:b/>
              </w:rPr>
            </w:pPr>
          </w:p>
        </w:tc>
        <w:tc>
          <w:tcPr>
            <w:tcW w:w="10595" w:type="dxa"/>
          </w:tcPr>
          <w:p w14:paraId="546E394F" w14:textId="14719A14" w:rsidR="009440DF" w:rsidRPr="00A8341E" w:rsidRDefault="00B049C7" w:rsidP="007A6020">
            <w:pPr>
              <w:rPr>
                <w:rFonts w:ascii="Arial" w:hAnsi="Arial" w:cs="Arial"/>
              </w:rPr>
            </w:pPr>
            <w:r>
              <w:rPr>
                <w:rFonts w:ascii="Arial" w:hAnsi="Arial" w:cs="Arial"/>
              </w:rPr>
              <w:t>Spoken English language skills</w:t>
            </w:r>
          </w:p>
          <w:p w14:paraId="2C212878" w14:textId="77777777" w:rsidR="009440DF" w:rsidRPr="00A8341E" w:rsidRDefault="009440DF" w:rsidP="007A6020">
            <w:pPr>
              <w:rPr>
                <w:rFonts w:ascii="Arial" w:hAnsi="Arial" w:cs="Arial"/>
              </w:rPr>
            </w:pPr>
          </w:p>
        </w:tc>
        <w:tc>
          <w:tcPr>
            <w:tcW w:w="3860" w:type="dxa"/>
            <w:tcBorders>
              <w:right w:val="single" w:sz="24" w:space="0" w:color="auto"/>
            </w:tcBorders>
          </w:tcPr>
          <w:p w14:paraId="0F1A48AE" w14:textId="54E7EACC"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347C0AD7" w14:textId="77777777" w:rsidTr="007D316C">
        <w:tc>
          <w:tcPr>
            <w:tcW w:w="981" w:type="dxa"/>
            <w:vMerge/>
            <w:tcBorders>
              <w:left w:val="single" w:sz="24" w:space="0" w:color="auto"/>
            </w:tcBorders>
            <w:shd w:val="clear" w:color="auto" w:fill="D9D9D9" w:themeFill="background1" w:themeFillShade="D9"/>
          </w:tcPr>
          <w:p w14:paraId="0078FCD1" w14:textId="77777777" w:rsidR="009440DF" w:rsidRDefault="009440DF" w:rsidP="007A6020">
            <w:pPr>
              <w:rPr>
                <w:rFonts w:ascii="Arial" w:hAnsi="Arial" w:cs="Arial"/>
                <w:b/>
              </w:rPr>
            </w:pPr>
          </w:p>
        </w:tc>
        <w:tc>
          <w:tcPr>
            <w:tcW w:w="10595" w:type="dxa"/>
          </w:tcPr>
          <w:p w14:paraId="6DD06CCA" w14:textId="77777777" w:rsidR="009440DF" w:rsidRPr="00A8341E" w:rsidRDefault="009440DF" w:rsidP="007A6020">
            <w:pPr>
              <w:rPr>
                <w:rFonts w:ascii="Arial" w:hAnsi="Arial" w:cs="Arial"/>
              </w:rPr>
            </w:pPr>
          </w:p>
          <w:p w14:paraId="7D7CB720" w14:textId="77777777" w:rsidR="009440DF" w:rsidRPr="00A8341E" w:rsidRDefault="009440DF" w:rsidP="007A6020">
            <w:pPr>
              <w:rPr>
                <w:rFonts w:ascii="Arial" w:hAnsi="Arial" w:cs="Arial"/>
              </w:rPr>
            </w:pPr>
          </w:p>
        </w:tc>
        <w:tc>
          <w:tcPr>
            <w:tcW w:w="3860" w:type="dxa"/>
            <w:tcBorders>
              <w:right w:val="single" w:sz="24" w:space="0" w:color="auto"/>
            </w:tcBorders>
          </w:tcPr>
          <w:p w14:paraId="348A30B9" w14:textId="60277CEF"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65E6D121" w14:textId="77777777" w:rsidTr="00905C9A">
        <w:tc>
          <w:tcPr>
            <w:tcW w:w="981" w:type="dxa"/>
            <w:vMerge/>
            <w:tcBorders>
              <w:left w:val="single" w:sz="24" w:space="0" w:color="auto"/>
            </w:tcBorders>
            <w:shd w:val="clear" w:color="auto" w:fill="D9D9D9" w:themeFill="background1" w:themeFillShade="D9"/>
          </w:tcPr>
          <w:p w14:paraId="58145D3E" w14:textId="77777777" w:rsidR="009440DF" w:rsidRDefault="009440DF" w:rsidP="007A6020">
            <w:pPr>
              <w:rPr>
                <w:rFonts w:ascii="Arial" w:hAnsi="Arial" w:cs="Arial"/>
                <w:b/>
              </w:rPr>
            </w:pPr>
          </w:p>
        </w:tc>
        <w:tc>
          <w:tcPr>
            <w:tcW w:w="10595" w:type="dxa"/>
          </w:tcPr>
          <w:p w14:paraId="2DD3F609" w14:textId="77777777" w:rsidR="009440DF" w:rsidRPr="00A8341E" w:rsidRDefault="009440DF" w:rsidP="007A6020">
            <w:pPr>
              <w:rPr>
                <w:rFonts w:ascii="Arial" w:hAnsi="Arial" w:cs="Arial"/>
              </w:rPr>
            </w:pPr>
          </w:p>
          <w:p w14:paraId="30D1E798" w14:textId="77777777" w:rsidR="009440DF" w:rsidRPr="00A8341E" w:rsidRDefault="009440DF" w:rsidP="007A6020">
            <w:pPr>
              <w:rPr>
                <w:rFonts w:ascii="Arial" w:hAnsi="Arial" w:cs="Arial"/>
              </w:rPr>
            </w:pPr>
          </w:p>
        </w:tc>
        <w:tc>
          <w:tcPr>
            <w:tcW w:w="3860" w:type="dxa"/>
            <w:tcBorders>
              <w:right w:val="single" w:sz="24" w:space="0" w:color="auto"/>
            </w:tcBorders>
          </w:tcPr>
          <w:p w14:paraId="7FAE89BB" w14:textId="65F0BB15"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0C2EBF2E" w14:textId="77777777" w:rsidTr="0060246E">
        <w:tc>
          <w:tcPr>
            <w:tcW w:w="981" w:type="dxa"/>
            <w:vMerge/>
            <w:tcBorders>
              <w:left w:val="single" w:sz="24" w:space="0" w:color="auto"/>
              <w:bottom w:val="single" w:sz="24" w:space="0" w:color="auto"/>
            </w:tcBorders>
            <w:shd w:val="clear" w:color="auto" w:fill="D9D9D9" w:themeFill="background1" w:themeFillShade="D9"/>
          </w:tcPr>
          <w:p w14:paraId="3EC107D2" w14:textId="77777777" w:rsidR="009440DF" w:rsidRDefault="009440DF" w:rsidP="007A6020">
            <w:pPr>
              <w:rPr>
                <w:rFonts w:ascii="Arial" w:hAnsi="Arial" w:cs="Arial"/>
                <w:b/>
              </w:rPr>
            </w:pPr>
          </w:p>
        </w:tc>
        <w:tc>
          <w:tcPr>
            <w:tcW w:w="10595" w:type="dxa"/>
            <w:tcBorders>
              <w:bottom w:val="single" w:sz="24" w:space="0" w:color="auto"/>
            </w:tcBorders>
          </w:tcPr>
          <w:p w14:paraId="55B5A4C6" w14:textId="77777777" w:rsidR="009440DF" w:rsidRDefault="009440DF" w:rsidP="007A6020">
            <w:pPr>
              <w:rPr>
                <w:rFonts w:ascii="Arial" w:hAnsi="Arial" w:cs="Arial"/>
                <w:b/>
              </w:rPr>
            </w:pPr>
          </w:p>
        </w:tc>
        <w:tc>
          <w:tcPr>
            <w:tcW w:w="3860" w:type="dxa"/>
            <w:tcBorders>
              <w:bottom w:val="single" w:sz="18" w:space="0" w:color="auto"/>
              <w:right w:val="single" w:sz="24" w:space="0" w:color="auto"/>
            </w:tcBorders>
          </w:tcPr>
          <w:p w14:paraId="347F2156" w14:textId="5F4601CC"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7A6020" w14:paraId="61E094B8" w14:textId="77777777" w:rsidTr="002E6F74">
        <w:tc>
          <w:tcPr>
            <w:tcW w:w="11576" w:type="dxa"/>
            <w:gridSpan w:val="2"/>
            <w:tcBorders>
              <w:top w:val="single" w:sz="24" w:space="0" w:color="auto"/>
              <w:left w:val="single" w:sz="24" w:space="0" w:color="auto"/>
            </w:tcBorders>
            <w:shd w:val="clear" w:color="auto" w:fill="D9D9D9" w:themeFill="background1" w:themeFillShade="D9"/>
          </w:tcPr>
          <w:p w14:paraId="74B53554" w14:textId="6EC6E131" w:rsidR="007A6020" w:rsidRDefault="0081480D" w:rsidP="002E6F74">
            <w:pPr>
              <w:rPr>
                <w:rFonts w:ascii="Arial" w:hAnsi="Arial" w:cs="Arial"/>
                <w:b/>
              </w:rPr>
            </w:pPr>
            <w:r>
              <w:rPr>
                <w:rFonts w:ascii="Arial" w:hAnsi="Arial" w:cs="Arial"/>
                <w:b/>
              </w:rPr>
              <w:t xml:space="preserve">Desirable </w:t>
            </w:r>
            <w:r w:rsidR="007A6020">
              <w:rPr>
                <w:rFonts w:ascii="Arial" w:hAnsi="Arial" w:cs="Arial"/>
                <w:b/>
              </w:rPr>
              <w:t xml:space="preserve">Criteria </w:t>
            </w:r>
          </w:p>
          <w:p w14:paraId="66CBBD6B" w14:textId="77777777" w:rsidR="007A6020" w:rsidRDefault="007A6020" w:rsidP="002E6F74">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312E8CE9" w14:textId="77777777" w:rsidR="007A6020" w:rsidRDefault="007A6020" w:rsidP="002E6F74">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44468EA7" w14:textId="77777777" w:rsidTr="00577240">
        <w:tc>
          <w:tcPr>
            <w:tcW w:w="981" w:type="dxa"/>
            <w:vMerge w:val="restart"/>
            <w:tcBorders>
              <w:left w:val="single" w:sz="24" w:space="0" w:color="auto"/>
            </w:tcBorders>
            <w:shd w:val="clear" w:color="auto" w:fill="D9D9D9" w:themeFill="background1" w:themeFillShade="D9"/>
            <w:textDirection w:val="btLr"/>
          </w:tcPr>
          <w:p w14:paraId="7FB63B05" w14:textId="77777777" w:rsidR="009440DF" w:rsidRDefault="009440DF" w:rsidP="002E6F74">
            <w:pPr>
              <w:ind w:left="113" w:right="113"/>
              <w:jc w:val="center"/>
              <w:rPr>
                <w:rFonts w:ascii="Arial" w:hAnsi="Arial" w:cs="Arial"/>
                <w:b/>
              </w:rPr>
            </w:pPr>
            <w:r>
              <w:rPr>
                <w:rFonts w:ascii="Arial" w:hAnsi="Arial" w:cs="Arial"/>
                <w:b/>
              </w:rPr>
              <w:t>EXPERIENCE</w:t>
            </w:r>
          </w:p>
        </w:tc>
        <w:tc>
          <w:tcPr>
            <w:tcW w:w="10595" w:type="dxa"/>
          </w:tcPr>
          <w:p w14:paraId="106E2448" w14:textId="27F2EAA1" w:rsidR="009440DF" w:rsidRPr="00A8341E" w:rsidRDefault="00A8341E" w:rsidP="002E6F74">
            <w:pPr>
              <w:rPr>
                <w:rFonts w:ascii="Arial" w:hAnsi="Arial" w:cs="Arial"/>
              </w:rPr>
            </w:pPr>
            <w:r w:rsidRPr="00A8341E">
              <w:rPr>
                <w:rFonts w:ascii="Arial" w:hAnsi="Arial" w:cs="Arial"/>
              </w:rPr>
              <w:t>Experience of working with older people</w:t>
            </w:r>
          </w:p>
          <w:p w14:paraId="19BC8F7E" w14:textId="77777777" w:rsidR="009440DF" w:rsidRPr="00A8341E" w:rsidRDefault="009440DF" w:rsidP="002E6F74">
            <w:pPr>
              <w:rPr>
                <w:rFonts w:ascii="Arial" w:hAnsi="Arial" w:cs="Arial"/>
              </w:rPr>
            </w:pPr>
          </w:p>
        </w:tc>
        <w:tc>
          <w:tcPr>
            <w:tcW w:w="3860" w:type="dxa"/>
            <w:tcBorders>
              <w:right w:val="single" w:sz="24" w:space="0" w:color="auto"/>
            </w:tcBorders>
          </w:tcPr>
          <w:p w14:paraId="71D99C1A" w14:textId="77777777" w:rsidR="009440DF" w:rsidRDefault="009440DF" w:rsidP="002E6F74">
            <w:pPr>
              <w:rPr>
                <w:rFonts w:ascii="Arial" w:hAnsi="Arial" w:cs="Arial"/>
                <w:b/>
              </w:rPr>
            </w:pPr>
            <w:r>
              <w:rPr>
                <w:rFonts w:ascii="Arial" w:hAnsi="Arial" w:cs="Arial"/>
              </w:rPr>
              <w:t>Application / Interview /Assessment</w:t>
            </w:r>
          </w:p>
        </w:tc>
      </w:tr>
      <w:tr w:rsidR="009440DF" w14:paraId="644E1540" w14:textId="77777777" w:rsidTr="00B93CEF">
        <w:tc>
          <w:tcPr>
            <w:tcW w:w="981" w:type="dxa"/>
            <w:vMerge/>
            <w:tcBorders>
              <w:left w:val="single" w:sz="24" w:space="0" w:color="auto"/>
            </w:tcBorders>
            <w:shd w:val="clear" w:color="auto" w:fill="D9D9D9" w:themeFill="background1" w:themeFillShade="D9"/>
          </w:tcPr>
          <w:p w14:paraId="61DB6439" w14:textId="77777777" w:rsidR="009440DF" w:rsidRDefault="009440DF" w:rsidP="002E6F74">
            <w:pPr>
              <w:rPr>
                <w:rFonts w:ascii="Arial" w:hAnsi="Arial" w:cs="Arial"/>
                <w:b/>
              </w:rPr>
            </w:pPr>
          </w:p>
        </w:tc>
        <w:tc>
          <w:tcPr>
            <w:tcW w:w="10595" w:type="dxa"/>
          </w:tcPr>
          <w:p w14:paraId="388EADC5" w14:textId="2D1FFAFB" w:rsidR="009440DF" w:rsidRPr="00A8341E" w:rsidRDefault="00A8341E" w:rsidP="002E6F74">
            <w:pPr>
              <w:rPr>
                <w:rFonts w:ascii="Arial" w:hAnsi="Arial" w:cs="Arial"/>
              </w:rPr>
            </w:pPr>
            <w:r>
              <w:rPr>
                <w:rFonts w:ascii="Arial" w:hAnsi="Arial" w:cs="Arial"/>
              </w:rPr>
              <w:t>Ability to work with minimum supervision</w:t>
            </w:r>
          </w:p>
          <w:p w14:paraId="412116CC" w14:textId="77777777" w:rsidR="009440DF" w:rsidRPr="00A8341E" w:rsidRDefault="009440DF" w:rsidP="002E6F74">
            <w:pPr>
              <w:rPr>
                <w:rFonts w:ascii="Arial" w:hAnsi="Arial" w:cs="Arial"/>
              </w:rPr>
            </w:pPr>
          </w:p>
        </w:tc>
        <w:tc>
          <w:tcPr>
            <w:tcW w:w="3860" w:type="dxa"/>
            <w:tcBorders>
              <w:right w:val="single" w:sz="24" w:space="0" w:color="auto"/>
            </w:tcBorders>
          </w:tcPr>
          <w:p w14:paraId="2D745E30" w14:textId="77777777" w:rsidR="009440DF" w:rsidRDefault="009440DF" w:rsidP="002E6F74">
            <w:pPr>
              <w:rPr>
                <w:rFonts w:ascii="Arial" w:hAnsi="Arial" w:cs="Arial"/>
                <w:b/>
              </w:rPr>
            </w:pPr>
            <w:r>
              <w:rPr>
                <w:rFonts w:ascii="Arial" w:hAnsi="Arial" w:cs="Arial"/>
              </w:rPr>
              <w:t>Application / Interview /Assessment</w:t>
            </w:r>
          </w:p>
        </w:tc>
      </w:tr>
      <w:tr w:rsidR="009440DF" w14:paraId="129AF84A" w14:textId="77777777" w:rsidTr="00625D5E">
        <w:tc>
          <w:tcPr>
            <w:tcW w:w="981" w:type="dxa"/>
            <w:vMerge/>
            <w:tcBorders>
              <w:left w:val="single" w:sz="24" w:space="0" w:color="auto"/>
            </w:tcBorders>
            <w:shd w:val="clear" w:color="auto" w:fill="D9D9D9" w:themeFill="background1" w:themeFillShade="D9"/>
          </w:tcPr>
          <w:p w14:paraId="229232D6" w14:textId="77777777" w:rsidR="009440DF" w:rsidRDefault="009440DF" w:rsidP="002E6F74">
            <w:pPr>
              <w:rPr>
                <w:rFonts w:ascii="Arial" w:hAnsi="Arial" w:cs="Arial"/>
                <w:b/>
              </w:rPr>
            </w:pPr>
          </w:p>
        </w:tc>
        <w:tc>
          <w:tcPr>
            <w:tcW w:w="10595" w:type="dxa"/>
          </w:tcPr>
          <w:p w14:paraId="4BA15A72" w14:textId="06F43CCC" w:rsidR="009440DF" w:rsidRPr="00A8341E" w:rsidRDefault="00A8341E" w:rsidP="002E6F74">
            <w:pPr>
              <w:rPr>
                <w:rFonts w:ascii="Arial" w:hAnsi="Arial" w:cs="Arial"/>
              </w:rPr>
            </w:pPr>
            <w:r>
              <w:rPr>
                <w:rFonts w:ascii="Arial" w:hAnsi="Arial" w:cs="Arial"/>
              </w:rPr>
              <w:t>Ability to contribute to service-users assessments and reviews</w:t>
            </w:r>
          </w:p>
          <w:p w14:paraId="65CBF8BA" w14:textId="77777777" w:rsidR="009440DF" w:rsidRPr="00A8341E" w:rsidRDefault="009440DF" w:rsidP="002E6F74">
            <w:pPr>
              <w:rPr>
                <w:rFonts w:ascii="Arial" w:hAnsi="Arial" w:cs="Arial"/>
              </w:rPr>
            </w:pPr>
          </w:p>
        </w:tc>
        <w:tc>
          <w:tcPr>
            <w:tcW w:w="3860" w:type="dxa"/>
            <w:tcBorders>
              <w:bottom w:val="single" w:sz="4" w:space="0" w:color="auto"/>
              <w:right w:val="single" w:sz="24" w:space="0" w:color="auto"/>
            </w:tcBorders>
          </w:tcPr>
          <w:p w14:paraId="5D11E56A" w14:textId="77777777" w:rsidR="009440DF" w:rsidRDefault="009440DF" w:rsidP="002E6F74">
            <w:pPr>
              <w:rPr>
                <w:rFonts w:ascii="Arial" w:hAnsi="Arial" w:cs="Arial"/>
                <w:b/>
              </w:rPr>
            </w:pPr>
            <w:r>
              <w:rPr>
                <w:rFonts w:ascii="Arial" w:hAnsi="Arial" w:cs="Arial"/>
              </w:rPr>
              <w:t>Application / Interview /Assessment</w:t>
            </w:r>
          </w:p>
        </w:tc>
      </w:tr>
      <w:tr w:rsidR="009440DF" w14:paraId="6C54BB7A" w14:textId="77777777" w:rsidTr="00606CB4">
        <w:tc>
          <w:tcPr>
            <w:tcW w:w="981" w:type="dxa"/>
            <w:vMerge/>
            <w:tcBorders>
              <w:left w:val="single" w:sz="24" w:space="0" w:color="auto"/>
              <w:bottom w:val="single" w:sz="12" w:space="0" w:color="auto"/>
            </w:tcBorders>
            <w:shd w:val="clear" w:color="auto" w:fill="D9D9D9" w:themeFill="background1" w:themeFillShade="D9"/>
          </w:tcPr>
          <w:p w14:paraId="5E33EE1F" w14:textId="77777777" w:rsidR="009440DF" w:rsidRDefault="009440DF" w:rsidP="002E6F74">
            <w:pPr>
              <w:rPr>
                <w:rFonts w:ascii="Arial" w:hAnsi="Arial" w:cs="Arial"/>
                <w:b/>
              </w:rPr>
            </w:pPr>
          </w:p>
        </w:tc>
        <w:tc>
          <w:tcPr>
            <w:tcW w:w="10595" w:type="dxa"/>
          </w:tcPr>
          <w:p w14:paraId="420DF95B" w14:textId="7FD6A410" w:rsidR="009440DF" w:rsidRPr="00A8341E" w:rsidRDefault="0037612E" w:rsidP="002E6F74">
            <w:pPr>
              <w:rPr>
                <w:rFonts w:ascii="Arial" w:hAnsi="Arial" w:cs="Arial"/>
              </w:rPr>
            </w:pPr>
            <w:r>
              <w:rPr>
                <w:rFonts w:ascii="Arial" w:hAnsi="Arial" w:cs="Arial"/>
              </w:rPr>
              <w:t>Experience in working with people with dementia</w:t>
            </w:r>
          </w:p>
          <w:p w14:paraId="12E734BE" w14:textId="77777777" w:rsidR="009440DF" w:rsidRPr="00A8341E" w:rsidRDefault="009440DF" w:rsidP="002E6F74">
            <w:pPr>
              <w:rPr>
                <w:rFonts w:ascii="Arial" w:hAnsi="Arial" w:cs="Arial"/>
              </w:rPr>
            </w:pPr>
          </w:p>
        </w:tc>
        <w:tc>
          <w:tcPr>
            <w:tcW w:w="3860" w:type="dxa"/>
            <w:tcBorders>
              <w:bottom w:val="single" w:sz="18" w:space="0" w:color="auto"/>
              <w:right w:val="single" w:sz="24" w:space="0" w:color="auto"/>
            </w:tcBorders>
          </w:tcPr>
          <w:p w14:paraId="4ADF1C7D" w14:textId="77777777" w:rsidR="009440DF" w:rsidRDefault="009440DF" w:rsidP="002E6F74">
            <w:pPr>
              <w:rPr>
                <w:rFonts w:ascii="Arial" w:hAnsi="Arial" w:cs="Arial"/>
                <w:b/>
              </w:rPr>
            </w:pPr>
            <w:r>
              <w:rPr>
                <w:rFonts w:ascii="Arial" w:hAnsi="Arial" w:cs="Arial"/>
              </w:rPr>
              <w:t>Application / Interview /Assessment</w:t>
            </w:r>
          </w:p>
        </w:tc>
      </w:tr>
      <w:tr w:rsidR="009440DF" w14:paraId="677C715F" w14:textId="77777777" w:rsidTr="00DA30E6">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09A92FE2" w14:textId="77777777" w:rsidR="009440DF" w:rsidRDefault="009440DF" w:rsidP="002E6F74">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14:paraId="74C2EA35" w14:textId="5F2D8A74" w:rsidR="009440DF" w:rsidRPr="00A8341E" w:rsidRDefault="00A8341E" w:rsidP="002E6F74">
            <w:pPr>
              <w:rPr>
                <w:rFonts w:ascii="Arial" w:hAnsi="Arial" w:cs="Arial"/>
              </w:rPr>
            </w:pPr>
            <w:r w:rsidRPr="00A8341E">
              <w:rPr>
                <w:rFonts w:ascii="Arial" w:hAnsi="Arial" w:cs="Arial"/>
              </w:rPr>
              <w:t>Knowledge of community and social care resources</w:t>
            </w:r>
          </w:p>
          <w:p w14:paraId="3BC80DBD" w14:textId="77777777" w:rsidR="009440DF" w:rsidRDefault="009440DF" w:rsidP="002E6F74">
            <w:pPr>
              <w:rPr>
                <w:rFonts w:ascii="Arial" w:hAnsi="Arial" w:cs="Arial"/>
                <w:b/>
              </w:rPr>
            </w:pPr>
          </w:p>
        </w:tc>
        <w:tc>
          <w:tcPr>
            <w:tcW w:w="3860" w:type="dxa"/>
            <w:tcBorders>
              <w:top w:val="single" w:sz="18" w:space="0" w:color="auto"/>
              <w:right w:val="single" w:sz="24" w:space="0" w:color="auto"/>
            </w:tcBorders>
          </w:tcPr>
          <w:p w14:paraId="04C3D2D9" w14:textId="77777777" w:rsidR="009440DF" w:rsidRDefault="009440DF" w:rsidP="002E6F74">
            <w:pPr>
              <w:rPr>
                <w:rFonts w:ascii="Arial" w:hAnsi="Arial" w:cs="Arial"/>
                <w:b/>
              </w:rPr>
            </w:pPr>
            <w:r>
              <w:rPr>
                <w:rFonts w:ascii="Arial" w:hAnsi="Arial" w:cs="Arial"/>
              </w:rPr>
              <w:t>Application / Interview /Assessment</w:t>
            </w:r>
          </w:p>
        </w:tc>
      </w:tr>
      <w:tr w:rsidR="009440DF" w14:paraId="549F36AB" w14:textId="77777777" w:rsidTr="00E44775">
        <w:tc>
          <w:tcPr>
            <w:tcW w:w="981" w:type="dxa"/>
            <w:vMerge/>
            <w:tcBorders>
              <w:left w:val="single" w:sz="24" w:space="0" w:color="auto"/>
              <w:bottom w:val="single" w:sz="18" w:space="0" w:color="auto"/>
            </w:tcBorders>
            <w:shd w:val="clear" w:color="auto" w:fill="D9D9D9" w:themeFill="background1" w:themeFillShade="D9"/>
          </w:tcPr>
          <w:p w14:paraId="2C163F9A" w14:textId="77777777" w:rsidR="009440DF" w:rsidRDefault="009440DF" w:rsidP="002E6F74">
            <w:pPr>
              <w:rPr>
                <w:rFonts w:ascii="Arial" w:hAnsi="Arial" w:cs="Arial"/>
                <w:b/>
              </w:rPr>
            </w:pPr>
          </w:p>
        </w:tc>
        <w:tc>
          <w:tcPr>
            <w:tcW w:w="10595" w:type="dxa"/>
          </w:tcPr>
          <w:p w14:paraId="44E774B4" w14:textId="56B2A03E" w:rsidR="009440DF" w:rsidRPr="00A8341E" w:rsidRDefault="00A8341E" w:rsidP="002E6F74">
            <w:pPr>
              <w:rPr>
                <w:rFonts w:ascii="Arial" w:hAnsi="Arial" w:cs="Arial"/>
              </w:rPr>
            </w:pPr>
            <w:r w:rsidRPr="00A8341E">
              <w:rPr>
                <w:rFonts w:ascii="Arial" w:hAnsi="Arial" w:cs="Arial"/>
              </w:rPr>
              <w:t>Knowledge of the Health and Safety</w:t>
            </w:r>
            <w:r>
              <w:rPr>
                <w:rFonts w:ascii="Arial" w:hAnsi="Arial" w:cs="Arial"/>
              </w:rPr>
              <w:t xml:space="preserve"> legislation</w:t>
            </w:r>
          </w:p>
          <w:p w14:paraId="51C34B07" w14:textId="77777777" w:rsidR="009440DF" w:rsidRPr="00A8341E" w:rsidRDefault="009440DF" w:rsidP="002E6F74">
            <w:pPr>
              <w:rPr>
                <w:rFonts w:ascii="Arial" w:hAnsi="Arial" w:cs="Arial"/>
              </w:rPr>
            </w:pPr>
          </w:p>
        </w:tc>
        <w:tc>
          <w:tcPr>
            <w:tcW w:w="3860" w:type="dxa"/>
            <w:tcBorders>
              <w:right w:val="single" w:sz="24" w:space="0" w:color="auto"/>
            </w:tcBorders>
          </w:tcPr>
          <w:p w14:paraId="4C2222D6" w14:textId="77777777" w:rsidR="009440DF" w:rsidRDefault="009440DF" w:rsidP="002E6F74">
            <w:pPr>
              <w:rPr>
                <w:rFonts w:ascii="Arial" w:hAnsi="Arial" w:cs="Arial"/>
                <w:b/>
              </w:rPr>
            </w:pPr>
            <w:r>
              <w:rPr>
                <w:rFonts w:ascii="Arial" w:hAnsi="Arial" w:cs="Arial"/>
              </w:rPr>
              <w:t>Application / Interview /Assessment</w:t>
            </w:r>
          </w:p>
        </w:tc>
      </w:tr>
      <w:tr w:rsidR="009440DF" w14:paraId="505870DF" w14:textId="77777777" w:rsidTr="00E525BC">
        <w:tc>
          <w:tcPr>
            <w:tcW w:w="981" w:type="dxa"/>
            <w:vMerge/>
            <w:tcBorders>
              <w:left w:val="single" w:sz="24" w:space="0" w:color="auto"/>
              <w:bottom w:val="single" w:sz="18" w:space="0" w:color="auto"/>
            </w:tcBorders>
            <w:shd w:val="clear" w:color="auto" w:fill="D9D9D9" w:themeFill="background1" w:themeFillShade="D9"/>
          </w:tcPr>
          <w:p w14:paraId="7B013089" w14:textId="77777777" w:rsidR="009440DF" w:rsidRDefault="009440DF" w:rsidP="002E6F74">
            <w:pPr>
              <w:rPr>
                <w:rFonts w:ascii="Arial" w:hAnsi="Arial" w:cs="Arial"/>
                <w:b/>
              </w:rPr>
            </w:pPr>
          </w:p>
        </w:tc>
        <w:tc>
          <w:tcPr>
            <w:tcW w:w="10595" w:type="dxa"/>
            <w:tcBorders>
              <w:bottom w:val="single" w:sz="4" w:space="0" w:color="auto"/>
            </w:tcBorders>
          </w:tcPr>
          <w:p w14:paraId="73B1364A" w14:textId="77777777" w:rsidR="009440DF" w:rsidRDefault="009440DF" w:rsidP="002E6F74">
            <w:pPr>
              <w:rPr>
                <w:rFonts w:ascii="Arial" w:hAnsi="Arial" w:cs="Arial"/>
                <w:b/>
              </w:rPr>
            </w:pPr>
          </w:p>
          <w:p w14:paraId="61407D37" w14:textId="77777777" w:rsidR="009440DF" w:rsidRDefault="009440DF" w:rsidP="002E6F74">
            <w:pPr>
              <w:rPr>
                <w:rFonts w:ascii="Arial" w:hAnsi="Arial" w:cs="Arial"/>
                <w:b/>
              </w:rPr>
            </w:pPr>
          </w:p>
        </w:tc>
        <w:tc>
          <w:tcPr>
            <w:tcW w:w="3860" w:type="dxa"/>
            <w:tcBorders>
              <w:bottom w:val="single" w:sz="4" w:space="0" w:color="auto"/>
              <w:right w:val="single" w:sz="24" w:space="0" w:color="auto"/>
            </w:tcBorders>
          </w:tcPr>
          <w:p w14:paraId="02108F5C" w14:textId="77777777" w:rsidR="009440DF" w:rsidRDefault="009440DF" w:rsidP="002E6F74">
            <w:pPr>
              <w:rPr>
                <w:rFonts w:ascii="Arial" w:hAnsi="Arial" w:cs="Arial"/>
                <w:b/>
              </w:rPr>
            </w:pPr>
            <w:r>
              <w:rPr>
                <w:rFonts w:ascii="Arial" w:hAnsi="Arial" w:cs="Arial"/>
              </w:rPr>
              <w:t>Application / Interview /Assessment</w:t>
            </w:r>
          </w:p>
        </w:tc>
      </w:tr>
      <w:tr w:rsidR="009440DF" w14:paraId="2DC830EC" w14:textId="77777777" w:rsidTr="00AB1109">
        <w:tc>
          <w:tcPr>
            <w:tcW w:w="981" w:type="dxa"/>
            <w:vMerge/>
            <w:tcBorders>
              <w:left w:val="single" w:sz="24" w:space="0" w:color="auto"/>
              <w:bottom w:val="single" w:sz="18" w:space="0" w:color="auto"/>
            </w:tcBorders>
            <w:shd w:val="clear" w:color="auto" w:fill="D9D9D9" w:themeFill="background1" w:themeFillShade="D9"/>
          </w:tcPr>
          <w:p w14:paraId="6BEEFA8C" w14:textId="77777777" w:rsidR="009440DF" w:rsidRDefault="009440DF" w:rsidP="002E6F74">
            <w:pPr>
              <w:rPr>
                <w:rFonts w:ascii="Arial" w:hAnsi="Arial" w:cs="Arial"/>
                <w:b/>
              </w:rPr>
            </w:pPr>
          </w:p>
        </w:tc>
        <w:tc>
          <w:tcPr>
            <w:tcW w:w="10595" w:type="dxa"/>
            <w:tcBorders>
              <w:bottom w:val="single" w:sz="18" w:space="0" w:color="auto"/>
            </w:tcBorders>
          </w:tcPr>
          <w:p w14:paraId="594732A5" w14:textId="77777777" w:rsidR="009440DF" w:rsidRDefault="009440DF" w:rsidP="002E6F74">
            <w:pPr>
              <w:rPr>
                <w:rFonts w:ascii="Arial" w:hAnsi="Arial" w:cs="Arial"/>
                <w:b/>
              </w:rPr>
            </w:pPr>
          </w:p>
          <w:p w14:paraId="35B872DC" w14:textId="77777777" w:rsidR="009440DF" w:rsidRDefault="009440DF" w:rsidP="002E6F74">
            <w:pPr>
              <w:rPr>
                <w:rFonts w:ascii="Arial" w:hAnsi="Arial" w:cs="Arial"/>
                <w:b/>
              </w:rPr>
            </w:pPr>
          </w:p>
        </w:tc>
        <w:tc>
          <w:tcPr>
            <w:tcW w:w="3860" w:type="dxa"/>
            <w:tcBorders>
              <w:bottom w:val="single" w:sz="18" w:space="0" w:color="auto"/>
              <w:right w:val="single" w:sz="24" w:space="0" w:color="auto"/>
            </w:tcBorders>
          </w:tcPr>
          <w:p w14:paraId="001B2E34" w14:textId="77777777" w:rsidR="009440DF" w:rsidRDefault="009440DF" w:rsidP="002E6F74">
            <w:pPr>
              <w:rPr>
                <w:rFonts w:ascii="Arial" w:hAnsi="Arial" w:cs="Arial"/>
                <w:b/>
              </w:rPr>
            </w:pPr>
            <w:r>
              <w:rPr>
                <w:rFonts w:ascii="Arial" w:hAnsi="Arial" w:cs="Arial"/>
              </w:rPr>
              <w:t>Application / Interview /Assessment</w:t>
            </w:r>
          </w:p>
        </w:tc>
      </w:tr>
      <w:tr w:rsidR="009440DF" w14:paraId="7CCDC707" w14:textId="77777777" w:rsidTr="00547B54">
        <w:tc>
          <w:tcPr>
            <w:tcW w:w="981" w:type="dxa"/>
            <w:vMerge w:val="restart"/>
            <w:tcBorders>
              <w:top w:val="single" w:sz="18" w:space="0" w:color="auto"/>
              <w:left w:val="single" w:sz="24" w:space="0" w:color="auto"/>
            </w:tcBorders>
            <w:shd w:val="clear" w:color="auto" w:fill="D9D9D9" w:themeFill="background1" w:themeFillShade="D9"/>
            <w:textDirection w:val="btLr"/>
          </w:tcPr>
          <w:p w14:paraId="740991C5" w14:textId="77777777" w:rsidR="009440DF" w:rsidRDefault="009440DF" w:rsidP="002E6F74">
            <w:pPr>
              <w:ind w:left="113" w:right="113"/>
              <w:rPr>
                <w:rFonts w:ascii="Arial" w:hAnsi="Arial" w:cs="Arial"/>
                <w:b/>
              </w:rPr>
            </w:pPr>
            <w:r>
              <w:rPr>
                <w:rFonts w:ascii="Arial" w:hAnsi="Arial" w:cs="Arial"/>
                <w:b/>
              </w:rPr>
              <w:t xml:space="preserve"> SKILLS &amp; ABILITIES </w:t>
            </w:r>
          </w:p>
          <w:p w14:paraId="2E2A1818" w14:textId="77777777" w:rsidR="009440DF" w:rsidRDefault="009440DF" w:rsidP="002E6F74">
            <w:pPr>
              <w:rPr>
                <w:rFonts w:ascii="Arial" w:hAnsi="Arial" w:cs="Arial"/>
                <w:b/>
              </w:rPr>
            </w:pPr>
          </w:p>
          <w:p w14:paraId="1FEB2F5B" w14:textId="77777777" w:rsidR="009440DF" w:rsidRDefault="009440DF" w:rsidP="002E6F74">
            <w:pPr>
              <w:rPr>
                <w:rFonts w:ascii="Arial" w:hAnsi="Arial" w:cs="Arial"/>
                <w:b/>
              </w:rPr>
            </w:pPr>
          </w:p>
          <w:p w14:paraId="1C847959" w14:textId="77777777" w:rsidR="009440DF" w:rsidRDefault="009440DF" w:rsidP="002E6F74">
            <w:pPr>
              <w:rPr>
                <w:rFonts w:ascii="Arial" w:hAnsi="Arial" w:cs="Arial"/>
                <w:b/>
              </w:rPr>
            </w:pPr>
          </w:p>
        </w:tc>
        <w:tc>
          <w:tcPr>
            <w:tcW w:w="10595" w:type="dxa"/>
            <w:tcBorders>
              <w:top w:val="single" w:sz="18" w:space="0" w:color="auto"/>
            </w:tcBorders>
          </w:tcPr>
          <w:p w14:paraId="2D28BA16" w14:textId="77777777" w:rsidR="009440DF" w:rsidRDefault="009440DF" w:rsidP="002E6F74">
            <w:pPr>
              <w:rPr>
                <w:rFonts w:ascii="Arial" w:hAnsi="Arial" w:cs="Arial"/>
                <w:b/>
              </w:rPr>
            </w:pPr>
          </w:p>
          <w:p w14:paraId="73161967" w14:textId="77777777" w:rsidR="009440DF" w:rsidRDefault="009440DF" w:rsidP="002E6F74">
            <w:pPr>
              <w:rPr>
                <w:rFonts w:ascii="Arial" w:hAnsi="Arial" w:cs="Arial"/>
                <w:b/>
              </w:rPr>
            </w:pPr>
          </w:p>
        </w:tc>
        <w:tc>
          <w:tcPr>
            <w:tcW w:w="3860" w:type="dxa"/>
            <w:tcBorders>
              <w:top w:val="single" w:sz="18" w:space="0" w:color="auto"/>
              <w:right w:val="single" w:sz="24" w:space="0" w:color="auto"/>
            </w:tcBorders>
          </w:tcPr>
          <w:p w14:paraId="31D96A3F" w14:textId="414463B6"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0EC565B1" w14:textId="77777777" w:rsidTr="00265A20">
        <w:tc>
          <w:tcPr>
            <w:tcW w:w="981" w:type="dxa"/>
            <w:vMerge/>
            <w:tcBorders>
              <w:left w:val="single" w:sz="24" w:space="0" w:color="auto"/>
            </w:tcBorders>
            <w:shd w:val="clear" w:color="auto" w:fill="D9D9D9" w:themeFill="background1" w:themeFillShade="D9"/>
          </w:tcPr>
          <w:p w14:paraId="7D595711" w14:textId="77777777" w:rsidR="009440DF" w:rsidRDefault="009440DF" w:rsidP="002E6F74">
            <w:pPr>
              <w:rPr>
                <w:rFonts w:ascii="Arial" w:hAnsi="Arial" w:cs="Arial"/>
                <w:b/>
              </w:rPr>
            </w:pPr>
          </w:p>
        </w:tc>
        <w:tc>
          <w:tcPr>
            <w:tcW w:w="10595" w:type="dxa"/>
          </w:tcPr>
          <w:p w14:paraId="7A1AE0A6" w14:textId="77777777" w:rsidR="009440DF" w:rsidRDefault="009440DF" w:rsidP="002E6F74">
            <w:pPr>
              <w:rPr>
                <w:rFonts w:ascii="Arial" w:hAnsi="Arial" w:cs="Arial"/>
                <w:b/>
              </w:rPr>
            </w:pPr>
          </w:p>
          <w:p w14:paraId="612A429B" w14:textId="77777777" w:rsidR="009440DF" w:rsidRDefault="009440DF" w:rsidP="002E6F74">
            <w:pPr>
              <w:rPr>
                <w:rFonts w:ascii="Arial" w:hAnsi="Arial" w:cs="Arial"/>
                <w:b/>
              </w:rPr>
            </w:pPr>
          </w:p>
        </w:tc>
        <w:tc>
          <w:tcPr>
            <w:tcW w:w="3860" w:type="dxa"/>
            <w:tcBorders>
              <w:right w:val="single" w:sz="24" w:space="0" w:color="auto"/>
            </w:tcBorders>
          </w:tcPr>
          <w:p w14:paraId="2D4A199D" w14:textId="77B223D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7A491176" w14:textId="77777777" w:rsidTr="00BF7545">
        <w:tc>
          <w:tcPr>
            <w:tcW w:w="981" w:type="dxa"/>
            <w:vMerge/>
            <w:tcBorders>
              <w:left w:val="single" w:sz="24" w:space="0" w:color="auto"/>
            </w:tcBorders>
            <w:shd w:val="clear" w:color="auto" w:fill="D9D9D9" w:themeFill="background1" w:themeFillShade="D9"/>
          </w:tcPr>
          <w:p w14:paraId="45DAFFFB" w14:textId="77777777" w:rsidR="009440DF" w:rsidRDefault="009440DF" w:rsidP="002E6F74">
            <w:pPr>
              <w:rPr>
                <w:rFonts w:ascii="Arial" w:hAnsi="Arial" w:cs="Arial"/>
                <w:b/>
              </w:rPr>
            </w:pPr>
          </w:p>
        </w:tc>
        <w:tc>
          <w:tcPr>
            <w:tcW w:w="10595" w:type="dxa"/>
          </w:tcPr>
          <w:p w14:paraId="3276D3C1" w14:textId="77777777" w:rsidR="009440DF" w:rsidRDefault="009440DF" w:rsidP="002E6F74">
            <w:pPr>
              <w:rPr>
                <w:rFonts w:ascii="Arial" w:hAnsi="Arial" w:cs="Arial"/>
                <w:b/>
              </w:rPr>
            </w:pPr>
          </w:p>
          <w:p w14:paraId="74B22196" w14:textId="77777777" w:rsidR="009440DF" w:rsidRDefault="009440DF" w:rsidP="002E6F74">
            <w:pPr>
              <w:rPr>
                <w:rFonts w:ascii="Arial" w:hAnsi="Arial" w:cs="Arial"/>
                <w:b/>
              </w:rPr>
            </w:pPr>
          </w:p>
        </w:tc>
        <w:tc>
          <w:tcPr>
            <w:tcW w:w="3860" w:type="dxa"/>
            <w:tcBorders>
              <w:right w:val="single" w:sz="24" w:space="0" w:color="auto"/>
            </w:tcBorders>
          </w:tcPr>
          <w:p w14:paraId="70BF69C1" w14:textId="0815F06F"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6960F4F5" w14:textId="77777777" w:rsidTr="00115259">
        <w:tc>
          <w:tcPr>
            <w:tcW w:w="981" w:type="dxa"/>
            <w:vMerge/>
            <w:tcBorders>
              <w:left w:val="single" w:sz="24" w:space="0" w:color="auto"/>
            </w:tcBorders>
            <w:shd w:val="clear" w:color="auto" w:fill="D9D9D9" w:themeFill="background1" w:themeFillShade="D9"/>
          </w:tcPr>
          <w:p w14:paraId="602FE1EA" w14:textId="77777777" w:rsidR="009440DF" w:rsidRDefault="009440DF" w:rsidP="002E6F74">
            <w:pPr>
              <w:rPr>
                <w:rFonts w:ascii="Arial" w:hAnsi="Arial" w:cs="Arial"/>
                <w:b/>
              </w:rPr>
            </w:pPr>
          </w:p>
        </w:tc>
        <w:tc>
          <w:tcPr>
            <w:tcW w:w="10595" w:type="dxa"/>
          </w:tcPr>
          <w:p w14:paraId="11FE6931" w14:textId="77777777" w:rsidR="009440DF" w:rsidRDefault="009440DF" w:rsidP="002E6F74">
            <w:pPr>
              <w:rPr>
                <w:rFonts w:ascii="Arial" w:hAnsi="Arial" w:cs="Arial"/>
                <w:b/>
              </w:rPr>
            </w:pPr>
          </w:p>
          <w:p w14:paraId="2C802661" w14:textId="77777777" w:rsidR="009440DF" w:rsidRDefault="009440DF" w:rsidP="002E6F74">
            <w:pPr>
              <w:rPr>
                <w:rFonts w:ascii="Arial" w:hAnsi="Arial" w:cs="Arial"/>
                <w:b/>
              </w:rPr>
            </w:pPr>
          </w:p>
        </w:tc>
        <w:tc>
          <w:tcPr>
            <w:tcW w:w="3860" w:type="dxa"/>
            <w:tcBorders>
              <w:right w:val="single" w:sz="24" w:space="0" w:color="auto"/>
            </w:tcBorders>
          </w:tcPr>
          <w:p w14:paraId="4B4D23BD" w14:textId="4CB59995"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765BB9FC" w14:textId="77777777" w:rsidTr="00FE6D07">
        <w:tc>
          <w:tcPr>
            <w:tcW w:w="981" w:type="dxa"/>
            <w:vMerge/>
            <w:tcBorders>
              <w:left w:val="single" w:sz="24" w:space="0" w:color="auto"/>
            </w:tcBorders>
            <w:shd w:val="clear" w:color="auto" w:fill="D9D9D9" w:themeFill="background1" w:themeFillShade="D9"/>
          </w:tcPr>
          <w:p w14:paraId="47A2390A" w14:textId="77777777" w:rsidR="009440DF" w:rsidRDefault="009440DF" w:rsidP="002E6F74">
            <w:pPr>
              <w:rPr>
                <w:rFonts w:ascii="Arial" w:hAnsi="Arial" w:cs="Arial"/>
                <w:b/>
              </w:rPr>
            </w:pPr>
          </w:p>
        </w:tc>
        <w:tc>
          <w:tcPr>
            <w:tcW w:w="10595" w:type="dxa"/>
          </w:tcPr>
          <w:p w14:paraId="38AC984A" w14:textId="77777777" w:rsidR="009440DF" w:rsidRDefault="009440DF" w:rsidP="002E6F74">
            <w:pPr>
              <w:rPr>
                <w:rFonts w:ascii="Arial" w:hAnsi="Arial" w:cs="Arial"/>
                <w:b/>
              </w:rPr>
            </w:pPr>
          </w:p>
          <w:p w14:paraId="193377B5" w14:textId="77777777" w:rsidR="009440DF" w:rsidRDefault="009440DF" w:rsidP="002E6F74">
            <w:pPr>
              <w:rPr>
                <w:rFonts w:ascii="Arial" w:hAnsi="Arial" w:cs="Arial"/>
                <w:b/>
              </w:rPr>
            </w:pPr>
          </w:p>
        </w:tc>
        <w:tc>
          <w:tcPr>
            <w:tcW w:w="3860" w:type="dxa"/>
            <w:tcBorders>
              <w:right w:val="single" w:sz="24" w:space="0" w:color="auto"/>
            </w:tcBorders>
          </w:tcPr>
          <w:p w14:paraId="668423BB" w14:textId="6DD1B900"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3A3C6A2D" w14:textId="77777777" w:rsidTr="00464951">
        <w:tc>
          <w:tcPr>
            <w:tcW w:w="981" w:type="dxa"/>
            <w:vMerge/>
            <w:tcBorders>
              <w:left w:val="single" w:sz="24" w:space="0" w:color="auto"/>
              <w:bottom w:val="single" w:sz="24" w:space="0" w:color="auto"/>
            </w:tcBorders>
            <w:shd w:val="clear" w:color="auto" w:fill="D9D9D9" w:themeFill="background1" w:themeFillShade="D9"/>
          </w:tcPr>
          <w:p w14:paraId="37FAFED2" w14:textId="77777777" w:rsidR="009440DF" w:rsidRDefault="009440DF" w:rsidP="002E6F74">
            <w:pPr>
              <w:rPr>
                <w:rFonts w:ascii="Arial" w:hAnsi="Arial" w:cs="Arial"/>
                <w:b/>
              </w:rPr>
            </w:pPr>
          </w:p>
        </w:tc>
        <w:tc>
          <w:tcPr>
            <w:tcW w:w="10595" w:type="dxa"/>
            <w:tcBorders>
              <w:bottom w:val="single" w:sz="24" w:space="0" w:color="auto"/>
            </w:tcBorders>
          </w:tcPr>
          <w:p w14:paraId="11CF77C7" w14:textId="77777777" w:rsidR="009440DF" w:rsidRDefault="009440DF" w:rsidP="002E6F74">
            <w:pPr>
              <w:rPr>
                <w:rFonts w:ascii="Arial" w:hAnsi="Arial" w:cs="Arial"/>
                <w:b/>
              </w:rPr>
            </w:pPr>
          </w:p>
        </w:tc>
        <w:tc>
          <w:tcPr>
            <w:tcW w:w="3860" w:type="dxa"/>
            <w:tcBorders>
              <w:bottom w:val="single" w:sz="18" w:space="0" w:color="auto"/>
              <w:right w:val="single" w:sz="24" w:space="0" w:color="auto"/>
            </w:tcBorders>
          </w:tcPr>
          <w:p w14:paraId="536C7529"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p w14:paraId="5F32C856" w14:textId="21B326F8" w:rsidR="009440DF" w:rsidRDefault="009440DF" w:rsidP="002E6F74">
            <w:pPr>
              <w:rPr>
                <w:rFonts w:ascii="Arial" w:hAnsi="Arial" w:cs="Arial"/>
              </w:rPr>
            </w:pPr>
          </w:p>
        </w:tc>
      </w:tr>
    </w:tbl>
    <w:p w14:paraId="7ECC0FE1" w14:textId="77777777" w:rsidR="007A6020" w:rsidRDefault="007A6020" w:rsidP="009D2A35">
      <w:pPr>
        <w:rPr>
          <w:rFonts w:ascii="Arial" w:hAnsi="Arial" w:cs="Arial"/>
          <w:b/>
        </w:rPr>
      </w:pPr>
    </w:p>
    <w:p w14:paraId="02D789EE" w14:textId="77777777" w:rsidR="007A6020" w:rsidRDefault="007A6020" w:rsidP="009D2A35">
      <w:pPr>
        <w:rPr>
          <w:rFonts w:ascii="Arial" w:hAnsi="Arial" w:cs="Arial"/>
          <w:b/>
        </w:rPr>
      </w:pPr>
    </w:p>
    <w:p w14:paraId="21D30F62" w14:textId="77777777" w:rsidR="007A6020" w:rsidRDefault="007A6020" w:rsidP="009D2A35">
      <w:pPr>
        <w:rPr>
          <w:rFonts w:ascii="Arial" w:hAnsi="Arial" w:cs="Arial"/>
          <w:b/>
        </w:rPr>
      </w:pPr>
    </w:p>
    <w:p w14:paraId="3901E49E" w14:textId="77777777" w:rsidR="007A6020" w:rsidRDefault="007A6020" w:rsidP="009D2A35">
      <w:pPr>
        <w:rPr>
          <w:rFonts w:ascii="Arial" w:hAnsi="Arial" w:cs="Arial"/>
          <w:b/>
        </w:rPr>
      </w:pPr>
    </w:p>
    <w:p w14:paraId="18AC4CDB" w14:textId="77777777" w:rsidR="007A6020"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371ACF" w14:paraId="0F0964AC" w14:textId="77777777" w:rsidTr="00511992">
        <w:trPr>
          <w:trHeight w:val="115"/>
        </w:trPr>
        <w:tc>
          <w:tcPr>
            <w:tcW w:w="2529" w:type="dxa"/>
            <w:vMerge w:val="restart"/>
            <w:shd w:val="clear" w:color="auto" w:fill="D9D9D9" w:themeFill="background1" w:themeFillShade="D9"/>
          </w:tcPr>
          <w:p w14:paraId="1128DA2B" w14:textId="77777777" w:rsidR="00371ACF" w:rsidRDefault="00371ACF" w:rsidP="00DA1809">
            <w:pPr>
              <w:rPr>
                <w:rFonts w:ascii="Arial" w:hAnsi="Arial" w:cs="Arial"/>
                <w:b/>
              </w:rPr>
            </w:pPr>
          </w:p>
          <w:p w14:paraId="67465A2B" w14:textId="77777777" w:rsidR="00371ACF" w:rsidRDefault="00371ACF" w:rsidP="00DA1809">
            <w:pPr>
              <w:rPr>
                <w:rFonts w:ascii="Arial" w:hAnsi="Arial" w:cs="Arial"/>
                <w:b/>
              </w:rPr>
            </w:pPr>
          </w:p>
          <w:p w14:paraId="10FE11F5" w14:textId="77777777" w:rsidR="00371ACF" w:rsidRDefault="00371ACF" w:rsidP="00DA1809">
            <w:pPr>
              <w:rPr>
                <w:rFonts w:ascii="Arial" w:hAnsi="Arial" w:cs="Arial"/>
                <w:b/>
              </w:rPr>
            </w:pPr>
          </w:p>
          <w:p w14:paraId="7E039634" w14:textId="77777777"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14:paraId="6AA63D8D" w14:textId="77777777" w:rsidR="00371ACF" w:rsidRDefault="00371ACF" w:rsidP="00DA1809">
            <w:pPr>
              <w:rPr>
                <w:rFonts w:ascii="Arial" w:hAnsi="Arial" w:cs="Arial"/>
                <w:b/>
              </w:rPr>
            </w:pPr>
            <w:r>
              <w:rPr>
                <w:rFonts w:ascii="Arial" w:hAnsi="Arial" w:cs="Arial"/>
                <w:b/>
              </w:rPr>
              <w:t xml:space="preserve">Essential </w:t>
            </w:r>
          </w:p>
          <w:p w14:paraId="06944363" w14:textId="77777777" w:rsidR="00371ACF" w:rsidRPr="00371ACF" w:rsidRDefault="00371ACF" w:rsidP="00DA1809">
            <w:pPr>
              <w:rPr>
                <w:rFonts w:ascii="Arial" w:hAnsi="Arial" w:cs="Arial"/>
                <w:b/>
              </w:rPr>
            </w:pPr>
          </w:p>
        </w:tc>
        <w:tc>
          <w:tcPr>
            <w:tcW w:w="4253" w:type="dxa"/>
            <w:shd w:val="clear" w:color="auto" w:fill="D9D9D9" w:themeFill="background1" w:themeFillShade="D9"/>
          </w:tcPr>
          <w:p w14:paraId="00E9D56E" w14:textId="77777777"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14:paraId="25AD93BC" w14:textId="77777777"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01768212" w14:textId="77777777" w:rsidTr="00511992">
        <w:trPr>
          <w:trHeight w:val="466"/>
        </w:trPr>
        <w:tc>
          <w:tcPr>
            <w:tcW w:w="2529" w:type="dxa"/>
            <w:vMerge/>
            <w:shd w:val="clear" w:color="auto" w:fill="D9D9D9" w:themeFill="background1" w:themeFillShade="D9"/>
          </w:tcPr>
          <w:p w14:paraId="7667E380" w14:textId="77777777" w:rsidR="00371ACF" w:rsidRPr="00371ACF" w:rsidRDefault="00371ACF" w:rsidP="00DA1809">
            <w:pPr>
              <w:rPr>
                <w:rFonts w:ascii="Arial" w:hAnsi="Arial" w:cs="Arial"/>
                <w:b/>
              </w:rPr>
            </w:pPr>
          </w:p>
        </w:tc>
        <w:tc>
          <w:tcPr>
            <w:tcW w:w="4394" w:type="dxa"/>
          </w:tcPr>
          <w:p w14:paraId="0A8F92DD" w14:textId="712569AA" w:rsidR="00371ACF" w:rsidRPr="00A8341E" w:rsidRDefault="00A8341E" w:rsidP="00DA1809">
            <w:pPr>
              <w:rPr>
                <w:rFonts w:ascii="Arial" w:hAnsi="Arial" w:cs="Arial"/>
              </w:rPr>
            </w:pPr>
            <w:r w:rsidRPr="00A8341E">
              <w:rPr>
                <w:rFonts w:ascii="Arial" w:hAnsi="Arial" w:cs="Arial"/>
              </w:rPr>
              <w:t>Ability to work flexible hours when needed and available to cover annual leave and sickness within the home</w:t>
            </w:r>
          </w:p>
        </w:tc>
        <w:tc>
          <w:tcPr>
            <w:tcW w:w="4253" w:type="dxa"/>
          </w:tcPr>
          <w:p w14:paraId="4101CCA0" w14:textId="77777777" w:rsidR="00371ACF" w:rsidRPr="00371ACF" w:rsidRDefault="00371ACF" w:rsidP="00DA1809">
            <w:pPr>
              <w:rPr>
                <w:rFonts w:ascii="Arial" w:hAnsi="Arial" w:cs="Arial"/>
                <w:b/>
              </w:rPr>
            </w:pPr>
          </w:p>
        </w:tc>
        <w:tc>
          <w:tcPr>
            <w:tcW w:w="4176" w:type="dxa"/>
          </w:tcPr>
          <w:p w14:paraId="7D13F3A2" w14:textId="77777777" w:rsidR="00371ACF" w:rsidRPr="00511992" w:rsidRDefault="00511992" w:rsidP="00511992">
            <w:pPr>
              <w:rPr>
                <w:rFonts w:ascii="Arial" w:hAnsi="Arial" w:cs="Arial"/>
              </w:rPr>
            </w:pPr>
            <w:r w:rsidRPr="00511992">
              <w:rPr>
                <w:rFonts w:ascii="Arial" w:hAnsi="Arial" w:cs="Arial"/>
              </w:rPr>
              <w:t xml:space="preserve">Interview / Assessment / Documentation </w:t>
            </w:r>
          </w:p>
        </w:tc>
      </w:tr>
      <w:tr w:rsidR="00371ACF" w:rsidRPr="00371ACF" w14:paraId="12C00F94" w14:textId="77777777" w:rsidTr="00511992">
        <w:trPr>
          <w:trHeight w:val="464"/>
        </w:trPr>
        <w:tc>
          <w:tcPr>
            <w:tcW w:w="2529" w:type="dxa"/>
            <w:vMerge/>
            <w:shd w:val="clear" w:color="auto" w:fill="D9D9D9" w:themeFill="background1" w:themeFillShade="D9"/>
          </w:tcPr>
          <w:p w14:paraId="3A689587" w14:textId="77777777" w:rsidR="00371ACF" w:rsidRPr="00371ACF" w:rsidRDefault="00371ACF" w:rsidP="00DA1809">
            <w:pPr>
              <w:rPr>
                <w:rFonts w:ascii="Arial" w:hAnsi="Arial" w:cs="Arial"/>
                <w:b/>
              </w:rPr>
            </w:pPr>
          </w:p>
        </w:tc>
        <w:tc>
          <w:tcPr>
            <w:tcW w:w="4394" w:type="dxa"/>
          </w:tcPr>
          <w:p w14:paraId="593D1D3B" w14:textId="7ABB2D0A" w:rsidR="00371ACF" w:rsidRPr="00A8341E" w:rsidRDefault="00A8341E" w:rsidP="00DA1809">
            <w:pPr>
              <w:rPr>
                <w:rFonts w:ascii="Arial" w:hAnsi="Arial" w:cs="Arial"/>
              </w:rPr>
            </w:pPr>
            <w:r w:rsidRPr="00A8341E">
              <w:rPr>
                <w:rFonts w:ascii="Arial" w:hAnsi="Arial" w:cs="Arial"/>
              </w:rPr>
              <w:t>Work as a team member</w:t>
            </w:r>
          </w:p>
        </w:tc>
        <w:tc>
          <w:tcPr>
            <w:tcW w:w="4253" w:type="dxa"/>
          </w:tcPr>
          <w:p w14:paraId="189746CA" w14:textId="77777777" w:rsidR="00371ACF" w:rsidRPr="00371ACF" w:rsidRDefault="00371ACF" w:rsidP="00DA1809">
            <w:pPr>
              <w:rPr>
                <w:rFonts w:ascii="Arial" w:hAnsi="Arial" w:cs="Arial"/>
                <w:b/>
              </w:rPr>
            </w:pPr>
          </w:p>
        </w:tc>
        <w:tc>
          <w:tcPr>
            <w:tcW w:w="4176" w:type="dxa"/>
          </w:tcPr>
          <w:p w14:paraId="7E836B80" w14:textId="77777777" w:rsidR="00371ACF" w:rsidRDefault="00511992" w:rsidP="00DA1809">
            <w:pPr>
              <w:rPr>
                <w:rFonts w:ascii="Arial" w:hAnsi="Arial" w:cs="Arial"/>
                <w:b/>
              </w:rPr>
            </w:pPr>
            <w:r w:rsidRPr="00511992">
              <w:rPr>
                <w:rFonts w:ascii="Arial" w:hAnsi="Arial" w:cs="Arial"/>
              </w:rPr>
              <w:t>Interview / Assessment / Documentation</w:t>
            </w:r>
          </w:p>
        </w:tc>
      </w:tr>
      <w:tr w:rsidR="00371ACF" w:rsidRPr="00371ACF" w14:paraId="361A3117" w14:textId="77777777" w:rsidTr="00511992">
        <w:trPr>
          <w:trHeight w:val="464"/>
        </w:trPr>
        <w:tc>
          <w:tcPr>
            <w:tcW w:w="2529" w:type="dxa"/>
            <w:vMerge/>
            <w:shd w:val="clear" w:color="auto" w:fill="D9D9D9" w:themeFill="background1" w:themeFillShade="D9"/>
          </w:tcPr>
          <w:p w14:paraId="6D2260D4" w14:textId="77777777" w:rsidR="00371ACF" w:rsidRPr="00371ACF" w:rsidRDefault="00371ACF" w:rsidP="00DA1809">
            <w:pPr>
              <w:rPr>
                <w:rFonts w:ascii="Arial" w:hAnsi="Arial" w:cs="Arial"/>
                <w:b/>
              </w:rPr>
            </w:pPr>
          </w:p>
        </w:tc>
        <w:tc>
          <w:tcPr>
            <w:tcW w:w="4394" w:type="dxa"/>
          </w:tcPr>
          <w:p w14:paraId="61FB1320" w14:textId="77777777" w:rsidR="001A4553" w:rsidRPr="00C053CA" w:rsidRDefault="001A4553" w:rsidP="001A4553">
            <w:pPr>
              <w:rPr>
                <w:rFonts w:ascii="Arial" w:hAnsi="Arial" w:cs="Arial"/>
                <w:lang w:val="en-US"/>
              </w:rPr>
            </w:pPr>
            <w:r w:rsidRPr="00C053CA">
              <w:rPr>
                <w:rFonts w:ascii="Arial" w:hAnsi="Arial" w:cs="Arial"/>
                <w:lang w:val="en-US"/>
              </w:rPr>
              <w:t>You will be required to demonstrate that you have been vaccinated against COVID-19 or medically exempt</w:t>
            </w:r>
            <w:r>
              <w:rPr>
                <w:rFonts w:ascii="Arial" w:hAnsi="Arial" w:cs="Arial"/>
                <w:lang w:val="en-US"/>
              </w:rPr>
              <w:t xml:space="preserve"> from vaccination</w:t>
            </w:r>
          </w:p>
          <w:p w14:paraId="5AE98A78" w14:textId="77777777" w:rsidR="00371ACF" w:rsidRPr="00371ACF" w:rsidRDefault="00371ACF" w:rsidP="00DA1809">
            <w:pPr>
              <w:rPr>
                <w:rFonts w:ascii="Arial" w:hAnsi="Arial" w:cs="Arial"/>
                <w:b/>
              </w:rPr>
            </w:pPr>
          </w:p>
        </w:tc>
        <w:tc>
          <w:tcPr>
            <w:tcW w:w="4253" w:type="dxa"/>
          </w:tcPr>
          <w:p w14:paraId="4C71F556" w14:textId="77777777" w:rsidR="00371ACF" w:rsidRPr="00371ACF" w:rsidRDefault="00371ACF" w:rsidP="00DA1809">
            <w:pPr>
              <w:rPr>
                <w:rFonts w:ascii="Arial" w:hAnsi="Arial" w:cs="Arial"/>
                <w:b/>
              </w:rPr>
            </w:pPr>
          </w:p>
        </w:tc>
        <w:tc>
          <w:tcPr>
            <w:tcW w:w="4176" w:type="dxa"/>
          </w:tcPr>
          <w:p w14:paraId="4ADDB29E" w14:textId="77777777" w:rsidR="00371ACF" w:rsidRDefault="00511992" w:rsidP="00DA1809">
            <w:pPr>
              <w:rPr>
                <w:rFonts w:ascii="Arial" w:hAnsi="Arial" w:cs="Arial"/>
                <w:b/>
              </w:rPr>
            </w:pPr>
            <w:r w:rsidRPr="00511992">
              <w:rPr>
                <w:rFonts w:ascii="Arial" w:hAnsi="Arial" w:cs="Arial"/>
              </w:rPr>
              <w:t>Interview / Assessment / Documentation</w:t>
            </w:r>
          </w:p>
        </w:tc>
      </w:tr>
    </w:tbl>
    <w:p w14:paraId="25DA0318" w14:textId="77777777" w:rsidR="00371ACF" w:rsidRDefault="00371ACF" w:rsidP="009D2A35">
      <w:pPr>
        <w:rPr>
          <w:rFonts w:ascii="Arial" w:hAnsi="Arial" w:cs="Arial"/>
          <w:b/>
        </w:rPr>
      </w:pPr>
    </w:p>
    <w:p w14:paraId="37B56AFD" w14:textId="77777777"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45D63963" w14:textId="77777777" w:rsidR="00511992" w:rsidRDefault="00511992" w:rsidP="009D2A35">
      <w:pPr>
        <w:rPr>
          <w:rFonts w:ascii="Arial" w:hAnsi="Arial" w:cs="Arial"/>
        </w:rPr>
      </w:pPr>
    </w:p>
    <w:p w14:paraId="46645DC3"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5E8A6857" w14:textId="77777777" w:rsidTr="00C20D58">
        <w:tc>
          <w:tcPr>
            <w:tcW w:w="2122" w:type="dxa"/>
          </w:tcPr>
          <w:p w14:paraId="136DD0AB" w14:textId="77777777" w:rsidR="00C20D58" w:rsidRDefault="00C20D58" w:rsidP="009D2A35">
            <w:pPr>
              <w:rPr>
                <w:rFonts w:ascii="Arial" w:hAnsi="Arial" w:cs="Arial"/>
                <w:b/>
              </w:rPr>
            </w:pPr>
            <w:r>
              <w:rPr>
                <w:rFonts w:ascii="Arial" w:hAnsi="Arial" w:cs="Arial"/>
                <w:b/>
              </w:rPr>
              <w:t>Date Created:</w:t>
            </w:r>
          </w:p>
        </w:tc>
        <w:tc>
          <w:tcPr>
            <w:tcW w:w="3685" w:type="dxa"/>
          </w:tcPr>
          <w:p w14:paraId="76EAE6E4" w14:textId="77777777" w:rsidR="00C20D58" w:rsidRDefault="00C20D58" w:rsidP="009D2A35">
            <w:pPr>
              <w:rPr>
                <w:rFonts w:ascii="Arial" w:hAnsi="Arial" w:cs="Arial"/>
                <w:b/>
              </w:rPr>
            </w:pPr>
          </w:p>
          <w:p w14:paraId="2CA8B091" w14:textId="77777777" w:rsidR="00C20D58" w:rsidRDefault="00C20D58" w:rsidP="009D2A35">
            <w:pPr>
              <w:rPr>
                <w:rFonts w:ascii="Arial" w:hAnsi="Arial" w:cs="Arial"/>
                <w:b/>
              </w:rPr>
            </w:pPr>
          </w:p>
        </w:tc>
      </w:tr>
      <w:tr w:rsidR="00C20D58" w14:paraId="01022799" w14:textId="77777777" w:rsidTr="00C20D58">
        <w:tc>
          <w:tcPr>
            <w:tcW w:w="2122" w:type="dxa"/>
          </w:tcPr>
          <w:p w14:paraId="7ED1BE3F" w14:textId="77777777" w:rsidR="00C20D58" w:rsidRDefault="00C20D58" w:rsidP="009D2A35">
            <w:pPr>
              <w:rPr>
                <w:rFonts w:ascii="Arial" w:hAnsi="Arial" w:cs="Arial"/>
                <w:b/>
              </w:rPr>
            </w:pPr>
            <w:r>
              <w:rPr>
                <w:rFonts w:ascii="Arial" w:hAnsi="Arial" w:cs="Arial"/>
                <w:b/>
              </w:rPr>
              <w:t>Agreed by:</w:t>
            </w:r>
          </w:p>
        </w:tc>
        <w:tc>
          <w:tcPr>
            <w:tcW w:w="3685" w:type="dxa"/>
          </w:tcPr>
          <w:p w14:paraId="4F7C85A0" w14:textId="77777777" w:rsidR="00C20D58" w:rsidRDefault="00C20D58" w:rsidP="009D2A35">
            <w:pPr>
              <w:rPr>
                <w:rFonts w:ascii="Arial" w:hAnsi="Arial" w:cs="Arial"/>
                <w:b/>
              </w:rPr>
            </w:pPr>
          </w:p>
          <w:p w14:paraId="771F2603" w14:textId="77777777" w:rsidR="00C20D58" w:rsidRDefault="00C20D58" w:rsidP="009D2A35">
            <w:pPr>
              <w:rPr>
                <w:rFonts w:ascii="Arial" w:hAnsi="Arial" w:cs="Arial"/>
                <w:b/>
              </w:rPr>
            </w:pPr>
          </w:p>
        </w:tc>
      </w:tr>
    </w:tbl>
    <w:p w14:paraId="4AB5B847" w14:textId="77777777" w:rsidR="0085572F" w:rsidRDefault="0085572F" w:rsidP="009D2A35">
      <w:pPr>
        <w:rPr>
          <w:rFonts w:ascii="Arial" w:hAnsi="Arial" w:cs="Arial"/>
          <w:b/>
        </w:rPr>
      </w:pPr>
    </w:p>
    <w:p w14:paraId="386B4F44"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07CCAFFC"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34D6A"/>
    <w:rsid w:val="001A4553"/>
    <w:rsid w:val="0036183A"/>
    <w:rsid w:val="00366493"/>
    <w:rsid w:val="00371ACF"/>
    <w:rsid w:val="003757E0"/>
    <w:rsid w:val="0037612E"/>
    <w:rsid w:val="004D5CBC"/>
    <w:rsid w:val="00501A92"/>
    <w:rsid w:val="00511992"/>
    <w:rsid w:val="00573E84"/>
    <w:rsid w:val="005F13F3"/>
    <w:rsid w:val="006402E1"/>
    <w:rsid w:val="00660A96"/>
    <w:rsid w:val="00676588"/>
    <w:rsid w:val="00705819"/>
    <w:rsid w:val="007A6020"/>
    <w:rsid w:val="0081480D"/>
    <w:rsid w:val="0085572F"/>
    <w:rsid w:val="00874770"/>
    <w:rsid w:val="009440DF"/>
    <w:rsid w:val="009D2A35"/>
    <w:rsid w:val="009F267F"/>
    <w:rsid w:val="00A8341E"/>
    <w:rsid w:val="00A95399"/>
    <w:rsid w:val="00B049C7"/>
    <w:rsid w:val="00BA71D9"/>
    <w:rsid w:val="00BD01A2"/>
    <w:rsid w:val="00C13D96"/>
    <w:rsid w:val="00C20D58"/>
    <w:rsid w:val="00C65C99"/>
    <w:rsid w:val="00DD633E"/>
    <w:rsid w:val="00E231B1"/>
    <w:rsid w:val="00EC1ED2"/>
    <w:rsid w:val="00EE6DA5"/>
    <w:rsid w:val="00F07BA4"/>
    <w:rsid w:val="00F11C3B"/>
    <w:rsid w:val="00F173E2"/>
    <w:rsid w:val="00F7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316F"/>
  <w15:docId w15:val="{BB3E1AB8-8268-446A-BD12-22C1E35E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6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11A94-72E8-493F-86C5-21D17520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D31F1D00-6361-49A7-B1BF-3A6115ABE497}">
  <ds:schemaRefs>
    <ds:schemaRef ds:uri="http://schemas.microsoft.com/sharepoint/events"/>
  </ds:schemaRefs>
</ds:datastoreItem>
</file>

<file path=customXml/itemProps5.xml><?xml version="1.0" encoding="utf-8"?>
<ds:datastoreItem xmlns:ds="http://schemas.openxmlformats.org/officeDocument/2006/customXml" ds:itemID="{7BC33B4A-39CA-4C7E-8478-CE1D13BB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Gurrell</dc:creator>
  <cp:lastModifiedBy>Gemma Haining</cp:lastModifiedBy>
  <cp:revision>5</cp:revision>
  <dcterms:created xsi:type="dcterms:W3CDTF">2018-10-02T15:28:00Z</dcterms:created>
  <dcterms:modified xsi:type="dcterms:W3CDTF">2023-11-13T12:04:00Z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