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4725"/>
        <w:gridCol w:w="2002"/>
        <w:gridCol w:w="4967"/>
      </w:tblGrid>
      <w:tr w:rsidR="00DE355B" w:rsidRPr="00794910" w14:paraId="3715F475" w14:textId="77777777" w:rsidTr="008F36C6">
        <w:tc>
          <w:tcPr>
            <w:tcW w:w="14174" w:type="dxa"/>
            <w:gridSpan w:val="4"/>
            <w:shd w:val="clear" w:color="auto" w:fill="D9D9D9"/>
          </w:tcPr>
          <w:p w14:paraId="7002D0ED" w14:textId="77777777" w:rsidR="00DE355B" w:rsidRPr="00794910" w:rsidRDefault="00DE355B" w:rsidP="008F36C6">
            <w:pPr>
              <w:tabs>
                <w:tab w:val="left" w:pos="13183"/>
              </w:tabs>
              <w:jc w:val="center"/>
              <w:outlineLvl w:val="0"/>
              <w:rPr>
                <w:rFonts w:cs="Arial"/>
                <w:sz w:val="32"/>
                <w:szCs w:val="32"/>
              </w:rPr>
            </w:pPr>
            <w:r w:rsidRPr="00794910">
              <w:rPr>
                <w:rFonts w:cs="Arial"/>
                <w:b/>
                <w:sz w:val="32"/>
                <w:szCs w:val="32"/>
              </w:rPr>
              <w:t>Person specification</w:t>
            </w:r>
          </w:p>
        </w:tc>
      </w:tr>
      <w:tr w:rsidR="00DE355B" w:rsidRPr="00794910" w14:paraId="488AC7A9" w14:textId="77777777" w:rsidTr="008F36C6"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</w:tcPr>
          <w:p w14:paraId="604FF6C2" w14:textId="77777777" w:rsidR="00DE355B" w:rsidRPr="00794910" w:rsidRDefault="00DE355B" w:rsidP="008F36C6">
            <w:pPr>
              <w:rPr>
                <w:rFonts w:cs="Arial"/>
                <w:b/>
              </w:rPr>
            </w:pPr>
            <w:r w:rsidRPr="00794910">
              <w:rPr>
                <w:rFonts w:cs="Arial"/>
                <w:b/>
              </w:rPr>
              <w:t>Post title</w:t>
            </w:r>
          </w:p>
        </w:tc>
        <w:tc>
          <w:tcPr>
            <w:tcW w:w="4814" w:type="dxa"/>
          </w:tcPr>
          <w:p w14:paraId="76BA4A8A" w14:textId="77777777" w:rsidR="00DE355B" w:rsidRPr="00794910" w:rsidRDefault="00DE355B" w:rsidP="008F36C6">
            <w:pPr>
              <w:rPr>
                <w:rFonts w:cs="Arial"/>
              </w:rPr>
            </w:pPr>
            <w:r w:rsidRPr="00794910">
              <w:rPr>
                <w:rFonts w:cs="Arial"/>
              </w:rPr>
              <w:t xml:space="preserve">Lifeguard   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D9D9D9"/>
          </w:tcPr>
          <w:p w14:paraId="63CA76B5" w14:textId="77777777" w:rsidR="00DE355B" w:rsidRPr="00794910" w:rsidRDefault="00DE355B" w:rsidP="008F36C6">
            <w:pPr>
              <w:rPr>
                <w:rFonts w:cs="Arial"/>
                <w:b/>
              </w:rPr>
            </w:pPr>
            <w:r w:rsidRPr="00794910">
              <w:rPr>
                <w:rFonts w:cs="Arial"/>
                <w:b/>
              </w:rPr>
              <w:t>Grade</w:t>
            </w:r>
          </w:p>
        </w:tc>
        <w:tc>
          <w:tcPr>
            <w:tcW w:w="5062" w:type="dxa"/>
          </w:tcPr>
          <w:p w14:paraId="6938F137" w14:textId="77777777" w:rsidR="00DE355B" w:rsidRPr="00273940" w:rsidRDefault="00DE355B" w:rsidP="008F36C6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Pay </w:t>
            </w:r>
            <w:r w:rsidRPr="00273940">
              <w:rPr>
                <w:rFonts w:ascii="Arial" w:hAnsi="Arial" w:cs="Arial"/>
              </w:rPr>
              <w:t xml:space="preserve">Band B </w:t>
            </w:r>
            <w:r w:rsidRPr="00273940">
              <w:rPr>
                <w:rFonts w:ascii="Arial" w:hAnsi="Arial" w:cs="Arial"/>
                <w:bCs/>
              </w:rPr>
              <w:t xml:space="preserve">(Inclusive of all </w:t>
            </w:r>
            <w:proofErr w:type="gramStart"/>
            <w:r w:rsidRPr="00273940">
              <w:rPr>
                <w:rFonts w:ascii="Arial" w:hAnsi="Arial" w:cs="Arial"/>
                <w:bCs/>
              </w:rPr>
              <w:t>weekend</w:t>
            </w:r>
            <w:proofErr w:type="gramEnd"/>
            <w:r w:rsidRPr="00273940">
              <w:rPr>
                <w:rFonts w:ascii="Arial" w:hAnsi="Arial" w:cs="Arial"/>
                <w:bCs/>
              </w:rPr>
              <w:t>, out of hours, evening and Bank Holiday working to suit the needs of the business)</w:t>
            </w:r>
          </w:p>
        </w:tc>
      </w:tr>
      <w:tr w:rsidR="00DE355B" w:rsidRPr="00794910" w14:paraId="405A31FD" w14:textId="77777777" w:rsidTr="008F36C6">
        <w:tc>
          <w:tcPr>
            <w:tcW w:w="2268" w:type="dxa"/>
            <w:shd w:val="clear" w:color="auto" w:fill="D9D9D9"/>
          </w:tcPr>
          <w:p w14:paraId="0F1A81D4" w14:textId="77777777" w:rsidR="00DE355B" w:rsidRPr="00794910" w:rsidRDefault="00DE355B" w:rsidP="008F36C6">
            <w:pPr>
              <w:rPr>
                <w:rFonts w:cs="Arial"/>
                <w:b/>
              </w:rPr>
            </w:pPr>
            <w:r w:rsidRPr="00794910">
              <w:rPr>
                <w:rFonts w:cs="Arial"/>
                <w:b/>
              </w:rPr>
              <w:t>Section/team</w:t>
            </w:r>
          </w:p>
        </w:tc>
        <w:tc>
          <w:tcPr>
            <w:tcW w:w="11906" w:type="dxa"/>
            <w:gridSpan w:val="3"/>
          </w:tcPr>
          <w:p w14:paraId="06F356EB" w14:textId="77777777" w:rsidR="00DE355B" w:rsidRPr="00794910" w:rsidRDefault="00DE355B" w:rsidP="008F36C6">
            <w:pPr>
              <w:rPr>
                <w:rFonts w:cs="Arial"/>
              </w:rPr>
            </w:pPr>
            <w:r w:rsidRPr="00794910">
              <w:rPr>
                <w:rFonts w:cs="Arial"/>
              </w:rPr>
              <w:t>Active Leisure</w:t>
            </w:r>
          </w:p>
        </w:tc>
      </w:tr>
    </w:tbl>
    <w:p w14:paraId="5F3C8EB9" w14:textId="77777777" w:rsidR="00DE355B" w:rsidRDefault="00DE355B" w:rsidP="00DE355B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1"/>
        <w:gridCol w:w="11133"/>
        <w:gridCol w:w="1454"/>
      </w:tblGrid>
      <w:tr w:rsidR="00DE355B" w14:paraId="040D0490" w14:textId="77777777" w:rsidTr="008F36C6">
        <w:tc>
          <w:tcPr>
            <w:tcW w:w="1368" w:type="dxa"/>
            <w:tcBorders>
              <w:bottom w:val="single" w:sz="4" w:space="0" w:color="auto"/>
            </w:tcBorders>
            <w:shd w:val="clear" w:color="auto" w:fill="D9D9D9"/>
          </w:tcPr>
          <w:p w14:paraId="313C4AEA" w14:textId="77777777" w:rsidR="00DE355B" w:rsidRPr="00782F89" w:rsidRDefault="00DE355B" w:rsidP="008F36C6">
            <w:pPr>
              <w:rPr>
                <w:rFonts w:cs="Arial"/>
                <w:b/>
                <w:bCs/>
              </w:rPr>
            </w:pPr>
            <w:r w:rsidRPr="00782F89">
              <w:rPr>
                <w:rFonts w:cs="Arial"/>
                <w:b/>
                <w:bCs/>
              </w:rPr>
              <w:t>C</w:t>
            </w:r>
            <w:r>
              <w:rPr>
                <w:rFonts w:cs="Arial"/>
                <w:b/>
                <w:bCs/>
              </w:rPr>
              <w:t>riteria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shd w:val="clear" w:color="auto" w:fill="D9D9D9"/>
          </w:tcPr>
          <w:p w14:paraId="7112C893" w14:textId="77777777" w:rsidR="00DE355B" w:rsidRPr="0018495B" w:rsidRDefault="00DE355B" w:rsidP="008F36C6">
            <w:pPr>
              <w:pStyle w:val="Heading2"/>
              <w:rPr>
                <w:rFonts w:ascii="Arial" w:hAnsi="Arial" w:cs="Arial"/>
                <w:sz w:val="24"/>
                <w:szCs w:val="24"/>
              </w:rPr>
            </w:pPr>
            <w:r w:rsidRPr="0018495B">
              <w:rPr>
                <w:rFonts w:ascii="Arial" w:hAnsi="Arial" w:cs="Arial"/>
                <w:sz w:val="24"/>
                <w:szCs w:val="24"/>
              </w:rPr>
              <w:t>Essential requirements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D9D9D9"/>
          </w:tcPr>
          <w:p w14:paraId="78A599DF" w14:textId="77777777" w:rsidR="00DE355B" w:rsidRPr="00782F89" w:rsidRDefault="00DE355B" w:rsidP="008F36C6">
            <w:pPr>
              <w:rPr>
                <w:rFonts w:cs="Arial"/>
                <w:b/>
                <w:bCs/>
              </w:rPr>
            </w:pPr>
            <w:r w:rsidRPr="00782F89">
              <w:rPr>
                <w:rFonts w:cs="Arial"/>
                <w:b/>
                <w:bCs/>
              </w:rPr>
              <w:t>* M.</w:t>
            </w:r>
            <w:proofErr w:type="gramStart"/>
            <w:r w:rsidRPr="00782F89">
              <w:rPr>
                <w:rFonts w:cs="Arial"/>
                <w:b/>
                <w:bCs/>
              </w:rPr>
              <w:t>O.A</w:t>
            </w:r>
            <w:proofErr w:type="gramEnd"/>
          </w:p>
        </w:tc>
      </w:tr>
      <w:tr w:rsidR="00DE355B" w14:paraId="55323096" w14:textId="77777777" w:rsidTr="008F36C6">
        <w:trPr>
          <w:cantSplit/>
        </w:trPr>
        <w:tc>
          <w:tcPr>
            <w:tcW w:w="14174" w:type="dxa"/>
            <w:gridSpan w:val="3"/>
            <w:shd w:val="clear" w:color="auto" w:fill="D9D9D9"/>
          </w:tcPr>
          <w:p w14:paraId="0274C83B" w14:textId="77777777" w:rsidR="00DE355B" w:rsidRPr="00782F89" w:rsidRDefault="00DE355B" w:rsidP="008F36C6">
            <w:pPr>
              <w:rPr>
                <w:rFonts w:cs="Arial"/>
              </w:rPr>
            </w:pPr>
            <w:r w:rsidRPr="00782F89">
              <w:rPr>
                <w:rFonts w:cs="Arial"/>
                <w:b/>
                <w:bCs/>
              </w:rPr>
              <w:t xml:space="preserve">Skills, knowledge, experience etc </w:t>
            </w:r>
          </w:p>
        </w:tc>
      </w:tr>
      <w:tr w:rsidR="00DE355B" w14:paraId="7B629173" w14:textId="77777777" w:rsidTr="008F36C6">
        <w:tc>
          <w:tcPr>
            <w:tcW w:w="1368" w:type="dxa"/>
          </w:tcPr>
          <w:p w14:paraId="017ECA55" w14:textId="77777777" w:rsidR="00DE355B" w:rsidRDefault="00DE355B" w:rsidP="008F36C6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340" w:type="dxa"/>
          </w:tcPr>
          <w:p w14:paraId="7824CF34" w14:textId="77777777" w:rsidR="00DE355B" w:rsidRDefault="00DE355B" w:rsidP="008F36C6">
            <w:pPr>
              <w:rPr>
                <w:rFonts w:cs="Arial"/>
              </w:rPr>
            </w:pPr>
            <w:r>
              <w:rPr>
                <w:rFonts w:cs="Arial"/>
              </w:rPr>
              <w:t>Demonstrate adequate experience, ideally in a Sport and Leisure environment.</w:t>
            </w:r>
          </w:p>
        </w:tc>
        <w:tc>
          <w:tcPr>
            <w:tcW w:w="1466" w:type="dxa"/>
          </w:tcPr>
          <w:p w14:paraId="372E042A" w14:textId="77777777" w:rsidR="00DE355B" w:rsidRDefault="00DE355B" w:rsidP="008F36C6">
            <w:pPr>
              <w:rPr>
                <w:rFonts w:cs="Arial"/>
              </w:rPr>
            </w:pPr>
            <w:r>
              <w:rPr>
                <w:rFonts w:cs="Arial"/>
              </w:rPr>
              <w:t>A/I/P</w:t>
            </w:r>
          </w:p>
        </w:tc>
      </w:tr>
      <w:tr w:rsidR="00DE355B" w14:paraId="6AF68B78" w14:textId="77777777" w:rsidTr="008F36C6">
        <w:tc>
          <w:tcPr>
            <w:tcW w:w="1368" w:type="dxa"/>
          </w:tcPr>
          <w:p w14:paraId="0F72F2F3" w14:textId="77777777" w:rsidR="00DE355B" w:rsidRDefault="00DE355B" w:rsidP="008F36C6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340" w:type="dxa"/>
          </w:tcPr>
          <w:p w14:paraId="47DF05A8" w14:textId="77777777" w:rsidR="00DE355B" w:rsidRDefault="00DE355B" w:rsidP="008F36C6">
            <w:pPr>
              <w:rPr>
                <w:rFonts w:cs="Arial"/>
              </w:rPr>
            </w:pPr>
            <w:r>
              <w:rPr>
                <w:rFonts w:cs="Arial"/>
              </w:rPr>
              <w:t>Experience of people management and developing a commercial performance driven culture including meeting targets.</w:t>
            </w:r>
          </w:p>
        </w:tc>
        <w:tc>
          <w:tcPr>
            <w:tcW w:w="1466" w:type="dxa"/>
          </w:tcPr>
          <w:p w14:paraId="51E8CC68" w14:textId="77777777" w:rsidR="00DE355B" w:rsidRDefault="00DE355B" w:rsidP="008F36C6">
            <w:pPr>
              <w:rPr>
                <w:rFonts w:cs="Arial"/>
              </w:rPr>
            </w:pPr>
            <w:r>
              <w:rPr>
                <w:rFonts w:cs="Arial"/>
              </w:rPr>
              <w:t>A/I/P</w:t>
            </w:r>
          </w:p>
        </w:tc>
      </w:tr>
      <w:tr w:rsidR="00DE355B" w14:paraId="43E795C5" w14:textId="77777777" w:rsidTr="008F36C6">
        <w:tc>
          <w:tcPr>
            <w:tcW w:w="1368" w:type="dxa"/>
          </w:tcPr>
          <w:p w14:paraId="0F5164B2" w14:textId="77777777" w:rsidR="00DE355B" w:rsidRDefault="00DE355B" w:rsidP="008F36C6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1340" w:type="dxa"/>
          </w:tcPr>
          <w:p w14:paraId="4090BBEF" w14:textId="77777777" w:rsidR="00DE355B" w:rsidRDefault="00DE355B" w:rsidP="008F36C6">
            <w:pPr>
              <w:tabs>
                <w:tab w:val="num" w:pos="360"/>
              </w:tabs>
              <w:ind w:left="360" w:hanging="36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Experience in maintaining </w:t>
            </w:r>
            <w:r w:rsidRPr="00B7325D">
              <w:rPr>
                <w:rFonts w:cs="Arial"/>
              </w:rPr>
              <w:t>and deve</w:t>
            </w:r>
            <w:r>
              <w:rPr>
                <w:rFonts w:cs="Arial"/>
              </w:rPr>
              <w:t xml:space="preserve">lopment </w:t>
            </w:r>
            <w:proofErr w:type="gramStart"/>
            <w:r>
              <w:rPr>
                <w:rFonts w:cs="Arial"/>
              </w:rPr>
              <w:t xml:space="preserve">of </w:t>
            </w:r>
            <w:r w:rsidRPr="00B7325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</w:t>
            </w:r>
            <w:proofErr w:type="gramEnd"/>
            <w:r>
              <w:rPr>
                <w:rFonts w:cs="Arial"/>
              </w:rPr>
              <w:t xml:space="preserve"> Leisure facility</w:t>
            </w:r>
          </w:p>
        </w:tc>
        <w:tc>
          <w:tcPr>
            <w:tcW w:w="1466" w:type="dxa"/>
          </w:tcPr>
          <w:p w14:paraId="0B868D4E" w14:textId="77777777" w:rsidR="00DE355B" w:rsidRDefault="00DE355B" w:rsidP="008F36C6">
            <w:pPr>
              <w:rPr>
                <w:rFonts w:cs="Arial"/>
              </w:rPr>
            </w:pPr>
            <w:r>
              <w:rPr>
                <w:rFonts w:cs="Arial"/>
              </w:rPr>
              <w:t>A/I/P</w:t>
            </w:r>
          </w:p>
        </w:tc>
      </w:tr>
      <w:tr w:rsidR="00DE355B" w14:paraId="5373EFD3" w14:textId="77777777" w:rsidTr="008F36C6">
        <w:tc>
          <w:tcPr>
            <w:tcW w:w="1368" w:type="dxa"/>
          </w:tcPr>
          <w:p w14:paraId="26697565" w14:textId="77777777" w:rsidR="00DE355B" w:rsidRDefault="00DE355B" w:rsidP="008F36C6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1340" w:type="dxa"/>
          </w:tcPr>
          <w:p w14:paraId="36C95A77" w14:textId="77777777" w:rsidR="00DE355B" w:rsidRDefault="00DE355B" w:rsidP="008F36C6">
            <w:pPr>
              <w:rPr>
                <w:rFonts w:cs="Arial"/>
              </w:rPr>
            </w:pPr>
            <w:r>
              <w:rPr>
                <w:rFonts w:cs="Arial"/>
              </w:rPr>
              <w:t>A passion for customer service</w:t>
            </w:r>
          </w:p>
        </w:tc>
        <w:tc>
          <w:tcPr>
            <w:tcW w:w="1466" w:type="dxa"/>
          </w:tcPr>
          <w:p w14:paraId="65A0589A" w14:textId="77777777" w:rsidR="00DE355B" w:rsidRDefault="00DE355B" w:rsidP="008F36C6">
            <w:pPr>
              <w:rPr>
                <w:rFonts w:cs="Arial"/>
              </w:rPr>
            </w:pPr>
            <w:r>
              <w:rPr>
                <w:rFonts w:cs="Arial"/>
              </w:rPr>
              <w:t>A/I</w:t>
            </w:r>
          </w:p>
        </w:tc>
      </w:tr>
      <w:tr w:rsidR="00DE355B" w14:paraId="5137823E" w14:textId="77777777" w:rsidTr="008F36C6">
        <w:tc>
          <w:tcPr>
            <w:tcW w:w="1368" w:type="dxa"/>
          </w:tcPr>
          <w:p w14:paraId="21C4505D" w14:textId="77777777" w:rsidR="00DE355B" w:rsidRDefault="00DE355B" w:rsidP="008F36C6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1340" w:type="dxa"/>
          </w:tcPr>
          <w:p w14:paraId="034BCA0B" w14:textId="77777777" w:rsidR="00DE355B" w:rsidRDefault="00DE355B" w:rsidP="008F36C6">
            <w:pPr>
              <w:rPr>
                <w:rFonts w:cs="Arial"/>
              </w:rPr>
            </w:pPr>
            <w:r>
              <w:rPr>
                <w:rFonts w:cs="Arial"/>
              </w:rPr>
              <w:t xml:space="preserve">Ability </w:t>
            </w:r>
            <w:proofErr w:type="gramStart"/>
            <w:r w:rsidRPr="005E7F55">
              <w:rPr>
                <w:rFonts w:cs="Arial"/>
              </w:rPr>
              <w:t>meet</w:t>
            </w:r>
            <w:proofErr w:type="gramEnd"/>
            <w:r w:rsidRPr="005E7F55">
              <w:rPr>
                <w:rFonts w:cs="Arial"/>
              </w:rPr>
              <w:t xml:space="preserve"> its performance targets/outcomes with a key focus on customer service</w:t>
            </w:r>
          </w:p>
        </w:tc>
        <w:tc>
          <w:tcPr>
            <w:tcW w:w="1466" w:type="dxa"/>
          </w:tcPr>
          <w:p w14:paraId="0D92BBB3" w14:textId="77777777" w:rsidR="00DE355B" w:rsidRDefault="00DE355B" w:rsidP="008F36C6">
            <w:pPr>
              <w:rPr>
                <w:rFonts w:cs="Arial"/>
              </w:rPr>
            </w:pPr>
            <w:r>
              <w:rPr>
                <w:rFonts w:cs="Arial"/>
              </w:rPr>
              <w:t>A/I</w:t>
            </w:r>
          </w:p>
        </w:tc>
      </w:tr>
      <w:tr w:rsidR="00DE355B" w14:paraId="22D55712" w14:textId="77777777" w:rsidTr="008F36C6">
        <w:tc>
          <w:tcPr>
            <w:tcW w:w="1368" w:type="dxa"/>
          </w:tcPr>
          <w:p w14:paraId="598C688D" w14:textId="77777777" w:rsidR="00DE355B" w:rsidRDefault="00DE355B" w:rsidP="008F36C6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1340" w:type="dxa"/>
          </w:tcPr>
          <w:p w14:paraId="7A93D5DE" w14:textId="77777777" w:rsidR="00DE355B" w:rsidRDefault="00DE355B" w:rsidP="008F36C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To support in the delivery of all commercial KPI’s and make a valuable contribution to the Active Leisure Scorecard maintaining up to date knowledge of key strategies set by the Active Management team</w:t>
            </w:r>
          </w:p>
        </w:tc>
        <w:tc>
          <w:tcPr>
            <w:tcW w:w="1466" w:type="dxa"/>
          </w:tcPr>
          <w:p w14:paraId="14808E07" w14:textId="77777777" w:rsidR="00DE355B" w:rsidRDefault="00DE355B" w:rsidP="008F36C6">
            <w:pPr>
              <w:rPr>
                <w:rFonts w:cs="Arial"/>
              </w:rPr>
            </w:pPr>
            <w:r>
              <w:rPr>
                <w:rFonts w:cs="Arial"/>
              </w:rPr>
              <w:t>A/I</w:t>
            </w:r>
          </w:p>
        </w:tc>
      </w:tr>
      <w:tr w:rsidR="00DE355B" w14:paraId="7E0A32E3" w14:textId="77777777" w:rsidTr="008F36C6">
        <w:tc>
          <w:tcPr>
            <w:tcW w:w="1368" w:type="dxa"/>
            <w:tcBorders>
              <w:bottom w:val="single" w:sz="4" w:space="0" w:color="auto"/>
            </w:tcBorders>
          </w:tcPr>
          <w:p w14:paraId="6D7A0DAD" w14:textId="77777777" w:rsidR="00DE355B" w:rsidRDefault="00DE355B" w:rsidP="008F36C6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14:paraId="7E6B9244" w14:textId="77777777" w:rsidR="00DE355B" w:rsidRDefault="00DE355B" w:rsidP="008F36C6">
            <w:pPr>
              <w:jc w:val="both"/>
              <w:rPr>
                <w:rFonts w:cs="Arial"/>
              </w:rPr>
            </w:pPr>
            <w:r w:rsidRPr="00E013E4">
              <w:rPr>
                <w:rFonts w:cs="Arial"/>
              </w:rPr>
              <w:t xml:space="preserve">To ensure that customers have a safe and enjoyable </w:t>
            </w:r>
            <w:proofErr w:type="gramStart"/>
            <w:r w:rsidRPr="00E013E4">
              <w:rPr>
                <w:rFonts w:cs="Arial"/>
              </w:rPr>
              <w:t>experience</w:t>
            </w:r>
            <w:proofErr w:type="gramEnd"/>
            <w:r w:rsidRPr="00E013E4">
              <w:rPr>
                <w:rFonts w:cs="Arial"/>
              </w:rPr>
              <w:t xml:space="preserve"> and that standard of service meets with their expectations and those of the company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7FD7349C" w14:textId="77777777" w:rsidR="00DE355B" w:rsidRDefault="00DE355B" w:rsidP="008F36C6">
            <w:pPr>
              <w:rPr>
                <w:rFonts w:cs="Arial"/>
              </w:rPr>
            </w:pPr>
            <w:r>
              <w:rPr>
                <w:rFonts w:cs="Arial"/>
              </w:rPr>
              <w:t>A/I</w:t>
            </w:r>
          </w:p>
        </w:tc>
      </w:tr>
      <w:tr w:rsidR="00DE355B" w14:paraId="6F357B1B" w14:textId="77777777" w:rsidTr="008F36C6">
        <w:tc>
          <w:tcPr>
            <w:tcW w:w="1368" w:type="dxa"/>
            <w:tcBorders>
              <w:bottom w:val="single" w:sz="4" w:space="0" w:color="auto"/>
            </w:tcBorders>
          </w:tcPr>
          <w:p w14:paraId="684F3628" w14:textId="77777777" w:rsidR="00DE355B" w:rsidRDefault="00DE355B" w:rsidP="008F36C6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14:paraId="41DD9AEF" w14:textId="77777777" w:rsidR="00DE355B" w:rsidRDefault="00DE355B" w:rsidP="008F36C6">
            <w:pPr>
              <w:rPr>
                <w:rFonts w:cs="Arial"/>
              </w:rPr>
            </w:pPr>
            <w:r w:rsidRPr="00E013E4">
              <w:t>To ensure the centre is run in a smooth and efficient manner an</w:t>
            </w:r>
            <w:r>
              <w:t xml:space="preserve">d to maintain safe and hygienic </w:t>
            </w:r>
            <w:r w:rsidRPr="00E013E4">
              <w:t>conditions during the period of duty.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6D8DAD12" w14:textId="77777777" w:rsidR="00DE355B" w:rsidRDefault="00DE355B" w:rsidP="008F36C6">
            <w:pPr>
              <w:rPr>
                <w:rFonts w:cs="Arial"/>
              </w:rPr>
            </w:pPr>
            <w:r>
              <w:rPr>
                <w:rFonts w:cs="Arial"/>
              </w:rPr>
              <w:t>A/I/P</w:t>
            </w:r>
          </w:p>
        </w:tc>
      </w:tr>
      <w:tr w:rsidR="00DE355B" w14:paraId="4F1FACDD" w14:textId="77777777" w:rsidTr="008F36C6">
        <w:tc>
          <w:tcPr>
            <w:tcW w:w="1368" w:type="dxa"/>
            <w:tcBorders>
              <w:bottom w:val="single" w:sz="4" w:space="0" w:color="auto"/>
            </w:tcBorders>
          </w:tcPr>
          <w:p w14:paraId="71C0A67A" w14:textId="77777777" w:rsidR="00DE355B" w:rsidRDefault="00DE355B" w:rsidP="008F36C6">
            <w:pPr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14:paraId="06BF9747" w14:textId="77777777" w:rsidR="00DE355B" w:rsidRPr="006D00D4" w:rsidRDefault="00DE355B" w:rsidP="008F36C6">
            <w:r w:rsidRPr="006D00D4">
              <w:t>To assist and support the Active Leisure team to ensure the effective and efficient management of the Active Leisure Services.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7F1B2321" w14:textId="77777777" w:rsidR="00DE355B" w:rsidRDefault="00DE355B" w:rsidP="008F36C6">
            <w:pPr>
              <w:rPr>
                <w:rFonts w:cs="Arial"/>
              </w:rPr>
            </w:pPr>
            <w:r>
              <w:rPr>
                <w:rFonts w:cs="Arial"/>
              </w:rPr>
              <w:t>A/IP</w:t>
            </w:r>
          </w:p>
        </w:tc>
      </w:tr>
      <w:tr w:rsidR="00DE355B" w14:paraId="21A2D5FE" w14:textId="77777777" w:rsidTr="008F36C6">
        <w:trPr>
          <w:cantSplit/>
        </w:trPr>
        <w:tc>
          <w:tcPr>
            <w:tcW w:w="14174" w:type="dxa"/>
            <w:gridSpan w:val="3"/>
            <w:shd w:val="clear" w:color="auto" w:fill="D9D9D9"/>
          </w:tcPr>
          <w:p w14:paraId="0D376824" w14:textId="77777777" w:rsidR="00DE355B" w:rsidRPr="004572FC" w:rsidRDefault="00DE355B" w:rsidP="008F36C6">
            <w:pPr>
              <w:pStyle w:val="Heading1"/>
              <w:rPr>
                <w:sz w:val="24"/>
                <w:szCs w:val="24"/>
              </w:rPr>
            </w:pPr>
            <w:r w:rsidRPr="004572FC">
              <w:rPr>
                <w:sz w:val="24"/>
                <w:szCs w:val="24"/>
              </w:rPr>
              <w:t>Qualifications</w:t>
            </w:r>
          </w:p>
        </w:tc>
      </w:tr>
      <w:tr w:rsidR="00DE355B" w14:paraId="20D0259A" w14:textId="77777777" w:rsidTr="008F36C6">
        <w:tc>
          <w:tcPr>
            <w:tcW w:w="1368" w:type="dxa"/>
          </w:tcPr>
          <w:p w14:paraId="7EF82B7D" w14:textId="77777777" w:rsidR="00DE355B" w:rsidRDefault="00DE355B" w:rsidP="008F36C6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1340" w:type="dxa"/>
          </w:tcPr>
          <w:p w14:paraId="11A95FC9" w14:textId="77777777" w:rsidR="00DE355B" w:rsidRDefault="00DE355B" w:rsidP="008F36C6">
            <w:pPr>
              <w:rPr>
                <w:rFonts w:cs="Arial"/>
              </w:rPr>
            </w:pPr>
            <w:r>
              <w:rPr>
                <w:rFonts w:cs="Arial"/>
              </w:rPr>
              <w:t>NPLQ</w:t>
            </w:r>
          </w:p>
        </w:tc>
        <w:tc>
          <w:tcPr>
            <w:tcW w:w="1466" w:type="dxa"/>
          </w:tcPr>
          <w:p w14:paraId="29CC61C9" w14:textId="77777777" w:rsidR="00DE355B" w:rsidRDefault="00DE355B" w:rsidP="008F36C6">
            <w:pPr>
              <w:rPr>
                <w:rFonts w:cs="Arial"/>
              </w:rPr>
            </w:pPr>
            <w:r>
              <w:rPr>
                <w:rFonts w:cs="Arial"/>
              </w:rPr>
              <w:t>A/P/C</w:t>
            </w:r>
          </w:p>
        </w:tc>
      </w:tr>
      <w:tr w:rsidR="00DE355B" w14:paraId="5B253C3C" w14:textId="77777777" w:rsidTr="008F36C6">
        <w:tc>
          <w:tcPr>
            <w:tcW w:w="1368" w:type="dxa"/>
            <w:tcBorders>
              <w:bottom w:val="single" w:sz="4" w:space="0" w:color="auto"/>
            </w:tcBorders>
          </w:tcPr>
          <w:p w14:paraId="6C3F46A8" w14:textId="77777777" w:rsidR="00DE355B" w:rsidRDefault="00DE355B" w:rsidP="008F36C6">
            <w:pPr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14:paraId="52868055" w14:textId="77777777" w:rsidR="00DE355B" w:rsidRPr="0018495B" w:rsidRDefault="00DE355B" w:rsidP="008F36C6">
            <w:pPr>
              <w:pStyle w:val="Heading2"/>
              <w:tabs>
                <w:tab w:val="left" w:pos="54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18495B">
              <w:rPr>
                <w:rFonts w:ascii="Arial" w:hAnsi="Arial" w:cs="Arial"/>
                <w:b w:val="0"/>
                <w:sz w:val="24"/>
                <w:szCs w:val="24"/>
              </w:rPr>
              <w:t>To attend ongoing training as specified by the management team and ensure that continuous professional development (CPD) in achieved in line with industry best practice and management policies.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0CF62CE6" w14:textId="77777777" w:rsidR="00DE355B" w:rsidRDefault="00DE355B" w:rsidP="008F36C6">
            <w:pPr>
              <w:rPr>
                <w:rFonts w:cs="Arial"/>
              </w:rPr>
            </w:pPr>
          </w:p>
        </w:tc>
      </w:tr>
      <w:tr w:rsidR="00DE355B" w14:paraId="02A02938" w14:textId="77777777" w:rsidTr="008F36C6">
        <w:trPr>
          <w:cantSplit/>
        </w:trPr>
        <w:tc>
          <w:tcPr>
            <w:tcW w:w="14174" w:type="dxa"/>
            <w:gridSpan w:val="3"/>
            <w:shd w:val="clear" w:color="auto" w:fill="D9D9D9"/>
          </w:tcPr>
          <w:p w14:paraId="3E84AAFB" w14:textId="77777777" w:rsidR="00DE355B" w:rsidRPr="00782F89" w:rsidRDefault="00DE355B" w:rsidP="008F36C6">
            <w:pPr>
              <w:rPr>
                <w:b/>
                <w:bCs/>
              </w:rPr>
            </w:pPr>
            <w:r w:rsidRPr="00782F89">
              <w:rPr>
                <w:b/>
                <w:bCs/>
              </w:rPr>
              <w:t>Health and safety</w:t>
            </w:r>
          </w:p>
        </w:tc>
      </w:tr>
      <w:tr w:rsidR="00DE355B" w14:paraId="6DC71221" w14:textId="77777777" w:rsidTr="008F36C6">
        <w:tc>
          <w:tcPr>
            <w:tcW w:w="1368" w:type="dxa"/>
            <w:tcBorders>
              <w:bottom w:val="single" w:sz="4" w:space="0" w:color="auto"/>
            </w:tcBorders>
          </w:tcPr>
          <w:p w14:paraId="5559E823" w14:textId="77777777" w:rsidR="00DE355B" w:rsidRDefault="00DE355B" w:rsidP="008F36C6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12</w:t>
            </w:r>
          </w:p>
          <w:p w14:paraId="752B79A7" w14:textId="77777777" w:rsidR="00DE355B" w:rsidRDefault="00DE355B" w:rsidP="008F36C6">
            <w:pPr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  <w:p w14:paraId="1FE704F0" w14:textId="77777777" w:rsidR="00DE355B" w:rsidRDefault="00DE355B" w:rsidP="008F36C6">
            <w:pPr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14:paraId="7CB53C08" w14:textId="77777777" w:rsidR="00DE355B" w:rsidRPr="007F6A36" w:rsidRDefault="00DE355B" w:rsidP="008F36C6">
            <w:pPr>
              <w:rPr>
                <w:rFonts w:cs="Arial"/>
              </w:rPr>
            </w:pPr>
            <w:r>
              <w:rPr>
                <w:rFonts w:cs="Arial"/>
              </w:rPr>
              <w:t>Ability to u</w:t>
            </w:r>
            <w:r w:rsidRPr="007F6A36">
              <w:rPr>
                <w:rFonts w:cs="Arial"/>
              </w:rPr>
              <w:t xml:space="preserve">se equipment as instructed and </w:t>
            </w:r>
            <w:proofErr w:type="gramStart"/>
            <w:r w:rsidRPr="007F6A36">
              <w:rPr>
                <w:rFonts w:cs="Arial"/>
              </w:rPr>
              <w:t>trained</w:t>
            </w:r>
            <w:proofErr w:type="gramEnd"/>
          </w:p>
          <w:p w14:paraId="4FCCFEBC" w14:textId="77777777" w:rsidR="00DE355B" w:rsidRDefault="00DE355B" w:rsidP="008F36C6">
            <w:pPr>
              <w:rPr>
                <w:rFonts w:cs="Arial"/>
                <w:color w:val="FF6600"/>
              </w:rPr>
            </w:pPr>
            <w:r>
              <w:rPr>
                <w:rFonts w:cs="Arial"/>
              </w:rPr>
              <w:t>Ability t</w:t>
            </w:r>
            <w:r w:rsidRPr="007F6A36">
              <w:rPr>
                <w:rFonts w:cs="Arial"/>
              </w:rPr>
              <w:t xml:space="preserve">o inform management of any health and safety issues which could place individuals in </w:t>
            </w:r>
            <w:proofErr w:type="gramStart"/>
            <w:r w:rsidRPr="007F6A36">
              <w:rPr>
                <w:rFonts w:cs="Arial"/>
              </w:rPr>
              <w:t>danger</w:t>
            </w:r>
            <w:proofErr w:type="gramEnd"/>
            <w:r>
              <w:rPr>
                <w:rFonts w:cs="Arial"/>
                <w:color w:val="FF6600"/>
              </w:rPr>
              <w:t xml:space="preserve"> </w:t>
            </w:r>
          </w:p>
          <w:p w14:paraId="065547A5" w14:textId="77777777" w:rsidR="00DE355B" w:rsidRPr="000C4B9A" w:rsidRDefault="00DE355B" w:rsidP="008F36C6">
            <w:pPr>
              <w:rPr>
                <w:rFonts w:cs="Arial"/>
                <w:i/>
                <w:color w:val="000000"/>
              </w:rPr>
            </w:pPr>
            <w:r w:rsidRPr="000C4B9A">
              <w:rPr>
                <w:rFonts w:cs="Arial"/>
                <w:color w:val="000000"/>
              </w:rPr>
              <w:t xml:space="preserve">Ability to </w:t>
            </w:r>
            <w:proofErr w:type="gramStart"/>
            <w:r w:rsidRPr="000C4B9A">
              <w:rPr>
                <w:rFonts w:cs="Arial"/>
                <w:color w:val="000000"/>
              </w:rPr>
              <w:t>operate and ensure customers safety at all times</w:t>
            </w:r>
            <w:proofErr w:type="gramEnd"/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10AA3426" w14:textId="77777777" w:rsidR="00DE355B" w:rsidRDefault="00DE355B" w:rsidP="008F36C6">
            <w:pPr>
              <w:rPr>
                <w:rFonts w:cs="Arial"/>
              </w:rPr>
            </w:pPr>
            <w:r>
              <w:rPr>
                <w:rFonts w:cs="Arial"/>
              </w:rPr>
              <w:t>A/I</w:t>
            </w:r>
          </w:p>
          <w:p w14:paraId="6C9F59EA" w14:textId="77777777" w:rsidR="00DE355B" w:rsidRDefault="00DE355B" w:rsidP="008F36C6">
            <w:pPr>
              <w:rPr>
                <w:rFonts w:cs="Arial"/>
              </w:rPr>
            </w:pPr>
            <w:r>
              <w:rPr>
                <w:rFonts w:cs="Arial"/>
              </w:rPr>
              <w:t>A/I</w:t>
            </w:r>
          </w:p>
          <w:p w14:paraId="3849441E" w14:textId="77777777" w:rsidR="00DE355B" w:rsidRDefault="00DE355B" w:rsidP="008F36C6">
            <w:pPr>
              <w:rPr>
                <w:rFonts w:cs="Arial"/>
              </w:rPr>
            </w:pPr>
            <w:r>
              <w:rPr>
                <w:rFonts w:cs="Arial"/>
              </w:rPr>
              <w:t>A/I</w:t>
            </w:r>
          </w:p>
        </w:tc>
      </w:tr>
      <w:tr w:rsidR="00DE355B" w14:paraId="3155DE8C" w14:textId="77777777" w:rsidTr="008F36C6">
        <w:tc>
          <w:tcPr>
            <w:tcW w:w="14174" w:type="dxa"/>
            <w:gridSpan w:val="3"/>
            <w:shd w:val="clear" w:color="auto" w:fill="D9D9D9"/>
          </w:tcPr>
          <w:p w14:paraId="090F7706" w14:textId="77777777" w:rsidR="00DE355B" w:rsidRPr="00782F89" w:rsidRDefault="00DE355B" w:rsidP="008F36C6">
            <w:pPr>
              <w:rPr>
                <w:rFonts w:cs="Arial"/>
              </w:rPr>
            </w:pPr>
            <w:r w:rsidRPr="00782F89">
              <w:rPr>
                <w:rFonts w:cs="Arial"/>
                <w:b/>
              </w:rPr>
              <w:t>Personal attributes and circumstances</w:t>
            </w:r>
          </w:p>
        </w:tc>
      </w:tr>
      <w:tr w:rsidR="00DE355B" w14:paraId="03E59091" w14:textId="77777777" w:rsidTr="008F36C6">
        <w:tc>
          <w:tcPr>
            <w:tcW w:w="1368" w:type="dxa"/>
          </w:tcPr>
          <w:p w14:paraId="464771A2" w14:textId="77777777" w:rsidR="00DE355B" w:rsidRDefault="00DE355B" w:rsidP="008F36C6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11340" w:type="dxa"/>
          </w:tcPr>
          <w:p w14:paraId="3DDF2659" w14:textId="77777777" w:rsidR="00DE355B" w:rsidRDefault="00DE355B" w:rsidP="008F36C6">
            <w:pPr>
              <w:rPr>
                <w:rFonts w:cs="Arial"/>
              </w:rPr>
            </w:pPr>
            <w:r>
              <w:rPr>
                <w:rFonts w:cs="Arial"/>
              </w:rPr>
              <w:t xml:space="preserve">Ability to make decisions using analysis and judgement </w:t>
            </w:r>
          </w:p>
        </w:tc>
        <w:tc>
          <w:tcPr>
            <w:tcW w:w="1466" w:type="dxa"/>
          </w:tcPr>
          <w:p w14:paraId="34CEFDA6" w14:textId="77777777" w:rsidR="00DE355B" w:rsidRDefault="00DE355B" w:rsidP="008F36C6">
            <w:pPr>
              <w:rPr>
                <w:rFonts w:cs="Arial"/>
              </w:rPr>
            </w:pPr>
            <w:r>
              <w:rPr>
                <w:rFonts w:cs="Arial"/>
              </w:rPr>
              <w:t>A/I/P</w:t>
            </w:r>
          </w:p>
        </w:tc>
      </w:tr>
      <w:tr w:rsidR="00DE355B" w14:paraId="36C1BF65" w14:textId="77777777" w:rsidTr="008F36C6">
        <w:tc>
          <w:tcPr>
            <w:tcW w:w="1368" w:type="dxa"/>
          </w:tcPr>
          <w:p w14:paraId="18E7B430" w14:textId="77777777" w:rsidR="00DE355B" w:rsidRDefault="00DE355B" w:rsidP="008F36C6">
            <w:pPr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11340" w:type="dxa"/>
          </w:tcPr>
          <w:p w14:paraId="0BF8610B" w14:textId="77777777" w:rsidR="00DE355B" w:rsidRDefault="00DE355B" w:rsidP="008F36C6">
            <w:pPr>
              <w:rPr>
                <w:rFonts w:cs="Arial"/>
              </w:rPr>
            </w:pPr>
            <w:r>
              <w:rPr>
                <w:rFonts w:cs="Arial"/>
              </w:rPr>
              <w:t>Commitment to continual professional development</w:t>
            </w:r>
          </w:p>
        </w:tc>
        <w:tc>
          <w:tcPr>
            <w:tcW w:w="1466" w:type="dxa"/>
          </w:tcPr>
          <w:p w14:paraId="52AFA109" w14:textId="77777777" w:rsidR="00DE355B" w:rsidRDefault="00DE355B" w:rsidP="008F36C6">
            <w:pPr>
              <w:rPr>
                <w:rFonts w:cs="Arial"/>
              </w:rPr>
            </w:pPr>
            <w:r>
              <w:rPr>
                <w:rFonts w:cs="Arial"/>
              </w:rPr>
              <w:t>A/I</w:t>
            </w:r>
          </w:p>
        </w:tc>
      </w:tr>
      <w:tr w:rsidR="00DE355B" w14:paraId="3BFBF8D5" w14:textId="77777777" w:rsidTr="008F36C6">
        <w:tc>
          <w:tcPr>
            <w:tcW w:w="1368" w:type="dxa"/>
          </w:tcPr>
          <w:p w14:paraId="41D85976" w14:textId="77777777" w:rsidR="00DE355B" w:rsidRDefault="00DE355B" w:rsidP="008F36C6">
            <w:pPr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11340" w:type="dxa"/>
          </w:tcPr>
          <w:p w14:paraId="23ECE08E" w14:textId="77777777" w:rsidR="00DE355B" w:rsidRDefault="00DE355B" w:rsidP="008F36C6">
            <w:pPr>
              <w:rPr>
                <w:rFonts w:cs="Arial"/>
              </w:rPr>
            </w:pPr>
            <w:r>
              <w:rPr>
                <w:rFonts w:cs="Arial"/>
              </w:rPr>
              <w:t>Ability to work evening, weekends and Bank Holidays as required.</w:t>
            </w:r>
          </w:p>
        </w:tc>
        <w:tc>
          <w:tcPr>
            <w:tcW w:w="1466" w:type="dxa"/>
          </w:tcPr>
          <w:p w14:paraId="516F7583" w14:textId="77777777" w:rsidR="00DE355B" w:rsidRDefault="00DE355B" w:rsidP="008F36C6">
            <w:pPr>
              <w:rPr>
                <w:rFonts w:cs="Arial"/>
              </w:rPr>
            </w:pPr>
            <w:r>
              <w:rPr>
                <w:rFonts w:cs="Arial"/>
              </w:rPr>
              <w:t>A/I</w:t>
            </w:r>
          </w:p>
        </w:tc>
      </w:tr>
      <w:tr w:rsidR="00DE355B" w14:paraId="523544CA" w14:textId="77777777" w:rsidTr="008F36C6">
        <w:tc>
          <w:tcPr>
            <w:tcW w:w="1368" w:type="dxa"/>
          </w:tcPr>
          <w:p w14:paraId="4C85DFD7" w14:textId="77777777" w:rsidR="00DE355B" w:rsidRDefault="00DE355B" w:rsidP="008F36C6">
            <w:pPr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1340" w:type="dxa"/>
          </w:tcPr>
          <w:p w14:paraId="46E91A7D" w14:textId="77777777" w:rsidR="00DE355B" w:rsidRDefault="00DE355B" w:rsidP="008F36C6">
            <w:pPr>
              <w:rPr>
                <w:rFonts w:cs="Arial"/>
              </w:rPr>
            </w:pPr>
            <w:r>
              <w:rPr>
                <w:rFonts w:cs="Arial"/>
              </w:rPr>
              <w:t>Knowledge of Health and Safety issues and procedures.</w:t>
            </w:r>
          </w:p>
        </w:tc>
        <w:tc>
          <w:tcPr>
            <w:tcW w:w="1466" w:type="dxa"/>
          </w:tcPr>
          <w:p w14:paraId="77AA1003" w14:textId="77777777" w:rsidR="00DE355B" w:rsidRDefault="00DE355B" w:rsidP="008F36C6">
            <w:pPr>
              <w:rPr>
                <w:rFonts w:cs="Arial"/>
              </w:rPr>
            </w:pPr>
            <w:r>
              <w:rPr>
                <w:rFonts w:cs="Arial"/>
              </w:rPr>
              <w:t>A/I</w:t>
            </w:r>
          </w:p>
        </w:tc>
      </w:tr>
    </w:tbl>
    <w:p w14:paraId="609CE368" w14:textId="77777777" w:rsidR="00DE355B" w:rsidRDefault="00DE355B" w:rsidP="00DE355B">
      <w:pPr>
        <w:rPr>
          <w:rFonts w:cs="Arial"/>
        </w:rPr>
      </w:pPr>
    </w:p>
    <w:p w14:paraId="7DCCE771" w14:textId="77777777" w:rsidR="00DE355B" w:rsidRDefault="00DE355B" w:rsidP="00DE355B">
      <w:pPr>
        <w:rPr>
          <w:rFonts w:cs="Arial"/>
        </w:rPr>
      </w:pPr>
    </w:p>
    <w:p w14:paraId="38D7D203" w14:textId="77777777" w:rsidR="00DE355B" w:rsidRDefault="00DE355B" w:rsidP="00DE355B">
      <w:pPr>
        <w:rPr>
          <w:rFonts w:cs="Arial"/>
        </w:rPr>
      </w:pPr>
      <w:r>
        <w:rPr>
          <w:rFonts w:cs="Arial"/>
          <w:b/>
          <w:bCs/>
        </w:rPr>
        <w:t xml:space="preserve">*Method of </w:t>
      </w:r>
      <w:proofErr w:type="gramStart"/>
      <w:r>
        <w:rPr>
          <w:rFonts w:cs="Arial"/>
          <w:b/>
          <w:bCs/>
        </w:rPr>
        <w:t>assessment  (</w:t>
      </w:r>
      <w:proofErr w:type="gramEnd"/>
      <w:r>
        <w:rPr>
          <w:rFonts w:cs="Arial"/>
          <w:b/>
          <w:bCs/>
        </w:rPr>
        <w:t>*M.O.A)</w:t>
      </w:r>
    </w:p>
    <w:p w14:paraId="4AA08F96" w14:textId="77777777" w:rsidR="00DE355B" w:rsidRDefault="00DE355B" w:rsidP="00DE355B">
      <w:pPr>
        <w:rPr>
          <w:rFonts w:cs="Arial"/>
        </w:rPr>
      </w:pPr>
      <w:r>
        <w:rPr>
          <w:rFonts w:cs="Arial"/>
          <w:b/>
          <w:bCs/>
        </w:rPr>
        <w:t>A</w:t>
      </w:r>
      <w:r>
        <w:rPr>
          <w:rFonts w:cs="Arial"/>
        </w:rPr>
        <w:t xml:space="preserve"> = Application form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  <w:bCs/>
        </w:rPr>
        <w:t>C</w:t>
      </w:r>
      <w:r>
        <w:rPr>
          <w:rFonts w:cs="Arial"/>
        </w:rPr>
        <w:t xml:space="preserve"> = Certificate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  <w:bCs/>
        </w:rPr>
        <w:t>E</w:t>
      </w:r>
      <w:r>
        <w:rPr>
          <w:rFonts w:cs="Arial"/>
        </w:rPr>
        <w:t xml:space="preserve"> = Exercise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  <w:bCs/>
        </w:rPr>
        <w:t>I</w:t>
      </w:r>
      <w:r>
        <w:rPr>
          <w:rFonts w:cs="Arial"/>
        </w:rPr>
        <w:t xml:space="preserve"> = Interview</w:t>
      </w:r>
      <w:r>
        <w:rPr>
          <w:rFonts w:cs="Arial"/>
        </w:rPr>
        <w:tab/>
      </w:r>
    </w:p>
    <w:p w14:paraId="0CB146CF" w14:textId="77777777" w:rsidR="00DE355B" w:rsidRDefault="00DE355B" w:rsidP="00DE355B">
      <w:pPr>
        <w:rPr>
          <w:rFonts w:cs="Arial"/>
        </w:rPr>
      </w:pPr>
      <w:r>
        <w:rPr>
          <w:rFonts w:cs="Arial"/>
          <w:b/>
          <w:bCs/>
        </w:rPr>
        <w:t>P</w:t>
      </w:r>
      <w:r>
        <w:rPr>
          <w:rFonts w:cs="Arial"/>
        </w:rPr>
        <w:t xml:space="preserve"> = Presentation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  <w:bCs/>
        </w:rPr>
        <w:t>T</w:t>
      </w:r>
      <w:r>
        <w:rPr>
          <w:rFonts w:cs="Arial"/>
        </w:rPr>
        <w:t xml:space="preserve"> = Test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  <w:bCs/>
        </w:rPr>
        <w:t xml:space="preserve">AC </w:t>
      </w:r>
      <w:r>
        <w:rPr>
          <w:rFonts w:cs="Arial"/>
        </w:rPr>
        <w:t>= Assessment centre</w:t>
      </w:r>
    </w:p>
    <w:p w14:paraId="07F63A76" w14:textId="77777777" w:rsidR="00DE355B" w:rsidRDefault="00DE355B" w:rsidP="00DE355B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6"/>
        <w:gridCol w:w="6295"/>
        <w:gridCol w:w="6297"/>
      </w:tblGrid>
      <w:tr w:rsidR="00DE355B" w14:paraId="63D79659" w14:textId="77777777" w:rsidTr="008F36C6">
        <w:tc>
          <w:tcPr>
            <w:tcW w:w="1368" w:type="dxa"/>
            <w:shd w:val="clear" w:color="auto" w:fill="D9D9D9"/>
          </w:tcPr>
          <w:p w14:paraId="0C2D6A62" w14:textId="77777777" w:rsidR="00DE355B" w:rsidRPr="00782F89" w:rsidRDefault="00DE355B" w:rsidP="008F36C6">
            <w:pPr>
              <w:rPr>
                <w:rFonts w:cs="Arial"/>
                <w:b/>
                <w:bCs/>
              </w:rPr>
            </w:pPr>
            <w:r w:rsidRPr="00782F89">
              <w:rPr>
                <w:rFonts w:cs="Arial"/>
                <w:b/>
                <w:bCs/>
              </w:rPr>
              <w:t>D</w:t>
            </w:r>
            <w:r>
              <w:rPr>
                <w:rFonts w:cs="Arial"/>
                <w:b/>
                <w:bCs/>
              </w:rPr>
              <w:t>ate</w:t>
            </w:r>
          </w:p>
        </w:tc>
        <w:tc>
          <w:tcPr>
            <w:tcW w:w="6390" w:type="dxa"/>
            <w:shd w:val="clear" w:color="auto" w:fill="D9D9D9"/>
          </w:tcPr>
          <w:p w14:paraId="4556D6D7" w14:textId="77777777" w:rsidR="00DE355B" w:rsidRPr="00782F89" w:rsidRDefault="00DE355B" w:rsidP="008F36C6">
            <w:pPr>
              <w:rPr>
                <w:rFonts w:cs="Arial"/>
                <w:b/>
                <w:bCs/>
              </w:rPr>
            </w:pPr>
            <w:r w:rsidRPr="00782F89">
              <w:rPr>
                <w:rFonts w:cs="Arial"/>
                <w:b/>
                <w:bCs/>
              </w:rPr>
              <w:t>A</w:t>
            </w:r>
            <w:r>
              <w:rPr>
                <w:rFonts w:cs="Arial"/>
                <w:b/>
                <w:bCs/>
              </w:rPr>
              <w:t>pproved by authorised manager</w:t>
            </w:r>
          </w:p>
        </w:tc>
        <w:tc>
          <w:tcPr>
            <w:tcW w:w="6390" w:type="dxa"/>
            <w:shd w:val="clear" w:color="auto" w:fill="D9D9D9"/>
          </w:tcPr>
          <w:p w14:paraId="2F7CDA83" w14:textId="77777777" w:rsidR="00DE355B" w:rsidRPr="00782F89" w:rsidRDefault="00DE355B" w:rsidP="008F36C6">
            <w:pPr>
              <w:rPr>
                <w:rFonts w:cs="Arial"/>
                <w:b/>
                <w:bCs/>
              </w:rPr>
            </w:pPr>
            <w:r w:rsidRPr="00782F89">
              <w:rPr>
                <w:rFonts w:cs="Arial"/>
                <w:b/>
                <w:bCs/>
              </w:rPr>
              <w:t>D</w:t>
            </w:r>
            <w:r>
              <w:rPr>
                <w:rFonts w:cs="Arial"/>
                <w:b/>
                <w:bCs/>
              </w:rPr>
              <w:t>esignation</w:t>
            </w:r>
          </w:p>
        </w:tc>
      </w:tr>
      <w:tr w:rsidR="00DE355B" w14:paraId="256D09DB" w14:textId="77777777" w:rsidTr="008F36C6">
        <w:trPr>
          <w:trHeight w:val="421"/>
        </w:trPr>
        <w:tc>
          <w:tcPr>
            <w:tcW w:w="1368" w:type="dxa"/>
          </w:tcPr>
          <w:p w14:paraId="60AFCE77" w14:textId="77777777" w:rsidR="00DE355B" w:rsidRDefault="00DE355B" w:rsidP="008F36C6">
            <w:pPr>
              <w:rPr>
                <w:rFonts w:cs="Arial"/>
              </w:rPr>
            </w:pPr>
          </w:p>
        </w:tc>
        <w:tc>
          <w:tcPr>
            <w:tcW w:w="6390" w:type="dxa"/>
          </w:tcPr>
          <w:p w14:paraId="539087EA" w14:textId="77777777" w:rsidR="00DE355B" w:rsidRDefault="00DE355B" w:rsidP="008F36C6">
            <w:pPr>
              <w:rPr>
                <w:rFonts w:cs="Arial"/>
              </w:rPr>
            </w:pPr>
          </w:p>
        </w:tc>
        <w:tc>
          <w:tcPr>
            <w:tcW w:w="6390" w:type="dxa"/>
          </w:tcPr>
          <w:p w14:paraId="6ABB104B" w14:textId="77777777" w:rsidR="00DE355B" w:rsidRDefault="00DE355B" w:rsidP="008F36C6">
            <w:pPr>
              <w:rPr>
                <w:rFonts w:cs="Arial"/>
              </w:rPr>
            </w:pPr>
          </w:p>
        </w:tc>
      </w:tr>
    </w:tbl>
    <w:p w14:paraId="631FCCA8" w14:textId="77777777" w:rsidR="00DE355B" w:rsidRDefault="00DE355B" w:rsidP="00DE355B">
      <w:pPr>
        <w:rPr>
          <w:rFonts w:cs="Arial"/>
        </w:rPr>
      </w:pPr>
    </w:p>
    <w:p w14:paraId="55FB286A" w14:textId="77777777" w:rsidR="00DE355B" w:rsidRDefault="00DE355B" w:rsidP="00DE355B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3948"/>
      </w:tblGrid>
      <w:tr w:rsidR="00DE355B" w:rsidRPr="00794910" w14:paraId="0540F7BF" w14:textId="77777777" w:rsidTr="008F36C6">
        <w:tc>
          <w:tcPr>
            <w:tcW w:w="14174" w:type="dxa"/>
            <w:shd w:val="clear" w:color="auto" w:fill="D9D9D9"/>
          </w:tcPr>
          <w:p w14:paraId="1F4A4D1E" w14:textId="77777777" w:rsidR="00DE355B" w:rsidRPr="00794910" w:rsidRDefault="00DE355B" w:rsidP="008F36C6">
            <w:pPr>
              <w:rPr>
                <w:rFonts w:cs="Arial"/>
                <w:b/>
              </w:rPr>
            </w:pPr>
            <w:r w:rsidRPr="00794910">
              <w:rPr>
                <w:rFonts w:cs="Arial"/>
                <w:b/>
              </w:rPr>
              <w:t>Where the post involves working with children, in addition to a candidate’s ability to perform the duties of the post, the interview will also explore issues relating to safeguarding and promoting the welfare of children, including:</w:t>
            </w:r>
          </w:p>
          <w:p w14:paraId="007D2CE0" w14:textId="77777777" w:rsidR="00DE355B" w:rsidRPr="00794910" w:rsidRDefault="00DE355B" w:rsidP="00DE355B">
            <w:pPr>
              <w:numPr>
                <w:ilvl w:val="0"/>
                <w:numId w:val="1"/>
              </w:numPr>
              <w:rPr>
                <w:rFonts w:cs="Arial"/>
                <w:b/>
              </w:rPr>
            </w:pPr>
            <w:r w:rsidRPr="00794910">
              <w:rPr>
                <w:rFonts w:cs="Arial"/>
                <w:b/>
              </w:rPr>
              <w:t xml:space="preserve">Motivation to work with children and young </w:t>
            </w:r>
            <w:proofErr w:type="gramStart"/>
            <w:r w:rsidRPr="00794910">
              <w:rPr>
                <w:rFonts w:cs="Arial"/>
                <w:b/>
              </w:rPr>
              <w:t>people</w:t>
            </w:r>
            <w:proofErr w:type="gramEnd"/>
          </w:p>
          <w:p w14:paraId="5D2F50F5" w14:textId="77777777" w:rsidR="00DE355B" w:rsidRPr="00794910" w:rsidRDefault="00DE355B" w:rsidP="00DE355B">
            <w:pPr>
              <w:numPr>
                <w:ilvl w:val="0"/>
                <w:numId w:val="1"/>
              </w:numPr>
              <w:rPr>
                <w:rFonts w:cs="Arial"/>
                <w:b/>
              </w:rPr>
            </w:pPr>
            <w:r w:rsidRPr="00794910">
              <w:rPr>
                <w:rFonts w:cs="Arial"/>
                <w:b/>
              </w:rPr>
              <w:t xml:space="preserve">Ability to form and maintain appropriate relationships and personal boundaries with children and young </w:t>
            </w:r>
            <w:proofErr w:type="gramStart"/>
            <w:r w:rsidRPr="00794910">
              <w:rPr>
                <w:rFonts w:cs="Arial"/>
                <w:b/>
              </w:rPr>
              <w:t>people</w:t>
            </w:r>
            <w:proofErr w:type="gramEnd"/>
          </w:p>
          <w:p w14:paraId="7B41C10F" w14:textId="77777777" w:rsidR="00DE355B" w:rsidRPr="00794910" w:rsidRDefault="00DE355B" w:rsidP="00DE355B">
            <w:pPr>
              <w:numPr>
                <w:ilvl w:val="0"/>
                <w:numId w:val="1"/>
              </w:numPr>
              <w:rPr>
                <w:rFonts w:cs="Arial"/>
                <w:b/>
              </w:rPr>
            </w:pPr>
            <w:r w:rsidRPr="00794910">
              <w:rPr>
                <w:rFonts w:cs="Arial"/>
                <w:b/>
              </w:rPr>
              <w:t xml:space="preserve">Emotional resilience in working with challenging </w:t>
            </w:r>
            <w:proofErr w:type="gramStart"/>
            <w:r w:rsidRPr="00794910">
              <w:rPr>
                <w:rFonts w:cs="Arial"/>
                <w:b/>
              </w:rPr>
              <w:t>behaviours</w:t>
            </w:r>
            <w:proofErr w:type="gramEnd"/>
          </w:p>
          <w:p w14:paraId="249863FF" w14:textId="77777777" w:rsidR="00DE355B" w:rsidRPr="00794910" w:rsidRDefault="00DE355B" w:rsidP="00DE355B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794910">
              <w:rPr>
                <w:rFonts w:cs="Arial"/>
                <w:b/>
              </w:rPr>
              <w:t>Attitudes to use of authority and maintaining discipline</w:t>
            </w:r>
          </w:p>
        </w:tc>
      </w:tr>
    </w:tbl>
    <w:p w14:paraId="286D0027" w14:textId="77777777" w:rsidR="00DE355B" w:rsidRDefault="00DE355B" w:rsidP="00DE355B">
      <w:pPr>
        <w:rPr>
          <w:rFonts w:cs="Arial"/>
        </w:rPr>
      </w:pPr>
    </w:p>
    <w:p w14:paraId="78ABA09F" w14:textId="38586D3A" w:rsidR="00DE355B" w:rsidRDefault="00DE355B" w:rsidP="00DE355B">
      <w:pPr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 wp14:anchorId="5E25ED05" wp14:editId="58510C79">
            <wp:simplePos x="0" y="0"/>
            <wp:positionH relativeFrom="column">
              <wp:posOffset>0</wp:posOffset>
            </wp:positionH>
            <wp:positionV relativeFrom="paragraph">
              <wp:posOffset>133985</wp:posOffset>
            </wp:positionV>
            <wp:extent cx="521335" cy="431165"/>
            <wp:effectExtent l="0" t="0" r="0" b="6985"/>
            <wp:wrapTight wrapText="bothSides">
              <wp:wrapPolygon edited="0">
                <wp:start x="0" y="0"/>
                <wp:lineTo x="0" y="20996"/>
                <wp:lineTo x="20521" y="20996"/>
                <wp:lineTo x="20521" y="0"/>
                <wp:lineTo x="0" y="0"/>
              </wp:wrapPolygon>
            </wp:wrapTight>
            <wp:docPr id="1630540849" name="Picture 1" descr="PADP_E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DP_E_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3DE666" w14:textId="77777777" w:rsidR="00DE355B" w:rsidRPr="00491C82" w:rsidRDefault="00DE355B" w:rsidP="00DE355B">
      <w:pPr>
        <w:rPr>
          <w:rFonts w:cs="Arial"/>
        </w:rPr>
      </w:pPr>
      <w:r>
        <w:rPr>
          <w:rFonts w:cs="Arial"/>
        </w:rPr>
        <w:t xml:space="preserve">We have a positive attitude to the employment of disabled people and guarantee an interview to those who meet </w:t>
      </w:r>
      <w:r>
        <w:rPr>
          <w:rFonts w:cs="Arial"/>
          <w:b/>
        </w:rPr>
        <w:t>all</w:t>
      </w:r>
      <w:r>
        <w:rPr>
          <w:rFonts w:cs="Arial"/>
        </w:rPr>
        <w:t xml:space="preserve"> the necessary criteria of the person specification.</w:t>
      </w:r>
    </w:p>
    <w:p w14:paraId="20FA6264" w14:textId="77777777" w:rsidR="00DE355B" w:rsidRDefault="00DE355B"/>
    <w:sectPr w:rsidR="00DE355B" w:rsidSect="00DE355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111D9"/>
    <w:multiLevelType w:val="hybridMultilevel"/>
    <w:tmpl w:val="C07E37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20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5B"/>
    <w:rsid w:val="00D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E68EE0F"/>
  <w15:chartTrackingRefBased/>
  <w15:docId w15:val="{2DD4D484-A968-48C0-AC1E-0F19245E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55B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E355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5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355B"/>
    <w:rPr>
      <w:rFonts w:ascii="Arial" w:eastAsia="Times New Roman" w:hAnsi="Arial" w:cs="Arial"/>
      <w:b/>
      <w:bCs/>
      <w:kern w:val="32"/>
      <w:sz w:val="32"/>
      <w:szCs w:val="32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DE355B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en-GB"/>
      <w14:ligatures w14:val="none"/>
    </w:rPr>
  </w:style>
  <w:style w:type="paragraph" w:styleId="Header">
    <w:name w:val="header"/>
    <w:basedOn w:val="Normal"/>
    <w:link w:val="HeaderChar"/>
    <w:rsid w:val="00DE355B"/>
    <w:pPr>
      <w:tabs>
        <w:tab w:val="center" w:pos="4153"/>
        <w:tab w:val="right" w:pos="8306"/>
      </w:tabs>
    </w:pPr>
    <w:rPr>
      <w:rFonts w:ascii="Times New Roman" w:hAnsi="Times New Roman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E355B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2557</Characters>
  <Application>Microsoft Office Word</Application>
  <DocSecurity>0</DocSecurity>
  <Lines>21</Lines>
  <Paragraphs>5</Paragraphs>
  <ScaleCrop>false</ScaleCrop>
  <Company>Knowsley Metropolitan Borough Council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Rob</dc:creator>
  <cp:keywords/>
  <dc:description/>
  <cp:lastModifiedBy>Jones, Rob</cp:lastModifiedBy>
  <cp:revision>1</cp:revision>
  <dcterms:created xsi:type="dcterms:W3CDTF">2024-04-05T11:09:00Z</dcterms:created>
  <dcterms:modified xsi:type="dcterms:W3CDTF">2024-04-05T11:10:00Z</dcterms:modified>
</cp:coreProperties>
</file>