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BAF9CB5" w:rsidR="009D2A35" w:rsidRPr="00C15FFC" w:rsidRDefault="0049101E"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CCTV Monitoring Operative</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23442866" w:rsidR="009D2A35" w:rsidRPr="006F3A1A" w:rsidRDefault="0049101E"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3</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0FD2D67" w:rsidR="009D2A35" w:rsidRPr="006F3A1A" w:rsidRDefault="0049101E"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Community Safety and Protection</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1AD22609" w:rsidR="009D2A35" w:rsidRPr="006F3A1A" w:rsidRDefault="0049101E"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Environment and Regeneration Directorate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49101E">
        <w:trPr>
          <w:trHeight w:val="599"/>
        </w:trPr>
        <w:tc>
          <w:tcPr>
            <w:tcW w:w="9016" w:type="dxa"/>
          </w:tcPr>
          <w:p w14:paraId="4A4B7E2E" w14:textId="77777777" w:rsidR="0049101E" w:rsidRPr="00456D83" w:rsidRDefault="0049101E" w:rsidP="0049101E">
            <w:pPr>
              <w:pStyle w:val="DefaultText"/>
              <w:widowControl/>
              <w:jc w:val="center"/>
              <w:rPr>
                <w:rFonts w:ascii="Arial" w:hAnsi="Arial" w:cs="Arial"/>
                <w:b/>
                <w:bCs/>
                <w:color w:val="0000FF"/>
              </w:rPr>
            </w:pPr>
            <w:r w:rsidRPr="00456D83">
              <w:rPr>
                <w:rFonts w:ascii="Arial" w:hAnsi="Arial" w:cs="Arial"/>
                <w:color w:val="000000"/>
              </w:rPr>
              <w:t xml:space="preserve">To operate all CCTV systems to </w:t>
            </w:r>
            <w:r>
              <w:rPr>
                <w:rFonts w:ascii="Arial" w:hAnsi="Arial" w:cs="Arial"/>
                <w:color w:val="000000"/>
              </w:rPr>
              <w:t xml:space="preserve">the </w:t>
            </w:r>
            <w:r w:rsidRPr="00456D83">
              <w:rPr>
                <w:rFonts w:ascii="Arial" w:hAnsi="Arial" w:cs="Arial"/>
                <w:color w:val="000000"/>
              </w:rPr>
              <w:t>agreed standards</w:t>
            </w:r>
          </w:p>
          <w:p w14:paraId="13B822A9" w14:textId="77777777" w:rsidR="00F93E30" w:rsidRDefault="00F93E30" w:rsidP="009C3833">
            <w:pPr>
              <w:jc w:val="both"/>
              <w:rPr>
                <w:rFonts w:ascii="Arial" w:hAnsi="Arial" w:cs="Arial"/>
              </w:rPr>
            </w:pPr>
          </w:p>
          <w:p w14:paraId="6791FC8D" w14:textId="77777777" w:rsidR="00F93E30" w:rsidRDefault="00F93E30" w:rsidP="009C3833">
            <w:pPr>
              <w:jc w:val="both"/>
              <w:rPr>
                <w:rFonts w:ascii="Arial" w:hAnsi="Arial" w:cs="Arial"/>
              </w:rPr>
            </w:pPr>
          </w:p>
          <w:p w14:paraId="6692A8DA" w14:textId="77777777" w:rsidR="00F93E30" w:rsidRDefault="00F93E30" w:rsidP="009C3833">
            <w:pPr>
              <w:jc w:val="both"/>
              <w:rPr>
                <w:rFonts w:ascii="Arial" w:hAnsi="Arial" w:cs="Arial"/>
              </w:rPr>
            </w:pPr>
          </w:p>
          <w:p w14:paraId="12E2031F" w14:textId="1A1660F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346D561B" w:rsidR="00754622" w:rsidRPr="0049101E" w:rsidRDefault="0049101E" w:rsidP="0049101E">
            <w:pPr>
              <w:jc w:val="both"/>
              <w:rPr>
                <w:rFonts w:ascii="Arial" w:hAnsi="Arial" w:cs="Arial"/>
                <w:color w:val="000000"/>
              </w:rPr>
            </w:pPr>
            <w:r w:rsidRPr="00A32C66">
              <w:rPr>
                <w:rFonts w:ascii="Arial" w:hAnsi="Arial" w:cs="Arial"/>
                <w:color w:val="000000"/>
              </w:rPr>
              <w:t xml:space="preserve">Compliance with </w:t>
            </w:r>
            <w:r>
              <w:rPr>
                <w:rFonts w:ascii="Arial" w:hAnsi="Arial" w:cs="Arial"/>
                <w:color w:val="000000"/>
              </w:rPr>
              <w:t xml:space="preserve">legislative </w:t>
            </w:r>
            <w:r w:rsidRPr="00A32C66">
              <w:rPr>
                <w:rFonts w:ascii="Arial" w:hAnsi="Arial" w:cs="Arial"/>
                <w:color w:val="000000"/>
              </w:rPr>
              <w:t xml:space="preserve">standards and </w:t>
            </w:r>
            <w:r>
              <w:rPr>
                <w:rFonts w:ascii="Arial" w:hAnsi="Arial" w:cs="Arial"/>
                <w:color w:val="000000"/>
              </w:rPr>
              <w:t xml:space="preserve">operating </w:t>
            </w:r>
            <w:r w:rsidRPr="00A32C66">
              <w:rPr>
                <w:rFonts w:ascii="Arial" w:hAnsi="Arial" w:cs="Arial"/>
                <w:color w:val="000000"/>
              </w:rPr>
              <w:t>procedures</w:t>
            </w:r>
            <w:r>
              <w:rPr>
                <w:rFonts w:ascii="Arial" w:hAnsi="Arial" w:cs="Arial"/>
                <w:color w:val="000000"/>
              </w:rPr>
              <w:t xml:space="preserve"> for public space CCTV systems</w:t>
            </w:r>
            <w:r w:rsidRPr="00A32C66">
              <w:rPr>
                <w:rFonts w:ascii="Arial" w:hAnsi="Arial" w:cs="Arial"/>
                <w:color w:val="000000"/>
              </w:rPr>
              <w:t>.</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559C198A" w:rsidR="00754622" w:rsidRPr="0049101E" w:rsidRDefault="0049101E" w:rsidP="0049101E">
            <w:pPr>
              <w:jc w:val="both"/>
              <w:rPr>
                <w:rFonts w:ascii="Arial" w:hAnsi="Arial" w:cs="Arial"/>
                <w:color w:val="000000"/>
              </w:rPr>
            </w:pPr>
            <w:r w:rsidRPr="00A32C66">
              <w:rPr>
                <w:rFonts w:ascii="Arial" w:hAnsi="Arial" w:cs="Arial"/>
                <w:color w:val="000000"/>
              </w:rPr>
              <w:t xml:space="preserve">Effectively operate and monitor control room systems </w:t>
            </w:r>
            <w:r>
              <w:rPr>
                <w:rFonts w:ascii="Arial" w:hAnsi="Arial" w:cs="Arial"/>
                <w:color w:val="000000"/>
              </w:rPr>
              <w:t>in accordance with operating procedures</w:t>
            </w:r>
            <w:r w:rsidRPr="00A32C66">
              <w:rPr>
                <w:rFonts w:ascii="Arial" w:hAnsi="Arial" w:cs="Arial"/>
                <w:color w:val="000000"/>
              </w:rPr>
              <w:t>.</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684E1834" w:rsidR="00754622" w:rsidRPr="0049101E" w:rsidRDefault="0049101E" w:rsidP="0049101E">
            <w:pPr>
              <w:jc w:val="both"/>
              <w:rPr>
                <w:rFonts w:ascii="Arial" w:hAnsi="Arial" w:cs="Arial"/>
                <w:color w:val="000000"/>
              </w:rPr>
            </w:pPr>
            <w:r w:rsidRPr="00A32C66">
              <w:rPr>
                <w:rFonts w:ascii="Arial" w:hAnsi="Arial" w:cs="Arial"/>
                <w:color w:val="000000"/>
              </w:rPr>
              <w:t xml:space="preserve">Provide required support to </w:t>
            </w:r>
            <w:r>
              <w:rPr>
                <w:rFonts w:ascii="Arial" w:hAnsi="Arial" w:cs="Arial"/>
                <w:color w:val="000000"/>
              </w:rPr>
              <w:t>partner organisations, including the police</w:t>
            </w:r>
            <w:r w:rsidRPr="00A32C66">
              <w:rPr>
                <w:rFonts w:ascii="Arial" w:hAnsi="Arial" w:cs="Arial"/>
                <w:color w:val="000000"/>
              </w:rPr>
              <w:t>.</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103AF54F" w:rsidR="00F93E30" w:rsidRPr="0049101E" w:rsidRDefault="0049101E" w:rsidP="0049101E">
            <w:pPr>
              <w:jc w:val="both"/>
              <w:rPr>
                <w:rFonts w:ascii="Arial" w:hAnsi="Arial" w:cs="Arial"/>
                <w:color w:val="000000"/>
              </w:rPr>
            </w:pPr>
            <w:r w:rsidRPr="00A32C66">
              <w:rPr>
                <w:rFonts w:ascii="Arial" w:hAnsi="Arial" w:cs="Arial"/>
                <w:color w:val="000000"/>
              </w:rPr>
              <w:t>Maintain and store records.</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7FF42832" w:rsidR="00754622" w:rsidRPr="0049101E" w:rsidRDefault="0049101E" w:rsidP="0049101E">
            <w:pPr>
              <w:jc w:val="both"/>
              <w:rPr>
                <w:rFonts w:ascii="Arial" w:hAnsi="Arial" w:cs="Arial"/>
                <w:color w:val="000000"/>
              </w:rPr>
            </w:pPr>
            <w:r w:rsidRPr="00A32C66">
              <w:rPr>
                <w:rFonts w:ascii="Arial" w:hAnsi="Arial" w:cs="Arial"/>
                <w:color w:val="000000"/>
              </w:rPr>
              <w:t xml:space="preserve">Communicate </w:t>
            </w:r>
            <w:r>
              <w:rPr>
                <w:rFonts w:ascii="Arial" w:hAnsi="Arial" w:cs="Arial"/>
                <w:color w:val="000000"/>
              </w:rPr>
              <w:t>with</w:t>
            </w:r>
            <w:r w:rsidRPr="00A32C66">
              <w:rPr>
                <w:rFonts w:ascii="Arial" w:hAnsi="Arial" w:cs="Arial"/>
                <w:color w:val="000000"/>
              </w:rPr>
              <w:t xml:space="preserve"> other system users.</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1594FD2F" w:rsidR="00754622" w:rsidRPr="0049101E" w:rsidRDefault="0049101E" w:rsidP="0049101E">
            <w:pPr>
              <w:jc w:val="both"/>
              <w:rPr>
                <w:rFonts w:ascii="Arial" w:hAnsi="Arial" w:cs="Arial"/>
                <w:color w:val="000000"/>
              </w:rPr>
            </w:pPr>
            <w:r>
              <w:rPr>
                <w:rFonts w:ascii="Arial" w:hAnsi="Arial" w:cs="Arial"/>
                <w:color w:val="000000"/>
              </w:rPr>
              <w:t>Deal with</w:t>
            </w:r>
            <w:r w:rsidRPr="00A32C66">
              <w:rPr>
                <w:rFonts w:ascii="Arial" w:hAnsi="Arial" w:cs="Arial"/>
                <w:color w:val="000000"/>
              </w:rPr>
              <w:t xml:space="preserve"> external enquiries</w:t>
            </w:r>
            <w:r>
              <w:rPr>
                <w:rFonts w:ascii="Arial" w:hAnsi="Arial" w:cs="Arial"/>
                <w:color w:val="000000"/>
              </w:rPr>
              <w:t>, when requested by supervisor</w:t>
            </w:r>
            <w:r w:rsidRPr="00A32C66">
              <w:rPr>
                <w:rFonts w:ascii="Arial" w:hAnsi="Arial" w:cs="Arial"/>
                <w:color w:val="000000"/>
              </w:rPr>
              <w:t>.</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493018DC" w:rsidR="00754622" w:rsidRPr="0049101E" w:rsidRDefault="0049101E" w:rsidP="0049101E">
            <w:pPr>
              <w:jc w:val="both"/>
              <w:rPr>
                <w:rFonts w:ascii="Arial" w:hAnsi="Arial" w:cs="Arial"/>
                <w:color w:val="000000"/>
              </w:rPr>
            </w:pPr>
            <w:r w:rsidRPr="00A32C66">
              <w:rPr>
                <w:rFonts w:ascii="Arial" w:hAnsi="Arial" w:cs="Arial"/>
                <w:color w:val="000000"/>
              </w:rPr>
              <w:t xml:space="preserve">Review </w:t>
            </w:r>
            <w:r>
              <w:rPr>
                <w:rFonts w:ascii="Arial" w:hAnsi="Arial" w:cs="Arial"/>
                <w:color w:val="000000"/>
              </w:rPr>
              <w:t xml:space="preserve">recorded </w:t>
            </w:r>
            <w:r w:rsidRPr="00A32C66">
              <w:rPr>
                <w:rFonts w:ascii="Arial" w:hAnsi="Arial" w:cs="Arial"/>
                <w:color w:val="000000"/>
              </w:rPr>
              <w:t>data</w:t>
            </w:r>
            <w:r>
              <w:rPr>
                <w:rFonts w:ascii="Arial" w:hAnsi="Arial" w:cs="Arial"/>
                <w:color w:val="000000"/>
              </w:rPr>
              <w:t xml:space="preserve"> both electronic and manual</w:t>
            </w:r>
            <w:r w:rsidRPr="00A32C66">
              <w:rPr>
                <w:rFonts w:ascii="Arial" w:hAnsi="Arial" w:cs="Arial"/>
                <w:color w:val="000000"/>
              </w:rPr>
              <w:t>.</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6123C959" w:rsidR="00754622" w:rsidRPr="0049101E" w:rsidRDefault="0049101E" w:rsidP="0049101E">
            <w:pPr>
              <w:jc w:val="both"/>
              <w:rPr>
                <w:rFonts w:ascii="Arial" w:hAnsi="Arial" w:cs="Arial"/>
                <w:color w:val="000000"/>
              </w:rPr>
            </w:pPr>
            <w:r w:rsidRPr="00A32C66">
              <w:rPr>
                <w:rFonts w:ascii="Arial" w:hAnsi="Arial" w:cs="Arial"/>
                <w:color w:val="000000"/>
              </w:rPr>
              <w:t>To fully comply with all relevant rules, procedures, and statutory requirements conce</w:t>
            </w:r>
            <w:r>
              <w:rPr>
                <w:rFonts w:ascii="Arial" w:hAnsi="Arial" w:cs="Arial"/>
                <w:color w:val="000000"/>
              </w:rPr>
              <w:t>rning Health &amp; Safety at work.</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70410DF3" w:rsidR="00754622" w:rsidRPr="0049101E" w:rsidRDefault="0049101E" w:rsidP="00607705">
            <w:pPr>
              <w:rPr>
                <w:rFonts w:ascii="Arial" w:hAnsi="Arial" w:cs="Arial"/>
              </w:rPr>
            </w:pPr>
            <w:r>
              <w:rPr>
                <w:rFonts w:ascii="Arial" w:hAnsi="Arial" w:cs="Arial"/>
              </w:rPr>
              <w:t>M</w:t>
            </w:r>
            <w:r w:rsidRPr="009F561C">
              <w:rPr>
                <w:rFonts w:ascii="Arial" w:hAnsi="Arial" w:cs="Arial"/>
              </w:rPr>
              <w:t>aintain knowledge of current practices and standards</w:t>
            </w:r>
            <w:r>
              <w:rPr>
                <w:rFonts w:ascii="Arial" w:hAnsi="Arial" w:cs="Arial"/>
              </w:rPr>
              <w:t xml:space="preserve"> relating to CCTV systems.</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2D13A7AC" w:rsidR="006D3690" w:rsidRDefault="0049101E" w:rsidP="00A83A30">
            <w:pPr>
              <w:rPr>
                <w:rFonts w:ascii="Arial" w:hAnsi="Arial" w:cs="Arial"/>
                <w:color w:val="000000" w:themeColor="text1"/>
              </w:rPr>
            </w:pPr>
            <w:r w:rsidRPr="009F561C">
              <w:rPr>
                <w:rFonts w:ascii="Arial" w:hAnsi="Arial" w:cs="Arial"/>
              </w:rPr>
              <w:t xml:space="preserve">To represent the department or </w:t>
            </w:r>
            <w:r>
              <w:rPr>
                <w:rFonts w:ascii="Arial" w:hAnsi="Arial" w:cs="Arial"/>
              </w:rPr>
              <w:t>authority</w:t>
            </w:r>
            <w:r w:rsidRPr="009F561C">
              <w:rPr>
                <w:rFonts w:ascii="Arial" w:hAnsi="Arial" w:cs="Arial"/>
              </w:rPr>
              <w:t xml:space="preserve"> on </w:t>
            </w:r>
            <w:r>
              <w:rPr>
                <w:rFonts w:ascii="Arial" w:hAnsi="Arial" w:cs="Arial"/>
              </w:rPr>
              <w:t>CCTV</w:t>
            </w:r>
            <w:r w:rsidRPr="009F561C">
              <w:rPr>
                <w:rFonts w:ascii="Arial" w:hAnsi="Arial" w:cs="Arial"/>
              </w:rPr>
              <w:t xml:space="preserve"> related matters.</w:t>
            </w:r>
          </w:p>
          <w:p w14:paraId="473D8360" w14:textId="6CBD9B0A" w:rsidR="00F93E30" w:rsidRPr="009C3833"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07C24ABC" w:rsidR="00C731DE" w:rsidRDefault="00C731DE"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A13744B" w14:textId="1785A623" w:rsidR="009C3833" w:rsidRPr="009C3833" w:rsidRDefault="0049101E" w:rsidP="006D3690">
            <w:pPr>
              <w:rPr>
                <w:rFonts w:ascii="Arial" w:hAnsi="Arial" w:cs="Arial"/>
                <w:color w:val="000000" w:themeColor="text1"/>
              </w:rPr>
            </w:pPr>
            <w:r w:rsidRPr="00404DB6">
              <w:rPr>
                <w:rFonts w:ascii="Arial" w:hAnsi="Arial" w:cs="Arial"/>
              </w:rPr>
              <w:t>Gen</w:t>
            </w:r>
            <w:r>
              <w:rPr>
                <w:rFonts w:ascii="Arial" w:hAnsi="Arial" w:cs="Arial"/>
              </w:rPr>
              <w:t>e</w:t>
            </w:r>
            <w:r w:rsidRPr="00404DB6">
              <w:rPr>
                <w:rFonts w:ascii="Arial" w:hAnsi="Arial" w:cs="Arial"/>
              </w:rPr>
              <w:t xml:space="preserve">ral </w:t>
            </w:r>
            <w:r>
              <w:rPr>
                <w:rFonts w:ascii="Arial" w:hAnsi="Arial" w:cs="Arial"/>
              </w:rPr>
              <w:t>standard of education to include English</w:t>
            </w:r>
          </w:p>
        </w:tc>
        <w:tc>
          <w:tcPr>
            <w:tcW w:w="4449" w:type="dxa"/>
          </w:tcPr>
          <w:p w14:paraId="1E5AC7D1" w14:textId="0D54E8DD" w:rsidR="0049101E" w:rsidRDefault="0049101E" w:rsidP="0049101E">
            <w:pPr>
              <w:rPr>
                <w:rFonts w:ascii="Arial" w:hAnsi="Arial" w:cs="Arial"/>
              </w:rPr>
            </w:pPr>
            <w:r>
              <w:rPr>
                <w:rFonts w:ascii="Arial" w:hAnsi="Arial" w:cs="Arial"/>
              </w:rPr>
              <w:t>SIA Accreditation for operation of CCTV Public Spaces.</w:t>
            </w:r>
          </w:p>
          <w:p w14:paraId="0D760C94" w14:textId="77777777" w:rsidR="0049101E" w:rsidRDefault="0049101E" w:rsidP="0049101E">
            <w:pPr>
              <w:rPr>
                <w:rFonts w:ascii="Arial" w:hAnsi="Arial" w:cs="Arial"/>
              </w:rPr>
            </w:pPr>
          </w:p>
          <w:p w14:paraId="0761498D" w14:textId="1BB04F6F" w:rsidR="00371ACF" w:rsidRPr="009C3833" w:rsidRDefault="0049101E" w:rsidP="0049101E">
            <w:pPr>
              <w:rPr>
                <w:rFonts w:ascii="Arial" w:hAnsi="Arial" w:cs="Arial"/>
                <w:color w:val="000000" w:themeColor="text1"/>
              </w:rPr>
            </w:pPr>
            <w:r w:rsidRPr="00C91590">
              <w:rPr>
                <w:rFonts w:ascii="Tahoma" w:hAnsi="Tahoma" w:cs="Tahoma"/>
              </w:rPr>
              <w:t>BTEC/NVQ/SVQ in CCTV operations</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0F564E8F" w:rsidR="00F93E30" w:rsidRDefault="0049101E" w:rsidP="009C3833">
            <w:pPr>
              <w:rPr>
                <w:rFonts w:ascii="Arial" w:hAnsi="Arial" w:cs="Arial"/>
              </w:rPr>
            </w:pPr>
            <w:r>
              <w:rPr>
                <w:rFonts w:ascii="Arial" w:hAnsi="Arial" w:cs="Arial"/>
                <w:bCs/>
              </w:rPr>
              <w:t>Experience of security operations</w:t>
            </w:r>
          </w:p>
          <w:p w14:paraId="4A0735EE" w14:textId="42E74B56" w:rsidR="009C3833" w:rsidRPr="008C2759" w:rsidRDefault="009C3833" w:rsidP="009C3833">
            <w:pPr>
              <w:rPr>
                <w:rFonts w:ascii="Arial" w:hAnsi="Arial" w:cs="Arial"/>
              </w:rPr>
            </w:pPr>
          </w:p>
        </w:tc>
        <w:tc>
          <w:tcPr>
            <w:tcW w:w="3827" w:type="dxa"/>
            <w:vAlign w:val="center"/>
          </w:tcPr>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3C485EA0" w14:textId="27F2B1B4" w:rsidR="00862F06" w:rsidRDefault="00862F06" w:rsidP="00862F06">
            <w:pPr>
              <w:rPr>
                <w:rFonts w:ascii="Arial" w:hAnsi="Arial" w:cs="Arial"/>
                <w:bCs/>
              </w:rPr>
            </w:pPr>
            <w:r>
              <w:rPr>
                <w:rFonts w:ascii="Arial" w:hAnsi="Arial" w:cs="Arial"/>
                <w:bCs/>
              </w:rPr>
              <w:t>Demonstrate good oral &amp;written skills</w:t>
            </w:r>
          </w:p>
          <w:p w14:paraId="2C7308A3" w14:textId="56A9CBB0" w:rsidR="009C3833" w:rsidRPr="008C2759" w:rsidRDefault="009C3833" w:rsidP="00862F06">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11FB1CFD" w14:textId="5ECBF474" w:rsidR="009C3833" w:rsidRPr="008C2759" w:rsidRDefault="00862F06" w:rsidP="009C3833">
            <w:pPr>
              <w:rPr>
                <w:rFonts w:ascii="Arial" w:hAnsi="Arial" w:cs="Arial"/>
                <w:b/>
                <w:color w:val="000000" w:themeColor="text1"/>
              </w:rPr>
            </w:pPr>
            <w:r>
              <w:rPr>
                <w:rFonts w:ascii="Arial" w:hAnsi="Arial" w:cs="Arial"/>
                <w:bCs/>
              </w:rPr>
              <w:t>Good organisational skills and the ability to prioritise work to meet needs</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bookmarkStart w:id="0" w:name="_GoBack"/>
            <w:bookmarkEnd w:id="0"/>
            <w:r w:rsidRPr="00C15FFC">
              <w:rPr>
                <w:rFonts w:ascii="Arial" w:hAnsi="Arial" w:cs="Arial"/>
                <w:b/>
                <w:color w:val="000000" w:themeColor="text1"/>
              </w:rPr>
              <w:t>DESIRABLE</w:t>
            </w:r>
          </w:p>
        </w:tc>
        <w:tc>
          <w:tcPr>
            <w:tcW w:w="3251" w:type="dxa"/>
            <w:tcBorders>
              <w:top w:val="single" w:sz="18" w:space="0" w:color="auto"/>
            </w:tcBorders>
            <w:vAlign w:val="center"/>
          </w:tcPr>
          <w:p w14:paraId="0B6ED45F" w14:textId="71141754" w:rsidR="0049101E" w:rsidRDefault="0049101E" w:rsidP="0049101E">
            <w:pPr>
              <w:rPr>
                <w:rFonts w:ascii="Arial" w:hAnsi="Arial" w:cs="Arial"/>
                <w:bCs/>
              </w:rPr>
            </w:pPr>
            <w:r>
              <w:rPr>
                <w:rFonts w:ascii="Arial" w:hAnsi="Arial" w:cs="Arial"/>
                <w:bCs/>
              </w:rPr>
              <w:t>Experience of using CCTV camera systems</w:t>
            </w:r>
          </w:p>
          <w:p w14:paraId="2ACFDA6B" w14:textId="77777777" w:rsidR="0049101E" w:rsidRDefault="0049101E" w:rsidP="0049101E">
            <w:pPr>
              <w:rPr>
                <w:rFonts w:ascii="Arial" w:hAnsi="Arial" w:cs="Arial"/>
              </w:rPr>
            </w:pPr>
          </w:p>
          <w:p w14:paraId="0484088E" w14:textId="35D5FF4D" w:rsidR="00F93E30" w:rsidRDefault="0049101E" w:rsidP="0049101E">
            <w:pPr>
              <w:rPr>
                <w:rFonts w:ascii="Arial" w:hAnsi="Arial" w:cs="Arial"/>
                <w:b/>
                <w:color w:val="000000" w:themeColor="text1"/>
              </w:rPr>
            </w:pPr>
            <w:r>
              <w:rPr>
                <w:rFonts w:ascii="Arial" w:hAnsi="Arial" w:cs="Arial"/>
              </w:rPr>
              <w:t>Experience of dealing with public space CCTV cameras</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C7433F">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55875221" w:rsidR="00511992" w:rsidRDefault="00511992" w:rsidP="009D2A35">
      <w:pPr>
        <w:rPr>
          <w:rFonts w:ascii="Arial" w:hAnsi="Arial" w:cs="Arial"/>
          <w:b/>
          <w:color w:val="000000" w:themeColor="text1"/>
        </w:rPr>
      </w:pPr>
    </w:p>
    <w:p w14:paraId="4366972D" w14:textId="77777777" w:rsidR="00862F06" w:rsidRPr="00C15FFC" w:rsidRDefault="00862F06"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75556C63" w:rsidR="00A345AF" w:rsidRPr="008C2759" w:rsidRDefault="00862F06" w:rsidP="00A345AF">
            <w:pPr>
              <w:rPr>
                <w:rFonts w:ascii="Arial" w:hAnsi="Arial" w:cs="Arial"/>
              </w:rPr>
            </w:pPr>
            <w:r>
              <w:rPr>
                <w:rFonts w:ascii="Arial" w:hAnsi="Arial" w:cs="Arial"/>
              </w:rPr>
              <w:t>Willingness to pursue further training in the field of CCTV system operation and related systems</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E20"/>
    <w:multiLevelType w:val="hybridMultilevel"/>
    <w:tmpl w:val="1C321F8A"/>
    <w:lvl w:ilvl="0" w:tplc="04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5EFC"/>
    <w:multiLevelType w:val="hybridMultilevel"/>
    <w:tmpl w:val="1B0CDB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A197516"/>
    <w:multiLevelType w:val="hybridMultilevel"/>
    <w:tmpl w:val="9D9AA2D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4CF1"/>
    <w:rsid w:val="0049101E"/>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62F06"/>
    <w:rsid w:val="00874770"/>
    <w:rsid w:val="008C2759"/>
    <w:rsid w:val="00921DD0"/>
    <w:rsid w:val="00922333"/>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A1399"/>
    <w:rsid w:val="00DE4678"/>
    <w:rsid w:val="00EA3116"/>
    <w:rsid w:val="00EC1ED2"/>
    <w:rsid w:val="00EE6DA5"/>
    <w:rsid w:val="00F07BA4"/>
    <w:rsid w:val="00F173E2"/>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rsid w:val="0049101E"/>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DDBFAB4E-6C80-4F33-A8D1-C56460C1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Hayley Quinn</cp:lastModifiedBy>
  <cp:revision>2</cp:revision>
  <dcterms:created xsi:type="dcterms:W3CDTF">2023-01-18T11:58:00Z</dcterms:created>
  <dcterms:modified xsi:type="dcterms:W3CDTF">2023-01-18T11:58:00Z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