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4A7C" w14:textId="77777777" w:rsidR="005E1DF7" w:rsidRPr="002D3863" w:rsidRDefault="005E1DF7" w:rsidP="002D3863">
      <w:pPr>
        <w:jc w:val="center"/>
        <w:rPr>
          <w:rFonts w:ascii="Arial" w:hAnsi="Arial" w:cs="Arial"/>
          <w:b/>
          <w:lang w:eastAsia="en-US"/>
        </w:rPr>
      </w:pPr>
      <w:r w:rsidRPr="002D3863">
        <w:rPr>
          <w:rFonts w:ascii="Arial" w:hAnsi="Arial" w:cs="Arial"/>
          <w:b/>
          <w:lang w:eastAsia="en-US"/>
        </w:rPr>
        <w:t>JOB DESCRIPTION</w:t>
      </w:r>
    </w:p>
    <w:p w14:paraId="5B2A51A2" w14:textId="77777777" w:rsidR="005E1DF7" w:rsidRPr="002D3863" w:rsidRDefault="005E1DF7" w:rsidP="00EC0930">
      <w:pPr>
        <w:rPr>
          <w:rFonts w:ascii="Arial" w:hAnsi="Arial" w:cs="Arial"/>
          <w:lang w:eastAsia="en-US"/>
        </w:rPr>
      </w:pPr>
    </w:p>
    <w:tbl>
      <w:tblPr>
        <w:tblpPr w:leftFromText="180" w:rightFromText="180" w:vertAnchor="text" w:tblpY="1"/>
        <w:tblOverlap w:val="never"/>
        <w:tblW w:w="13257" w:type="dxa"/>
        <w:tblLook w:val="01E0" w:firstRow="1" w:lastRow="1" w:firstColumn="1" w:lastColumn="1" w:noHBand="0" w:noVBand="0"/>
      </w:tblPr>
      <w:tblGrid>
        <w:gridCol w:w="7655"/>
        <w:gridCol w:w="5602"/>
      </w:tblGrid>
      <w:tr w:rsidR="000439FB" w:rsidRPr="000439FB" w14:paraId="1D464A11" w14:textId="77777777" w:rsidTr="0060782B">
        <w:trPr>
          <w:trHeight w:val="432"/>
        </w:trPr>
        <w:tc>
          <w:tcPr>
            <w:tcW w:w="7655" w:type="dxa"/>
            <w:vAlign w:val="center"/>
            <w:hideMark/>
          </w:tcPr>
          <w:p w14:paraId="018AA4D9" w14:textId="761BE339" w:rsidR="005E1DF7" w:rsidRPr="000439FB" w:rsidRDefault="009E59FC" w:rsidP="0060782B">
            <w:pPr>
              <w:rPr>
                <w:rFonts w:ascii="Arial" w:hAnsi="Arial" w:cs="Arial"/>
                <w:b/>
                <w:color w:val="000000" w:themeColor="text1"/>
                <w:lang w:eastAsia="en-US"/>
              </w:rPr>
            </w:pPr>
            <w:r w:rsidRPr="000439FB">
              <w:rPr>
                <w:rFonts w:ascii="Arial" w:hAnsi="Arial" w:cs="Arial"/>
                <w:b/>
                <w:color w:val="000000" w:themeColor="text1"/>
                <w:lang w:eastAsia="en-US"/>
              </w:rPr>
              <w:t>Job Title</w:t>
            </w:r>
            <w:r w:rsidR="00A1004F" w:rsidRPr="000439FB">
              <w:rPr>
                <w:rFonts w:ascii="Arial" w:hAnsi="Arial" w:cs="Arial"/>
                <w:b/>
                <w:color w:val="000000" w:themeColor="text1"/>
                <w:lang w:eastAsia="en-US"/>
              </w:rPr>
              <w:t xml:space="preserve"> </w:t>
            </w:r>
            <w:r w:rsidR="00A1004F" w:rsidRPr="000439FB">
              <w:rPr>
                <w:rFonts w:ascii="Arial" w:hAnsi="Arial" w:cs="Arial"/>
                <w:bCs/>
                <w:color w:val="000000" w:themeColor="text1"/>
                <w:lang w:eastAsia="en-US"/>
              </w:rPr>
              <w:t>Customer Service Officer (Tolls)</w:t>
            </w:r>
          </w:p>
        </w:tc>
        <w:tc>
          <w:tcPr>
            <w:tcW w:w="5602" w:type="dxa"/>
            <w:vAlign w:val="center"/>
          </w:tcPr>
          <w:p w14:paraId="3EE2C903" w14:textId="77777777" w:rsidR="005E1DF7" w:rsidRPr="000439FB" w:rsidRDefault="005E1DF7" w:rsidP="0060782B">
            <w:pPr>
              <w:rPr>
                <w:rFonts w:ascii="Arial" w:hAnsi="Arial" w:cs="Arial"/>
                <w:color w:val="000000" w:themeColor="text1"/>
                <w:lang w:eastAsia="en-US"/>
              </w:rPr>
            </w:pPr>
          </w:p>
        </w:tc>
      </w:tr>
      <w:tr w:rsidR="000439FB" w:rsidRPr="000439FB" w14:paraId="1581293C" w14:textId="77777777" w:rsidTr="0060782B">
        <w:trPr>
          <w:trHeight w:val="432"/>
        </w:trPr>
        <w:tc>
          <w:tcPr>
            <w:tcW w:w="7655" w:type="dxa"/>
            <w:vAlign w:val="center"/>
            <w:hideMark/>
          </w:tcPr>
          <w:p w14:paraId="2C94222D" w14:textId="05F9347C" w:rsidR="005E1DF7" w:rsidRPr="000439FB" w:rsidRDefault="009E59FC" w:rsidP="0060782B">
            <w:pPr>
              <w:rPr>
                <w:rFonts w:ascii="Arial" w:hAnsi="Arial" w:cs="Arial"/>
                <w:b/>
                <w:color w:val="000000" w:themeColor="text1"/>
                <w:lang w:eastAsia="en-US"/>
              </w:rPr>
            </w:pPr>
            <w:r w:rsidRPr="000439FB">
              <w:rPr>
                <w:rFonts w:ascii="Arial" w:hAnsi="Arial" w:cs="Arial"/>
                <w:b/>
                <w:color w:val="000000" w:themeColor="text1"/>
                <w:lang w:eastAsia="en-US"/>
              </w:rPr>
              <w:t>Salary Band</w:t>
            </w:r>
            <w:r w:rsidR="00A1004F" w:rsidRPr="000439FB">
              <w:rPr>
                <w:rFonts w:ascii="Arial" w:hAnsi="Arial" w:cs="Arial"/>
                <w:b/>
                <w:color w:val="000000" w:themeColor="text1"/>
                <w:lang w:eastAsia="en-US"/>
              </w:rPr>
              <w:t xml:space="preserve"> </w:t>
            </w:r>
            <w:r w:rsidR="00A1004F" w:rsidRPr="000439FB">
              <w:rPr>
                <w:rFonts w:ascii="Arial" w:hAnsi="Arial" w:cs="Arial"/>
                <w:bCs/>
                <w:color w:val="000000" w:themeColor="text1"/>
                <w:lang w:eastAsia="en-US"/>
              </w:rPr>
              <w:t>13 - 15</w:t>
            </w:r>
          </w:p>
        </w:tc>
        <w:tc>
          <w:tcPr>
            <w:tcW w:w="5602" w:type="dxa"/>
            <w:vAlign w:val="center"/>
          </w:tcPr>
          <w:p w14:paraId="49EFF46F" w14:textId="06C54162" w:rsidR="005E1DF7" w:rsidRPr="000439FB" w:rsidRDefault="00811A32" w:rsidP="0060782B">
            <w:pPr>
              <w:rPr>
                <w:rFonts w:ascii="Arial" w:hAnsi="Arial" w:cs="Arial"/>
                <w:color w:val="000000" w:themeColor="text1"/>
                <w:lang w:eastAsia="en-US"/>
              </w:rPr>
            </w:pPr>
            <w:r w:rsidRPr="000439FB">
              <w:rPr>
                <w:rFonts w:ascii="Arial" w:hAnsi="Arial" w:cs="Arial"/>
                <w:color w:val="000000" w:themeColor="text1"/>
                <w:lang w:eastAsia="en-US"/>
              </w:rPr>
              <w:t>SCP (only)</w:t>
            </w:r>
          </w:p>
        </w:tc>
      </w:tr>
      <w:tr w:rsidR="000439FB" w:rsidRPr="000439FB" w14:paraId="2C8394F5" w14:textId="77777777" w:rsidTr="0060782B">
        <w:trPr>
          <w:trHeight w:val="432"/>
        </w:trPr>
        <w:tc>
          <w:tcPr>
            <w:tcW w:w="7655" w:type="dxa"/>
            <w:vAlign w:val="center"/>
            <w:hideMark/>
          </w:tcPr>
          <w:p w14:paraId="17178D49" w14:textId="2912DB46" w:rsidR="005E1DF7" w:rsidRPr="000439FB" w:rsidRDefault="009E59FC" w:rsidP="0060782B">
            <w:pPr>
              <w:rPr>
                <w:rFonts w:ascii="Arial" w:hAnsi="Arial" w:cs="Arial"/>
                <w:b/>
                <w:color w:val="000000" w:themeColor="text1"/>
                <w:lang w:eastAsia="en-US"/>
              </w:rPr>
            </w:pPr>
            <w:r w:rsidRPr="000439FB">
              <w:rPr>
                <w:rFonts w:ascii="Arial" w:hAnsi="Arial" w:cs="Arial"/>
                <w:b/>
                <w:color w:val="000000" w:themeColor="text1"/>
                <w:lang w:eastAsia="en-US"/>
              </w:rPr>
              <w:t>Reporting to</w:t>
            </w:r>
            <w:r w:rsidR="00A1004F" w:rsidRPr="000439FB">
              <w:rPr>
                <w:rFonts w:ascii="Arial" w:hAnsi="Arial" w:cs="Arial"/>
                <w:b/>
                <w:color w:val="000000" w:themeColor="text1"/>
                <w:lang w:eastAsia="en-US"/>
              </w:rPr>
              <w:t xml:space="preserve"> </w:t>
            </w:r>
            <w:r w:rsidR="00A1004F" w:rsidRPr="000439FB">
              <w:rPr>
                <w:rFonts w:ascii="Arial" w:hAnsi="Arial" w:cs="Arial"/>
                <w:bCs/>
                <w:color w:val="000000" w:themeColor="text1"/>
                <w:lang w:eastAsia="en-US"/>
              </w:rPr>
              <w:t>Team Leader (Tolls)</w:t>
            </w:r>
          </w:p>
        </w:tc>
        <w:tc>
          <w:tcPr>
            <w:tcW w:w="5602" w:type="dxa"/>
            <w:vAlign w:val="center"/>
          </w:tcPr>
          <w:p w14:paraId="7D93DC9E" w14:textId="77777777" w:rsidR="005E1DF7" w:rsidRPr="000439FB" w:rsidRDefault="005E1DF7" w:rsidP="0060782B">
            <w:pPr>
              <w:rPr>
                <w:rFonts w:ascii="Arial" w:hAnsi="Arial" w:cs="Arial"/>
                <w:color w:val="000000" w:themeColor="text1"/>
                <w:lang w:eastAsia="en-US"/>
              </w:rPr>
            </w:pPr>
          </w:p>
        </w:tc>
      </w:tr>
      <w:tr w:rsidR="000439FB" w:rsidRPr="000439FB" w14:paraId="51554F46" w14:textId="77777777" w:rsidTr="0060782B">
        <w:trPr>
          <w:trHeight w:val="432"/>
        </w:trPr>
        <w:tc>
          <w:tcPr>
            <w:tcW w:w="7655" w:type="dxa"/>
            <w:vAlign w:val="center"/>
          </w:tcPr>
          <w:p w14:paraId="02B5275B" w14:textId="40C30DE0" w:rsidR="009E59FC" w:rsidRPr="000439FB" w:rsidRDefault="009E59FC" w:rsidP="0060782B">
            <w:pPr>
              <w:rPr>
                <w:rFonts w:ascii="Arial" w:hAnsi="Arial" w:cs="Arial"/>
                <w:b/>
                <w:color w:val="000000" w:themeColor="text1"/>
                <w:lang w:eastAsia="en-US"/>
              </w:rPr>
            </w:pPr>
            <w:r w:rsidRPr="000439FB">
              <w:rPr>
                <w:rFonts w:ascii="Arial" w:hAnsi="Arial" w:cs="Arial"/>
                <w:b/>
                <w:color w:val="000000" w:themeColor="text1"/>
                <w:lang w:eastAsia="en-US"/>
              </w:rPr>
              <w:t>Directorate</w:t>
            </w:r>
            <w:r w:rsidR="00A1004F" w:rsidRPr="000439FB">
              <w:rPr>
                <w:rFonts w:ascii="Arial" w:hAnsi="Arial" w:cs="Arial"/>
                <w:b/>
                <w:color w:val="000000" w:themeColor="text1"/>
                <w:lang w:eastAsia="en-US"/>
              </w:rPr>
              <w:t xml:space="preserve"> </w:t>
            </w:r>
            <w:r w:rsidR="00C0350A" w:rsidRPr="000439FB">
              <w:rPr>
                <w:rFonts w:ascii="Arial" w:hAnsi="Arial" w:cs="Arial"/>
                <w:bCs/>
                <w:color w:val="000000" w:themeColor="text1"/>
                <w:lang w:eastAsia="en-US"/>
              </w:rPr>
              <w:t>Place</w:t>
            </w:r>
          </w:p>
        </w:tc>
        <w:tc>
          <w:tcPr>
            <w:tcW w:w="5602" w:type="dxa"/>
            <w:vAlign w:val="center"/>
          </w:tcPr>
          <w:p w14:paraId="7AB37325" w14:textId="77777777" w:rsidR="009E59FC" w:rsidRPr="000439FB" w:rsidRDefault="009E59FC" w:rsidP="0060782B">
            <w:pPr>
              <w:rPr>
                <w:rFonts w:ascii="Arial" w:hAnsi="Arial" w:cs="Arial"/>
                <w:color w:val="000000" w:themeColor="text1"/>
                <w:lang w:eastAsia="en-US"/>
              </w:rPr>
            </w:pPr>
          </w:p>
        </w:tc>
      </w:tr>
      <w:tr w:rsidR="000439FB" w:rsidRPr="000439FB" w14:paraId="21FE87B2" w14:textId="77777777" w:rsidTr="0060782B">
        <w:trPr>
          <w:trHeight w:val="432"/>
        </w:trPr>
        <w:tc>
          <w:tcPr>
            <w:tcW w:w="7655" w:type="dxa"/>
            <w:vAlign w:val="center"/>
          </w:tcPr>
          <w:p w14:paraId="257413E0" w14:textId="4ACA99DA" w:rsidR="009E59FC" w:rsidRPr="000439FB" w:rsidRDefault="009E59FC" w:rsidP="0060782B">
            <w:pPr>
              <w:rPr>
                <w:rFonts w:ascii="Arial" w:hAnsi="Arial" w:cs="Arial"/>
                <w:b/>
                <w:color w:val="000000" w:themeColor="text1"/>
                <w:lang w:eastAsia="en-US"/>
              </w:rPr>
            </w:pPr>
            <w:r w:rsidRPr="000439FB">
              <w:rPr>
                <w:rFonts w:ascii="Arial" w:hAnsi="Arial" w:cs="Arial"/>
                <w:b/>
                <w:color w:val="000000" w:themeColor="text1"/>
                <w:lang w:eastAsia="en-US"/>
              </w:rPr>
              <w:t>Service Area</w:t>
            </w:r>
            <w:r w:rsidR="00A1004F" w:rsidRPr="000439FB">
              <w:rPr>
                <w:rFonts w:ascii="Arial" w:hAnsi="Arial" w:cs="Arial"/>
                <w:b/>
                <w:color w:val="000000" w:themeColor="text1"/>
                <w:lang w:eastAsia="en-US"/>
              </w:rPr>
              <w:t xml:space="preserve"> </w:t>
            </w:r>
            <w:r w:rsidR="00A1004F" w:rsidRPr="000439FB">
              <w:rPr>
                <w:rFonts w:ascii="Arial" w:hAnsi="Arial" w:cs="Arial"/>
                <w:bCs/>
                <w:color w:val="000000" w:themeColor="text1"/>
                <w:lang w:eastAsia="en-US"/>
              </w:rPr>
              <w:t>Customer Delivery</w:t>
            </w:r>
          </w:p>
        </w:tc>
        <w:tc>
          <w:tcPr>
            <w:tcW w:w="5602" w:type="dxa"/>
            <w:vAlign w:val="center"/>
          </w:tcPr>
          <w:p w14:paraId="712B3789" w14:textId="77777777" w:rsidR="009E59FC" w:rsidRPr="000439FB" w:rsidRDefault="009E59FC" w:rsidP="0060782B">
            <w:pPr>
              <w:rPr>
                <w:rFonts w:ascii="Arial" w:hAnsi="Arial" w:cs="Arial"/>
                <w:color w:val="000000" w:themeColor="text1"/>
                <w:lang w:eastAsia="en-US"/>
              </w:rPr>
            </w:pPr>
          </w:p>
        </w:tc>
      </w:tr>
      <w:tr w:rsidR="000439FB" w:rsidRPr="000439FB" w14:paraId="45030D7E" w14:textId="77777777" w:rsidTr="0060782B">
        <w:trPr>
          <w:gridAfter w:val="1"/>
          <w:wAfter w:w="5602" w:type="dxa"/>
          <w:trHeight w:val="432"/>
        </w:trPr>
        <w:tc>
          <w:tcPr>
            <w:tcW w:w="7655" w:type="dxa"/>
            <w:vAlign w:val="center"/>
          </w:tcPr>
          <w:p w14:paraId="10DF7913" w14:textId="701AB20F" w:rsidR="000439FB" w:rsidRPr="000439FB" w:rsidRDefault="00A1004F" w:rsidP="0060782B">
            <w:pPr>
              <w:ind w:right="-1104"/>
              <w:rPr>
                <w:rFonts w:ascii="Arial" w:hAnsi="Arial" w:cs="Arial"/>
                <w:bCs/>
                <w:color w:val="000000" w:themeColor="text1"/>
                <w:sz w:val="22"/>
                <w:szCs w:val="22"/>
                <w:lang w:eastAsia="en-US"/>
              </w:rPr>
            </w:pPr>
            <w:r w:rsidRPr="000439FB">
              <w:rPr>
                <w:rFonts w:ascii="Arial" w:hAnsi="Arial" w:cs="Arial"/>
                <w:b/>
                <w:color w:val="000000" w:themeColor="text1"/>
                <w:lang w:eastAsia="en-US"/>
              </w:rPr>
              <w:t xml:space="preserve">Contract </w:t>
            </w:r>
            <w:r w:rsidR="000439FB" w:rsidRPr="000439FB">
              <w:rPr>
                <w:rFonts w:ascii="Arial" w:hAnsi="Arial" w:cs="Arial"/>
                <w:bCs/>
                <w:color w:val="000000" w:themeColor="text1"/>
                <w:lang w:eastAsia="en-US"/>
              </w:rPr>
              <w:t>1</w:t>
            </w:r>
            <w:r w:rsidR="002C27F5" w:rsidRPr="000439FB">
              <w:rPr>
                <w:rFonts w:ascii="Arial" w:hAnsi="Arial" w:cs="Arial"/>
                <w:bCs/>
                <w:color w:val="000000" w:themeColor="text1"/>
                <w:sz w:val="22"/>
                <w:szCs w:val="22"/>
                <w:lang w:eastAsia="en-US"/>
              </w:rPr>
              <w:t xml:space="preserve"> x Part</w:t>
            </w:r>
            <w:r w:rsidR="0060782B" w:rsidRPr="000439FB">
              <w:rPr>
                <w:rFonts w:ascii="Arial" w:hAnsi="Arial" w:cs="Arial"/>
                <w:bCs/>
                <w:color w:val="000000" w:themeColor="text1"/>
                <w:sz w:val="22"/>
                <w:szCs w:val="22"/>
                <w:lang w:eastAsia="en-US"/>
              </w:rPr>
              <w:t>-</w:t>
            </w:r>
            <w:r w:rsidR="002C27F5" w:rsidRPr="000439FB">
              <w:rPr>
                <w:rFonts w:ascii="Arial" w:hAnsi="Arial" w:cs="Arial"/>
                <w:bCs/>
                <w:color w:val="000000" w:themeColor="text1"/>
                <w:sz w:val="22"/>
                <w:szCs w:val="22"/>
                <w:lang w:eastAsia="en-US"/>
              </w:rPr>
              <w:t xml:space="preserve">Time </w:t>
            </w:r>
            <w:r w:rsidR="0060782B" w:rsidRPr="000439FB">
              <w:rPr>
                <w:rFonts w:ascii="Arial" w:hAnsi="Arial" w:cs="Arial"/>
                <w:bCs/>
                <w:color w:val="000000" w:themeColor="text1"/>
                <w:sz w:val="22"/>
                <w:szCs w:val="22"/>
                <w:lang w:eastAsia="en-US"/>
              </w:rPr>
              <w:t>Monday-Friday</w:t>
            </w:r>
            <w:r w:rsidR="000439FB">
              <w:rPr>
                <w:rFonts w:ascii="Arial" w:hAnsi="Arial" w:cs="Arial"/>
                <w:bCs/>
                <w:color w:val="000000" w:themeColor="text1"/>
                <w:sz w:val="22"/>
                <w:szCs w:val="22"/>
                <w:lang w:eastAsia="en-US"/>
              </w:rPr>
              <w:t xml:space="preserve"> PM</w:t>
            </w:r>
            <w:r w:rsidR="0060782B" w:rsidRPr="000439FB">
              <w:rPr>
                <w:rFonts w:ascii="Arial" w:hAnsi="Arial" w:cs="Arial"/>
                <w:bCs/>
                <w:color w:val="000000" w:themeColor="text1"/>
                <w:sz w:val="22"/>
                <w:szCs w:val="22"/>
                <w:lang w:eastAsia="en-US"/>
              </w:rPr>
              <w:t xml:space="preserve"> (20 hours)</w:t>
            </w:r>
            <w:r w:rsidR="00B00154">
              <w:rPr>
                <w:rFonts w:ascii="Arial" w:hAnsi="Arial" w:cs="Arial"/>
                <w:bCs/>
                <w:color w:val="000000" w:themeColor="text1"/>
                <w:sz w:val="22"/>
                <w:szCs w:val="22"/>
                <w:lang w:eastAsia="en-US"/>
              </w:rPr>
              <w:t xml:space="preserve"> Fixed Term 31/</w:t>
            </w:r>
            <w:r w:rsidR="00DC675D">
              <w:rPr>
                <w:rFonts w:ascii="Arial" w:hAnsi="Arial" w:cs="Arial"/>
                <w:bCs/>
                <w:color w:val="000000" w:themeColor="text1"/>
                <w:sz w:val="22"/>
                <w:szCs w:val="22"/>
                <w:lang w:eastAsia="en-US"/>
              </w:rPr>
              <w:t>3</w:t>
            </w:r>
            <w:r w:rsidR="00B00154">
              <w:rPr>
                <w:rFonts w:ascii="Arial" w:hAnsi="Arial" w:cs="Arial"/>
                <w:bCs/>
                <w:color w:val="000000" w:themeColor="text1"/>
                <w:sz w:val="22"/>
                <w:szCs w:val="22"/>
                <w:lang w:eastAsia="en-US"/>
              </w:rPr>
              <w:t>/25</w:t>
            </w:r>
          </w:p>
        </w:tc>
      </w:tr>
      <w:tr w:rsidR="000439FB" w:rsidRPr="000439FB" w14:paraId="787888ED" w14:textId="77777777" w:rsidTr="0060782B">
        <w:trPr>
          <w:trHeight w:val="432"/>
        </w:trPr>
        <w:tc>
          <w:tcPr>
            <w:tcW w:w="7655" w:type="dxa"/>
            <w:vAlign w:val="center"/>
          </w:tcPr>
          <w:p w14:paraId="5C384CF5" w14:textId="3DD9D56B" w:rsidR="0060782B" w:rsidRPr="000439FB" w:rsidRDefault="0060782B" w:rsidP="0060782B">
            <w:pPr>
              <w:rPr>
                <w:rFonts w:ascii="Arial" w:hAnsi="Arial" w:cs="Arial"/>
                <w:b/>
                <w:color w:val="000000" w:themeColor="text1"/>
                <w:lang w:eastAsia="en-US"/>
              </w:rPr>
            </w:pPr>
          </w:p>
          <w:p w14:paraId="4EF642B6" w14:textId="128A3C4F" w:rsidR="005E1DF7" w:rsidRPr="000439FB" w:rsidRDefault="009E59FC" w:rsidP="0060782B">
            <w:pPr>
              <w:rPr>
                <w:rFonts w:ascii="Arial" w:hAnsi="Arial" w:cs="Arial"/>
                <w:b/>
                <w:color w:val="000000" w:themeColor="text1"/>
                <w:lang w:eastAsia="en-US"/>
              </w:rPr>
            </w:pPr>
            <w:r w:rsidRPr="000439FB">
              <w:rPr>
                <w:rFonts w:ascii="Arial" w:hAnsi="Arial" w:cs="Arial"/>
                <w:b/>
                <w:color w:val="000000" w:themeColor="text1"/>
                <w:lang w:eastAsia="en-US"/>
              </w:rPr>
              <w:t>Political Restriction</w:t>
            </w:r>
          </w:p>
        </w:tc>
        <w:tc>
          <w:tcPr>
            <w:tcW w:w="5602" w:type="dxa"/>
            <w:vAlign w:val="center"/>
          </w:tcPr>
          <w:p w14:paraId="586A1370" w14:textId="77777777" w:rsidR="005E1DF7" w:rsidRPr="000439FB" w:rsidRDefault="005E1DF7" w:rsidP="0060782B">
            <w:pPr>
              <w:rPr>
                <w:rFonts w:ascii="Arial" w:hAnsi="Arial" w:cs="Arial"/>
                <w:color w:val="000000" w:themeColor="text1"/>
                <w:lang w:eastAsia="en-US"/>
              </w:rPr>
            </w:pPr>
          </w:p>
        </w:tc>
      </w:tr>
    </w:tbl>
    <w:p w14:paraId="3DF7FFBE" w14:textId="4C4BC9D1" w:rsidR="009916DF" w:rsidRDefault="009916DF" w:rsidP="001C0798">
      <w:pPr>
        <w:rPr>
          <w:rFonts w:ascii="Arial" w:hAnsi="Arial" w:cs="Arial"/>
          <w:lang w:eastAsia="en-US"/>
        </w:rPr>
      </w:pPr>
    </w:p>
    <w:tbl>
      <w:tblPr>
        <w:tblW w:w="92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5E1DF7" w:rsidRPr="002D3863" w14:paraId="7759A6CC" w14:textId="77777777" w:rsidTr="001C0798">
        <w:trPr>
          <w:trHeight w:val="288"/>
        </w:trPr>
        <w:tc>
          <w:tcPr>
            <w:tcW w:w="9288" w:type="dxa"/>
            <w:tcBorders>
              <w:top w:val="single" w:sz="4" w:space="0" w:color="auto"/>
              <w:bottom w:val="nil"/>
            </w:tcBorders>
            <w:vAlign w:val="center"/>
            <w:hideMark/>
          </w:tcPr>
          <w:p w14:paraId="1B17B3CE" w14:textId="77777777" w:rsidR="005E1DF7" w:rsidRPr="002D3863" w:rsidRDefault="00883F04" w:rsidP="009E59FC">
            <w:pPr>
              <w:ind w:left="596" w:hanging="596"/>
              <w:rPr>
                <w:rFonts w:ascii="Arial" w:hAnsi="Arial" w:cs="Arial"/>
                <w:b/>
                <w:lang w:eastAsia="en-US"/>
              </w:rPr>
            </w:pPr>
            <w:r w:rsidRPr="002D3863">
              <w:rPr>
                <w:rFonts w:ascii="Arial" w:hAnsi="Arial" w:cs="Arial"/>
                <w:b/>
                <w:lang w:eastAsia="en-US"/>
              </w:rPr>
              <w:t>1.</w:t>
            </w:r>
            <w:r w:rsidRPr="002D3863">
              <w:rPr>
                <w:rFonts w:ascii="Arial" w:hAnsi="Arial" w:cs="Arial"/>
                <w:b/>
                <w:lang w:eastAsia="en-US"/>
              </w:rPr>
              <w:tab/>
            </w:r>
            <w:r w:rsidR="005E1DF7" w:rsidRPr="002D3863">
              <w:rPr>
                <w:rFonts w:ascii="Arial" w:hAnsi="Arial" w:cs="Arial"/>
                <w:b/>
                <w:lang w:eastAsia="en-US"/>
              </w:rPr>
              <w:t>Primary Purpose of the Post</w:t>
            </w:r>
          </w:p>
        </w:tc>
      </w:tr>
      <w:tr w:rsidR="005E1DF7" w:rsidRPr="002D3863" w14:paraId="2D907128" w14:textId="77777777" w:rsidTr="00C25183">
        <w:trPr>
          <w:trHeight w:val="1970"/>
        </w:trPr>
        <w:tc>
          <w:tcPr>
            <w:tcW w:w="9288" w:type="dxa"/>
            <w:tcBorders>
              <w:top w:val="nil"/>
              <w:bottom w:val="single" w:sz="4" w:space="0" w:color="auto"/>
            </w:tcBorders>
          </w:tcPr>
          <w:p w14:paraId="2BF50469" w14:textId="77777777" w:rsidR="006072EC" w:rsidRDefault="009E59FC" w:rsidP="009E59FC">
            <w:pPr>
              <w:ind w:left="596" w:hanging="596"/>
              <w:rPr>
                <w:rFonts w:ascii="Arial" w:hAnsi="Arial" w:cs="Arial"/>
                <w:lang w:val="en-US" w:eastAsia="en-US"/>
              </w:rPr>
            </w:pPr>
            <w:r>
              <w:rPr>
                <w:rFonts w:ascii="Arial" w:hAnsi="Arial" w:cs="Arial"/>
                <w:lang w:val="en-US" w:eastAsia="en-US"/>
              </w:rPr>
              <w:tab/>
            </w:r>
          </w:p>
          <w:p w14:paraId="4560CC75" w14:textId="0C72A7CE" w:rsidR="00A56873" w:rsidRPr="002D3863" w:rsidRDefault="006072EC" w:rsidP="006072EC">
            <w:pPr>
              <w:rPr>
                <w:rFonts w:ascii="Arial" w:hAnsi="Arial" w:cs="Arial"/>
                <w:lang w:val="en-US" w:eastAsia="en-US"/>
              </w:rPr>
            </w:pPr>
            <w:r w:rsidRPr="00E0376D">
              <w:rPr>
                <w:rFonts w:ascii="Arial" w:hAnsi="Arial" w:cs="Arial"/>
              </w:rPr>
              <w:t>To deliver a high standard of customer service to all customers using the Mersey Tunnels</w:t>
            </w:r>
            <w:r>
              <w:rPr>
                <w:rFonts w:ascii="Arial" w:hAnsi="Arial" w:cs="Arial"/>
              </w:rPr>
              <w:t>.</w:t>
            </w:r>
          </w:p>
        </w:tc>
      </w:tr>
      <w:tr w:rsidR="005E1DF7" w:rsidRPr="002D3863" w14:paraId="74CDEB35" w14:textId="77777777" w:rsidTr="001C0798">
        <w:trPr>
          <w:trHeight w:val="288"/>
        </w:trPr>
        <w:tc>
          <w:tcPr>
            <w:tcW w:w="9288" w:type="dxa"/>
            <w:tcBorders>
              <w:top w:val="single" w:sz="4" w:space="0" w:color="auto"/>
            </w:tcBorders>
            <w:vAlign w:val="center"/>
            <w:hideMark/>
          </w:tcPr>
          <w:p w14:paraId="1951DE68" w14:textId="77777777" w:rsidR="005E1DF7" w:rsidRPr="002D3863" w:rsidRDefault="00883F04" w:rsidP="009E59FC">
            <w:pPr>
              <w:ind w:left="596" w:hanging="596"/>
              <w:rPr>
                <w:rFonts w:ascii="Arial" w:hAnsi="Arial" w:cs="Arial"/>
                <w:b/>
                <w:lang w:eastAsia="en-US"/>
              </w:rPr>
            </w:pPr>
            <w:r w:rsidRPr="002D3863">
              <w:rPr>
                <w:rFonts w:ascii="Arial" w:hAnsi="Arial" w:cs="Arial"/>
                <w:b/>
                <w:lang w:eastAsia="en-US"/>
              </w:rPr>
              <w:t>2.</w:t>
            </w:r>
            <w:r w:rsidRPr="002D3863">
              <w:rPr>
                <w:rFonts w:ascii="Arial" w:hAnsi="Arial" w:cs="Arial"/>
                <w:b/>
                <w:lang w:eastAsia="en-US"/>
              </w:rPr>
              <w:tab/>
            </w:r>
            <w:r w:rsidR="005E1DF7" w:rsidRPr="002D3863">
              <w:rPr>
                <w:rFonts w:ascii="Arial" w:hAnsi="Arial" w:cs="Arial"/>
                <w:b/>
                <w:lang w:eastAsia="en-US"/>
              </w:rPr>
              <w:t xml:space="preserve">Key Role Specific Responsibilities </w:t>
            </w:r>
          </w:p>
        </w:tc>
      </w:tr>
      <w:tr w:rsidR="005E1DF7" w:rsidRPr="002D3863" w14:paraId="1E8CCB9A" w14:textId="77777777" w:rsidTr="001C0798">
        <w:tc>
          <w:tcPr>
            <w:tcW w:w="9288" w:type="dxa"/>
          </w:tcPr>
          <w:p w14:paraId="1AC54FA2" w14:textId="77777777" w:rsidR="005C13FC" w:rsidRPr="002D3863" w:rsidRDefault="005C13FC" w:rsidP="002D3863">
            <w:pPr>
              <w:tabs>
                <w:tab w:val="left" w:pos="1440"/>
              </w:tabs>
              <w:ind w:left="720"/>
              <w:rPr>
                <w:rFonts w:ascii="Arial" w:hAnsi="Arial" w:cs="Arial"/>
              </w:rPr>
            </w:pPr>
          </w:p>
        </w:tc>
      </w:tr>
      <w:tr w:rsidR="00883F04" w:rsidRPr="002D3863" w14:paraId="2B0AC3A8" w14:textId="77777777" w:rsidTr="001C0798">
        <w:tc>
          <w:tcPr>
            <w:tcW w:w="9288" w:type="dxa"/>
          </w:tcPr>
          <w:p w14:paraId="7B701795" w14:textId="77777777" w:rsidR="006072EC" w:rsidRPr="006072EC" w:rsidRDefault="006072EC" w:rsidP="006072EC">
            <w:pPr>
              <w:rPr>
                <w:rFonts w:ascii="Arial" w:eastAsia="Calibri" w:hAnsi="Arial" w:cs="Arial"/>
                <w:sz w:val="22"/>
                <w:szCs w:val="22"/>
                <w:lang w:eastAsia="en-US"/>
              </w:rPr>
            </w:pPr>
            <w:r w:rsidRPr="006072EC">
              <w:rPr>
                <w:rFonts w:ascii="Arial" w:eastAsia="Calibri" w:hAnsi="Arial" w:cs="Arial"/>
                <w:sz w:val="22"/>
                <w:szCs w:val="22"/>
                <w:lang w:eastAsia="en-US"/>
              </w:rPr>
              <w:t>Putting customers at the heart of everything you do.</w:t>
            </w:r>
          </w:p>
          <w:p w14:paraId="00D05978" w14:textId="77777777" w:rsidR="00C25183" w:rsidRDefault="00C25183" w:rsidP="006072EC">
            <w:pPr>
              <w:rPr>
                <w:rFonts w:ascii="Arial" w:eastAsia="Calibri" w:hAnsi="Arial" w:cs="Arial"/>
                <w:sz w:val="22"/>
                <w:szCs w:val="22"/>
                <w:lang w:eastAsia="en-US"/>
              </w:rPr>
            </w:pPr>
          </w:p>
          <w:p w14:paraId="0AC5DD3B" w14:textId="4E6481B2" w:rsidR="006072EC" w:rsidRPr="006072EC" w:rsidRDefault="006072EC" w:rsidP="006072EC">
            <w:pPr>
              <w:rPr>
                <w:rFonts w:ascii="Arial" w:eastAsia="Calibri" w:hAnsi="Arial" w:cs="Arial"/>
                <w:sz w:val="22"/>
                <w:szCs w:val="22"/>
                <w:lang w:eastAsia="en-US"/>
              </w:rPr>
            </w:pPr>
            <w:r w:rsidRPr="006072EC">
              <w:rPr>
                <w:rFonts w:ascii="Arial" w:eastAsia="Calibri" w:hAnsi="Arial" w:cs="Arial"/>
                <w:sz w:val="22"/>
                <w:szCs w:val="22"/>
                <w:lang w:eastAsia="en-US"/>
              </w:rPr>
              <w:t>Anticipating and meeting customer needs and expectations through:-</w:t>
            </w:r>
          </w:p>
          <w:p w14:paraId="63C4E7C3" w14:textId="77777777" w:rsidR="006072EC" w:rsidRPr="006072EC" w:rsidRDefault="006072EC" w:rsidP="006072EC">
            <w:pPr>
              <w:rPr>
                <w:rFonts w:ascii="Arial" w:eastAsia="Calibri" w:hAnsi="Arial" w:cs="Arial"/>
                <w:sz w:val="22"/>
                <w:szCs w:val="22"/>
                <w:lang w:eastAsia="en-US"/>
              </w:rPr>
            </w:pPr>
          </w:p>
          <w:p w14:paraId="13FC210C" w14:textId="12C3B472" w:rsidR="006072EC" w:rsidRPr="00C25183" w:rsidRDefault="006072EC" w:rsidP="00B25036">
            <w:pPr>
              <w:pStyle w:val="ListParagraph"/>
              <w:numPr>
                <w:ilvl w:val="0"/>
                <w:numId w:val="2"/>
              </w:numPr>
              <w:rPr>
                <w:rFonts w:ascii="Arial" w:hAnsi="Arial" w:cs="Arial"/>
              </w:rPr>
            </w:pPr>
            <w:r w:rsidRPr="00C25183">
              <w:rPr>
                <w:rFonts w:ascii="Arial" w:hAnsi="Arial" w:cs="Arial"/>
              </w:rPr>
              <w:t xml:space="preserve">The provision of information, guidance and assistance to </w:t>
            </w:r>
            <w:proofErr w:type="gramStart"/>
            <w:r w:rsidRPr="00C25183">
              <w:rPr>
                <w:rFonts w:ascii="Arial" w:hAnsi="Arial" w:cs="Arial"/>
              </w:rPr>
              <w:t>customers;</w:t>
            </w:r>
            <w:proofErr w:type="gramEnd"/>
          </w:p>
          <w:p w14:paraId="4A8C90D7" w14:textId="3D05EDD1" w:rsidR="006072EC" w:rsidRPr="00C25183" w:rsidRDefault="006072EC" w:rsidP="00B25036">
            <w:pPr>
              <w:pStyle w:val="ListParagraph"/>
              <w:numPr>
                <w:ilvl w:val="0"/>
                <w:numId w:val="2"/>
              </w:numPr>
              <w:rPr>
                <w:rFonts w:ascii="Arial" w:hAnsi="Arial" w:cs="Arial"/>
              </w:rPr>
            </w:pPr>
            <w:r w:rsidRPr="00C25183">
              <w:rPr>
                <w:rFonts w:ascii="Arial" w:hAnsi="Arial" w:cs="Arial"/>
              </w:rPr>
              <w:t xml:space="preserve">Ensuring the smooth flow of </w:t>
            </w:r>
            <w:proofErr w:type="gramStart"/>
            <w:r w:rsidRPr="00C25183">
              <w:rPr>
                <w:rFonts w:ascii="Arial" w:hAnsi="Arial" w:cs="Arial"/>
              </w:rPr>
              <w:t>traffic;</w:t>
            </w:r>
            <w:proofErr w:type="gramEnd"/>
            <w:r w:rsidRPr="00C25183">
              <w:rPr>
                <w:rFonts w:ascii="Arial" w:hAnsi="Arial" w:cs="Arial"/>
              </w:rPr>
              <w:t xml:space="preserve"> </w:t>
            </w:r>
          </w:p>
          <w:p w14:paraId="0D9D6CE3" w14:textId="0831E8DA" w:rsidR="006072EC" w:rsidRPr="00C25183" w:rsidRDefault="006072EC" w:rsidP="00B25036">
            <w:pPr>
              <w:pStyle w:val="ListParagraph"/>
              <w:numPr>
                <w:ilvl w:val="0"/>
                <w:numId w:val="2"/>
              </w:numPr>
              <w:rPr>
                <w:rFonts w:ascii="Arial" w:hAnsi="Arial" w:cs="Arial"/>
              </w:rPr>
            </w:pPr>
            <w:r w:rsidRPr="00C25183">
              <w:rPr>
                <w:rFonts w:ascii="Arial" w:hAnsi="Arial" w:cs="Arial"/>
              </w:rPr>
              <w:t xml:space="preserve">Assisting customers wherever and whenever </w:t>
            </w:r>
            <w:proofErr w:type="gramStart"/>
            <w:r w:rsidRPr="00C25183">
              <w:rPr>
                <w:rFonts w:ascii="Arial" w:hAnsi="Arial" w:cs="Arial"/>
              </w:rPr>
              <w:t>required;</w:t>
            </w:r>
            <w:proofErr w:type="gramEnd"/>
          </w:p>
          <w:p w14:paraId="6B66FFB4" w14:textId="7C2C87D0" w:rsidR="006072EC" w:rsidRPr="00C25183" w:rsidRDefault="006072EC" w:rsidP="00B25036">
            <w:pPr>
              <w:pStyle w:val="ListParagraph"/>
              <w:numPr>
                <w:ilvl w:val="0"/>
                <w:numId w:val="2"/>
              </w:numPr>
              <w:rPr>
                <w:rFonts w:ascii="Arial" w:hAnsi="Arial" w:cs="Arial"/>
              </w:rPr>
            </w:pPr>
            <w:r w:rsidRPr="00C25183">
              <w:rPr>
                <w:rFonts w:ascii="Arial" w:hAnsi="Arial" w:cs="Arial"/>
              </w:rPr>
              <w:t xml:space="preserve">Assist Team Leader in configuration of lanes during times of customer </w:t>
            </w:r>
            <w:proofErr w:type="gramStart"/>
            <w:r w:rsidRPr="00C25183">
              <w:rPr>
                <w:rFonts w:ascii="Arial" w:hAnsi="Arial" w:cs="Arial"/>
              </w:rPr>
              <w:t>demand;</w:t>
            </w:r>
            <w:proofErr w:type="gramEnd"/>
          </w:p>
          <w:p w14:paraId="44EB342C" w14:textId="6F16800A" w:rsidR="006072EC" w:rsidRPr="00C25183" w:rsidRDefault="006072EC" w:rsidP="00B25036">
            <w:pPr>
              <w:pStyle w:val="ListParagraph"/>
              <w:numPr>
                <w:ilvl w:val="0"/>
                <w:numId w:val="2"/>
              </w:numPr>
              <w:rPr>
                <w:rFonts w:ascii="Arial" w:hAnsi="Arial" w:cs="Arial"/>
              </w:rPr>
            </w:pPr>
            <w:r w:rsidRPr="00C25183">
              <w:rPr>
                <w:rFonts w:ascii="Arial" w:hAnsi="Arial" w:cs="Arial"/>
              </w:rPr>
              <w:t>Assist Team Leader in provision of a safe route for emergency vehicles.</w:t>
            </w:r>
          </w:p>
          <w:p w14:paraId="41363131" w14:textId="77777777" w:rsidR="00C25183" w:rsidRPr="00C25183" w:rsidRDefault="00C25183" w:rsidP="00C25183">
            <w:pPr>
              <w:rPr>
                <w:rFonts w:ascii="Arial" w:eastAsia="Calibri" w:hAnsi="Arial" w:cs="Arial"/>
                <w:sz w:val="22"/>
                <w:szCs w:val="22"/>
                <w:lang w:eastAsia="en-US"/>
              </w:rPr>
            </w:pPr>
            <w:r w:rsidRPr="00C25183">
              <w:rPr>
                <w:rFonts w:ascii="Arial" w:eastAsia="Calibri" w:hAnsi="Arial" w:cs="Arial"/>
                <w:sz w:val="22"/>
                <w:szCs w:val="22"/>
                <w:lang w:eastAsia="en-US"/>
              </w:rPr>
              <w:t xml:space="preserve">Working within established procedures in respect of handling cash or cash equivalents </w:t>
            </w:r>
            <w:proofErr w:type="gramStart"/>
            <w:r w:rsidRPr="00C25183">
              <w:rPr>
                <w:rFonts w:ascii="Arial" w:eastAsia="Calibri" w:hAnsi="Arial" w:cs="Arial"/>
                <w:sz w:val="22"/>
                <w:szCs w:val="22"/>
                <w:lang w:eastAsia="en-US"/>
              </w:rPr>
              <w:t>including;</w:t>
            </w:r>
            <w:proofErr w:type="gramEnd"/>
          </w:p>
          <w:p w14:paraId="5709FE57" w14:textId="77777777" w:rsidR="00C25183" w:rsidRPr="00C25183" w:rsidRDefault="00C25183" w:rsidP="00C25183">
            <w:pPr>
              <w:rPr>
                <w:rFonts w:ascii="Arial" w:eastAsia="Calibri" w:hAnsi="Arial" w:cs="Arial"/>
                <w:sz w:val="22"/>
                <w:szCs w:val="22"/>
                <w:lang w:eastAsia="en-US"/>
              </w:rPr>
            </w:pPr>
          </w:p>
          <w:p w14:paraId="356F2BC5" w14:textId="731842D8" w:rsidR="00C25183" w:rsidRPr="00C25183" w:rsidRDefault="00C25183" w:rsidP="00B25036">
            <w:pPr>
              <w:pStyle w:val="ListParagraph"/>
              <w:numPr>
                <w:ilvl w:val="0"/>
                <w:numId w:val="1"/>
              </w:numPr>
              <w:tabs>
                <w:tab w:val="left" w:pos="432"/>
              </w:tabs>
              <w:rPr>
                <w:rFonts w:ascii="Arial" w:hAnsi="Arial" w:cs="Arial"/>
              </w:rPr>
            </w:pPr>
            <w:r w:rsidRPr="00C25183">
              <w:rPr>
                <w:rFonts w:ascii="Arial" w:hAnsi="Arial" w:cs="Arial"/>
              </w:rPr>
              <w:t xml:space="preserve">Classification of all vehicles using attended </w:t>
            </w:r>
            <w:proofErr w:type="gramStart"/>
            <w:r w:rsidRPr="00C25183">
              <w:rPr>
                <w:rFonts w:ascii="Arial" w:hAnsi="Arial" w:cs="Arial"/>
              </w:rPr>
              <w:t>lanes;</w:t>
            </w:r>
            <w:proofErr w:type="gramEnd"/>
          </w:p>
          <w:p w14:paraId="04EEE815" w14:textId="30253EC2" w:rsidR="00C25183" w:rsidRPr="00C25183" w:rsidRDefault="00C25183" w:rsidP="00B25036">
            <w:pPr>
              <w:pStyle w:val="ListParagraph"/>
              <w:numPr>
                <w:ilvl w:val="0"/>
                <w:numId w:val="1"/>
              </w:numPr>
              <w:tabs>
                <w:tab w:val="left" w:pos="432"/>
              </w:tabs>
              <w:rPr>
                <w:rFonts w:ascii="Arial" w:hAnsi="Arial" w:cs="Arial"/>
              </w:rPr>
            </w:pPr>
            <w:r w:rsidRPr="00C25183">
              <w:rPr>
                <w:rFonts w:ascii="Arial" w:hAnsi="Arial" w:cs="Arial"/>
              </w:rPr>
              <w:t xml:space="preserve">Operation of concessionary </w:t>
            </w:r>
            <w:proofErr w:type="gramStart"/>
            <w:r w:rsidRPr="00C25183">
              <w:rPr>
                <w:rFonts w:ascii="Arial" w:hAnsi="Arial" w:cs="Arial"/>
              </w:rPr>
              <w:t>schemes;</w:t>
            </w:r>
            <w:proofErr w:type="gramEnd"/>
          </w:p>
          <w:p w14:paraId="5C4A13FE" w14:textId="49D6C336" w:rsidR="00C25183" w:rsidRPr="00C25183" w:rsidRDefault="00C25183" w:rsidP="00B25036">
            <w:pPr>
              <w:pStyle w:val="ListParagraph"/>
              <w:numPr>
                <w:ilvl w:val="0"/>
                <w:numId w:val="1"/>
              </w:numPr>
              <w:tabs>
                <w:tab w:val="left" w:pos="432"/>
              </w:tabs>
              <w:rPr>
                <w:rFonts w:ascii="Arial" w:hAnsi="Arial" w:cs="Arial"/>
              </w:rPr>
            </w:pPr>
            <w:r w:rsidRPr="00C25183">
              <w:rPr>
                <w:rFonts w:ascii="Arial" w:hAnsi="Arial" w:cs="Arial"/>
              </w:rPr>
              <w:t>Provision of change to customers if applicable</w:t>
            </w:r>
            <w:r>
              <w:rPr>
                <w:rFonts w:ascii="Arial" w:hAnsi="Arial" w:cs="Arial"/>
              </w:rPr>
              <w:t>.</w:t>
            </w:r>
          </w:p>
          <w:p w14:paraId="20EDD11D" w14:textId="3D69A8C0" w:rsidR="00C25183" w:rsidRPr="00C25183" w:rsidRDefault="00C25183" w:rsidP="00B25036">
            <w:pPr>
              <w:pStyle w:val="ListParagraph"/>
              <w:numPr>
                <w:ilvl w:val="0"/>
                <w:numId w:val="1"/>
              </w:numPr>
              <w:tabs>
                <w:tab w:val="left" w:pos="432"/>
              </w:tabs>
              <w:rPr>
                <w:rFonts w:ascii="Arial" w:hAnsi="Arial" w:cs="Arial"/>
              </w:rPr>
            </w:pPr>
            <w:r w:rsidRPr="00C25183">
              <w:rPr>
                <w:rFonts w:ascii="Arial" w:hAnsi="Arial" w:cs="Arial"/>
              </w:rPr>
              <w:t xml:space="preserve">Ensuring security of </w:t>
            </w:r>
            <w:proofErr w:type="gramStart"/>
            <w:r w:rsidRPr="00C25183">
              <w:rPr>
                <w:rFonts w:ascii="Arial" w:hAnsi="Arial" w:cs="Arial"/>
              </w:rPr>
              <w:t>cash;</w:t>
            </w:r>
            <w:proofErr w:type="gramEnd"/>
            <w:r w:rsidRPr="00C25183">
              <w:rPr>
                <w:rFonts w:ascii="Arial" w:hAnsi="Arial" w:cs="Arial"/>
              </w:rPr>
              <w:t xml:space="preserve"> </w:t>
            </w:r>
          </w:p>
          <w:p w14:paraId="5E7C1735" w14:textId="4D3AE9F5" w:rsidR="00C25183" w:rsidRDefault="00C25183" w:rsidP="00B25036">
            <w:pPr>
              <w:pStyle w:val="ListParagraph"/>
              <w:numPr>
                <w:ilvl w:val="0"/>
                <w:numId w:val="1"/>
              </w:numPr>
              <w:tabs>
                <w:tab w:val="left" w:pos="432"/>
              </w:tabs>
              <w:rPr>
                <w:rFonts w:ascii="Arial" w:hAnsi="Arial" w:cs="Arial"/>
              </w:rPr>
            </w:pPr>
            <w:r w:rsidRPr="00C25183">
              <w:rPr>
                <w:rFonts w:ascii="Arial" w:hAnsi="Arial" w:cs="Arial"/>
              </w:rPr>
              <w:t>Checking notes for authenticity.</w:t>
            </w:r>
          </w:p>
          <w:p w14:paraId="0F507DDC" w14:textId="2B251D5E" w:rsidR="002C27F5" w:rsidRDefault="00C25183" w:rsidP="00C25183">
            <w:pPr>
              <w:pStyle w:val="ListParagraph"/>
              <w:numPr>
                <w:ilvl w:val="0"/>
                <w:numId w:val="1"/>
              </w:numPr>
              <w:tabs>
                <w:tab w:val="left" w:pos="432"/>
              </w:tabs>
              <w:rPr>
                <w:rFonts w:ascii="Arial" w:hAnsi="Arial" w:cs="Arial"/>
              </w:rPr>
            </w:pPr>
            <w:r>
              <w:rPr>
                <w:rFonts w:ascii="Arial" w:hAnsi="Arial" w:cs="Arial"/>
              </w:rPr>
              <w:t>Facilitating card payments</w:t>
            </w:r>
          </w:p>
          <w:p w14:paraId="49E46954" w14:textId="00F088AD" w:rsidR="002C27F5" w:rsidRDefault="002C27F5" w:rsidP="002C27F5">
            <w:pPr>
              <w:tabs>
                <w:tab w:val="left" w:pos="432"/>
              </w:tabs>
              <w:rPr>
                <w:rFonts w:ascii="Arial" w:eastAsia="Calibri" w:hAnsi="Arial" w:cs="Arial"/>
              </w:rPr>
            </w:pPr>
          </w:p>
          <w:p w14:paraId="26B8003C" w14:textId="7BEDB7CA" w:rsidR="002C27F5" w:rsidRDefault="002C27F5" w:rsidP="002C27F5">
            <w:pPr>
              <w:tabs>
                <w:tab w:val="left" w:pos="432"/>
              </w:tabs>
              <w:rPr>
                <w:rFonts w:ascii="Arial" w:eastAsia="Calibri" w:hAnsi="Arial" w:cs="Arial"/>
              </w:rPr>
            </w:pPr>
          </w:p>
          <w:p w14:paraId="69B0BC59" w14:textId="3C36A395" w:rsidR="002C27F5" w:rsidRDefault="002C27F5" w:rsidP="002C27F5">
            <w:pPr>
              <w:tabs>
                <w:tab w:val="left" w:pos="432"/>
              </w:tabs>
              <w:rPr>
                <w:rFonts w:ascii="Arial" w:eastAsia="Calibri" w:hAnsi="Arial" w:cs="Arial"/>
              </w:rPr>
            </w:pPr>
          </w:p>
          <w:p w14:paraId="172E71A2" w14:textId="77777777" w:rsidR="002C27F5" w:rsidRPr="002C27F5" w:rsidRDefault="002C27F5" w:rsidP="002C27F5">
            <w:pPr>
              <w:tabs>
                <w:tab w:val="left" w:pos="432"/>
              </w:tabs>
              <w:rPr>
                <w:rFonts w:ascii="Arial" w:eastAsia="Calibri" w:hAnsi="Arial" w:cs="Arial"/>
              </w:rPr>
            </w:pPr>
          </w:p>
          <w:p w14:paraId="6379A128" w14:textId="77777777" w:rsidR="006072EC" w:rsidRPr="006072EC" w:rsidRDefault="006072EC" w:rsidP="006072EC">
            <w:pPr>
              <w:ind w:left="432" w:hanging="432"/>
              <w:rPr>
                <w:rFonts w:ascii="Arial" w:eastAsia="Calibri" w:hAnsi="Arial" w:cs="Arial"/>
                <w:sz w:val="22"/>
                <w:szCs w:val="22"/>
                <w:lang w:eastAsia="en-US"/>
              </w:rPr>
            </w:pPr>
          </w:p>
          <w:p w14:paraId="0298B790" w14:textId="77777777" w:rsidR="00C25183" w:rsidRPr="00C25183" w:rsidRDefault="00C25183" w:rsidP="00C25183">
            <w:pPr>
              <w:rPr>
                <w:rFonts w:ascii="Arial" w:eastAsia="Calibri" w:hAnsi="Arial" w:cs="Arial"/>
                <w:sz w:val="22"/>
                <w:szCs w:val="22"/>
                <w:lang w:eastAsia="en-US"/>
              </w:rPr>
            </w:pPr>
            <w:r w:rsidRPr="00C25183">
              <w:rPr>
                <w:rFonts w:ascii="Arial" w:eastAsia="Calibri" w:hAnsi="Arial" w:cs="Arial"/>
                <w:sz w:val="22"/>
                <w:szCs w:val="22"/>
                <w:lang w:eastAsia="en-US"/>
              </w:rPr>
              <w:t>Understanding and meeting health and safety duties and responsibilities.</w:t>
            </w:r>
          </w:p>
          <w:p w14:paraId="37C6D17A" w14:textId="77777777" w:rsidR="00C25183" w:rsidRPr="00C25183" w:rsidRDefault="00C25183" w:rsidP="00C25183">
            <w:pPr>
              <w:rPr>
                <w:rFonts w:ascii="Arial" w:eastAsia="Calibri" w:hAnsi="Arial" w:cs="Arial"/>
                <w:sz w:val="22"/>
                <w:szCs w:val="22"/>
                <w:lang w:eastAsia="en-US"/>
              </w:rPr>
            </w:pPr>
          </w:p>
          <w:p w14:paraId="615EF7B5" w14:textId="77777777" w:rsidR="00C25183" w:rsidRPr="00C25183" w:rsidRDefault="00C25183" w:rsidP="00C25183">
            <w:pPr>
              <w:rPr>
                <w:rFonts w:ascii="Arial" w:eastAsia="Calibri" w:hAnsi="Arial" w:cs="Arial"/>
                <w:sz w:val="22"/>
                <w:szCs w:val="22"/>
                <w:lang w:eastAsia="en-US"/>
              </w:rPr>
            </w:pPr>
            <w:r w:rsidRPr="00C25183">
              <w:rPr>
                <w:rFonts w:ascii="Arial" w:eastAsia="Calibri" w:hAnsi="Arial" w:cs="Arial"/>
                <w:sz w:val="22"/>
                <w:szCs w:val="22"/>
                <w:lang w:eastAsia="en-US"/>
              </w:rPr>
              <w:t>Operating in a safe way by:-</w:t>
            </w:r>
          </w:p>
          <w:p w14:paraId="1351C90D" w14:textId="77777777" w:rsidR="00C25183" w:rsidRPr="00C25183" w:rsidRDefault="00C25183" w:rsidP="00C25183">
            <w:pPr>
              <w:rPr>
                <w:rFonts w:ascii="Arial" w:eastAsia="Calibri" w:hAnsi="Arial" w:cs="Arial"/>
                <w:sz w:val="22"/>
                <w:szCs w:val="22"/>
                <w:lang w:eastAsia="en-US"/>
              </w:rPr>
            </w:pPr>
          </w:p>
          <w:p w14:paraId="439AB996" w14:textId="65FB7E29" w:rsidR="00C25183" w:rsidRPr="00C25183" w:rsidRDefault="00C25183" w:rsidP="00B25036">
            <w:pPr>
              <w:pStyle w:val="ListParagraph"/>
              <w:numPr>
                <w:ilvl w:val="0"/>
                <w:numId w:val="1"/>
              </w:numPr>
              <w:rPr>
                <w:rFonts w:ascii="Arial" w:hAnsi="Arial" w:cs="Arial"/>
              </w:rPr>
            </w:pPr>
            <w:r w:rsidRPr="00C25183">
              <w:rPr>
                <w:rFonts w:ascii="Arial" w:hAnsi="Arial" w:cs="Arial"/>
              </w:rPr>
              <w:t xml:space="preserve">Complying with safe systems of </w:t>
            </w:r>
            <w:proofErr w:type="gramStart"/>
            <w:r w:rsidRPr="00C25183">
              <w:rPr>
                <w:rFonts w:ascii="Arial" w:hAnsi="Arial" w:cs="Arial"/>
              </w:rPr>
              <w:t>work;</w:t>
            </w:r>
            <w:proofErr w:type="gramEnd"/>
          </w:p>
          <w:p w14:paraId="21CE7C5F" w14:textId="3E747156" w:rsidR="00C25183" w:rsidRPr="00C25183" w:rsidRDefault="00C25183" w:rsidP="00B25036">
            <w:pPr>
              <w:pStyle w:val="ListParagraph"/>
              <w:numPr>
                <w:ilvl w:val="0"/>
                <w:numId w:val="1"/>
              </w:numPr>
              <w:rPr>
                <w:rFonts w:ascii="Arial" w:hAnsi="Arial" w:cs="Arial"/>
              </w:rPr>
            </w:pPr>
            <w:r w:rsidRPr="00C25183">
              <w:rPr>
                <w:rFonts w:ascii="Arial" w:hAnsi="Arial" w:cs="Arial"/>
              </w:rPr>
              <w:t xml:space="preserve">Following health and safety </w:t>
            </w:r>
            <w:proofErr w:type="gramStart"/>
            <w:r w:rsidRPr="00C25183">
              <w:rPr>
                <w:rFonts w:ascii="Arial" w:hAnsi="Arial" w:cs="Arial"/>
              </w:rPr>
              <w:t>instructions;</w:t>
            </w:r>
            <w:proofErr w:type="gramEnd"/>
            <w:r w:rsidRPr="00C25183">
              <w:rPr>
                <w:rFonts w:ascii="Arial" w:hAnsi="Arial" w:cs="Arial"/>
              </w:rPr>
              <w:t xml:space="preserve">  </w:t>
            </w:r>
          </w:p>
          <w:p w14:paraId="098609EE" w14:textId="1013F655" w:rsidR="00C25183" w:rsidRPr="00C25183" w:rsidRDefault="00C25183" w:rsidP="00B25036">
            <w:pPr>
              <w:pStyle w:val="ListParagraph"/>
              <w:numPr>
                <w:ilvl w:val="0"/>
                <w:numId w:val="1"/>
              </w:numPr>
              <w:rPr>
                <w:rFonts w:ascii="Arial" w:hAnsi="Arial" w:cs="Arial"/>
              </w:rPr>
            </w:pPr>
            <w:r w:rsidRPr="00C25183">
              <w:rPr>
                <w:rFonts w:ascii="Arial" w:hAnsi="Arial" w:cs="Arial"/>
              </w:rPr>
              <w:t>Using PPE and other health and safety equipment.</w:t>
            </w:r>
          </w:p>
          <w:p w14:paraId="76379286" w14:textId="77777777" w:rsidR="00C25183" w:rsidRPr="00C25183" w:rsidRDefault="00C25183" w:rsidP="00C25183">
            <w:pPr>
              <w:ind w:left="432" w:hanging="450"/>
              <w:rPr>
                <w:rFonts w:ascii="Arial" w:eastAsia="Calibri" w:hAnsi="Arial" w:cs="Arial"/>
                <w:sz w:val="22"/>
                <w:szCs w:val="22"/>
                <w:lang w:eastAsia="en-US"/>
              </w:rPr>
            </w:pPr>
          </w:p>
          <w:p w14:paraId="4CFD1F2E" w14:textId="77777777" w:rsidR="00C25183" w:rsidRPr="00C25183" w:rsidRDefault="00C25183" w:rsidP="00C25183">
            <w:pPr>
              <w:rPr>
                <w:rFonts w:ascii="Arial" w:eastAsia="Calibri" w:hAnsi="Arial" w:cs="Arial"/>
                <w:sz w:val="22"/>
                <w:szCs w:val="22"/>
                <w:lang w:eastAsia="en-US"/>
              </w:rPr>
            </w:pPr>
            <w:r w:rsidRPr="00C25183">
              <w:rPr>
                <w:rFonts w:ascii="Arial" w:eastAsia="Calibri" w:hAnsi="Arial" w:cs="Arial"/>
                <w:sz w:val="22"/>
                <w:szCs w:val="22"/>
                <w:lang w:eastAsia="en-US"/>
              </w:rPr>
              <w:t>Assist in the safe operation of the Mersey Tunnels by:-</w:t>
            </w:r>
          </w:p>
          <w:p w14:paraId="25A21555" w14:textId="77777777" w:rsidR="00C25183" w:rsidRPr="00C25183" w:rsidRDefault="00C25183" w:rsidP="00C25183">
            <w:pPr>
              <w:rPr>
                <w:rFonts w:ascii="Arial" w:eastAsia="Calibri" w:hAnsi="Arial" w:cs="Arial"/>
                <w:sz w:val="22"/>
                <w:szCs w:val="22"/>
                <w:lang w:eastAsia="en-US"/>
              </w:rPr>
            </w:pPr>
          </w:p>
          <w:p w14:paraId="56192DC0" w14:textId="4A10E801" w:rsidR="00C25183" w:rsidRPr="00C25183" w:rsidRDefault="00C25183" w:rsidP="00B25036">
            <w:pPr>
              <w:pStyle w:val="ListParagraph"/>
              <w:numPr>
                <w:ilvl w:val="0"/>
                <w:numId w:val="1"/>
              </w:numPr>
              <w:rPr>
                <w:rFonts w:ascii="Arial" w:hAnsi="Arial" w:cs="Arial"/>
              </w:rPr>
            </w:pPr>
            <w:r w:rsidRPr="00C25183">
              <w:rPr>
                <w:rFonts w:ascii="Arial" w:hAnsi="Arial" w:cs="Arial"/>
              </w:rPr>
              <w:t xml:space="preserve">Relaying messages to and from customers and Team Leader in relation to any </w:t>
            </w:r>
            <w:proofErr w:type="gramStart"/>
            <w:r w:rsidRPr="00C25183">
              <w:rPr>
                <w:rFonts w:ascii="Arial" w:hAnsi="Arial" w:cs="Arial"/>
              </w:rPr>
              <w:t>hazards;</w:t>
            </w:r>
            <w:proofErr w:type="gramEnd"/>
          </w:p>
          <w:p w14:paraId="1EFD10B8" w14:textId="67A4FB84" w:rsidR="00C25183" w:rsidRDefault="00C25183" w:rsidP="00B25036">
            <w:pPr>
              <w:pStyle w:val="ListParagraph"/>
              <w:numPr>
                <w:ilvl w:val="0"/>
                <w:numId w:val="1"/>
              </w:numPr>
              <w:rPr>
                <w:rFonts w:ascii="Arial" w:hAnsi="Arial" w:cs="Arial"/>
              </w:rPr>
            </w:pPr>
            <w:r w:rsidRPr="00C25183">
              <w:rPr>
                <w:rFonts w:ascii="Arial" w:hAnsi="Arial" w:cs="Arial"/>
              </w:rPr>
              <w:t>Assisting the Team Leader in the event of emergencies/evacuations.</w:t>
            </w:r>
          </w:p>
          <w:p w14:paraId="3F51E22D" w14:textId="77777777" w:rsidR="00C25183" w:rsidRPr="00C25183" w:rsidRDefault="00C25183" w:rsidP="00B25036">
            <w:pPr>
              <w:pStyle w:val="ListParagraph"/>
              <w:numPr>
                <w:ilvl w:val="0"/>
                <w:numId w:val="1"/>
              </w:numPr>
              <w:rPr>
                <w:rFonts w:ascii="Arial" w:hAnsi="Arial" w:cs="Arial"/>
              </w:rPr>
            </w:pPr>
          </w:p>
          <w:p w14:paraId="19A18F1C" w14:textId="77777777" w:rsidR="00C25183" w:rsidRPr="00E0376D" w:rsidRDefault="00C25183" w:rsidP="00C25183">
            <w:pPr>
              <w:rPr>
                <w:rFonts w:ascii="Arial" w:hAnsi="Arial" w:cs="Arial"/>
              </w:rPr>
            </w:pPr>
            <w:r w:rsidRPr="00E0376D">
              <w:rPr>
                <w:rFonts w:ascii="Arial" w:hAnsi="Arial" w:cs="Arial"/>
              </w:rPr>
              <w:t>Having an appropriate level of knowledge of equality legislation and how it affects your service area.</w:t>
            </w:r>
          </w:p>
          <w:p w14:paraId="65FBF26C" w14:textId="77777777" w:rsidR="00C25183" w:rsidRPr="00E0376D" w:rsidRDefault="00C25183" w:rsidP="00C25183">
            <w:pPr>
              <w:rPr>
                <w:rFonts w:ascii="Arial" w:hAnsi="Arial" w:cs="Arial"/>
              </w:rPr>
            </w:pPr>
          </w:p>
          <w:p w14:paraId="0D8FFD7E" w14:textId="77777777" w:rsidR="00C25183" w:rsidRPr="00E0376D" w:rsidRDefault="00C25183" w:rsidP="00C25183">
            <w:pPr>
              <w:rPr>
                <w:rFonts w:ascii="Arial" w:hAnsi="Arial" w:cs="Arial"/>
              </w:rPr>
            </w:pPr>
            <w:r w:rsidRPr="00E0376D">
              <w:rPr>
                <w:rFonts w:ascii="Arial" w:hAnsi="Arial" w:cs="Arial"/>
              </w:rPr>
              <w:t>Promoting equality and diversity by:-</w:t>
            </w:r>
          </w:p>
          <w:p w14:paraId="67FC7F99" w14:textId="77777777" w:rsidR="00C25183" w:rsidRPr="00E0376D" w:rsidRDefault="00C25183" w:rsidP="00C25183">
            <w:pPr>
              <w:rPr>
                <w:rFonts w:ascii="Arial" w:hAnsi="Arial" w:cs="Arial"/>
              </w:rPr>
            </w:pPr>
          </w:p>
          <w:p w14:paraId="5CB7EC98" w14:textId="2315F73C" w:rsidR="00C25183" w:rsidRPr="00C25183" w:rsidRDefault="00C25183" w:rsidP="00B25036">
            <w:pPr>
              <w:pStyle w:val="ListParagraph"/>
              <w:numPr>
                <w:ilvl w:val="0"/>
                <w:numId w:val="1"/>
              </w:numPr>
              <w:rPr>
                <w:rFonts w:ascii="Arial" w:hAnsi="Arial" w:cs="Arial"/>
              </w:rPr>
            </w:pPr>
            <w:r w:rsidRPr="00C25183">
              <w:rPr>
                <w:rFonts w:ascii="Arial" w:hAnsi="Arial" w:cs="Arial"/>
              </w:rPr>
              <w:t xml:space="preserve">Recognising and addressing the needs of different </w:t>
            </w:r>
            <w:proofErr w:type="gramStart"/>
            <w:r w:rsidRPr="00C25183">
              <w:rPr>
                <w:rFonts w:ascii="Arial" w:hAnsi="Arial" w:cs="Arial"/>
              </w:rPr>
              <w:t>customers;</w:t>
            </w:r>
            <w:proofErr w:type="gramEnd"/>
          </w:p>
          <w:p w14:paraId="16FC5F29" w14:textId="53B2135F" w:rsidR="00C25183" w:rsidRPr="00C25183" w:rsidRDefault="00C25183" w:rsidP="00B25036">
            <w:pPr>
              <w:pStyle w:val="ListParagraph"/>
              <w:numPr>
                <w:ilvl w:val="0"/>
                <w:numId w:val="1"/>
              </w:numPr>
              <w:rPr>
                <w:rFonts w:ascii="Arial" w:hAnsi="Arial" w:cs="Arial"/>
              </w:rPr>
            </w:pPr>
            <w:r w:rsidRPr="00C25183">
              <w:rPr>
                <w:rFonts w:ascii="Arial" w:hAnsi="Arial" w:cs="Arial"/>
              </w:rPr>
              <w:t xml:space="preserve">Adapting your approach to meet the needs of different </w:t>
            </w:r>
            <w:proofErr w:type="gramStart"/>
            <w:r w:rsidRPr="00C25183">
              <w:rPr>
                <w:rFonts w:ascii="Arial" w:hAnsi="Arial" w:cs="Arial"/>
              </w:rPr>
              <w:t>customers;</w:t>
            </w:r>
            <w:proofErr w:type="gramEnd"/>
          </w:p>
          <w:p w14:paraId="1A6B8CF1" w14:textId="2FD6151F" w:rsidR="00883F04" w:rsidRPr="00C25183" w:rsidRDefault="00C25183" w:rsidP="00B25036">
            <w:pPr>
              <w:pStyle w:val="ListParagraph"/>
              <w:numPr>
                <w:ilvl w:val="0"/>
                <w:numId w:val="3"/>
              </w:numPr>
              <w:rPr>
                <w:rFonts w:ascii="Arial" w:hAnsi="Arial" w:cs="Arial"/>
              </w:rPr>
            </w:pPr>
            <w:r w:rsidRPr="00C25183">
              <w:rPr>
                <w:rFonts w:ascii="Arial" w:hAnsi="Arial" w:cs="Arial"/>
              </w:rPr>
              <w:t>Recognising, respecting and valuing the diversity of your colleagues</w:t>
            </w:r>
          </w:p>
        </w:tc>
      </w:tr>
      <w:tr w:rsidR="00883F04" w:rsidRPr="002D3863" w14:paraId="553E7D59" w14:textId="77777777" w:rsidTr="001C0798">
        <w:tc>
          <w:tcPr>
            <w:tcW w:w="9288" w:type="dxa"/>
          </w:tcPr>
          <w:p w14:paraId="5700D028" w14:textId="77777777" w:rsidR="00883F04" w:rsidRPr="002D3863" w:rsidRDefault="00883F04" w:rsidP="002D3863">
            <w:pPr>
              <w:tabs>
                <w:tab w:val="left" w:pos="1440"/>
              </w:tabs>
              <w:ind w:left="720"/>
              <w:rPr>
                <w:rFonts w:ascii="Arial" w:hAnsi="Arial" w:cs="Arial"/>
              </w:rPr>
            </w:pPr>
          </w:p>
        </w:tc>
      </w:tr>
      <w:tr w:rsidR="00883F04" w:rsidRPr="002D3863" w14:paraId="2DC773DA" w14:textId="77777777" w:rsidTr="001C0798">
        <w:tc>
          <w:tcPr>
            <w:tcW w:w="9288" w:type="dxa"/>
          </w:tcPr>
          <w:p w14:paraId="595BB1F9" w14:textId="77777777" w:rsidR="00883F04" w:rsidRPr="002D3863" w:rsidRDefault="00883F04" w:rsidP="002D3863">
            <w:pPr>
              <w:tabs>
                <w:tab w:val="left" w:pos="1440"/>
              </w:tabs>
              <w:ind w:left="720"/>
              <w:rPr>
                <w:rFonts w:ascii="Arial" w:hAnsi="Arial" w:cs="Arial"/>
              </w:rPr>
            </w:pPr>
          </w:p>
        </w:tc>
      </w:tr>
      <w:tr w:rsidR="00883F04" w:rsidRPr="002D3863" w14:paraId="37914C93" w14:textId="77777777" w:rsidTr="001C0798">
        <w:tc>
          <w:tcPr>
            <w:tcW w:w="9288" w:type="dxa"/>
          </w:tcPr>
          <w:p w14:paraId="57B4363B" w14:textId="77777777" w:rsidR="00883F04" w:rsidRPr="002D3863" w:rsidRDefault="00883F04" w:rsidP="002D3863">
            <w:pPr>
              <w:tabs>
                <w:tab w:val="left" w:pos="1440"/>
              </w:tabs>
              <w:ind w:left="720"/>
              <w:rPr>
                <w:rFonts w:ascii="Arial" w:hAnsi="Arial" w:cs="Arial"/>
              </w:rPr>
            </w:pPr>
          </w:p>
        </w:tc>
      </w:tr>
      <w:tr w:rsidR="00883F04" w:rsidRPr="002D3863" w14:paraId="3FC594C5" w14:textId="77777777" w:rsidTr="001C0798">
        <w:tc>
          <w:tcPr>
            <w:tcW w:w="9288" w:type="dxa"/>
          </w:tcPr>
          <w:p w14:paraId="5C3386C2" w14:textId="77777777" w:rsidR="00883F04" w:rsidRPr="002D3863" w:rsidRDefault="00883F04" w:rsidP="002D3863">
            <w:pPr>
              <w:tabs>
                <w:tab w:val="left" w:pos="1440"/>
              </w:tabs>
              <w:ind w:left="720"/>
              <w:rPr>
                <w:rFonts w:ascii="Arial" w:hAnsi="Arial" w:cs="Arial"/>
              </w:rPr>
            </w:pPr>
          </w:p>
        </w:tc>
      </w:tr>
      <w:tr w:rsidR="00883F04" w:rsidRPr="002D3863" w14:paraId="21FCE791" w14:textId="77777777" w:rsidTr="001C0798">
        <w:tc>
          <w:tcPr>
            <w:tcW w:w="9288" w:type="dxa"/>
          </w:tcPr>
          <w:p w14:paraId="19E930AC" w14:textId="77777777" w:rsidR="00883F04" w:rsidRPr="002D3863" w:rsidRDefault="00883F04" w:rsidP="002D3863">
            <w:pPr>
              <w:tabs>
                <w:tab w:val="left" w:pos="1440"/>
              </w:tabs>
              <w:ind w:left="720"/>
              <w:rPr>
                <w:rFonts w:ascii="Arial" w:hAnsi="Arial" w:cs="Arial"/>
              </w:rPr>
            </w:pPr>
          </w:p>
        </w:tc>
      </w:tr>
      <w:tr w:rsidR="00883F04" w:rsidRPr="002D3863" w14:paraId="51DFA085" w14:textId="77777777" w:rsidTr="001C0798">
        <w:tc>
          <w:tcPr>
            <w:tcW w:w="9288" w:type="dxa"/>
          </w:tcPr>
          <w:p w14:paraId="7E4C582D" w14:textId="77777777" w:rsidR="00883F04" w:rsidRPr="002D3863" w:rsidRDefault="00883F04" w:rsidP="002D3863">
            <w:pPr>
              <w:tabs>
                <w:tab w:val="left" w:pos="1440"/>
              </w:tabs>
              <w:ind w:left="720"/>
              <w:rPr>
                <w:rFonts w:ascii="Arial" w:hAnsi="Arial" w:cs="Arial"/>
              </w:rPr>
            </w:pPr>
          </w:p>
        </w:tc>
      </w:tr>
      <w:tr w:rsidR="001C0798" w:rsidRPr="002D3863" w14:paraId="17993E99" w14:textId="77777777" w:rsidTr="001C0798">
        <w:tc>
          <w:tcPr>
            <w:tcW w:w="9288" w:type="dxa"/>
          </w:tcPr>
          <w:p w14:paraId="0B1DF6FF" w14:textId="77777777" w:rsidR="001C0798" w:rsidRPr="002D3863" w:rsidRDefault="001C0798" w:rsidP="002D3863">
            <w:pPr>
              <w:tabs>
                <w:tab w:val="left" w:pos="1440"/>
              </w:tabs>
              <w:ind w:left="720"/>
              <w:rPr>
                <w:rFonts w:ascii="Arial" w:hAnsi="Arial" w:cs="Arial"/>
              </w:rPr>
            </w:pPr>
          </w:p>
        </w:tc>
      </w:tr>
      <w:tr w:rsidR="001C0798" w:rsidRPr="002D3863" w14:paraId="31200C88" w14:textId="77777777" w:rsidTr="001C0798">
        <w:tc>
          <w:tcPr>
            <w:tcW w:w="9288" w:type="dxa"/>
          </w:tcPr>
          <w:p w14:paraId="6D0342A1" w14:textId="77777777" w:rsidR="001C0798" w:rsidRPr="002D3863" w:rsidRDefault="001C0798" w:rsidP="002D3863">
            <w:pPr>
              <w:tabs>
                <w:tab w:val="left" w:pos="1440"/>
              </w:tabs>
              <w:ind w:left="720"/>
              <w:rPr>
                <w:rFonts w:ascii="Arial" w:hAnsi="Arial" w:cs="Arial"/>
              </w:rPr>
            </w:pPr>
          </w:p>
        </w:tc>
      </w:tr>
      <w:tr w:rsidR="001C0798" w:rsidRPr="002D3863" w14:paraId="10D6C141" w14:textId="77777777" w:rsidTr="001C0798">
        <w:tc>
          <w:tcPr>
            <w:tcW w:w="9288" w:type="dxa"/>
          </w:tcPr>
          <w:p w14:paraId="358D8291" w14:textId="77777777" w:rsidR="001C0798" w:rsidRPr="002D3863" w:rsidRDefault="001C0798" w:rsidP="002D3863">
            <w:pPr>
              <w:tabs>
                <w:tab w:val="left" w:pos="1440"/>
              </w:tabs>
              <w:ind w:left="720"/>
              <w:rPr>
                <w:rFonts w:ascii="Arial" w:hAnsi="Arial" w:cs="Arial"/>
              </w:rPr>
            </w:pPr>
          </w:p>
        </w:tc>
      </w:tr>
      <w:tr w:rsidR="001C0798" w:rsidRPr="002D3863" w14:paraId="0EC0EFDF" w14:textId="77777777" w:rsidTr="001C0798">
        <w:tc>
          <w:tcPr>
            <w:tcW w:w="9288" w:type="dxa"/>
          </w:tcPr>
          <w:p w14:paraId="19C0A685" w14:textId="77777777" w:rsidR="001C0798" w:rsidRPr="002D3863" w:rsidRDefault="001C0798" w:rsidP="002D3863">
            <w:pPr>
              <w:tabs>
                <w:tab w:val="left" w:pos="1440"/>
              </w:tabs>
              <w:ind w:left="720"/>
              <w:rPr>
                <w:rFonts w:ascii="Arial" w:hAnsi="Arial" w:cs="Arial"/>
              </w:rPr>
            </w:pPr>
          </w:p>
        </w:tc>
      </w:tr>
      <w:tr w:rsidR="00883F04" w:rsidRPr="002D3863" w14:paraId="2A151C27" w14:textId="77777777" w:rsidTr="001C0798">
        <w:tc>
          <w:tcPr>
            <w:tcW w:w="9288" w:type="dxa"/>
          </w:tcPr>
          <w:p w14:paraId="1ABEF04B" w14:textId="77777777" w:rsidR="00883F04" w:rsidRPr="002D3863" w:rsidRDefault="00883F04" w:rsidP="002D3863">
            <w:pPr>
              <w:tabs>
                <w:tab w:val="left" w:pos="1440"/>
              </w:tabs>
              <w:ind w:left="720"/>
              <w:rPr>
                <w:rFonts w:ascii="Arial" w:hAnsi="Arial" w:cs="Arial"/>
              </w:rPr>
            </w:pPr>
          </w:p>
        </w:tc>
      </w:tr>
      <w:tr w:rsidR="00883F04" w:rsidRPr="002D3863" w14:paraId="39D397CC" w14:textId="77777777" w:rsidTr="001C0798">
        <w:tc>
          <w:tcPr>
            <w:tcW w:w="9288" w:type="dxa"/>
          </w:tcPr>
          <w:p w14:paraId="06E5D2C6" w14:textId="77777777" w:rsidR="00883F04" w:rsidRPr="002D3863" w:rsidRDefault="00883F04" w:rsidP="002D3863">
            <w:pPr>
              <w:tabs>
                <w:tab w:val="left" w:pos="1440"/>
              </w:tabs>
              <w:ind w:left="720"/>
              <w:rPr>
                <w:rFonts w:ascii="Arial" w:hAnsi="Arial" w:cs="Arial"/>
              </w:rPr>
            </w:pPr>
          </w:p>
        </w:tc>
      </w:tr>
      <w:tr w:rsidR="00883F04" w:rsidRPr="002D3863" w14:paraId="330B233A" w14:textId="77777777" w:rsidTr="001C0798">
        <w:tc>
          <w:tcPr>
            <w:tcW w:w="9288" w:type="dxa"/>
          </w:tcPr>
          <w:p w14:paraId="05734AD9" w14:textId="77777777" w:rsidR="00883F04" w:rsidRPr="002D3863" w:rsidRDefault="00883F04" w:rsidP="002C27F5">
            <w:pPr>
              <w:tabs>
                <w:tab w:val="left" w:pos="1440"/>
              </w:tabs>
              <w:rPr>
                <w:rFonts w:ascii="Arial" w:hAnsi="Arial" w:cs="Arial"/>
              </w:rPr>
            </w:pPr>
          </w:p>
        </w:tc>
      </w:tr>
      <w:tr w:rsidR="00883F04" w:rsidRPr="002D3863" w14:paraId="0AA4C0E5" w14:textId="77777777" w:rsidTr="001C0798">
        <w:tc>
          <w:tcPr>
            <w:tcW w:w="9288" w:type="dxa"/>
          </w:tcPr>
          <w:p w14:paraId="4D532AFB" w14:textId="77777777" w:rsidR="00883F04" w:rsidRPr="002D3863" w:rsidRDefault="00883F04" w:rsidP="002D3863">
            <w:pPr>
              <w:tabs>
                <w:tab w:val="left" w:pos="1440"/>
              </w:tabs>
              <w:ind w:left="720"/>
              <w:rPr>
                <w:rFonts w:ascii="Arial" w:hAnsi="Arial" w:cs="Arial"/>
              </w:rPr>
            </w:pPr>
          </w:p>
        </w:tc>
      </w:tr>
      <w:tr w:rsidR="00883F04" w:rsidRPr="002D3863" w14:paraId="321EAF1B" w14:textId="77777777" w:rsidTr="001C0798">
        <w:tc>
          <w:tcPr>
            <w:tcW w:w="9288" w:type="dxa"/>
          </w:tcPr>
          <w:p w14:paraId="6D88BF45" w14:textId="77777777" w:rsidR="00883F04" w:rsidRPr="002D3863" w:rsidRDefault="00883F04" w:rsidP="002D3863">
            <w:pPr>
              <w:tabs>
                <w:tab w:val="left" w:pos="1440"/>
              </w:tabs>
              <w:ind w:left="720"/>
              <w:rPr>
                <w:rFonts w:ascii="Arial" w:hAnsi="Arial" w:cs="Arial"/>
              </w:rPr>
            </w:pPr>
          </w:p>
        </w:tc>
      </w:tr>
      <w:tr w:rsidR="00883F04" w:rsidRPr="002D3863" w14:paraId="02FEDC16" w14:textId="77777777" w:rsidTr="001C0798">
        <w:tc>
          <w:tcPr>
            <w:tcW w:w="9288" w:type="dxa"/>
          </w:tcPr>
          <w:p w14:paraId="5E306E28" w14:textId="77777777" w:rsidR="00883F04" w:rsidRPr="002D3863" w:rsidRDefault="00883F04" w:rsidP="002D3863">
            <w:pPr>
              <w:tabs>
                <w:tab w:val="left" w:pos="1440"/>
              </w:tabs>
              <w:ind w:left="720"/>
              <w:rPr>
                <w:rFonts w:ascii="Arial" w:hAnsi="Arial" w:cs="Arial"/>
              </w:rPr>
            </w:pPr>
          </w:p>
        </w:tc>
      </w:tr>
      <w:tr w:rsidR="00883F04" w:rsidRPr="002D3863" w14:paraId="76776A74" w14:textId="77777777" w:rsidTr="001C0798">
        <w:tc>
          <w:tcPr>
            <w:tcW w:w="9288" w:type="dxa"/>
          </w:tcPr>
          <w:p w14:paraId="064DEC85" w14:textId="77777777" w:rsidR="00883F04" w:rsidRPr="002D3863" w:rsidRDefault="00883F04" w:rsidP="002D3863">
            <w:pPr>
              <w:tabs>
                <w:tab w:val="left" w:pos="1440"/>
              </w:tabs>
              <w:ind w:left="720"/>
              <w:rPr>
                <w:rFonts w:ascii="Arial" w:hAnsi="Arial" w:cs="Arial"/>
              </w:rPr>
            </w:pPr>
          </w:p>
        </w:tc>
      </w:tr>
    </w:tbl>
    <w:p w14:paraId="3B2F1438" w14:textId="77777777" w:rsidR="00E473A4" w:rsidRDefault="00E473A4" w:rsidP="006072EC">
      <w:pPr>
        <w:rPr>
          <w:rFonts w:ascii="Arial" w:hAnsi="Arial" w:cs="Arial"/>
        </w:rPr>
        <w:sectPr w:rsidR="00E473A4" w:rsidSect="00EC0930">
          <w:headerReference w:type="default" r:id="rId7"/>
          <w:footerReference w:type="default" r:id="rId8"/>
          <w:headerReference w:type="first" r:id="rId9"/>
          <w:footerReference w:type="first" r:id="rId10"/>
          <w:pgSz w:w="11906" w:h="16838" w:code="9"/>
          <w:pgMar w:top="1440" w:right="1440" w:bottom="1440" w:left="1440" w:header="706" w:footer="706" w:gutter="0"/>
          <w:cols w:space="708"/>
          <w:titlePg/>
          <w:docGrid w:linePitch="360"/>
        </w:sectPr>
      </w:pPr>
    </w:p>
    <w:p w14:paraId="182775D3" w14:textId="77777777" w:rsidR="00A56873" w:rsidRPr="002D3863" w:rsidRDefault="00A56873" w:rsidP="00EC0930">
      <w:pPr>
        <w:jc w:val="right"/>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E1DF7" w:rsidRPr="002D3863" w14:paraId="70A536D0" w14:textId="77777777" w:rsidTr="00EC0930">
        <w:trPr>
          <w:trHeight w:val="288"/>
        </w:trPr>
        <w:tc>
          <w:tcPr>
            <w:tcW w:w="9288" w:type="dxa"/>
            <w:tcBorders>
              <w:top w:val="single" w:sz="4" w:space="0" w:color="auto"/>
              <w:left w:val="single" w:sz="4" w:space="0" w:color="auto"/>
              <w:bottom w:val="single" w:sz="4" w:space="0" w:color="auto"/>
              <w:right w:val="single" w:sz="4" w:space="0" w:color="auto"/>
            </w:tcBorders>
            <w:vAlign w:val="center"/>
            <w:hideMark/>
          </w:tcPr>
          <w:p w14:paraId="3CDFCC16" w14:textId="77777777" w:rsidR="005E1DF7" w:rsidRPr="002D3863" w:rsidRDefault="00883F04" w:rsidP="009E59FC">
            <w:pPr>
              <w:ind w:left="596" w:hanging="596"/>
              <w:rPr>
                <w:rFonts w:ascii="Arial" w:hAnsi="Arial" w:cs="Arial"/>
                <w:b/>
                <w:lang w:eastAsia="en-US"/>
              </w:rPr>
            </w:pPr>
            <w:r w:rsidRPr="002D3863">
              <w:rPr>
                <w:rFonts w:ascii="Arial" w:hAnsi="Arial" w:cs="Arial"/>
                <w:b/>
                <w:lang w:eastAsia="en-US"/>
              </w:rPr>
              <w:t>3.</w:t>
            </w:r>
            <w:r w:rsidRPr="002D3863">
              <w:rPr>
                <w:rFonts w:ascii="Arial" w:hAnsi="Arial" w:cs="Arial"/>
                <w:b/>
                <w:lang w:eastAsia="en-US"/>
              </w:rPr>
              <w:tab/>
            </w:r>
            <w:r w:rsidR="005E1DF7" w:rsidRPr="002D3863">
              <w:rPr>
                <w:rFonts w:ascii="Arial" w:hAnsi="Arial" w:cs="Arial"/>
                <w:b/>
                <w:lang w:eastAsia="en-US"/>
              </w:rPr>
              <w:t>General Corporate Responsibilities</w:t>
            </w:r>
          </w:p>
        </w:tc>
      </w:tr>
      <w:tr w:rsidR="005E1DF7" w:rsidRPr="002D3863" w14:paraId="3DABB043" w14:textId="77777777" w:rsidTr="00EC0930">
        <w:tc>
          <w:tcPr>
            <w:tcW w:w="9288" w:type="dxa"/>
            <w:tcBorders>
              <w:top w:val="single" w:sz="4" w:space="0" w:color="auto"/>
              <w:left w:val="single" w:sz="4" w:space="0" w:color="auto"/>
              <w:bottom w:val="nil"/>
              <w:right w:val="single" w:sz="4" w:space="0" w:color="auto"/>
            </w:tcBorders>
          </w:tcPr>
          <w:p w14:paraId="0D34CD11" w14:textId="77777777" w:rsidR="005E1DF7" w:rsidRPr="002D3863" w:rsidRDefault="005E1DF7" w:rsidP="002D3863">
            <w:pPr>
              <w:tabs>
                <w:tab w:val="left" w:pos="1440"/>
              </w:tabs>
              <w:ind w:left="720"/>
              <w:rPr>
                <w:rFonts w:ascii="Arial" w:hAnsi="Arial" w:cs="Arial"/>
                <w:lang w:eastAsia="en-US"/>
              </w:rPr>
            </w:pPr>
          </w:p>
        </w:tc>
      </w:tr>
      <w:tr w:rsidR="00883F04" w:rsidRPr="002D3863" w14:paraId="51C67F3D" w14:textId="77777777" w:rsidTr="00EC0930">
        <w:tc>
          <w:tcPr>
            <w:tcW w:w="9288" w:type="dxa"/>
            <w:tcBorders>
              <w:top w:val="nil"/>
              <w:left w:val="single" w:sz="4" w:space="0" w:color="auto"/>
              <w:bottom w:val="nil"/>
              <w:right w:val="single" w:sz="4" w:space="0" w:color="auto"/>
            </w:tcBorders>
          </w:tcPr>
          <w:p w14:paraId="7E95BED2" w14:textId="77777777" w:rsidR="00883F04" w:rsidRPr="002D3863" w:rsidRDefault="00883F04" w:rsidP="002D3863">
            <w:pPr>
              <w:tabs>
                <w:tab w:val="left" w:pos="1440"/>
              </w:tabs>
              <w:ind w:left="720"/>
              <w:rPr>
                <w:rFonts w:ascii="Arial" w:hAnsi="Arial" w:cs="Arial"/>
                <w:lang w:eastAsia="en-US"/>
              </w:rPr>
            </w:pPr>
          </w:p>
        </w:tc>
      </w:tr>
      <w:tr w:rsidR="00883F04" w:rsidRPr="002D3863" w14:paraId="3AD5E695" w14:textId="77777777" w:rsidTr="00EC0930">
        <w:tc>
          <w:tcPr>
            <w:tcW w:w="9288" w:type="dxa"/>
            <w:tcBorders>
              <w:top w:val="nil"/>
              <w:left w:val="single" w:sz="4" w:space="0" w:color="auto"/>
              <w:bottom w:val="nil"/>
              <w:right w:val="single" w:sz="4" w:space="0" w:color="auto"/>
            </w:tcBorders>
          </w:tcPr>
          <w:p w14:paraId="470C383A" w14:textId="77777777" w:rsidR="00883F04" w:rsidRPr="002D3863" w:rsidRDefault="00883F04" w:rsidP="002D3863">
            <w:pPr>
              <w:tabs>
                <w:tab w:val="left" w:pos="1440"/>
              </w:tabs>
              <w:ind w:left="720"/>
              <w:rPr>
                <w:rFonts w:ascii="Arial" w:hAnsi="Arial" w:cs="Arial"/>
                <w:lang w:eastAsia="en-US"/>
              </w:rPr>
            </w:pPr>
          </w:p>
        </w:tc>
      </w:tr>
      <w:tr w:rsidR="00883F04" w:rsidRPr="002D3863" w14:paraId="649AFF75" w14:textId="77777777" w:rsidTr="00EC0930">
        <w:tc>
          <w:tcPr>
            <w:tcW w:w="9288" w:type="dxa"/>
            <w:tcBorders>
              <w:top w:val="nil"/>
              <w:left w:val="single" w:sz="4" w:space="0" w:color="auto"/>
              <w:bottom w:val="nil"/>
              <w:right w:val="single" w:sz="4" w:space="0" w:color="auto"/>
            </w:tcBorders>
          </w:tcPr>
          <w:p w14:paraId="3AFBAFFB" w14:textId="77777777" w:rsidR="00883F04" w:rsidRPr="002D3863" w:rsidRDefault="00883F04" w:rsidP="002D3863">
            <w:pPr>
              <w:tabs>
                <w:tab w:val="left" w:pos="1440"/>
              </w:tabs>
              <w:ind w:left="720"/>
              <w:rPr>
                <w:rFonts w:ascii="Arial" w:hAnsi="Arial" w:cs="Arial"/>
                <w:lang w:eastAsia="en-US"/>
              </w:rPr>
            </w:pPr>
          </w:p>
        </w:tc>
      </w:tr>
      <w:tr w:rsidR="00883F04" w:rsidRPr="002D3863" w14:paraId="25A78701" w14:textId="77777777" w:rsidTr="00EC0930">
        <w:tc>
          <w:tcPr>
            <w:tcW w:w="9288" w:type="dxa"/>
            <w:tcBorders>
              <w:top w:val="nil"/>
              <w:left w:val="single" w:sz="4" w:space="0" w:color="auto"/>
              <w:bottom w:val="nil"/>
              <w:right w:val="single" w:sz="4" w:space="0" w:color="auto"/>
            </w:tcBorders>
          </w:tcPr>
          <w:p w14:paraId="29470C17" w14:textId="77777777" w:rsidR="00883F04" w:rsidRPr="002D3863" w:rsidRDefault="00883F04" w:rsidP="002D3863">
            <w:pPr>
              <w:tabs>
                <w:tab w:val="left" w:pos="1440"/>
              </w:tabs>
              <w:ind w:left="720"/>
              <w:rPr>
                <w:rFonts w:ascii="Arial" w:hAnsi="Arial" w:cs="Arial"/>
                <w:lang w:eastAsia="en-US"/>
              </w:rPr>
            </w:pPr>
          </w:p>
        </w:tc>
      </w:tr>
      <w:tr w:rsidR="00883F04" w:rsidRPr="002D3863" w14:paraId="51194891" w14:textId="77777777" w:rsidTr="00EC0930">
        <w:tc>
          <w:tcPr>
            <w:tcW w:w="9288" w:type="dxa"/>
            <w:tcBorders>
              <w:top w:val="nil"/>
              <w:left w:val="single" w:sz="4" w:space="0" w:color="auto"/>
              <w:bottom w:val="nil"/>
              <w:right w:val="single" w:sz="4" w:space="0" w:color="auto"/>
            </w:tcBorders>
          </w:tcPr>
          <w:p w14:paraId="26F2F121" w14:textId="77777777" w:rsidR="00883F04" w:rsidRPr="002D3863" w:rsidRDefault="00883F04" w:rsidP="002D3863">
            <w:pPr>
              <w:tabs>
                <w:tab w:val="left" w:pos="1440"/>
              </w:tabs>
              <w:ind w:left="720"/>
              <w:rPr>
                <w:rFonts w:ascii="Arial" w:hAnsi="Arial" w:cs="Arial"/>
                <w:lang w:eastAsia="en-US"/>
              </w:rPr>
            </w:pPr>
          </w:p>
        </w:tc>
      </w:tr>
      <w:tr w:rsidR="00883F04" w:rsidRPr="002D3863" w14:paraId="29CC0D0E" w14:textId="77777777" w:rsidTr="00EC0930">
        <w:tc>
          <w:tcPr>
            <w:tcW w:w="9288" w:type="dxa"/>
            <w:tcBorders>
              <w:top w:val="nil"/>
              <w:left w:val="single" w:sz="4" w:space="0" w:color="auto"/>
              <w:bottom w:val="nil"/>
              <w:right w:val="single" w:sz="4" w:space="0" w:color="auto"/>
            </w:tcBorders>
          </w:tcPr>
          <w:p w14:paraId="5201CAC0" w14:textId="77777777" w:rsidR="00883F04" w:rsidRPr="002D3863" w:rsidRDefault="00883F04" w:rsidP="002D3863">
            <w:pPr>
              <w:tabs>
                <w:tab w:val="left" w:pos="1440"/>
              </w:tabs>
              <w:ind w:left="720"/>
              <w:rPr>
                <w:rFonts w:ascii="Arial" w:hAnsi="Arial" w:cs="Arial"/>
                <w:lang w:eastAsia="en-US"/>
              </w:rPr>
            </w:pPr>
          </w:p>
        </w:tc>
      </w:tr>
      <w:tr w:rsidR="00883F04" w:rsidRPr="002D3863" w14:paraId="4EEC90B4" w14:textId="77777777" w:rsidTr="00EC0930">
        <w:tc>
          <w:tcPr>
            <w:tcW w:w="9288" w:type="dxa"/>
            <w:tcBorders>
              <w:top w:val="nil"/>
              <w:left w:val="single" w:sz="4" w:space="0" w:color="auto"/>
              <w:bottom w:val="nil"/>
              <w:right w:val="single" w:sz="4" w:space="0" w:color="auto"/>
            </w:tcBorders>
          </w:tcPr>
          <w:p w14:paraId="141D9BBE" w14:textId="77777777" w:rsidR="00883F04" w:rsidRPr="002D3863" w:rsidRDefault="00883F04" w:rsidP="002D3863">
            <w:pPr>
              <w:tabs>
                <w:tab w:val="left" w:pos="1440"/>
              </w:tabs>
              <w:ind w:left="720"/>
              <w:rPr>
                <w:rFonts w:ascii="Arial" w:hAnsi="Arial" w:cs="Arial"/>
                <w:lang w:eastAsia="en-US"/>
              </w:rPr>
            </w:pPr>
          </w:p>
        </w:tc>
      </w:tr>
      <w:tr w:rsidR="00883F04" w:rsidRPr="002D3863" w14:paraId="7106136E" w14:textId="77777777" w:rsidTr="00EC0930">
        <w:tc>
          <w:tcPr>
            <w:tcW w:w="9288" w:type="dxa"/>
            <w:tcBorders>
              <w:top w:val="nil"/>
              <w:left w:val="single" w:sz="4" w:space="0" w:color="auto"/>
              <w:bottom w:val="nil"/>
              <w:right w:val="single" w:sz="4" w:space="0" w:color="auto"/>
            </w:tcBorders>
          </w:tcPr>
          <w:p w14:paraId="64782A92" w14:textId="77777777" w:rsidR="00883F04" w:rsidRPr="002D3863" w:rsidRDefault="00883F04" w:rsidP="002D3863">
            <w:pPr>
              <w:tabs>
                <w:tab w:val="left" w:pos="1440"/>
              </w:tabs>
              <w:ind w:left="720"/>
              <w:rPr>
                <w:rFonts w:ascii="Arial" w:hAnsi="Arial" w:cs="Arial"/>
                <w:lang w:eastAsia="en-US"/>
              </w:rPr>
            </w:pPr>
          </w:p>
        </w:tc>
      </w:tr>
      <w:tr w:rsidR="00883F04" w:rsidRPr="002D3863" w14:paraId="38E3B7B3" w14:textId="77777777" w:rsidTr="00EC0930">
        <w:tc>
          <w:tcPr>
            <w:tcW w:w="9288" w:type="dxa"/>
            <w:tcBorders>
              <w:top w:val="nil"/>
              <w:left w:val="single" w:sz="4" w:space="0" w:color="auto"/>
              <w:bottom w:val="nil"/>
              <w:right w:val="single" w:sz="4" w:space="0" w:color="auto"/>
            </w:tcBorders>
          </w:tcPr>
          <w:p w14:paraId="11244E7C" w14:textId="77777777" w:rsidR="00883F04" w:rsidRPr="002D3863" w:rsidRDefault="00883F04" w:rsidP="002D3863">
            <w:pPr>
              <w:tabs>
                <w:tab w:val="left" w:pos="1440"/>
              </w:tabs>
              <w:ind w:left="720"/>
              <w:rPr>
                <w:rFonts w:ascii="Arial" w:hAnsi="Arial" w:cs="Arial"/>
                <w:lang w:eastAsia="en-US"/>
              </w:rPr>
            </w:pPr>
          </w:p>
        </w:tc>
      </w:tr>
      <w:tr w:rsidR="00883F04" w:rsidRPr="002D3863" w14:paraId="2CF9ED59" w14:textId="77777777" w:rsidTr="00EC0930">
        <w:tc>
          <w:tcPr>
            <w:tcW w:w="9288" w:type="dxa"/>
            <w:tcBorders>
              <w:top w:val="nil"/>
              <w:left w:val="single" w:sz="4" w:space="0" w:color="auto"/>
              <w:bottom w:val="nil"/>
              <w:right w:val="single" w:sz="4" w:space="0" w:color="auto"/>
            </w:tcBorders>
          </w:tcPr>
          <w:p w14:paraId="130B20E7" w14:textId="77777777" w:rsidR="00883F04" w:rsidRPr="002D3863" w:rsidRDefault="00883F04" w:rsidP="002D3863">
            <w:pPr>
              <w:tabs>
                <w:tab w:val="left" w:pos="1440"/>
              </w:tabs>
              <w:ind w:left="720"/>
              <w:rPr>
                <w:rFonts w:ascii="Arial" w:hAnsi="Arial" w:cs="Arial"/>
                <w:lang w:eastAsia="en-US"/>
              </w:rPr>
            </w:pPr>
          </w:p>
        </w:tc>
      </w:tr>
      <w:tr w:rsidR="00883F04" w:rsidRPr="002D3863" w14:paraId="7DCB5013" w14:textId="77777777" w:rsidTr="00EC0930">
        <w:tc>
          <w:tcPr>
            <w:tcW w:w="9288" w:type="dxa"/>
            <w:tcBorders>
              <w:top w:val="nil"/>
              <w:left w:val="single" w:sz="4" w:space="0" w:color="auto"/>
              <w:bottom w:val="nil"/>
              <w:right w:val="single" w:sz="4" w:space="0" w:color="auto"/>
            </w:tcBorders>
          </w:tcPr>
          <w:p w14:paraId="0B13485A" w14:textId="77777777" w:rsidR="00883F04" w:rsidRPr="002D3863" w:rsidRDefault="00883F04" w:rsidP="002D3863">
            <w:pPr>
              <w:tabs>
                <w:tab w:val="left" w:pos="1440"/>
              </w:tabs>
              <w:ind w:left="720"/>
              <w:rPr>
                <w:rFonts w:ascii="Arial" w:hAnsi="Arial" w:cs="Arial"/>
                <w:lang w:eastAsia="en-US"/>
              </w:rPr>
            </w:pPr>
          </w:p>
        </w:tc>
      </w:tr>
      <w:tr w:rsidR="00883F04" w:rsidRPr="002D3863" w14:paraId="59B49761" w14:textId="77777777" w:rsidTr="00EC0930">
        <w:tc>
          <w:tcPr>
            <w:tcW w:w="9288" w:type="dxa"/>
            <w:tcBorders>
              <w:top w:val="nil"/>
              <w:left w:val="single" w:sz="4" w:space="0" w:color="auto"/>
              <w:bottom w:val="nil"/>
              <w:right w:val="single" w:sz="4" w:space="0" w:color="auto"/>
            </w:tcBorders>
          </w:tcPr>
          <w:p w14:paraId="7BCBEF9F" w14:textId="77777777" w:rsidR="00883F04" w:rsidRPr="002D3863" w:rsidRDefault="00883F04" w:rsidP="002D3863">
            <w:pPr>
              <w:tabs>
                <w:tab w:val="left" w:pos="1440"/>
              </w:tabs>
              <w:ind w:left="720"/>
              <w:rPr>
                <w:rFonts w:ascii="Arial" w:hAnsi="Arial" w:cs="Arial"/>
                <w:lang w:eastAsia="en-US"/>
              </w:rPr>
            </w:pPr>
          </w:p>
        </w:tc>
      </w:tr>
      <w:tr w:rsidR="00883F04" w:rsidRPr="002D3863" w14:paraId="7005D66B" w14:textId="77777777" w:rsidTr="00EC0930">
        <w:tc>
          <w:tcPr>
            <w:tcW w:w="9288" w:type="dxa"/>
            <w:tcBorders>
              <w:top w:val="nil"/>
              <w:left w:val="single" w:sz="4" w:space="0" w:color="auto"/>
              <w:bottom w:val="nil"/>
              <w:right w:val="single" w:sz="4" w:space="0" w:color="auto"/>
            </w:tcBorders>
          </w:tcPr>
          <w:p w14:paraId="00203E62" w14:textId="77777777" w:rsidR="00883F04" w:rsidRPr="002D3863" w:rsidRDefault="00883F04" w:rsidP="002D3863">
            <w:pPr>
              <w:tabs>
                <w:tab w:val="left" w:pos="1440"/>
              </w:tabs>
              <w:ind w:left="720"/>
              <w:rPr>
                <w:rFonts w:ascii="Arial" w:hAnsi="Arial" w:cs="Arial"/>
                <w:lang w:eastAsia="en-US"/>
              </w:rPr>
            </w:pPr>
          </w:p>
        </w:tc>
      </w:tr>
      <w:tr w:rsidR="00883F04" w:rsidRPr="002D3863" w14:paraId="2EFB6144" w14:textId="77777777" w:rsidTr="00EC0930">
        <w:tc>
          <w:tcPr>
            <w:tcW w:w="9288" w:type="dxa"/>
            <w:tcBorders>
              <w:top w:val="nil"/>
              <w:left w:val="single" w:sz="4" w:space="0" w:color="auto"/>
              <w:bottom w:val="nil"/>
              <w:right w:val="single" w:sz="4" w:space="0" w:color="auto"/>
            </w:tcBorders>
          </w:tcPr>
          <w:p w14:paraId="2AFFB625" w14:textId="77777777" w:rsidR="00883F04" w:rsidRPr="002D3863" w:rsidRDefault="00883F04" w:rsidP="002D3863">
            <w:pPr>
              <w:tabs>
                <w:tab w:val="left" w:pos="1440"/>
              </w:tabs>
              <w:ind w:left="720"/>
              <w:rPr>
                <w:rFonts w:ascii="Arial" w:hAnsi="Arial" w:cs="Arial"/>
                <w:lang w:eastAsia="en-US"/>
              </w:rPr>
            </w:pPr>
          </w:p>
        </w:tc>
      </w:tr>
      <w:tr w:rsidR="00883F04" w:rsidRPr="002D3863" w14:paraId="3312FE0C" w14:textId="77777777" w:rsidTr="00EC0930">
        <w:tc>
          <w:tcPr>
            <w:tcW w:w="9288" w:type="dxa"/>
            <w:tcBorders>
              <w:top w:val="nil"/>
              <w:left w:val="single" w:sz="4" w:space="0" w:color="auto"/>
              <w:bottom w:val="nil"/>
              <w:right w:val="single" w:sz="4" w:space="0" w:color="auto"/>
            </w:tcBorders>
          </w:tcPr>
          <w:p w14:paraId="7CCF2D8A" w14:textId="77777777" w:rsidR="00883F04" w:rsidRPr="002D3863" w:rsidRDefault="00883F04" w:rsidP="002D3863">
            <w:pPr>
              <w:tabs>
                <w:tab w:val="left" w:pos="1440"/>
              </w:tabs>
              <w:ind w:left="720"/>
              <w:rPr>
                <w:rFonts w:ascii="Arial" w:hAnsi="Arial" w:cs="Arial"/>
                <w:lang w:eastAsia="en-US"/>
              </w:rPr>
            </w:pPr>
          </w:p>
        </w:tc>
      </w:tr>
      <w:tr w:rsidR="001C0798" w:rsidRPr="002D3863" w14:paraId="394162D4" w14:textId="77777777" w:rsidTr="00EC0930">
        <w:tc>
          <w:tcPr>
            <w:tcW w:w="9288" w:type="dxa"/>
            <w:tcBorders>
              <w:top w:val="nil"/>
              <w:left w:val="single" w:sz="4" w:space="0" w:color="auto"/>
              <w:bottom w:val="nil"/>
              <w:right w:val="single" w:sz="4" w:space="0" w:color="auto"/>
            </w:tcBorders>
          </w:tcPr>
          <w:p w14:paraId="7AA8D006" w14:textId="77777777" w:rsidR="001C0798" w:rsidRPr="002D3863" w:rsidRDefault="001C0798" w:rsidP="002D3863">
            <w:pPr>
              <w:tabs>
                <w:tab w:val="left" w:pos="1440"/>
              </w:tabs>
              <w:ind w:left="720"/>
              <w:rPr>
                <w:rFonts w:ascii="Arial" w:hAnsi="Arial" w:cs="Arial"/>
                <w:lang w:eastAsia="en-US"/>
              </w:rPr>
            </w:pPr>
          </w:p>
        </w:tc>
      </w:tr>
      <w:tr w:rsidR="00883F04" w:rsidRPr="002D3863" w14:paraId="6DFAA418" w14:textId="77777777" w:rsidTr="00EC0930">
        <w:tc>
          <w:tcPr>
            <w:tcW w:w="9288" w:type="dxa"/>
            <w:tcBorders>
              <w:top w:val="nil"/>
              <w:left w:val="single" w:sz="4" w:space="0" w:color="auto"/>
              <w:bottom w:val="nil"/>
              <w:right w:val="single" w:sz="4" w:space="0" w:color="auto"/>
            </w:tcBorders>
          </w:tcPr>
          <w:p w14:paraId="1C79212E" w14:textId="77777777" w:rsidR="00883F04" w:rsidRPr="002D3863" w:rsidRDefault="00883F04" w:rsidP="002D3863">
            <w:pPr>
              <w:tabs>
                <w:tab w:val="left" w:pos="1440"/>
              </w:tabs>
              <w:ind w:left="720"/>
              <w:rPr>
                <w:rFonts w:ascii="Arial" w:hAnsi="Arial" w:cs="Arial"/>
                <w:lang w:eastAsia="en-US"/>
              </w:rPr>
            </w:pPr>
          </w:p>
        </w:tc>
      </w:tr>
      <w:tr w:rsidR="00883F04" w:rsidRPr="002D3863" w14:paraId="27446FE1" w14:textId="77777777" w:rsidTr="00EC0930">
        <w:tc>
          <w:tcPr>
            <w:tcW w:w="9288" w:type="dxa"/>
            <w:tcBorders>
              <w:top w:val="nil"/>
              <w:left w:val="single" w:sz="4" w:space="0" w:color="auto"/>
              <w:bottom w:val="nil"/>
              <w:right w:val="single" w:sz="4" w:space="0" w:color="auto"/>
            </w:tcBorders>
          </w:tcPr>
          <w:p w14:paraId="43762A60" w14:textId="77777777" w:rsidR="00883F04" w:rsidRPr="002D3863" w:rsidRDefault="00883F04" w:rsidP="002D3863">
            <w:pPr>
              <w:tabs>
                <w:tab w:val="left" w:pos="1440"/>
              </w:tabs>
              <w:ind w:left="720"/>
              <w:rPr>
                <w:rFonts w:ascii="Arial" w:hAnsi="Arial" w:cs="Arial"/>
                <w:lang w:eastAsia="en-US"/>
              </w:rPr>
            </w:pPr>
          </w:p>
        </w:tc>
      </w:tr>
      <w:tr w:rsidR="00883F04" w:rsidRPr="002D3863" w14:paraId="0F3C3F36" w14:textId="77777777" w:rsidTr="00EC0930">
        <w:tc>
          <w:tcPr>
            <w:tcW w:w="9288" w:type="dxa"/>
            <w:tcBorders>
              <w:top w:val="nil"/>
              <w:left w:val="single" w:sz="4" w:space="0" w:color="auto"/>
              <w:bottom w:val="nil"/>
              <w:right w:val="single" w:sz="4" w:space="0" w:color="auto"/>
            </w:tcBorders>
          </w:tcPr>
          <w:p w14:paraId="0784DDC3" w14:textId="77777777" w:rsidR="00883F04" w:rsidRPr="002D3863" w:rsidRDefault="00883F04" w:rsidP="002D3863">
            <w:pPr>
              <w:tabs>
                <w:tab w:val="left" w:pos="1440"/>
              </w:tabs>
              <w:ind w:left="720"/>
              <w:rPr>
                <w:rFonts w:ascii="Arial" w:hAnsi="Arial" w:cs="Arial"/>
                <w:lang w:eastAsia="en-US"/>
              </w:rPr>
            </w:pPr>
          </w:p>
        </w:tc>
      </w:tr>
      <w:tr w:rsidR="00883F04" w:rsidRPr="002D3863" w14:paraId="7834D009" w14:textId="77777777" w:rsidTr="00EC0930">
        <w:tc>
          <w:tcPr>
            <w:tcW w:w="9288" w:type="dxa"/>
            <w:tcBorders>
              <w:top w:val="nil"/>
              <w:left w:val="single" w:sz="4" w:space="0" w:color="auto"/>
              <w:bottom w:val="nil"/>
              <w:right w:val="single" w:sz="4" w:space="0" w:color="auto"/>
            </w:tcBorders>
          </w:tcPr>
          <w:p w14:paraId="1551A508" w14:textId="77777777" w:rsidR="00883F04" w:rsidRPr="002D3863" w:rsidRDefault="00883F04" w:rsidP="002D3863">
            <w:pPr>
              <w:tabs>
                <w:tab w:val="left" w:pos="1440"/>
              </w:tabs>
              <w:ind w:left="720"/>
              <w:rPr>
                <w:rFonts w:ascii="Arial" w:hAnsi="Arial" w:cs="Arial"/>
                <w:lang w:eastAsia="en-US"/>
              </w:rPr>
            </w:pPr>
          </w:p>
        </w:tc>
      </w:tr>
      <w:tr w:rsidR="00883F04" w:rsidRPr="002D3863" w14:paraId="1F7E7989" w14:textId="77777777" w:rsidTr="00EC0930">
        <w:tc>
          <w:tcPr>
            <w:tcW w:w="9288" w:type="dxa"/>
            <w:tcBorders>
              <w:top w:val="nil"/>
              <w:left w:val="single" w:sz="4" w:space="0" w:color="auto"/>
              <w:bottom w:val="nil"/>
              <w:right w:val="single" w:sz="4" w:space="0" w:color="auto"/>
            </w:tcBorders>
          </w:tcPr>
          <w:p w14:paraId="1D1DE8F3" w14:textId="77777777" w:rsidR="00883F04" w:rsidRPr="002D3863" w:rsidRDefault="00883F04" w:rsidP="002D3863">
            <w:pPr>
              <w:tabs>
                <w:tab w:val="left" w:pos="1440"/>
              </w:tabs>
              <w:ind w:left="720"/>
              <w:rPr>
                <w:rFonts w:ascii="Arial" w:hAnsi="Arial" w:cs="Arial"/>
                <w:lang w:eastAsia="en-US"/>
              </w:rPr>
            </w:pPr>
          </w:p>
        </w:tc>
      </w:tr>
      <w:tr w:rsidR="00883F04" w:rsidRPr="002D3863" w14:paraId="49CE218B" w14:textId="77777777" w:rsidTr="00EC0930">
        <w:tc>
          <w:tcPr>
            <w:tcW w:w="9288" w:type="dxa"/>
            <w:tcBorders>
              <w:top w:val="nil"/>
              <w:left w:val="single" w:sz="4" w:space="0" w:color="auto"/>
              <w:bottom w:val="single" w:sz="4" w:space="0" w:color="auto"/>
              <w:right w:val="single" w:sz="4" w:space="0" w:color="auto"/>
            </w:tcBorders>
          </w:tcPr>
          <w:p w14:paraId="52094CA4" w14:textId="77777777" w:rsidR="00883F04" w:rsidRPr="002D3863" w:rsidRDefault="00883F04" w:rsidP="002D3863">
            <w:pPr>
              <w:tabs>
                <w:tab w:val="left" w:pos="1440"/>
              </w:tabs>
              <w:ind w:left="720"/>
              <w:rPr>
                <w:rFonts w:ascii="Arial" w:hAnsi="Arial" w:cs="Arial"/>
                <w:lang w:eastAsia="en-US"/>
              </w:rPr>
            </w:pPr>
          </w:p>
        </w:tc>
      </w:tr>
      <w:tr w:rsidR="001C0798" w:rsidRPr="002D3863" w14:paraId="37F421AE" w14:textId="77777777" w:rsidTr="00EC0930">
        <w:tc>
          <w:tcPr>
            <w:tcW w:w="9288" w:type="dxa"/>
            <w:tcBorders>
              <w:top w:val="single" w:sz="4" w:space="0" w:color="auto"/>
              <w:left w:val="single" w:sz="4" w:space="0" w:color="auto"/>
              <w:bottom w:val="single" w:sz="4" w:space="0" w:color="auto"/>
              <w:right w:val="single" w:sz="4" w:space="0" w:color="auto"/>
            </w:tcBorders>
          </w:tcPr>
          <w:p w14:paraId="03E9B5E7" w14:textId="77777777" w:rsidR="001C0798" w:rsidRPr="001C0798" w:rsidRDefault="001C0798" w:rsidP="009E59FC">
            <w:pPr>
              <w:ind w:left="596" w:hanging="596"/>
              <w:rPr>
                <w:rFonts w:ascii="Arial" w:hAnsi="Arial" w:cs="Arial"/>
                <w:b/>
                <w:lang w:eastAsia="en-US"/>
              </w:rPr>
            </w:pPr>
            <w:r w:rsidRPr="001C0798">
              <w:rPr>
                <w:rFonts w:ascii="Arial" w:hAnsi="Arial" w:cs="Arial"/>
                <w:b/>
                <w:lang w:eastAsia="en-US"/>
              </w:rPr>
              <w:t>4.</w:t>
            </w:r>
            <w:r w:rsidRPr="001C0798">
              <w:rPr>
                <w:rFonts w:ascii="Arial" w:hAnsi="Arial" w:cs="Arial"/>
                <w:b/>
                <w:lang w:eastAsia="en-US"/>
              </w:rPr>
              <w:tab/>
              <w:t>General Managerial Responsibilities</w:t>
            </w:r>
          </w:p>
        </w:tc>
      </w:tr>
      <w:tr w:rsidR="001C0798" w:rsidRPr="002D3863" w14:paraId="0882F0E0" w14:textId="77777777" w:rsidTr="00EC0930">
        <w:tc>
          <w:tcPr>
            <w:tcW w:w="9288" w:type="dxa"/>
            <w:tcBorders>
              <w:top w:val="single" w:sz="4" w:space="0" w:color="auto"/>
              <w:left w:val="single" w:sz="4" w:space="0" w:color="auto"/>
              <w:bottom w:val="nil"/>
              <w:right w:val="single" w:sz="4" w:space="0" w:color="auto"/>
            </w:tcBorders>
          </w:tcPr>
          <w:p w14:paraId="2BBCE3FB" w14:textId="77777777" w:rsidR="001C0798" w:rsidRDefault="001C0798" w:rsidP="001C0798">
            <w:pPr>
              <w:tabs>
                <w:tab w:val="left" w:pos="731"/>
                <w:tab w:val="left" w:pos="1440"/>
              </w:tabs>
              <w:ind w:left="720"/>
              <w:rPr>
                <w:rFonts w:ascii="Arial" w:hAnsi="Arial" w:cs="Arial"/>
                <w:lang w:eastAsia="en-US"/>
              </w:rPr>
            </w:pPr>
          </w:p>
        </w:tc>
      </w:tr>
      <w:tr w:rsidR="001C0798" w:rsidRPr="002D3863" w14:paraId="3FA669D1" w14:textId="77777777" w:rsidTr="00EC0930">
        <w:tc>
          <w:tcPr>
            <w:tcW w:w="9288" w:type="dxa"/>
            <w:tcBorders>
              <w:top w:val="nil"/>
              <w:left w:val="single" w:sz="4" w:space="0" w:color="auto"/>
              <w:bottom w:val="nil"/>
              <w:right w:val="single" w:sz="4" w:space="0" w:color="auto"/>
            </w:tcBorders>
          </w:tcPr>
          <w:p w14:paraId="5DB9E581" w14:textId="77777777" w:rsidR="001C0798" w:rsidRDefault="001C0798" w:rsidP="007E21F9">
            <w:pPr>
              <w:tabs>
                <w:tab w:val="left" w:pos="731"/>
                <w:tab w:val="left" w:pos="1440"/>
              </w:tabs>
              <w:rPr>
                <w:rFonts w:ascii="Arial" w:hAnsi="Arial" w:cs="Arial"/>
                <w:lang w:eastAsia="en-US"/>
              </w:rPr>
            </w:pPr>
          </w:p>
        </w:tc>
      </w:tr>
      <w:tr w:rsidR="001C0798" w:rsidRPr="002D3863" w14:paraId="66F00703" w14:textId="77777777" w:rsidTr="00EC0930">
        <w:tc>
          <w:tcPr>
            <w:tcW w:w="9288" w:type="dxa"/>
            <w:tcBorders>
              <w:top w:val="nil"/>
              <w:left w:val="single" w:sz="4" w:space="0" w:color="auto"/>
              <w:bottom w:val="single" w:sz="4" w:space="0" w:color="auto"/>
              <w:right w:val="single" w:sz="4" w:space="0" w:color="auto"/>
            </w:tcBorders>
          </w:tcPr>
          <w:p w14:paraId="6E365C9A" w14:textId="77777777" w:rsidR="001C0798" w:rsidRPr="002D3863" w:rsidRDefault="001C0798" w:rsidP="001C0798">
            <w:pPr>
              <w:tabs>
                <w:tab w:val="left" w:pos="1440"/>
              </w:tabs>
              <w:ind w:left="720"/>
              <w:rPr>
                <w:rFonts w:ascii="Arial" w:hAnsi="Arial" w:cs="Arial"/>
                <w:lang w:eastAsia="en-US"/>
              </w:rPr>
            </w:pPr>
            <w:r w:rsidRPr="002D3863">
              <w:rPr>
                <w:rFonts w:ascii="Arial" w:hAnsi="Arial" w:cs="Arial"/>
                <w:lang w:eastAsia="en-US"/>
              </w:rPr>
              <w:t>It must be understood that every employee has a responsibility to ensure that their work complies with all statutory requirements and with Standing Orders and Financial Regulations of the Combined Authority, and to ensure that all work functions are undertaken in accordance with health and safety legislation, codes of practice, and the Combined Authority’s safety plan.</w:t>
            </w:r>
          </w:p>
          <w:p w14:paraId="368B6C71" w14:textId="77777777" w:rsidR="001C0798" w:rsidRPr="002D3863" w:rsidRDefault="001C0798" w:rsidP="001C0798">
            <w:pPr>
              <w:tabs>
                <w:tab w:val="left" w:pos="1440"/>
              </w:tabs>
              <w:ind w:left="720"/>
              <w:rPr>
                <w:rFonts w:ascii="Arial" w:hAnsi="Arial" w:cs="Arial"/>
                <w:lang w:eastAsia="en-US"/>
              </w:rPr>
            </w:pPr>
          </w:p>
          <w:p w14:paraId="1DCC057E" w14:textId="77777777" w:rsidR="001C0798" w:rsidRDefault="001C0798" w:rsidP="001C0798">
            <w:pPr>
              <w:tabs>
                <w:tab w:val="left" w:pos="731"/>
                <w:tab w:val="left" w:pos="1440"/>
              </w:tabs>
              <w:ind w:left="731" w:hanging="731"/>
              <w:rPr>
                <w:rFonts w:ascii="Arial" w:hAnsi="Arial" w:cs="Arial"/>
                <w:lang w:eastAsia="en-US"/>
              </w:rPr>
            </w:pPr>
            <w:r>
              <w:rPr>
                <w:rFonts w:ascii="Arial" w:hAnsi="Arial" w:cs="Arial"/>
                <w:lang w:eastAsia="en-US"/>
              </w:rPr>
              <w:tab/>
            </w:r>
            <w:r w:rsidRPr="002D3863">
              <w:rPr>
                <w:rFonts w:ascii="Arial" w:hAnsi="Arial" w:cs="Arial"/>
                <w:lang w:eastAsia="en-US"/>
              </w:rPr>
              <w:t>This job description is not intended to be prescriptive or exhaustive; it is issued as a framework to outline the main areas of responsibility at the time of writing</w:t>
            </w:r>
            <w:r>
              <w:rPr>
                <w:rFonts w:ascii="Arial" w:hAnsi="Arial" w:cs="Arial"/>
                <w:lang w:eastAsia="en-US"/>
              </w:rPr>
              <w:t>.</w:t>
            </w:r>
          </w:p>
          <w:p w14:paraId="36FB6F77" w14:textId="77777777" w:rsidR="001C0798" w:rsidRDefault="001C0798" w:rsidP="001C0798">
            <w:pPr>
              <w:tabs>
                <w:tab w:val="left" w:pos="731"/>
                <w:tab w:val="left" w:pos="1440"/>
              </w:tabs>
              <w:ind w:left="731" w:hanging="731"/>
              <w:rPr>
                <w:rFonts w:ascii="Arial" w:hAnsi="Arial" w:cs="Arial"/>
                <w:lang w:eastAsia="en-US"/>
              </w:rPr>
            </w:pPr>
          </w:p>
        </w:tc>
      </w:tr>
    </w:tbl>
    <w:p w14:paraId="2149F5AD" w14:textId="77777777" w:rsidR="00E473A4" w:rsidRDefault="00E473A4" w:rsidP="00E473A4">
      <w:pPr>
        <w:jc w:val="center"/>
        <w:rPr>
          <w:rFonts w:ascii="Arial" w:hAnsi="Arial" w:cs="Arial"/>
          <w:b/>
        </w:rPr>
        <w:sectPr w:rsidR="00E473A4" w:rsidSect="00EC0930">
          <w:headerReference w:type="first" r:id="rId11"/>
          <w:pgSz w:w="11906" w:h="16838" w:code="9"/>
          <w:pgMar w:top="1440" w:right="1440" w:bottom="1440" w:left="1440" w:header="706" w:footer="706" w:gutter="0"/>
          <w:cols w:space="708"/>
          <w:titlePg/>
          <w:docGrid w:linePitch="360"/>
        </w:sectPr>
      </w:pPr>
    </w:p>
    <w:p w14:paraId="2D62C3CB" w14:textId="77777777" w:rsidR="005E1DF7" w:rsidRPr="002D3863" w:rsidRDefault="005E1DF7" w:rsidP="00E473A4">
      <w:pPr>
        <w:jc w:val="center"/>
        <w:rPr>
          <w:rFonts w:ascii="Arial" w:hAnsi="Arial" w:cs="Arial"/>
          <w:b/>
        </w:rPr>
      </w:pPr>
      <w:r w:rsidRPr="002D3863">
        <w:rPr>
          <w:rFonts w:ascii="Arial" w:hAnsi="Arial" w:cs="Arial"/>
          <w:b/>
        </w:rPr>
        <w:lastRenderedPageBreak/>
        <w:t>PERSON SPECIFICATION</w:t>
      </w:r>
    </w:p>
    <w:p w14:paraId="40FE0356" w14:textId="77777777" w:rsidR="005E1DF7" w:rsidRPr="002D3863" w:rsidRDefault="005E1DF7" w:rsidP="002D3863">
      <w:pPr>
        <w:rPr>
          <w:rFonts w:ascii="Arial" w:hAnsi="Arial" w:cs="Arial"/>
          <w:b/>
        </w:rPr>
      </w:pPr>
    </w:p>
    <w:tbl>
      <w:tblPr>
        <w:tblW w:w="11739" w:type="dxa"/>
        <w:tblInd w:w="-162" w:type="dxa"/>
        <w:tblLook w:val="04A0" w:firstRow="1" w:lastRow="0" w:firstColumn="1" w:lastColumn="0" w:noHBand="0" w:noVBand="1"/>
      </w:tblPr>
      <w:tblGrid>
        <w:gridCol w:w="5974"/>
        <w:gridCol w:w="5765"/>
      </w:tblGrid>
      <w:tr w:rsidR="006B3E15" w:rsidRPr="0049585B" w14:paraId="61A56632" w14:textId="77777777" w:rsidTr="00C25183">
        <w:trPr>
          <w:trHeight w:val="432"/>
        </w:trPr>
        <w:tc>
          <w:tcPr>
            <w:tcW w:w="5974" w:type="dxa"/>
            <w:shd w:val="clear" w:color="auto" w:fill="auto"/>
            <w:vAlign w:val="center"/>
          </w:tcPr>
          <w:p w14:paraId="6BD2C3BF" w14:textId="13C88F8F" w:rsidR="006B3E15" w:rsidRPr="0049585B" w:rsidRDefault="009E59FC" w:rsidP="00C25183">
            <w:pPr>
              <w:ind w:right="-1382"/>
              <w:rPr>
                <w:rFonts w:ascii="Arial" w:hAnsi="Arial" w:cs="Arial"/>
              </w:rPr>
            </w:pPr>
            <w:r w:rsidRPr="0049585B">
              <w:rPr>
                <w:rFonts w:ascii="Arial" w:hAnsi="Arial" w:cs="Arial"/>
                <w:b/>
              </w:rPr>
              <w:t>Service Area:</w:t>
            </w:r>
            <w:r w:rsidRPr="0049585B">
              <w:rPr>
                <w:rFonts w:ascii="Arial" w:hAnsi="Arial" w:cs="Arial"/>
              </w:rPr>
              <w:t xml:space="preserve"> </w:t>
            </w:r>
            <w:r w:rsidR="00C25183">
              <w:rPr>
                <w:rFonts w:ascii="Arial" w:hAnsi="Arial" w:cs="Arial"/>
              </w:rPr>
              <w:t>Customer Delivery</w:t>
            </w:r>
          </w:p>
        </w:tc>
        <w:tc>
          <w:tcPr>
            <w:tcW w:w="5765" w:type="dxa"/>
            <w:shd w:val="clear" w:color="auto" w:fill="auto"/>
            <w:vAlign w:val="center"/>
          </w:tcPr>
          <w:p w14:paraId="0FAC577F" w14:textId="77777777" w:rsidR="006B3E15" w:rsidRPr="00811A32" w:rsidRDefault="006B3E15" w:rsidP="002D3863">
            <w:pPr>
              <w:rPr>
                <w:rFonts w:ascii="Arial" w:hAnsi="Arial" w:cs="Arial"/>
                <w:bCs/>
              </w:rPr>
            </w:pPr>
          </w:p>
        </w:tc>
      </w:tr>
      <w:tr w:rsidR="006B3E15" w:rsidRPr="0049585B" w14:paraId="577ABED7" w14:textId="77777777" w:rsidTr="00C25183">
        <w:trPr>
          <w:trHeight w:val="432"/>
        </w:trPr>
        <w:tc>
          <w:tcPr>
            <w:tcW w:w="5974" w:type="dxa"/>
            <w:shd w:val="clear" w:color="auto" w:fill="auto"/>
            <w:vAlign w:val="center"/>
          </w:tcPr>
          <w:p w14:paraId="214E7BCF" w14:textId="381D9276" w:rsidR="006B3E15" w:rsidRPr="0049585B" w:rsidRDefault="009E59FC" w:rsidP="002D3863">
            <w:pPr>
              <w:rPr>
                <w:rFonts w:ascii="Arial" w:hAnsi="Arial" w:cs="Arial"/>
              </w:rPr>
            </w:pPr>
            <w:r w:rsidRPr="0049585B">
              <w:rPr>
                <w:rFonts w:ascii="Arial" w:hAnsi="Arial" w:cs="Arial"/>
                <w:b/>
              </w:rPr>
              <w:t>Job Title:</w:t>
            </w:r>
            <w:r w:rsidRPr="0049585B">
              <w:rPr>
                <w:rFonts w:ascii="Arial" w:hAnsi="Arial" w:cs="Arial"/>
              </w:rPr>
              <w:t xml:space="preserve"> </w:t>
            </w:r>
            <w:r w:rsidRPr="0049585B">
              <w:rPr>
                <w:rFonts w:ascii="Arial" w:hAnsi="Arial" w:cs="Arial"/>
              </w:rPr>
              <w:tab/>
            </w:r>
            <w:r w:rsidR="00C25183">
              <w:rPr>
                <w:rFonts w:ascii="Arial" w:hAnsi="Arial" w:cs="Arial"/>
              </w:rPr>
              <w:t>Customer Service Officer (Tolls)</w:t>
            </w:r>
          </w:p>
        </w:tc>
        <w:tc>
          <w:tcPr>
            <w:tcW w:w="5765" w:type="dxa"/>
            <w:shd w:val="clear" w:color="auto" w:fill="auto"/>
            <w:vAlign w:val="center"/>
          </w:tcPr>
          <w:p w14:paraId="5AF08066" w14:textId="77777777" w:rsidR="006B3E15" w:rsidRPr="00811A32" w:rsidRDefault="006B3E15" w:rsidP="002D3863">
            <w:pPr>
              <w:rPr>
                <w:rFonts w:ascii="Arial" w:hAnsi="Arial" w:cs="Arial"/>
                <w:bCs/>
              </w:rPr>
            </w:pPr>
          </w:p>
        </w:tc>
      </w:tr>
      <w:tr w:rsidR="006B3E15" w:rsidRPr="0049585B" w14:paraId="27C52DB5" w14:textId="77777777" w:rsidTr="00C25183">
        <w:trPr>
          <w:trHeight w:val="432"/>
        </w:trPr>
        <w:tc>
          <w:tcPr>
            <w:tcW w:w="5974" w:type="dxa"/>
            <w:shd w:val="clear" w:color="auto" w:fill="auto"/>
            <w:vAlign w:val="center"/>
          </w:tcPr>
          <w:p w14:paraId="1AF82CA1" w14:textId="6061527E" w:rsidR="006B3E15" w:rsidRPr="0049585B" w:rsidRDefault="009E59FC" w:rsidP="002D3863">
            <w:pPr>
              <w:rPr>
                <w:rFonts w:ascii="Arial" w:hAnsi="Arial" w:cs="Arial"/>
              </w:rPr>
            </w:pPr>
            <w:r w:rsidRPr="0049585B">
              <w:rPr>
                <w:rFonts w:ascii="Arial" w:hAnsi="Arial" w:cs="Arial"/>
                <w:b/>
              </w:rPr>
              <w:t>Grade:</w:t>
            </w:r>
            <w:r w:rsidRPr="0049585B">
              <w:rPr>
                <w:rFonts w:ascii="Arial" w:hAnsi="Arial" w:cs="Arial"/>
              </w:rPr>
              <w:t xml:space="preserve"> </w:t>
            </w:r>
            <w:r w:rsidRPr="0049585B">
              <w:rPr>
                <w:rFonts w:ascii="Arial" w:hAnsi="Arial" w:cs="Arial"/>
              </w:rPr>
              <w:tab/>
            </w:r>
            <w:r w:rsidR="00C25183">
              <w:rPr>
                <w:rFonts w:ascii="Arial" w:hAnsi="Arial" w:cs="Arial"/>
              </w:rPr>
              <w:t>13  - 15</w:t>
            </w:r>
          </w:p>
        </w:tc>
        <w:tc>
          <w:tcPr>
            <w:tcW w:w="5765" w:type="dxa"/>
            <w:shd w:val="clear" w:color="auto" w:fill="auto"/>
            <w:vAlign w:val="center"/>
          </w:tcPr>
          <w:p w14:paraId="3DD4CCE4" w14:textId="6EFE8D42" w:rsidR="006B3E15" w:rsidRPr="00811A32" w:rsidRDefault="00811A32" w:rsidP="002D3863">
            <w:pPr>
              <w:rPr>
                <w:rFonts w:ascii="Arial" w:hAnsi="Arial" w:cs="Arial"/>
                <w:bCs/>
              </w:rPr>
            </w:pPr>
            <w:r w:rsidRPr="00811A32">
              <w:rPr>
                <w:rFonts w:ascii="Arial" w:hAnsi="Arial" w:cs="Arial"/>
                <w:bCs/>
              </w:rPr>
              <w:t>SCP (Only)</w:t>
            </w:r>
          </w:p>
        </w:tc>
      </w:tr>
    </w:tbl>
    <w:p w14:paraId="52773B4A" w14:textId="77777777" w:rsidR="005E1DF7" w:rsidRPr="002D3863" w:rsidRDefault="005E1DF7" w:rsidP="002D3863">
      <w:pPr>
        <w:ind w:left="4320" w:hanging="4320"/>
        <w:rPr>
          <w:rFonts w:ascii="Arial" w:hAnsi="Arial" w:cs="Arial"/>
        </w:rPr>
      </w:pPr>
    </w:p>
    <w:p w14:paraId="432A6B1C" w14:textId="77777777" w:rsidR="005E1DF7" w:rsidRPr="002D3863" w:rsidRDefault="005E1DF7" w:rsidP="002D3863">
      <w:pPr>
        <w:rPr>
          <w:rFonts w:ascii="Arial" w:hAnsi="Arial" w:cs="Arial"/>
        </w:rPr>
      </w:pPr>
      <w:r w:rsidRPr="002D3863">
        <w:rPr>
          <w:rFonts w:ascii="Arial" w:hAnsi="Arial" w:cs="Arial"/>
          <w:b/>
        </w:rPr>
        <w:t xml:space="preserve">Note to Applicants. </w:t>
      </w:r>
      <w:r w:rsidR="00883F04" w:rsidRPr="002D3863">
        <w:rPr>
          <w:rFonts w:ascii="Arial" w:hAnsi="Arial" w:cs="Arial"/>
          <w:b/>
        </w:rPr>
        <w:t xml:space="preserve"> </w:t>
      </w:r>
      <w:r w:rsidRPr="002D3863">
        <w:rPr>
          <w:rFonts w:ascii="Arial" w:hAnsi="Arial" w:cs="Arial"/>
          <w:b/>
        </w:rPr>
        <w:t>Essential criteria are marked with *.  All other criteria are desirable</w:t>
      </w:r>
      <w:r w:rsidRPr="002D3863">
        <w:rPr>
          <w:rFonts w:ascii="Arial" w:hAnsi="Arial" w:cs="Arial"/>
        </w:rPr>
        <w:t>.</w:t>
      </w:r>
    </w:p>
    <w:p w14:paraId="4D5BFA39" w14:textId="77777777" w:rsidR="005E1DF7" w:rsidRPr="002D3863" w:rsidRDefault="005E1DF7" w:rsidP="00EC0930">
      <w:pPr>
        <w:rPr>
          <w:rFonts w:ascii="Arial" w:hAnsi="Arial" w:cs="Arial"/>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5940"/>
        <w:gridCol w:w="1890"/>
      </w:tblGrid>
      <w:tr w:rsidR="009916DF" w:rsidRPr="002D3863" w14:paraId="2F58290E" w14:textId="77777777" w:rsidTr="00EC0930">
        <w:trPr>
          <w:tblHeader/>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B2982" w14:textId="77777777" w:rsidR="005E1DF7" w:rsidRPr="002D3863" w:rsidRDefault="005E1DF7" w:rsidP="002D3863">
            <w:pPr>
              <w:jc w:val="center"/>
              <w:rPr>
                <w:rFonts w:ascii="Arial" w:hAnsi="Arial" w:cs="Arial"/>
                <w:b/>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44109" w14:textId="77777777" w:rsidR="005E1DF7" w:rsidRPr="002D3863" w:rsidRDefault="009916DF" w:rsidP="002D3863">
            <w:pPr>
              <w:jc w:val="center"/>
              <w:rPr>
                <w:rFonts w:ascii="Arial" w:hAnsi="Arial" w:cs="Arial"/>
                <w:b/>
              </w:rPr>
            </w:pPr>
            <w:r w:rsidRPr="002D3863">
              <w:rPr>
                <w:rFonts w:ascii="Arial" w:hAnsi="Arial" w:cs="Arial"/>
                <w:b/>
              </w:rPr>
              <w:t>CRITERIA</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FC3D3" w14:textId="77777777" w:rsidR="005E1DF7" w:rsidRPr="002D3863" w:rsidRDefault="005E1DF7" w:rsidP="002D3863">
            <w:pPr>
              <w:jc w:val="center"/>
              <w:rPr>
                <w:rFonts w:ascii="Arial" w:hAnsi="Arial" w:cs="Arial"/>
                <w:b/>
              </w:rPr>
            </w:pPr>
            <w:r w:rsidRPr="002D3863">
              <w:rPr>
                <w:rFonts w:ascii="Arial" w:hAnsi="Arial" w:cs="Arial"/>
                <w:b/>
              </w:rPr>
              <w:t>METHODS OF ASSESSMENT</w:t>
            </w:r>
          </w:p>
        </w:tc>
      </w:tr>
      <w:tr w:rsidR="00EC0930" w:rsidRPr="002D3863" w14:paraId="05D95259" w14:textId="77777777" w:rsidTr="00EC0930">
        <w:tc>
          <w:tcPr>
            <w:tcW w:w="1890" w:type="dxa"/>
            <w:vMerge w:val="restart"/>
            <w:tcBorders>
              <w:top w:val="single" w:sz="4" w:space="0" w:color="auto"/>
              <w:left w:val="single" w:sz="4" w:space="0" w:color="auto"/>
              <w:bottom w:val="nil"/>
              <w:right w:val="single" w:sz="4" w:space="0" w:color="auto"/>
            </w:tcBorders>
            <w:shd w:val="clear" w:color="auto" w:fill="auto"/>
            <w:hideMark/>
          </w:tcPr>
          <w:p w14:paraId="642BC8CA" w14:textId="77777777" w:rsidR="00EC0930" w:rsidRPr="002D3863" w:rsidRDefault="00EC0930" w:rsidP="002D3863">
            <w:pPr>
              <w:rPr>
                <w:rFonts w:ascii="Arial" w:hAnsi="Arial" w:cs="Arial"/>
                <w:b/>
              </w:rPr>
            </w:pPr>
            <w:r w:rsidRPr="002D3863">
              <w:rPr>
                <w:rFonts w:ascii="Arial" w:hAnsi="Arial" w:cs="Arial"/>
                <w:b/>
              </w:rPr>
              <w:t>Qualifications and Training</w:t>
            </w:r>
          </w:p>
        </w:tc>
        <w:tc>
          <w:tcPr>
            <w:tcW w:w="5940" w:type="dxa"/>
            <w:tcBorders>
              <w:top w:val="single" w:sz="4" w:space="0" w:color="auto"/>
              <w:left w:val="single" w:sz="4" w:space="0" w:color="auto"/>
              <w:bottom w:val="nil"/>
              <w:right w:val="single" w:sz="4" w:space="0" w:color="auto"/>
            </w:tcBorders>
            <w:shd w:val="clear" w:color="auto" w:fill="auto"/>
          </w:tcPr>
          <w:p w14:paraId="7EC2CAE4" w14:textId="4AAE3CAB" w:rsidR="00EC0930" w:rsidRPr="007F3155" w:rsidRDefault="00C25183" w:rsidP="00C131E7">
            <w:pPr>
              <w:ind w:left="6" w:hanging="6"/>
              <w:contextualSpacing/>
              <w:rPr>
                <w:rFonts w:ascii="Arial" w:eastAsia="Calibri" w:hAnsi="Arial" w:cs="Arial"/>
                <w:lang w:eastAsia="en-US"/>
              </w:rPr>
            </w:pPr>
            <w:r w:rsidRPr="007F3155">
              <w:rPr>
                <w:rFonts w:ascii="Arial" w:eastAsia="Calibri" w:hAnsi="Arial" w:cs="Arial"/>
                <w:lang w:eastAsia="en-US"/>
              </w:rPr>
              <w:t>GCSE English &amp; Mathematics or Level 2 qualification in Literacy &amp; Numeracy (or equivalent)</w:t>
            </w:r>
          </w:p>
        </w:tc>
        <w:tc>
          <w:tcPr>
            <w:tcW w:w="1890" w:type="dxa"/>
            <w:tcBorders>
              <w:top w:val="single" w:sz="4" w:space="0" w:color="auto"/>
              <w:left w:val="single" w:sz="4" w:space="0" w:color="auto"/>
              <w:bottom w:val="nil"/>
              <w:right w:val="single" w:sz="4" w:space="0" w:color="auto"/>
            </w:tcBorders>
            <w:shd w:val="clear" w:color="auto" w:fill="auto"/>
          </w:tcPr>
          <w:p w14:paraId="11EE810C" w14:textId="7E33D2B9" w:rsidR="00EC0930" w:rsidRPr="002D3863" w:rsidRDefault="00C25183" w:rsidP="002D3863">
            <w:pPr>
              <w:rPr>
                <w:rFonts w:ascii="Arial" w:hAnsi="Arial" w:cs="Arial"/>
              </w:rPr>
            </w:pPr>
            <w:r>
              <w:rPr>
                <w:rFonts w:ascii="Arial" w:hAnsi="Arial" w:cs="Arial"/>
              </w:rPr>
              <w:t>A</w:t>
            </w:r>
            <w:r w:rsidR="00C131E7">
              <w:rPr>
                <w:rFonts w:ascii="Arial" w:hAnsi="Arial" w:cs="Arial"/>
              </w:rPr>
              <w:t>, T</w:t>
            </w:r>
          </w:p>
        </w:tc>
      </w:tr>
      <w:tr w:rsidR="00EC0930" w:rsidRPr="002D3863" w14:paraId="50F04B9F" w14:textId="77777777" w:rsidTr="00EC0930">
        <w:tc>
          <w:tcPr>
            <w:tcW w:w="1890" w:type="dxa"/>
            <w:vMerge/>
            <w:tcBorders>
              <w:top w:val="nil"/>
              <w:left w:val="single" w:sz="4" w:space="0" w:color="auto"/>
              <w:bottom w:val="nil"/>
              <w:right w:val="single" w:sz="4" w:space="0" w:color="auto"/>
            </w:tcBorders>
            <w:shd w:val="clear" w:color="auto" w:fill="auto"/>
          </w:tcPr>
          <w:p w14:paraId="7D38E184" w14:textId="77777777" w:rsidR="00EC0930" w:rsidRPr="002D3863" w:rsidRDefault="00EC0930"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0A308635" w14:textId="77777777" w:rsidR="00EC0930" w:rsidRPr="007F3155" w:rsidRDefault="00EC0930"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nil"/>
              <w:right w:val="single" w:sz="4" w:space="0" w:color="auto"/>
            </w:tcBorders>
            <w:shd w:val="clear" w:color="auto" w:fill="auto"/>
          </w:tcPr>
          <w:p w14:paraId="02995F79" w14:textId="77777777" w:rsidR="00EC0930" w:rsidRPr="002D3863" w:rsidRDefault="00EC0930" w:rsidP="002D3863">
            <w:pPr>
              <w:rPr>
                <w:rFonts w:ascii="Arial" w:hAnsi="Arial" w:cs="Arial"/>
              </w:rPr>
            </w:pPr>
          </w:p>
        </w:tc>
      </w:tr>
      <w:tr w:rsidR="006B3E15" w:rsidRPr="002D3863" w14:paraId="66824AA7" w14:textId="77777777" w:rsidTr="00EC0930">
        <w:tc>
          <w:tcPr>
            <w:tcW w:w="1890" w:type="dxa"/>
            <w:tcBorders>
              <w:top w:val="nil"/>
              <w:left w:val="single" w:sz="4" w:space="0" w:color="auto"/>
              <w:bottom w:val="nil"/>
              <w:right w:val="single" w:sz="4" w:space="0" w:color="auto"/>
            </w:tcBorders>
            <w:shd w:val="clear" w:color="auto" w:fill="auto"/>
          </w:tcPr>
          <w:p w14:paraId="2D91E21D"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509C4ABA" w14:textId="77777777" w:rsidR="006B3E15" w:rsidRPr="002D3863" w:rsidRDefault="006B3E15"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nil"/>
              <w:right w:val="single" w:sz="4" w:space="0" w:color="auto"/>
            </w:tcBorders>
            <w:shd w:val="clear" w:color="auto" w:fill="auto"/>
          </w:tcPr>
          <w:p w14:paraId="16EB9365" w14:textId="77777777" w:rsidR="006B3E15" w:rsidRPr="002D3863" w:rsidRDefault="006B3E15" w:rsidP="002D3863">
            <w:pPr>
              <w:rPr>
                <w:rFonts w:ascii="Arial" w:hAnsi="Arial" w:cs="Arial"/>
              </w:rPr>
            </w:pPr>
          </w:p>
        </w:tc>
      </w:tr>
      <w:tr w:rsidR="006B3E15" w:rsidRPr="002D3863" w14:paraId="4D339E39" w14:textId="77777777" w:rsidTr="00B25036">
        <w:trPr>
          <w:trHeight w:val="55"/>
        </w:trPr>
        <w:tc>
          <w:tcPr>
            <w:tcW w:w="1890" w:type="dxa"/>
            <w:tcBorders>
              <w:top w:val="nil"/>
              <w:left w:val="single" w:sz="4" w:space="0" w:color="auto"/>
              <w:bottom w:val="single" w:sz="4" w:space="0" w:color="auto"/>
              <w:right w:val="single" w:sz="4" w:space="0" w:color="auto"/>
            </w:tcBorders>
            <w:shd w:val="clear" w:color="auto" w:fill="auto"/>
          </w:tcPr>
          <w:p w14:paraId="5D31E4C1" w14:textId="77777777" w:rsidR="006B3E15" w:rsidRPr="002D3863" w:rsidRDefault="006B3E15" w:rsidP="002D3863">
            <w:pPr>
              <w:rPr>
                <w:rFonts w:ascii="Arial" w:hAnsi="Arial" w:cs="Arial"/>
                <w:b/>
              </w:rPr>
            </w:pPr>
          </w:p>
        </w:tc>
        <w:tc>
          <w:tcPr>
            <w:tcW w:w="5940" w:type="dxa"/>
            <w:tcBorders>
              <w:top w:val="nil"/>
              <w:left w:val="single" w:sz="4" w:space="0" w:color="auto"/>
              <w:bottom w:val="single" w:sz="4" w:space="0" w:color="auto"/>
              <w:right w:val="single" w:sz="4" w:space="0" w:color="auto"/>
            </w:tcBorders>
            <w:shd w:val="clear" w:color="auto" w:fill="auto"/>
          </w:tcPr>
          <w:p w14:paraId="5E21A304" w14:textId="77777777" w:rsidR="006B3E15" w:rsidRPr="002D3863" w:rsidRDefault="006B3E15"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single" w:sz="4" w:space="0" w:color="auto"/>
              <w:right w:val="single" w:sz="4" w:space="0" w:color="auto"/>
            </w:tcBorders>
            <w:shd w:val="clear" w:color="auto" w:fill="auto"/>
          </w:tcPr>
          <w:p w14:paraId="4B77C7AA" w14:textId="77777777" w:rsidR="006B3E15" w:rsidRPr="002D3863" w:rsidRDefault="006B3E15" w:rsidP="002D3863">
            <w:pPr>
              <w:rPr>
                <w:rFonts w:ascii="Arial" w:hAnsi="Arial" w:cs="Arial"/>
              </w:rPr>
            </w:pPr>
          </w:p>
        </w:tc>
      </w:tr>
      <w:tr w:rsidR="00EC0930" w:rsidRPr="002D3863" w14:paraId="42C423C3" w14:textId="77777777" w:rsidTr="00EC0930">
        <w:tc>
          <w:tcPr>
            <w:tcW w:w="1890" w:type="dxa"/>
            <w:vMerge w:val="restart"/>
            <w:tcBorders>
              <w:top w:val="single" w:sz="4" w:space="0" w:color="auto"/>
              <w:left w:val="single" w:sz="4" w:space="0" w:color="auto"/>
              <w:bottom w:val="nil"/>
              <w:right w:val="single" w:sz="4" w:space="0" w:color="auto"/>
            </w:tcBorders>
            <w:shd w:val="clear" w:color="auto" w:fill="auto"/>
            <w:hideMark/>
          </w:tcPr>
          <w:p w14:paraId="5049C5E6" w14:textId="77777777" w:rsidR="00EC0930" w:rsidRPr="002D3863" w:rsidRDefault="00EC0930" w:rsidP="002D3863">
            <w:pPr>
              <w:rPr>
                <w:rFonts w:ascii="Arial" w:hAnsi="Arial" w:cs="Arial"/>
                <w:b/>
              </w:rPr>
            </w:pPr>
            <w:r w:rsidRPr="002D3863">
              <w:rPr>
                <w:rFonts w:ascii="Arial" w:hAnsi="Arial" w:cs="Arial"/>
                <w:b/>
              </w:rPr>
              <w:t>Experience &amp; Knowledge</w:t>
            </w:r>
          </w:p>
        </w:tc>
        <w:tc>
          <w:tcPr>
            <w:tcW w:w="5940" w:type="dxa"/>
            <w:tcBorders>
              <w:top w:val="single" w:sz="4" w:space="0" w:color="auto"/>
              <w:left w:val="single" w:sz="4" w:space="0" w:color="auto"/>
              <w:bottom w:val="nil"/>
              <w:right w:val="single" w:sz="4" w:space="0" w:color="auto"/>
            </w:tcBorders>
            <w:shd w:val="clear" w:color="auto" w:fill="auto"/>
          </w:tcPr>
          <w:p w14:paraId="638967D7" w14:textId="598DB825" w:rsidR="00C131E7" w:rsidRPr="007F3155" w:rsidRDefault="00C131E7" w:rsidP="00C131E7">
            <w:pPr>
              <w:contextualSpacing/>
              <w:rPr>
                <w:rFonts w:ascii="Arial" w:eastAsia="Calibri" w:hAnsi="Arial" w:cs="Arial"/>
                <w:lang w:eastAsia="en-US"/>
              </w:rPr>
            </w:pPr>
            <w:r w:rsidRPr="007F3155">
              <w:rPr>
                <w:rFonts w:ascii="Arial" w:eastAsia="Calibri" w:hAnsi="Arial" w:cs="Arial"/>
                <w:lang w:eastAsia="en-US"/>
              </w:rPr>
              <w:t>*Experience of working in a customer-focussed environment.</w:t>
            </w:r>
          </w:p>
          <w:p w14:paraId="3939F68D" w14:textId="6E4AB42B" w:rsidR="00EC0930" w:rsidRPr="007F3155" w:rsidRDefault="00EC0930" w:rsidP="00B25036">
            <w:pPr>
              <w:contextualSpacing/>
              <w:rPr>
                <w:rFonts w:ascii="Arial" w:eastAsia="Calibri" w:hAnsi="Arial" w:cs="Arial"/>
                <w:lang w:eastAsia="en-US"/>
              </w:rPr>
            </w:pPr>
          </w:p>
        </w:tc>
        <w:tc>
          <w:tcPr>
            <w:tcW w:w="1890" w:type="dxa"/>
            <w:tcBorders>
              <w:top w:val="single" w:sz="4" w:space="0" w:color="auto"/>
              <w:left w:val="single" w:sz="4" w:space="0" w:color="auto"/>
              <w:bottom w:val="nil"/>
              <w:right w:val="single" w:sz="4" w:space="0" w:color="auto"/>
            </w:tcBorders>
            <w:shd w:val="clear" w:color="auto" w:fill="auto"/>
          </w:tcPr>
          <w:p w14:paraId="5DB5BF1A" w14:textId="5F694228" w:rsidR="00EC0930" w:rsidRDefault="00C131E7" w:rsidP="002D3863">
            <w:pPr>
              <w:rPr>
                <w:rFonts w:ascii="Arial" w:hAnsi="Arial" w:cs="Arial"/>
              </w:rPr>
            </w:pPr>
            <w:r>
              <w:rPr>
                <w:rFonts w:ascii="Arial" w:hAnsi="Arial" w:cs="Arial"/>
              </w:rPr>
              <w:t>A, I</w:t>
            </w:r>
          </w:p>
          <w:p w14:paraId="2EDB6097" w14:textId="77777777" w:rsidR="00C131E7" w:rsidRDefault="00C131E7" w:rsidP="002D3863">
            <w:pPr>
              <w:rPr>
                <w:rFonts w:ascii="Arial" w:hAnsi="Arial" w:cs="Arial"/>
              </w:rPr>
            </w:pPr>
          </w:p>
          <w:p w14:paraId="7FB44B92" w14:textId="50296735" w:rsidR="00C131E7" w:rsidRPr="002D3863" w:rsidRDefault="00C131E7" w:rsidP="002D3863">
            <w:pPr>
              <w:rPr>
                <w:rFonts w:ascii="Arial" w:hAnsi="Arial" w:cs="Arial"/>
              </w:rPr>
            </w:pPr>
            <w:r>
              <w:rPr>
                <w:rFonts w:ascii="Arial" w:hAnsi="Arial" w:cs="Arial"/>
              </w:rPr>
              <w:t>A, T, I</w:t>
            </w:r>
          </w:p>
        </w:tc>
      </w:tr>
      <w:tr w:rsidR="00EC0930" w:rsidRPr="002D3863" w14:paraId="40517DCE" w14:textId="77777777" w:rsidTr="00EC0930">
        <w:tc>
          <w:tcPr>
            <w:tcW w:w="1890" w:type="dxa"/>
            <w:vMerge/>
            <w:tcBorders>
              <w:top w:val="nil"/>
              <w:left w:val="single" w:sz="4" w:space="0" w:color="auto"/>
              <w:bottom w:val="nil"/>
              <w:right w:val="single" w:sz="4" w:space="0" w:color="auto"/>
            </w:tcBorders>
            <w:shd w:val="clear" w:color="auto" w:fill="auto"/>
          </w:tcPr>
          <w:p w14:paraId="799CD643" w14:textId="77777777" w:rsidR="00EC0930" w:rsidRPr="002D3863" w:rsidRDefault="00EC0930"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10D4D429" w14:textId="147E28F2" w:rsidR="00EC0930" w:rsidRPr="007F3155" w:rsidRDefault="00F440C0" w:rsidP="002D3863">
            <w:pPr>
              <w:tabs>
                <w:tab w:val="left" w:pos="715"/>
              </w:tabs>
              <w:contextualSpacing/>
              <w:rPr>
                <w:rFonts w:ascii="Arial" w:eastAsia="Calibri" w:hAnsi="Arial" w:cs="Arial"/>
                <w:lang w:eastAsia="en-US"/>
              </w:rPr>
            </w:pPr>
            <w:r w:rsidRPr="007F3155">
              <w:rPr>
                <w:rFonts w:ascii="Arial" w:eastAsia="Calibri" w:hAnsi="Arial" w:cs="Arial"/>
                <w:lang w:eastAsia="en-US"/>
              </w:rPr>
              <w:t>*Experience of cash Handling and security of cash</w:t>
            </w:r>
          </w:p>
        </w:tc>
        <w:tc>
          <w:tcPr>
            <w:tcW w:w="1890" w:type="dxa"/>
            <w:tcBorders>
              <w:top w:val="nil"/>
              <w:left w:val="single" w:sz="4" w:space="0" w:color="auto"/>
              <w:bottom w:val="nil"/>
              <w:right w:val="single" w:sz="4" w:space="0" w:color="auto"/>
            </w:tcBorders>
            <w:shd w:val="clear" w:color="auto" w:fill="auto"/>
          </w:tcPr>
          <w:p w14:paraId="4FDBDA46" w14:textId="77777777" w:rsidR="00EC0930" w:rsidRPr="002D3863" w:rsidRDefault="00EC0930" w:rsidP="002D3863">
            <w:pPr>
              <w:rPr>
                <w:rFonts w:ascii="Arial" w:hAnsi="Arial" w:cs="Arial"/>
              </w:rPr>
            </w:pPr>
          </w:p>
        </w:tc>
      </w:tr>
      <w:tr w:rsidR="006B3E15" w:rsidRPr="002D3863" w14:paraId="3E1F6B93" w14:textId="77777777" w:rsidTr="00EC0930">
        <w:tc>
          <w:tcPr>
            <w:tcW w:w="1890" w:type="dxa"/>
            <w:tcBorders>
              <w:top w:val="nil"/>
              <w:left w:val="single" w:sz="4" w:space="0" w:color="auto"/>
              <w:bottom w:val="nil"/>
              <w:right w:val="single" w:sz="4" w:space="0" w:color="auto"/>
            </w:tcBorders>
            <w:shd w:val="clear" w:color="auto" w:fill="auto"/>
          </w:tcPr>
          <w:p w14:paraId="11542187"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6396FBC7" w14:textId="77777777" w:rsidR="006B3E15" w:rsidRPr="007F3155" w:rsidRDefault="006B3E15"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nil"/>
              <w:right w:val="single" w:sz="4" w:space="0" w:color="auto"/>
            </w:tcBorders>
            <w:shd w:val="clear" w:color="auto" w:fill="auto"/>
          </w:tcPr>
          <w:p w14:paraId="3245E2ED" w14:textId="77777777" w:rsidR="006B3E15" w:rsidRPr="002D3863" w:rsidRDefault="006B3E15" w:rsidP="002D3863">
            <w:pPr>
              <w:rPr>
                <w:rFonts w:ascii="Arial" w:hAnsi="Arial" w:cs="Arial"/>
              </w:rPr>
            </w:pPr>
          </w:p>
        </w:tc>
      </w:tr>
      <w:tr w:rsidR="006B3E15" w:rsidRPr="002D3863" w14:paraId="319BF9D4" w14:textId="77777777" w:rsidTr="00EC0930">
        <w:tc>
          <w:tcPr>
            <w:tcW w:w="1890" w:type="dxa"/>
            <w:tcBorders>
              <w:top w:val="nil"/>
              <w:left w:val="single" w:sz="4" w:space="0" w:color="auto"/>
              <w:bottom w:val="nil"/>
              <w:right w:val="single" w:sz="4" w:space="0" w:color="auto"/>
            </w:tcBorders>
            <w:shd w:val="clear" w:color="auto" w:fill="auto"/>
          </w:tcPr>
          <w:p w14:paraId="566EB932"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70C3A859" w14:textId="42EEC0EB" w:rsidR="006B3E15" w:rsidRPr="007F3155" w:rsidRDefault="007F3155" w:rsidP="002D3863">
            <w:pPr>
              <w:tabs>
                <w:tab w:val="left" w:pos="715"/>
              </w:tabs>
              <w:contextualSpacing/>
              <w:rPr>
                <w:rFonts w:ascii="Arial" w:eastAsia="Calibri" w:hAnsi="Arial" w:cs="Arial"/>
                <w:lang w:eastAsia="en-US"/>
              </w:rPr>
            </w:pPr>
            <w:r w:rsidRPr="007F3155">
              <w:rPr>
                <w:rFonts w:ascii="Arial" w:eastAsia="Calibri" w:hAnsi="Arial" w:cs="Arial"/>
                <w:lang w:eastAsia="en-US"/>
              </w:rPr>
              <w:t xml:space="preserve">Knowledge and awareness of Health and Safety in the </w:t>
            </w:r>
            <w:proofErr w:type="gramStart"/>
            <w:r w:rsidRPr="007F3155">
              <w:rPr>
                <w:rFonts w:ascii="Arial" w:eastAsia="Calibri" w:hAnsi="Arial" w:cs="Arial"/>
                <w:lang w:eastAsia="en-US"/>
              </w:rPr>
              <w:t>work place</w:t>
            </w:r>
            <w:proofErr w:type="gramEnd"/>
            <w:r w:rsidRPr="007F3155">
              <w:rPr>
                <w:rFonts w:ascii="Arial" w:eastAsia="Calibri" w:hAnsi="Arial" w:cs="Arial"/>
                <w:lang w:eastAsia="en-US"/>
              </w:rPr>
              <w:t>.</w:t>
            </w:r>
          </w:p>
        </w:tc>
        <w:tc>
          <w:tcPr>
            <w:tcW w:w="1890" w:type="dxa"/>
            <w:tcBorders>
              <w:top w:val="nil"/>
              <w:left w:val="single" w:sz="4" w:space="0" w:color="auto"/>
              <w:bottom w:val="nil"/>
              <w:right w:val="single" w:sz="4" w:space="0" w:color="auto"/>
            </w:tcBorders>
            <w:shd w:val="clear" w:color="auto" w:fill="auto"/>
          </w:tcPr>
          <w:p w14:paraId="1D1E61D5" w14:textId="04D57634" w:rsidR="006B3E15" w:rsidRPr="002D3863" w:rsidRDefault="007F3155" w:rsidP="007F3155">
            <w:pPr>
              <w:rPr>
                <w:rFonts w:ascii="Arial" w:hAnsi="Arial" w:cs="Arial"/>
              </w:rPr>
            </w:pPr>
            <w:r>
              <w:rPr>
                <w:rFonts w:ascii="Arial" w:hAnsi="Arial" w:cs="Arial"/>
              </w:rPr>
              <w:t>A, T, I</w:t>
            </w:r>
          </w:p>
        </w:tc>
      </w:tr>
      <w:tr w:rsidR="006B3E15" w:rsidRPr="002D3863" w14:paraId="22386D17" w14:textId="77777777" w:rsidTr="00EC0930">
        <w:tc>
          <w:tcPr>
            <w:tcW w:w="1890" w:type="dxa"/>
            <w:tcBorders>
              <w:top w:val="nil"/>
              <w:left w:val="single" w:sz="4" w:space="0" w:color="auto"/>
              <w:bottom w:val="nil"/>
              <w:right w:val="single" w:sz="4" w:space="0" w:color="auto"/>
            </w:tcBorders>
            <w:shd w:val="clear" w:color="auto" w:fill="auto"/>
          </w:tcPr>
          <w:p w14:paraId="47CBFE80"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77EF4F16" w14:textId="77777777" w:rsidR="006B3E15" w:rsidRPr="007F3155" w:rsidRDefault="006B3E15"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nil"/>
              <w:right w:val="single" w:sz="4" w:space="0" w:color="auto"/>
            </w:tcBorders>
            <w:shd w:val="clear" w:color="auto" w:fill="auto"/>
          </w:tcPr>
          <w:p w14:paraId="32B9EFFC" w14:textId="77777777" w:rsidR="006B3E15" w:rsidRPr="002D3863" w:rsidRDefault="006B3E15" w:rsidP="002D3863">
            <w:pPr>
              <w:rPr>
                <w:rFonts w:ascii="Arial" w:hAnsi="Arial" w:cs="Arial"/>
              </w:rPr>
            </w:pPr>
          </w:p>
        </w:tc>
      </w:tr>
      <w:tr w:rsidR="006B3E15" w:rsidRPr="002D3863" w14:paraId="27DAE04A" w14:textId="77777777" w:rsidTr="00EC0930">
        <w:tc>
          <w:tcPr>
            <w:tcW w:w="1890" w:type="dxa"/>
            <w:tcBorders>
              <w:top w:val="nil"/>
              <w:left w:val="single" w:sz="4" w:space="0" w:color="auto"/>
              <w:bottom w:val="nil"/>
              <w:right w:val="single" w:sz="4" w:space="0" w:color="auto"/>
            </w:tcBorders>
            <w:shd w:val="clear" w:color="auto" w:fill="auto"/>
          </w:tcPr>
          <w:p w14:paraId="69BDDD53"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33E0AE6B" w14:textId="77777777" w:rsidR="006B3E15" w:rsidRPr="002D3863" w:rsidRDefault="006B3E15"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nil"/>
              <w:right w:val="single" w:sz="4" w:space="0" w:color="auto"/>
            </w:tcBorders>
            <w:shd w:val="clear" w:color="auto" w:fill="auto"/>
          </w:tcPr>
          <w:p w14:paraId="4D8FFC9D" w14:textId="77777777" w:rsidR="006B3E15" w:rsidRPr="002D3863" w:rsidRDefault="006B3E15" w:rsidP="002D3863">
            <w:pPr>
              <w:rPr>
                <w:rFonts w:ascii="Arial" w:hAnsi="Arial" w:cs="Arial"/>
              </w:rPr>
            </w:pPr>
          </w:p>
        </w:tc>
      </w:tr>
      <w:tr w:rsidR="006B3E15" w:rsidRPr="002D3863" w14:paraId="28ED08B2" w14:textId="77777777" w:rsidTr="00B25036">
        <w:trPr>
          <w:trHeight w:val="55"/>
        </w:trPr>
        <w:tc>
          <w:tcPr>
            <w:tcW w:w="1890" w:type="dxa"/>
            <w:tcBorders>
              <w:top w:val="nil"/>
              <w:left w:val="single" w:sz="4" w:space="0" w:color="auto"/>
              <w:bottom w:val="single" w:sz="4" w:space="0" w:color="auto"/>
              <w:right w:val="single" w:sz="4" w:space="0" w:color="auto"/>
            </w:tcBorders>
            <w:shd w:val="clear" w:color="auto" w:fill="auto"/>
          </w:tcPr>
          <w:p w14:paraId="6838086F"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48A8831C" w14:textId="77777777" w:rsidR="006B3E15" w:rsidRPr="002D3863" w:rsidRDefault="006B3E15"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nil"/>
              <w:right w:val="single" w:sz="4" w:space="0" w:color="auto"/>
            </w:tcBorders>
            <w:shd w:val="clear" w:color="auto" w:fill="auto"/>
          </w:tcPr>
          <w:p w14:paraId="03BA9B86" w14:textId="77777777" w:rsidR="006B3E15" w:rsidRPr="002D3863" w:rsidRDefault="006B3E15" w:rsidP="002D3863">
            <w:pPr>
              <w:rPr>
                <w:rFonts w:ascii="Arial" w:hAnsi="Arial" w:cs="Arial"/>
              </w:rPr>
            </w:pPr>
          </w:p>
        </w:tc>
      </w:tr>
      <w:tr w:rsidR="00EC0930" w:rsidRPr="002D3863" w14:paraId="27F2F037" w14:textId="77777777" w:rsidTr="00EC0930">
        <w:tc>
          <w:tcPr>
            <w:tcW w:w="1890" w:type="dxa"/>
            <w:vMerge w:val="restart"/>
            <w:tcBorders>
              <w:top w:val="single" w:sz="4" w:space="0" w:color="auto"/>
              <w:left w:val="single" w:sz="4" w:space="0" w:color="auto"/>
              <w:bottom w:val="nil"/>
              <w:right w:val="single" w:sz="4" w:space="0" w:color="auto"/>
            </w:tcBorders>
            <w:shd w:val="clear" w:color="auto" w:fill="auto"/>
            <w:hideMark/>
          </w:tcPr>
          <w:p w14:paraId="2873642A" w14:textId="77777777" w:rsidR="00EC0930" w:rsidRPr="002D3863" w:rsidRDefault="00EC0930" w:rsidP="002D3863">
            <w:pPr>
              <w:rPr>
                <w:rFonts w:ascii="Arial" w:hAnsi="Arial" w:cs="Arial"/>
                <w:b/>
              </w:rPr>
            </w:pPr>
            <w:r w:rsidRPr="002D3863">
              <w:rPr>
                <w:rFonts w:ascii="Arial" w:hAnsi="Arial" w:cs="Arial"/>
                <w:b/>
              </w:rPr>
              <w:t>Skills/Abilities</w:t>
            </w:r>
          </w:p>
        </w:tc>
        <w:tc>
          <w:tcPr>
            <w:tcW w:w="5940" w:type="dxa"/>
            <w:tcBorders>
              <w:top w:val="single" w:sz="4" w:space="0" w:color="auto"/>
              <w:left w:val="single" w:sz="4" w:space="0" w:color="auto"/>
              <w:bottom w:val="nil"/>
              <w:right w:val="single" w:sz="4" w:space="0" w:color="auto"/>
            </w:tcBorders>
            <w:shd w:val="clear" w:color="auto" w:fill="auto"/>
          </w:tcPr>
          <w:p w14:paraId="4E5023D5" w14:textId="3AD7D19E" w:rsidR="00EC0930" w:rsidRDefault="00C131E7" w:rsidP="002D3863">
            <w:pPr>
              <w:tabs>
                <w:tab w:val="left" w:pos="715"/>
              </w:tabs>
              <w:contextualSpacing/>
              <w:rPr>
                <w:rFonts w:ascii="Arial" w:eastAsia="Calibri" w:hAnsi="Arial" w:cs="Arial"/>
                <w:lang w:eastAsia="en-US"/>
              </w:rPr>
            </w:pPr>
            <w:r>
              <w:rPr>
                <w:rFonts w:ascii="Arial" w:eastAsia="Calibri" w:hAnsi="Arial" w:cs="Arial"/>
                <w:lang w:eastAsia="en-US"/>
              </w:rPr>
              <w:t>*Ability to work alone</w:t>
            </w:r>
          </w:p>
          <w:p w14:paraId="6DD66E61" w14:textId="225BB731" w:rsidR="00C131E7" w:rsidRPr="002D3863" w:rsidRDefault="00C131E7" w:rsidP="002D3863">
            <w:pPr>
              <w:tabs>
                <w:tab w:val="left" w:pos="715"/>
              </w:tabs>
              <w:contextualSpacing/>
              <w:rPr>
                <w:rFonts w:ascii="Arial" w:eastAsia="Calibri" w:hAnsi="Arial" w:cs="Arial"/>
                <w:lang w:eastAsia="en-US"/>
              </w:rPr>
            </w:pPr>
          </w:p>
        </w:tc>
        <w:tc>
          <w:tcPr>
            <w:tcW w:w="1890" w:type="dxa"/>
            <w:tcBorders>
              <w:top w:val="single" w:sz="4" w:space="0" w:color="auto"/>
              <w:left w:val="single" w:sz="4" w:space="0" w:color="auto"/>
              <w:bottom w:val="nil"/>
              <w:right w:val="single" w:sz="4" w:space="0" w:color="auto"/>
            </w:tcBorders>
            <w:shd w:val="clear" w:color="auto" w:fill="auto"/>
          </w:tcPr>
          <w:p w14:paraId="1AC60E90" w14:textId="77777777" w:rsidR="00EC0930" w:rsidRDefault="00C131E7" w:rsidP="002D3863">
            <w:pPr>
              <w:rPr>
                <w:rFonts w:ascii="Arial" w:hAnsi="Arial" w:cs="Arial"/>
              </w:rPr>
            </w:pPr>
            <w:r>
              <w:rPr>
                <w:rFonts w:ascii="Arial" w:hAnsi="Arial" w:cs="Arial"/>
              </w:rPr>
              <w:t>A</w:t>
            </w:r>
          </w:p>
          <w:p w14:paraId="5655783F" w14:textId="777C6CB2" w:rsidR="00C131E7" w:rsidRPr="002D3863" w:rsidRDefault="00C131E7" w:rsidP="002D3863">
            <w:pPr>
              <w:rPr>
                <w:rFonts w:ascii="Arial" w:hAnsi="Arial" w:cs="Arial"/>
              </w:rPr>
            </w:pPr>
          </w:p>
        </w:tc>
      </w:tr>
      <w:tr w:rsidR="00EC0930" w:rsidRPr="002D3863" w14:paraId="442FACF8" w14:textId="77777777" w:rsidTr="00EC0930">
        <w:tc>
          <w:tcPr>
            <w:tcW w:w="1890" w:type="dxa"/>
            <w:vMerge/>
            <w:tcBorders>
              <w:top w:val="nil"/>
              <w:left w:val="single" w:sz="4" w:space="0" w:color="auto"/>
              <w:bottom w:val="nil"/>
              <w:right w:val="single" w:sz="4" w:space="0" w:color="auto"/>
            </w:tcBorders>
            <w:shd w:val="clear" w:color="auto" w:fill="auto"/>
          </w:tcPr>
          <w:p w14:paraId="2DF633F7" w14:textId="77777777" w:rsidR="00EC0930" w:rsidRPr="002D3863" w:rsidRDefault="00EC0930"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5934573B" w14:textId="5B479847" w:rsidR="00EC0930" w:rsidRPr="002D3863" w:rsidRDefault="00C131E7" w:rsidP="002D3863">
            <w:pPr>
              <w:tabs>
                <w:tab w:val="left" w:pos="715"/>
              </w:tabs>
              <w:contextualSpacing/>
              <w:rPr>
                <w:rFonts w:ascii="Arial" w:eastAsia="Calibri" w:hAnsi="Arial" w:cs="Arial"/>
                <w:lang w:eastAsia="en-US"/>
              </w:rPr>
            </w:pPr>
            <w:r>
              <w:rPr>
                <w:rFonts w:ascii="Arial" w:eastAsia="Calibri" w:hAnsi="Arial" w:cs="Arial"/>
                <w:lang w:eastAsia="en-US"/>
              </w:rPr>
              <w:t>*Communication Skills</w:t>
            </w:r>
          </w:p>
        </w:tc>
        <w:tc>
          <w:tcPr>
            <w:tcW w:w="1890" w:type="dxa"/>
            <w:tcBorders>
              <w:top w:val="nil"/>
              <w:left w:val="single" w:sz="4" w:space="0" w:color="auto"/>
              <w:bottom w:val="nil"/>
              <w:right w:val="single" w:sz="4" w:space="0" w:color="auto"/>
            </w:tcBorders>
            <w:shd w:val="clear" w:color="auto" w:fill="auto"/>
          </w:tcPr>
          <w:p w14:paraId="48035DBB" w14:textId="1B91A976" w:rsidR="00EC0930" w:rsidRPr="002D3863" w:rsidRDefault="00C131E7" w:rsidP="002D3863">
            <w:pPr>
              <w:rPr>
                <w:rFonts w:ascii="Arial" w:hAnsi="Arial" w:cs="Arial"/>
              </w:rPr>
            </w:pPr>
            <w:r>
              <w:rPr>
                <w:rFonts w:ascii="Arial" w:hAnsi="Arial" w:cs="Arial"/>
              </w:rPr>
              <w:t>A, T, I</w:t>
            </w:r>
          </w:p>
        </w:tc>
      </w:tr>
      <w:tr w:rsidR="006B3E15" w:rsidRPr="002D3863" w14:paraId="7716BEF4" w14:textId="77777777" w:rsidTr="00EC0930">
        <w:tc>
          <w:tcPr>
            <w:tcW w:w="1890" w:type="dxa"/>
            <w:tcBorders>
              <w:top w:val="nil"/>
              <w:left w:val="single" w:sz="4" w:space="0" w:color="auto"/>
              <w:bottom w:val="nil"/>
              <w:right w:val="single" w:sz="4" w:space="0" w:color="auto"/>
            </w:tcBorders>
            <w:shd w:val="clear" w:color="auto" w:fill="auto"/>
          </w:tcPr>
          <w:p w14:paraId="740B7E5B"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77FB6835" w14:textId="77777777" w:rsidR="006B3E15" w:rsidRPr="002D3863" w:rsidRDefault="006B3E15"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nil"/>
              <w:right w:val="single" w:sz="4" w:space="0" w:color="auto"/>
            </w:tcBorders>
            <w:shd w:val="clear" w:color="auto" w:fill="auto"/>
          </w:tcPr>
          <w:p w14:paraId="02D9C2E7" w14:textId="77777777" w:rsidR="006B3E15" w:rsidRPr="002D3863" w:rsidRDefault="006B3E15" w:rsidP="002D3863">
            <w:pPr>
              <w:rPr>
                <w:rFonts w:ascii="Arial" w:hAnsi="Arial" w:cs="Arial"/>
              </w:rPr>
            </w:pPr>
          </w:p>
        </w:tc>
      </w:tr>
      <w:tr w:rsidR="006B3E15" w:rsidRPr="002D3863" w14:paraId="0DA5EF6B" w14:textId="77777777" w:rsidTr="00EC0930">
        <w:tc>
          <w:tcPr>
            <w:tcW w:w="1890" w:type="dxa"/>
            <w:tcBorders>
              <w:top w:val="nil"/>
              <w:left w:val="single" w:sz="4" w:space="0" w:color="auto"/>
              <w:bottom w:val="nil"/>
              <w:right w:val="single" w:sz="4" w:space="0" w:color="auto"/>
            </w:tcBorders>
            <w:shd w:val="clear" w:color="auto" w:fill="auto"/>
          </w:tcPr>
          <w:p w14:paraId="0B3BF1BA"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15B5170F" w14:textId="77777777" w:rsidR="006B3E15" w:rsidRPr="002D3863" w:rsidRDefault="006B3E15"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nil"/>
              <w:right w:val="single" w:sz="4" w:space="0" w:color="auto"/>
            </w:tcBorders>
            <w:shd w:val="clear" w:color="auto" w:fill="auto"/>
          </w:tcPr>
          <w:p w14:paraId="5F424D8C" w14:textId="77777777" w:rsidR="006B3E15" w:rsidRPr="002D3863" w:rsidRDefault="006B3E15" w:rsidP="002D3863">
            <w:pPr>
              <w:rPr>
                <w:rFonts w:ascii="Arial" w:hAnsi="Arial" w:cs="Arial"/>
              </w:rPr>
            </w:pPr>
          </w:p>
        </w:tc>
      </w:tr>
      <w:tr w:rsidR="006B3E15" w:rsidRPr="002D3863" w14:paraId="261D78AE" w14:textId="77777777" w:rsidTr="00EC0930">
        <w:tc>
          <w:tcPr>
            <w:tcW w:w="1890" w:type="dxa"/>
            <w:tcBorders>
              <w:top w:val="single" w:sz="4" w:space="0" w:color="auto"/>
              <w:left w:val="single" w:sz="4" w:space="0" w:color="auto"/>
              <w:bottom w:val="nil"/>
              <w:right w:val="single" w:sz="4" w:space="0" w:color="auto"/>
            </w:tcBorders>
            <w:shd w:val="clear" w:color="auto" w:fill="auto"/>
            <w:hideMark/>
          </w:tcPr>
          <w:p w14:paraId="33CB166F" w14:textId="77777777" w:rsidR="006B3E15" w:rsidRPr="002D3863" w:rsidRDefault="00EC0930" w:rsidP="002D3863">
            <w:pPr>
              <w:rPr>
                <w:rFonts w:ascii="Arial" w:hAnsi="Arial" w:cs="Arial"/>
                <w:b/>
              </w:rPr>
            </w:pPr>
            <w:r w:rsidRPr="002D3863">
              <w:rPr>
                <w:rFonts w:ascii="Arial" w:hAnsi="Arial" w:cs="Arial"/>
                <w:b/>
              </w:rPr>
              <w:t>Commitment</w:t>
            </w:r>
          </w:p>
        </w:tc>
        <w:tc>
          <w:tcPr>
            <w:tcW w:w="5940" w:type="dxa"/>
            <w:tcBorders>
              <w:top w:val="single" w:sz="4" w:space="0" w:color="auto"/>
              <w:left w:val="single" w:sz="4" w:space="0" w:color="auto"/>
              <w:bottom w:val="nil"/>
              <w:right w:val="single" w:sz="4" w:space="0" w:color="auto"/>
            </w:tcBorders>
            <w:shd w:val="clear" w:color="auto" w:fill="auto"/>
          </w:tcPr>
          <w:p w14:paraId="0E82D7EE" w14:textId="691C08F1" w:rsidR="006B3E15" w:rsidRDefault="00C131E7" w:rsidP="002D3863">
            <w:pPr>
              <w:pStyle w:val="ListParagraph"/>
              <w:tabs>
                <w:tab w:val="left" w:pos="715"/>
              </w:tabs>
              <w:spacing w:after="0" w:line="240" w:lineRule="auto"/>
              <w:ind w:left="0"/>
              <w:rPr>
                <w:rFonts w:ascii="Arial" w:hAnsi="Arial" w:cs="Arial"/>
              </w:rPr>
            </w:pPr>
            <w:r>
              <w:rPr>
                <w:rFonts w:ascii="Arial" w:hAnsi="Arial" w:cs="Arial"/>
              </w:rPr>
              <w:t>*</w:t>
            </w:r>
            <w:r w:rsidRPr="00C131E7">
              <w:rPr>
                <w:rFonts w:ascii="Arial" w:hAnsi="Arial" w:cs="Arial"/>
              </w:rPr>
              <w:t>Committed approach to Customer Care</w:t>
            </w:r>
          </w:p>
          <w:p w14:paraId="11287C57" w14:textId="222463F9" w:rsidR="00C131E7" w:rsidRPr="002D3863" w:rsidRDefault="00C131E7" w:rsidP="002D3863">
            <w:pPr>
              <w:pStyle w:val="ListParagraph"/>
              <w:tabs>
                <w:tab w:val="left" w:pos="715"/>
              </w:tabs>
              <w:spacing w:after="0" w:line="240" w:lineRule="auto"/>
              <w:ind w:left="0"/>
              <w:rPr>
                <w:rFonts w:ascii="Arial" w:hAnsi="Arial" w:cs="Arial"/>
                <w:sz w:val="24"/>
                <w:szCs w:val="24"/>
              </w:rPr>
            </w:pPr>
            <w:r>
              <w:rPr>
                <w:rFonts w:ascii="Arial" w:hAnsi="Arial" w:cs="Arial"/>
              </w:rPr>
              <w:t>Committed approach to Learning and development</w:t>
            </w:r>
          </w:p>
        </w:tc>
        <w:tc>
          <w:tcPr>
            <w:tcW w:w="1890" w:type="dxa"/>
            <w:tcBorders>
              <w:top w:val="single" w:sz="4" w:space="0" w:color="auto"/>
              <w:left w:val="single" w:sz="4" w:space="0" w:color="auto"/>
              <w:bottom w:val="nil"/>
              <w:right w:val="single" w:sz="4" w:space="0" w:color="auto"/>
            </w:tcBorders>
            <w:shd w:val="clear" w:color="auto" w:fill="auto"/>
          </w:tcPr>
          <w:p w14:paraId="75CF5F14" w14:textId="24F0F04C" w:rsidR="006B3E15" w:rsidRDefault="00C131E7" w:rsidP="002D3863">
            <w:pPr>
              <w:rPr>
                <w:rFonts w:ascii="Arial" w:hAnsi="Arial" w:cs="Arial"/>
              </w:rPr>
            </w:pPr>
            <w:r>
              <w:rPr>
                <w:rFonts w:ascii="Arial" w:hAnsi="Arial" w:cs="Arial"/>
              </w:rPr>
              <w:t>A, T, I</w:t>
            </w:r>
          </w:p>
          <w:p w14:paraId="5936CB2E" w14:textId="7CCCD82A" w:rsidR="00C131E7" w:rsidRPr="002D3863" w:rsidRDefault="00C131E7" w:rsidP="002D3863">
            <w:pPr>
              <w:rPr>
                <w:rFonts w:ascii="Arial" w:hAnsi="Arial" w:cs="Arial"/>
              </w:rPr>
            </w:pPr>
            <w:r>
              <w:rPr>
                <w:rFonts w:ascii="Arial" w:hAnsi="Arial" w:cs="Arial"/>
              </w:rPr>
              <w:t>A, T, I</w:t>
            </w:r>
          </w:p>
        </w:tc>
      </w:tr>
      <w:tr w:rsidR="006B3E15" w:rsidRPr="002D3863" w14:paraId="7ADBCF1F" w14:textId="77777777" w:rsidTr="00EC0930">
        <w:tc>
          <w:tcPr>
            <w:tcW w:w="1890" w:type="dxa"/>
            <w:tcBorders>
              <w:top w:val="nil"/>
              <w:left w:val="single" w:sz="4" w:space="0" w:color="auto"/>
              <w:bottom w:val="nil"/>
              <w:right w:val="single" w:sz="4" w:space="0" w:color="auto"/>
            </w:tcBorders>
            <w:shd w:val="clear" w:color="auto" w:fill="auto"/>
          </w:tcPr>
          <w:p w14:paraId="2BA64E7C"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261DAE42" w14:textId="77777777" w:rsidR="006B3E15" w:rsidRPr="002D3863" w:rsidRDefault="006B3E15" w:rsidP="002D3863">
            <w:pPr>
              <w:tabs>
                <w:tab w:val="left" w:pos="715"/>
              </w:tabs>
              <w:contextualSpacing/>
              <w:rPr>
                <w:rFonts w:ascii="Arial" w:hAnsi="Arial" w:cs="Arial"/>
              </w:rPr>
            </w:pPr>
          </w:p>
        </w:tc>
        <w:tc>
          <w:tcPr>
            <w:tcW w:w="1890" w:type="dxa"/>
            <w:tcBorders>
              <w:top w:val="nil"/>
              <w:left w:val="single" w:sz="4" w:space="0" w:color="auto"/>
              <w:bottom w:val="nil"/>
              <w:right w:val="single" w:sz="4" w:space="0" w:color="auto"/>
            </w:tcBorders>
            <w:shd w:val="clear" w:color="auto" w:fill="auto"/>
          </w:tcPr>
          <w:p w14:paraId="5BB2F131" w14:textId="77777777" w:rsidR="006B3E15" w:rsidRPr="002D3863" w:rsidRDefault="006B3E15" w:rsidP="002D3863">
            <w:pPr>
              <w:rPr>
                <w:rFonts w:ascii="Arial" w:hAnsi="Arial" w:cs="Arial"/>
              </w:rPr>
            </w:pPr>
          </w:p>
        </w:tc>
      </w:tr>
      <w:tr w:rsidR="006B3E15" w:rsidRPr="002D3863" w14:paraId="6CB4D78C" w14:textId="77777777" w:rsidTr="00EC0930">
        <w:tc>
          <w:tcPr>
            <w:tcW w:w="1890" w:type="dxa"/>
            <w:tcBorders>
              <w:top w:val="nil"/>
              <w:left w:val="single" w:sz="4" w:space="0" w:color="auto"/>
              <w:bottom w:val="nil"/>
              <w:right w:val="single" w:sz="4" w:space="0" w:color="auto"/>
            </w:tcBorders>
            <w:shd w:val="clear" w:color="auto" w:fill="auto"/>
          </w:tcPr>
          <w:p w14:paraId="5DA5CECC"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3CFB4FBC" w14:textId="77777777" w:rsidR="006B3E15" w:rsidRPr="002D3863" w:rsidRDefault="006B3E15" w:rsidP="002D3863">
            <w:pPr>
              <w:tabs>
                <w:tab w:val="left" w:pos="715"/>
              </w:tabs>
              <w:contextualSpacing/>
              <w:rPr>
                <w:rFonts w:ascii="Arial" w:hAnsi="Arial" w:cs="Arial"/>
              </w:rPr>
            </w:pPr>
          </w:p>
        </w:tc>
        <w:tc>
          <w:tcPr>
            <w:tcW w:w="1890" w:type="dxa"/>
            <w:tcBorders>
              <w:top w:val="nil"/>
              <w:left w:val="single" w:sz="4" w:space="0" w:color="auto"/>
              <w:bottom w:val="nil"/>
              <w:right w:val="single" w:sz="4" w:space="0" w:color="auto"/>
            </w:tcBorders>
            <w:shd w:val="clear" w:color="auto" w:fill="auto"/>
          </w:tcPr>
          <w:p w14:paraId="102EC128" w14:textId="77777777" w:rsidR="006B3E15" w:rsidRPr="002D3863" w:rsidRDefault="006B3E15" w:rsidP="002D3863">
            <w:pPr>
              <w:rPr>
                <w:rFonts w:ascii="Arial" w:hAnsi="Arial" w:cs="Arial"/>
              </w:rPr>
            </w:pPr>
          </w:p>
        </w:tc>
      </w:tr>
      <w:tr w:rsidR="006B3E15" w:rsidRPr="002D3863" w14:paraId="241DE545" w14:textId="77777777" w:rsidTr="00EC0930">
        <w:tc>
          <w:tcPr>
            <w:tcW w:w="1890" w:type="dxa"/>
            <w:tcBorders>
              <w:top w:val="nil"/>
              <w:left w:val="single" w:sz="4" w:space="0" w:color="auto"/>
              <w:bottom w:val="nil"/>
              <w:right w:val="single" w:sz="4" w:space="0" w:color="auto"/>
            </w:tcBorders>
            <w:shd w:val="clear" w:color="auto" w:fill="auto"/>
          </w:tcPr>
          <w:p w14:paraId="70BE02A7"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4478B6FB" w14:textId="77777777" w:rsidR="006B3E15" w:rsidRPr="002D3863" w:rsidRDefault="006B3E15" w:rsidP="002D3863">
            <w:pPr>
              <w:tabs>
                <w:tab w:val="left" w:pos="715"/>
              </w:tabs>
              <w:contextualSpacing/>
              <w:rPr>
                <w:rFonts w:ascii="Arial" w:hAnsi="Arial" w:cs="Arial"/>
              </w:rPr>
            </w:pPr>
          </w:p>
        </w:tc>
        <w:tc>
          <w:tcPr>
            <w:tcW w:w="1890" w:type="dxa"/>
            <w:tcBorders>
              <w:top w:val="nil"/>
              <w:left w:val="single" w:sz="4" w:space="0" w:color="auto"/>
              <w:bottom w:val="nil"/>
              <w:right w:val="single" w:sz="4" w:space="0" w:color="auto"/>
            </w:tcBorders>
            <w:shd w:val="clear" w:color="auto" w:fill="auto"/>
          </w:tcPr>
          <w:p w14:paraId="66108DD4" w14:textId="77777777" w:rsidR="006B3E15" w:rsidRPr="002D3863" w:rsidRDefault="006B3E15" w:rsidP="002D3863">
            <w:pPr>
              <w:rPr>
                <w:rFonts w:ascii="Arial" w:hAnsi="Arial" w:cs="Arial"/>
              </w:rPr>
            </w:pPr>
          </w:p>
        </w:tc>
      </w:tr>
      <w:tr w:rsidR="006B3E15" w:rsidRPr="002D3863" w14:paraId="31E13C8B" w14:textId="77777777" w:rsidTr="00EC0930">
        <w:tc>
          <w:tcPr>
            <w:tcW w:w="1890" w:type="dxa"/>
            <w:tcBorders>
              <w:top w:val="nil"/>
              <w:left w:val="single" w:sz="4" w:space="0" w:color="auto"/>
              <w:bottom w:val="nil"/>
              <w:right w:val="single" w:sz="4" w:space="0" w:color="auto"/>
            </w:tcBorders>
            <w:shd w:val="clear" w:color="auto" w:fill="auto"/>
          </w:tcPr>
          <w:p w14:paraId="29F14715"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2840C141" w14:textId="77777777" w:rsidR="006B3E15" w:rsidRPr="002D3863" w:rsidRDefault="006B3E15" w:rsidP="002D3863">
            <w:pPr>
              <w:tabs>
                <w:tab w:val="left" w:pos="715"/>
              </w:tabs>
              <w:contextualSpacing/>
              <w:rPr>
                <w:rFonts w:ascii="Arial" w:hAnsi="Arial" w:cs="Arial"/>
              </w:rPr>
            </w:pPr>
          </w:p>
        </w:tc>
        <w:tc>
          <w:tcPr>
            <w:tcW w:w="1890" w:type="dxa"/>
            <w:tcBorders>
              <w:top w:val="nil"/>
              <w:left w:val="single" w:sz="4" w:space="0" w:color="auto"/>
              <w:bottom w:val="nil"/>
              <w:right w:val="single" w:sz="4" w:space="0" w:color="auto"/>
            </w:tcBorders>
            <w:shd w:val="clear" w:color="auto" w:fill="auto"/>
          </w:tcPr>
          <w:p w14:paraId="57429F2C" w14:textId="77777777" w:rsidR="006B3E15" w:rsidRPr="002D3863" w:rsidRDefault="006B3E15" w:rsidP="002D3863">
            <w:pPr>
              <w:rPr>
                <w:rFonts w:ascii="Arial" w:hAnsi="Arial" w:cs="Arial"/>
              </w:rPr>
            </w:pPr>
          </w:p>
        </w:tc>
      </w:tr>
      <w:tr w:rsidR="006B3E15" w:rsidRPr="002D3863" w14:paraId="6C07FAF7" w14:textId="77777777" w:rsidTr="00EC0930">
        <w:tc>
          <w:tcPr>
            <w:tcW w:w="1890" w:type="dxa"/>
            <w:tcBorders>
              <w:top w:val="nil"/>
              <w:left w:val="single" w:sz="4" w:space="0" w:color="auto"/>
              <w:bottom w:val="single" w:sz="4" w:space="0" w:color="auto"/>
              <w:right w:val="single" w:sz="4" w:space="0" w:color="auto"/>
            </w:tcBorders>
            <w:shd w:val="clear" w:color="auto" w:fill="auto"/>
          </w:tcPr>
          <w:p w14:paraId="28DC6701" w14:textId="77777777" w:rsidR="006B3E15" w:rsidRPr="002D3863" w:rsidRDefault="006B3E15" w:rsidP="002D3863">
            <w:pPr>
              <w:rPr>
                <w:rFonts w:ascii="Arial" w:hAnsi="Arial" w:cs="Arial"/>
                <w:b/>
              </w:rPr>
            </w:pPr>
          </w:p>
        </w:tc>
        <w:tc>
          <w:tcPr>
            <w:tcW w:w="5940" w:type="dxa"/>
            <w:tcBorders>
              <w:top w:val="nil"/>
              <w:left w:val="single" w:sz="4" w:space="0" w:color="auto"/>
              <w:bottom w:val="single" w:sz="4" w:space="0" w:color="auto"/>
              <w:right w:val="single" w:sz="4" w:space="0" w:color="auto"/>
            </w:tcBorders>
            <w:shd w:val="clear" w:color="auto" w:fill="auto"/>
          </w:tcPr>
          <w:p w14:paraId="2A686848" w14:textId="77777777" w:rsidR="006B3E15" w:rsidRPr="002D3863" w:rsidRDefault="006B3E15" w:rsidP="002D3863">
            <w:pPr>
              <w:tabs>
                <w:tab w:val="left" w:pos="715"/>
              </w:tabs>
              <w:contextualSpacing/>
              <w:rPr>
                <w:rFonts w:ascii="Arial" w:hAnsi="Arial" w:cs="Arial"/>
              </w:rPr>
            </w:pPr>
          </w:p>
        </w:tc>
        <w:tc>
          <w:tcPr>
            <w:tcW w:w="1890" w:type="dxa"/>
            <w:tcBorders>
              <w:top w:val="nil"/>
              <w:left w:val="single" w:sz="4" w:space="0" w:color="auto"/>
              <w:bottom w:val="single" w:sz="4" w:space="0" w:color="auto"/>
              <w:right w:val="single" w:sz="4" w:space="0" w:color="auto"/>
            </w:tcBorders>
            <w:shd w:val="clear" w:color="auto" w:fill="auto"/>
          </w:tcPr>
          <w:p w14:paraId="0275609C" w14:textId="77777777" w:rsidR="006B3E15" w:rsidRPr="002D3863" w:rsidRDefault="006B3E15" w:rsidP="002D3863">
            <w:pPr>
              <w:rPr>
                <w:rFonts w:ascii="Arial" w:hAnsi="Arial" w:cs="Arial"/>
              </w:rPr>
            </w:pPr>
          </w:p>
        </w:tc>
      </w:tr>
    </w:tbl>
    <w:p w14:paraId="0933BBB7" w14:textId="77777777" w:rsidR="005E1DF7" w:rsidRPr="002D3863" w:rsidRDefault="005E1DF7" w:rsidP="002D3863">
      <w:pPr>
        <w:rPr>
          <w:rFonts w:ascii="Arial" w:hAnsi="Arial" w:cs="Arial"/>
        </w:rPr>
      </w:pPr>
    </w:p>
    <w:p w14:paraId="20B507C4" w14:textId="77777777" w:rsidR="005E1DF7" w:rsidRPr="002D3863" w:rsidRDefault="005E1DF7" w:rsidP="002D3863">
      <w:pPr>
        <w:rPr>
          <w:rFonts w:ascii="Arial" w:hAnsi="Arial" w:cs="Arial"/>
        </w:rPr>
      </w:pPr>
    </w:p>
    <w:p w14:paraId="5BF7AB17" w14:textId="77777777" w:rsidR="005E1DF7" w:rsidRPr="002D3863" w:rsidRDefault="005E1DF7" w:rsidP="002D3863">
      <w:pPr>
        <w:rPr>
          <w:rFonts w:ascii="Arial" w:hAnsi="Arial" w:cs="Arial"/>
          <w:b/>
        </w:rPr>
      </w:pPr>
      <w:r w:rsidRPr="002D3863">
        <w:rPr>
          <w:rFonts w:ascii="Arial" w:hAnsi="Arial" w:cs="Arial"/>
          <w:b/>
        </w:rPr>
        <w:t xml:space="preserve">Key to Assessment Methods: </w:t>
      </w:r>
    </w:p>
    <w:p w14:paraId="476B76BC" w14:textId="77777777" w:rsidR="005E1DF7" w:rsidRPr="002D3863" w:rsidRDefault="005E1DF7" w:rsidP="002D3863">
      <w:pPr>
        <w:rPr>
          <w:rFonts w:ascii="Arial" w:hAnsi="Arial" w:cs="Arial"/>
        </w:rPr>
      </w:pPr>
    </w:p>
    <w:p w14:paraId="00B6DAED" w14:textId="77777777" w:rsidR="005E1DF7" w:rsidRPr="002D3863" w:rsidRDefault="005E1DF7" w:rsidP="002D3863">
      <w:pPr>
        <w:rPr>
          <w:rFonts w:ascii="Arial" w:eastAsia="Calibri" w:hAnsi="Arial" w:cs="Arial"/>
          <w:lang w:eastAsia="en-US"/>
        </w:rPr>
      </w:pPr>
      <w:r w:rsidRPr="002D3863">
        <w:rPr>
          <w:rFonts w:ascii="Arial" w:hAnsi="Arial" w:cs="Arial"/>
        </w:rPr>
        <w:t>I - Interview P - Presentation A - Application E - Exercise T - Test AC - Assessment</w:t>
      </w:r>
    </w:p>
    <w:sectPr w:rsidR="005E1DF7" w:rsidRPr="002D3863" w:rsidSect="00EC0930">
      <w:headerReference w:type="default" r:id="rId12"/>
      <w:headerReference w:type="first" r:id="rId13"/>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D572" w14:textId="77777777" w:rsidR="00433661" w:rsidRDefault="00433661" w:rsidP="00BD7E08">
      <w:r>
        <w:separator/>
      </w:r>
    </w:p>
  </w:endnote>
  <w:endnote w:type="continuationSeparator" w:id="0">
    <w:p w14:paraId="3079D948" w14:textId="77777777" w:rsidR="00433661" w:rsidRDefault="00433661" w:rsidP="00BD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926F" w14:textId="4D802B56" w:rsidR="00EC0930" w:rsidRPr="00EC0930" w:rsidRDefault="00EC0930" w:rsidP="00EC0930">
    <w:pPr>
      <w:pStyle w:val="Footer"/>
      <w:rPr>
        <w:rFonts w:ascii="Arial" w:hAnsi="Arial" w:cs="Arial"/>
        <w:sz w:val="16"/>
        <w:szCs w:val="16"/>
      </w:rPr>
    </w:pPr>
    <w:r w:rsidRPr="00EC0930">
      <w:rPr>
        <w:rFonts w:ascii="Arial" w:hAnsi="Arial" w:cs="Arial"/>
        <w:sz w:val="16"/>
        <w:szCs w:val="16"/>
      </w:rPr>
      <w:t>HR/STD/RD/LCRCA</w:t>
    </w:r>
  </w:p>
  <w:p w14:paraId="018485F1" w14:textId="77777777" w:rsidR="00EC0930" w:rsidRPr="00EC0930" w:rsidRDefault="00EC0930" w:rsidP="00EC0930">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422F" w14:textId="5BAB3630" w:rsidR="00EC0930" w:rsidRPr="00EC0930" w:rsidRDefault="00EC0930">
    <w:pPr>
      <w:pStyle w:val="Footer"/>
      <w:rPr>
        <w:rFonts w:ascii="Arial" w:hAnsi="Arial" w:cs="Arial"/>
        <w:sz w:val="16"/>
      </w:rPr>
    </w:pPr>
    <w:r w:rsidRPr="00EC0930">
      <w:rPr>
        <w:rFonts w:ascii="Arial" w:hAnsi="Arial" w:cs="Arial"/>
        <w:sz w:val="16"/>
      </w:rPr>
      <w:t>HR/STD/RD/LCRCA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1F05" w14:textId="77777777" w:rsidR="00433661" w:rsidRDefault="00433661" w:rsidP="00BD7E08">
      <w:r>
        <w:separator/>
      </w:r>
    </w:p>
  </w:footnote>
  <w:footnote w:type="continuationSeparator" w:id="0">
    <w:p w14:paraId="75B879C2" w14:textId="77777777" w:rsidR="00433661" w:rsidRDefault="00433661" w:rsidP="00BD7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602D" w14:textId="77777777" w:rsidR="00E473A4" w:rsidRDefault="00E473A4">
    <w:pPr>
      <w:pStyle w:val="Header"/>
    </w:pPr>
    <w:r w:rsidRPr="00652290">
      <w:rPr>
        <w:noProof/>
      </w:rPr>
      <w:drawing>
        <wp:inline distT="0" distB="0" distL="0" distR="0" wp14:anchorId="5BB91407" wp14:editId="66424488">
          <wp:extent cx="3733800" cy="7366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736600"/>
                  </a:xfrm>
                  <a:prstGeom prst="rect">
                    <a:avLst/>
                  </a:prstGeom>
                  <a:noFill/>
                  <a:ln>
                    <a:noFill/>
                  </a:ln>
                </pic:spPr>
              </pic:pic>
            </a:graphicData>
          </a:graphic>
        </wp:inline>
      </w:drawing>
    </w:r>
  </w:p>
  <w:p w14:paraId="4BDE72CB" w14:textId="77777777" w:rsidR="00E473A4" w:rsidRDefault="00E47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A82D" w14:textId="77777777" w:rsidR="00E473A4" w:rsidRDefault="00E473A4">
    <w:pPr>
      <w:pStyle w:val="Header"/>
    </w:pPr>
    <w:r w:rsidRPr="00652290">
      <w:rPr>
        <w:noProof/>
      </w:rPr>
      <w:drawing>
        <wp:inline distT="0" distB="0" distL="0" distR="0" wp14:anchorId="174BF624" wp14:editId="582E89A9">
          <wp:extent cx="3733800" cy="7366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736600"/>
                  </a:xfrm>
                  <a:prstGeom prst="rect">
                    <a:avLst/>
                  </a:prstGeom>
                  <a:noFill/>
                  <a:ln>
                    <a:noFill/>
                  </a:ln>
                </pic:spPr>
              </pic:pic>
            </a:graphicData>
          </a:graphic>
        </wp:inline>
      </w:drawing>
    </w:r>
  </w:p>
  <w:p w14:paraId="694DC546" w14:textId="77777777" w:rsidR="00E473A4" w:rsidRDefault="00E47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75F2" w14:textId="77777777" w:rsidR="00E473A4" w:rsidRPr="00E473A4" w:rsidRDefault="00E473A4" w:rsidP="00E473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FB64" w14:textId="77777777" w:rsidR="00E473A4" w:rsidRPr="00E473A4" w:rsidRDefault="00E473A4" w:rsidP="00E473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BE32" w14:textId="77777777" w:rsidR="00E473A4" w:rsidRPr="00E473A4" w:rsidRDefault="00E473A4" w:rsidP="00E473A4">
    <w:pPr>
      <w:pStyle w:val="Header"/>
    </w:pPr>
    <w:r w:rsidRPr="00652290">
      <w:rPr>
        <w:noProof/>
      </w:rPr>
      <w:drawing>
        <wp:inline distT="0" distB="0" distL="0" distR="0" wp14:anchorId="0C63F648" wp14:editId="71EBF27B">
          <wp:extent cx="3733800" cy="7366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736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E227C"/>
    <w:multiLevelType w:val="hybridMultilevel"/>
    <w:tmpl w:val="2CBC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380143"/>
    <w:multiLevelType w:val="hybridMultilevel"/>
    <w:tmpl w:val="2678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ED6572"/>
    <w:multiLevelType w:val="hybridMultilevel"/>
    <w:tmpl w:val="8B7A670E"/>
    <w:lvl w:ilvl="0" w:tplc="65DE4AAC">
      <w:numFmt w:val="bullet"/>
      <w:lvlText w:val=""/>
      <w:lvlJc w:val="left"/>
      <w:pPr>
        <w:ind w:left="795" w:hanging="435"/>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9659983">
    <w:abstractNumId w:val="1"/>
  </w:num>
  <w:num w:numId="2" w16cid:durableId="1274753154">
    <w:abstractNumId w:val="2"/>
  </w:num>
  <w:num w:numId="3" w16cid:durableId="214087610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99"/>
    <w:rsid w:val="00000AC7"/>
    <w:rsid w:val="00000C54"/>
    <w:rsid w:val="000014A3"/>
    <w:rsid w:val="0000366A"/>
    <w:rsid w:val="00007B2C"/>
    <w:rsid w:val="00010731"/>
    <w:rsid w:val="0001105C"/>
    <w:rsid w:val="00012883"/>
    <w:rsid w:val="00012AF3"/>
    <w:rsid w:val="00017622"/>
    <w:rsid w:val="000439FB"/>
    <w:rsid w:val="00052EE3"/>
    <w:rsid w:val="00061E3A"/>
    <w:rsid w:val="00067573"/>
    <w:rsid w:val="000833EF"/>
    <w:rsid w:val="00084B5D"/>
    <w:rsid w:val="000929FE"/>
    <w:rsid w:val="00092E4E"/>
    <w:rsid w:val="00096E0D"/>
    <w:rsid w:val="000A0510"/>
    <w:rsid w:val="000A1D71"/>
    <w:rsid w:val="000A28CB"/>
    <w:rsid w:val="000A42B5"/>
    <w:rsid w:val="000D1FD5"/>
    <w:rsid w:val="000D7F13"/>
    <w:rsid w:val="000E031B"/>
    <w:rsid w:val="000E2BB4"/>
    <w:rsid w:val="000E6AF9"/>
    <w:rsid w:val="000F7CA2"/>
    <w:rsid w:val="001033A9"/>
    <w:rsid w:val="001072BA"/>
    <w:rsid w:val="00115220"/>
    <w:rsid w:val="0011654F"/>
    <w:rsid w:val="00125AE7"/>
    <w:rsid w:val="001373E2"/>
    <w:rsid w:val="001401A4"/>
    <w:rsid w:val="00140764"/>
    <w:rsid w:val="001462A5"/>
    <w:rsid w:val="001505A0"/>
    <w:rsid w:val="001552A2"/>
    <w:rsid w:val="00155C04"/>
    <w:rsid w:val="00162324"/>
    <w:rsid w:val="0018135A"/>
    <w:rsid w:val="00181632"/>
    <w:rsid w:val="00182F70"/>
    <w:rsid w:val="001A5C2E"/>
    <w:rsid w:val="001B31B8"/>
    <w:rsid w:val="001C0798"/>
    <w:rsid w:val="001C1076"/>
    <w:rsid w:val="001C27B1"/>
    <w:rsid w:val="001C3ED9"/>
    <w:rsid w:val="001C713F"/>
    <w:rsid w:val="001C71BA"/>
    <w:rsid w:val="001D30FF"/>
    <w:rsid w:val="001E090D"/>
    <w:rsid w:val="0020105B"/>
    <w:rsid w:val="00215CA1"/>
    <w:rsid w:val="0021782B"/>
    <w:rsid w:val="00225617"/>
    <w:rsid w:val="00225954"/>
    <w:rsid w:val="00272195"/>
    <w:rsid w:val="0029065C"/>
    <w:rsid w:val="002907BB"/>
    <w:rsid w:val="00291E47"/>
    <w:rsid w:val="002A1DD3"/>
    <w:rsid w:val="002A4139"/>
    <w:rsid w:val="002C27F5"/>
    <w:rsid w:val="002C2D5E"/>
    <w:rsid w:val="002D120C"/>
    <w:rsid w:val="002D3863"/>
    <w:rsid w:val="002D4183"/>
    <w:rsid w:val="002E31B9"/>
    <w:rsid w:val="002E6ED2"/>
    <w:rsid w:val="002F20F4"/>
    <w:rsid w:val="002F3BAD"/>
    <w:rsid w:val="00302D66"/>
    <w:rsid w:val="00311181"/>
    <w:rsid w:val="003161BC"/>
    <w:rsid w:val="00331790"/>
    <w:rsid w:val="00347E8F"/>
    <w:rsid w:val="003515C4"/>
    <w:rsid w:val="003619E2"/>
    <w:rsid w:val="00364F66"/>
    <w:rsid w:val="003707C0"/>
    <w:rsid w:val="00390FC7"/>
    <w:rsid w:val="003A6085"/>
    <w:rsid w:val="003A60F7"/>
    <w:rsid w:val="003A6464"/>
    <w:rsid w:val="003A67FA"/>
    <w:rsid w:val="003B400F"/>
    <w:rsid w:val="003B42AB"/>
    <w:rsid w:val="003B4F40"/>
    <w:rsid w:val="003C155B"/>
    <w:rsid w:val="003C6DEA"/>
    <w:rsid w:val="003D0AE9"/>
    <w:rsid w:val="003D4BA7"/>
    <w:rsid w:val="003E3725"/>
    <w:rsid w:val="003E3BE9"/>
    <w:rsid w:val="003F5530"/>
    <w:rsid w:val="00400D9A"/>
    <w:rsid w:val="00412C4A"/>
    <w:rsid w:val="0041396E"/>
    <w:rsid w:val="00420EAA"/>
    <w:rsid w:val="004246DD"/>
    <w:rsid w:val="00433661"/>
    <w:rsid w:val="00433DE1"/>
    <w:rsid w:val="00435ADB"/>
    <w:rsid w:val="004400A7"/>
    <w:rsid w:val="00441345"/>
    <w:rsid w:val="00441643"/>
    <w:rsid w:val="00446824"/>
    <w:rsid w:val="00447C04"/>
    <w:rsid w:val="00450EA6"/>
    <w:rsid w:val="00456BBF"/>
    <w:rsid w:val="00456F3F"/>
    <w:rsid w:val="004667F4"/>
    <w:rsid w:val="004727A7"/>
    <w:rsid w:val="00473058"/>
    <w:rsid w:val="00482918"/>
    <w:rsid w:val="00491769"/>
    <w:rsid w:val="0049585B"/>
    <w:rsid w:val="004A1CA1"/>
    <w:rsid w:val="004A2830"/>
    <w:rsid w:val="004A78B6"/>
    <w:rsid w:val="004B1594"/>
    <w:rsid w:val="004D7992"/>
    <w:rsid w:val="004D7EE4"/>
    <w:rsid w:val="004E4A24"/>
    <w:rsid w:val="004F1B43"/>
    <w:rsid w:val="004F5E99"/>
    <w:rsid w:val="004F60C4"/>
    <w:rsid w:val="0051177E"/>
    <w:rsid w:val="00523D0D"/>
    <w:rsid w:val="00531E33"/>
    <w:rsid w:val="00537C16"/>
    <w:rsid w:val="00537E33"/>
    <w:rsid w:val="00547655"/>
    <w:rsid w:val="00550F7B"/>
    <w:rsid w:val="005569BD"/>
    <w:rsid w:val="00556BE4"/>
    <w:rsid w:val="00561E2C"/>
    <w:rsid w:val="005621D1"/>
    <w:rsid w:val="00563690"/>
    <w:rsid w:val="00573671"/>
    <w:rsid w:val="00575D92"/>
    <w:rsid w:val="00587620"/>
    <w:rsid w:val="00594978"/>
    <w:rsid w:val="005A0447"/>
    <w:rsid w:val="005B1636"/>
    <w:rsid w:val="005B7658"/>
    <w:rsid w:val="005C082D"/>
    <w:rsid w:val="005C13FC"/>
    <w:rsid w:val="005C6163"/>
    <w:rsid w:val="005E1DF7"/>
    <w:rsid w:val="005E34BA"/>
    <w:rsid w:val="005E4058"/>
    <w:rsid w:val="005F02C5"/>
    <w:rsid w:val="0060184D"/>
    <w:rsid w:val="006072EC"/>
    <w:rsid w:val="0060782B"/>
    <w:rsid w:val="006079D2"/>
    <w:rsid w:val="006122CB"/>
    <w:rsid w:val="00617843"/>
    <w:rsid w:val="00620520"/>
    <w:rsid w:val="0062356B"/>
    <w:rsid w:val="00643129"/>
    <w:rsid w:val="00643A85"/>
    <w:rsid w:val="006451FA"/>
    <w:rsid w:val="00650247"/>
    <w:rsid w:val="00652001"/>
    <w:rsid w:val="006551CD"/>
    <w:rsid w:val="006729E5"/>
    <w:rsid w:val="00676318"/>
    <w:rsid w:val="00676DB1"/>
    <w:rsid w:val="00681064"/>
    <w:rsid w:val="00684385"/>
    <w:rsid w:val="00686310"/>
    <w:rsid w:val="00693BCD"/>
    <w:rsid w:val="00693BED"/>
    <w:rsid w:val="006A409E"/>
    <w:rsid w:val="006A613F"/>
    <w:rsid w:val="006B3E15"/>
    <w:rsid w:val="006C0404"/>
    <w:rsid w:val="006C0816"/>
    <w:rsid w:val="006C2071"/>
    <w:rsid w:val="006C6A86"/>
    <w:rsid w:val="006F467B"/>
    <w:rsid w:val="00700F2E"/>
    <w:rsid w:val="00702A99"/>
    <w:rsid w:val="00704606"/>
    <w:rsid w:val="00711B7F"/>
    <w:rsid w:val="00716378"/>
    <w:rsid w:val="00721396"/>
    <w:rsid w:val="00736962"/>
    <w:rsid w:val="0074672A"/>
    <w:rsid w:val="00761019"/>
    <w:rsid w:val="00761EC8"/>
    <w:rsid w:val="00771F28"/>
    <w:rsid w:val="0078342A"/>
    <w:rsid w:val="007866D5"/>
    <w:rsid w:val="007871D6"/>
    <w:rsid w:val="007930A4"/>
    <w:rsid w:val="007955C8"/>
    <w:rsid w:val="00796924"/>
    <w:rsid w:val="007A4027"/>
    <w:rsid w:val="007A4851"/>
    <w:rsid w:val="007B3D09"/>
    <w:rsid w:val="007C7929"/>
    <w:rsid w:val="007D16DA"/>
    <w:rsid w:val="007E1BD6"/>
    <w:rsid w:val="007E21F9"/>
    <w:rsid w:val="007F3155"/>
    <w:rsid w:val="00804A63"/>
    <w:rsid w:val="00811A32"/>
    <w:rsid w:val="008145AF"/>
    <w:rsid w:val="00814806"/>
    <w:rsid w:val="00814AA8"/>
    <w:rsid w:val="00814C67"/>
    <w:rsid w:val="00814FFF"/>
    <w:rsid w:val="008158E3"/>
    <w:rsid w:val="00825601"/>
    <w:rsid w:val="0082691B"/>
    <w:rsid w:val="00827275"/>
    <w:rsid w:val="00842FD6"/>
    <w:rsid w:val="00845054"/>
    <w:rsid w:val="00850D3B"/>
    <w:rsid w:val="00853D21"/>
    <w:rsid w:val="00854263"/>
    <w:rsid w:val="008602AE"/>
    <w:rsid w:val="008607A9"/>
    <w:rsid w:val="00863844"/>
    <w:rsid w:val="00863E52"/>
    <w:rsid w:val="008669C7"/>
    <w:rsid w:val="00867AE9"/>
    <w:rsid w:val="00867E4C"/>
    <w:rsid w:val="00874D9A"/>
    <w:rsid w:val="008776C4"/>
    <w:rsid w:val="0088177F"/>
    <w:rsid w:val="00881DD0"/>
    <w:rsid w:val="00883F04"/>
    <w:rsid w:val="00894412"/>
    <w:rsid w:val="008948D4"/>
    <w:rsid w:val="0089758F"/>
    <w:rsid w:val="008A5553"/>
    <w:rsid w:val="008B1D4C"/>
    <w:rsid w:val="008B29EB"/>
    <w:rsid w:val="008B430A"/>
    <w:rsid w:val="008B7530"/>
    <w:rsid w:val="008C7A0C"/>
    <w:rsid w:val="008D431A"/>
    <w:rsid w:val="008D4B1E"/>
    <w:rsid w:val="008E1F0E"/>
    <w:rsid w:val="008E1F43"/>
    <w:rsid w:val="008E7865"/>
    <w:rsid w:val="00905D70"/>
    <w:rsid w:val="0094426E"/>
    <w:rsid w:val="009457C0"/>
    <w:rsid w:val="009470ED"/>
    <w:rsid w:val="0094776F"/>
    <w:rsid w:val="00952A21"/>
    <w:rsid w:val="009615E8"/>
    <w:rsid w:val="00963D57"/>
    <w:rsid w:val="00967501"/>
    <w:rsid w:val="009732D6"/>
    <w:rsid w:val="009758BD"/>
    <w:rsid w:val="0097728C"/>
    <w:rsid w:val="009811EE"/>
    <w:rsid w:val="00982B32"/>
    <w:rsid w:val="009916DF"/>
    <w:rsid w:val="009A116B"/>
    <w:rsid w:val="009A1754"/>
    <w:rsid w:val="009A5241"/>
    <w:rsid w:val="009A569C"/>
    <w:rsid w:val="009A5B00"/>
    <w:rsid w:val="009B6538"/>
    <w:rsid w:val="009B6D93"/>
    <w:rsid w:val="009C04B7"/>
    <w:rsid w:val="009C798E"/>
    <w:rsid w:val="009D145F"/>
    <w:rsid w:val="009D28A1"/>
    <w:rsid w:val="009E59FC"/>
    <w:rsid w:val="009E5A87"/>
    <w:rsid w:val="009E727D"/>
    <w:rsid w:val="00A06F6B"/>
    <w:rsid w:val="00A0797A"/>
    <w:rsid w:val="00A1004F"/>
    <w:rsid w:val="00A10F86"/>
    <w:rsid w:val="00A120A5"/>
    <w:rsid w:val="00A16EFE"/>
    <w:rsid w:val="00A17A8E"/>
    <w:rsid w:val="00A2458C"/>
    <w:rsid w:val="00A26775"/>
    <w:rsid w:val="00A31EEC"/>
    <w:rsid w:val="00A32A20"/>
    <w:rsid w:val="00A41EF4"/>
    <w:rsid w:val="00A51B76"/>
    <w:rsid w:val="00A5671F"/>
    <w:rsid w:val="00A56873"/>
    <w:rsid w:val="00A705A3"/>
    <w:rsid w:val="00A730A7"/>
    <w:rsid w:val="00A734BE"/>
    <w:rsid w:val="00A93F62"/>
    <w:rsid w:val="00AA4061"/>
    <w:rsid w:val="00AB147A"/>
    <w:rsid w:val="00AB49CE"/>
    <w:rsid w:val="00AC7113"/>
    <w:rsid w:val="00AE0DB4"/>
    <w:rsid w:val="00AE1892"/>
    <w:rsid w:val="00AF46EB"/>
    <w:rsid w:val="00AF470A"/>
    <w:rsid w:val="00AF5133"/>
    <w:rsid w:val="00B00154"/>
    <w:rsid w:val="00B048D9"/>
    <w:rsid w:val="00B170B0"/>
    <w:rsid w:val="00B20A39"/>
    <w:rsid w:val="00B21035"/>
    <w:rsid w:val="00B25036"/>
    <w:rsid w:val="00B37C9A"/>
    <w:rsid w:val="00B553B3"/>
    <w:rsid w:val="00B56C7E"/>
    <w:rsid w:val="00B63108"/>
    <w:rsid w:val="00B64223"/>
    <w:rsid w:val="00B73FD1"/>
    <w:rsid w:val="00B809FA"/>
    <w:rsid w:val="00B829CA"/>
    <w:rsid w:val="00B876AF"/>
    <w:rsid w:val="00B92E0F"/>
    <w:rsid w:val="00BA1846"/>
    <w:rsid w:val="00BA5A72"/>
    <w:rsid w:val="00BB299F"/>
    <w:rsid w:val="00BB6521"/>
    <w:rsid w:val="00BC2F90"/>
    <w:rsid w:val="00BD4B68"/>
    <w:rsid w:val="00BD7E08"/>
    <w:rsid w:val="00BE0AF6"/>
    <w:rsid w:val="00BE1394"/>
    <w:rsid w:val="00BE159F"/>
    <w:rsid w:val="00BE6B40"/>
    <w:rsid w:val="00BF1989"/>
    <w:rsid w:val="00BF7B99"/>
    <w:rsid w:val="00C00A59"/>
    <w:rsid w:val="00C01FCF"/>
    <w:rsid w:val="00C0350A"/>
    <w:rsid w:val="00C07466"/>
    <w:rsid w:val="00C131E7"/>
    <w:rsid w:val="00C154B9"/>
    <w:rsid w:val="00C15D20"/>
    <w:rsid w:val="00C25183"/>
    <w:rsid w:val="00C2651E"/>
    <w:rsid w:val="00C340F1"/>
    <w:rsid w:val="00C35A94"/>
    <w:rsid w:val="00C51340"/>
    <w:rsid w:val="00C51FD3"/>
    <w:rsid w:val="00C526B9"/>
    <w:rsid w:val="00C5386B"/>
    <w:rsid w:val="00C5769E"/>
    <w:rsid w:val="00C631F4"/>
    <w:rsid w:val="00C65160"/>
    <w:rsid w:val="00C65B3A"/>
    <w:rsid w:val="00C7222F"/>
    <w:rsid w:val="00C80B0B"/>
    <w:rsid w:val="00C83F65"/>
    <w:rsid w:val="00C84591"/>
    <w:rsid w:val="00C878EA"/>
    <w:rsid w:val="00C94385"/>
    <w:rsid w:val="00CB4CAD"/>
    <w:rsid w:val="00CC046A"/>
    <w:rsid w:val="00CC1BA3"/>
    <w:rsid w:val="00CC1FA2"/>
    <w:rsid w:val="00CC32CC"/>
    <w:rsid w:val="00CC3383"/>
    <w:rsid w:val="00CC37BD"/>
    <w:rsid w:val="00CD1089"/>
    <w:rsid w:val="00CD260A"/>
    <w:rsid w:val="00CD476A"/>
    <w:rsid w:val="00CD5CA4"/>
    <w:rsid w:val="00CD5EF7"/>
    <w:rsid w:val="00CE004B"/>
    <w:rsid w:val="00CE2889"/>
    <w:rsid w:val="00CF58F5"/>
    <w:rsid w:val="00D078C0"/>
    <w:rsid w:val="00D17FAB"/>
    <w:rsid w:val="00D2093F"/>
    <w:rsid w:val="00D30EAE"/>
    <w:rsid w:val="00D32A9F"/>
    <w:rsid w:val="00D4064D"/>
    <w:rsid w:val="00D4735A"/>
    <w:rsid w:val="00D53FFF"/>
    <w:rsid w:val="00D579FF"/>
    <w:rsid w:val="00D61E48"/>
    <w:rsid w:val="00D70099"/>
    <w:rsid w:val="00D70851"/>
    <w:rsid w:val="00D71A7D"/>
    <w:rsid w:val="00D72D42"/>
    <w:rsid w:val="00D83E70"/>
    <w:rsid w:val="00D93A42"/>
    <w:rsid w:val="00D943EE"/>
    <w:rsid w:val="00D95939"/>
    <w:rsid w:val="00D96795"/>
    <w:rsid w:val="00DA5007"/>
    <w:rsid w:val="00DB13D1"/>
    <w:rsid w:val="00DB759E"/>
    <w:rsid w:val="00DC0146"/>
    <w:rsid w:val="00DC675D"/>
    <w:rsid w:val="00DD0276"/>
    <w:rsid w:val="00DE4D5F"/>
    <w:rsid w:val="00DF7FDF"/>
    <w:rsid w:val="00E00D99"/>
    <w:rsid w:val="00E07AF9"/>
    <w:rsid w:val="00E12B97"/>
    <w:rsid w:val="00E16B1F"/>
    <w:rsid w:val="00E20CFD"/>
    <w:rsid w:val="00E23FAD"/>
    <w:rsid w:val="00E329FE"/>
    <w:rsid w:val="00E455B3"/>
    <w:rsid w:val="00E465D7"/>
    <w:rsid w:val="00E473A4"/>
    <w:rsid w:val="00E53FF6"/>
    <w:rsid w:val="00E573DF"/>
    <w:rsid w:val="00E6313E"/>
    <w:rsid w:val="00E6595F"/>
    <w:rsid w:val="00E6733C"/>
    <w:rsid w:val="00E713DF"/>
    <w:rsid w:val="00E755B7"/>
    <w:rsid w:val="00E86466"/>
    <w:rsid w:val="00E87BE0"/>
    <w:rsid w:val="00E94539"/>
    <w:rsid w:val="00EA5A8A"/>
    <w:rsid w:val="00EB0B99"/>
    <w:rsid w:val="00EB5713"/>
    <w:rsid w:val="00EC0930"/>
    <w:rsid w:val="00EE5F0A"/>
    <w:rsid w:val="00EF1ADB"/>
    <w:rsid w:val="00EF3E40"/>
    <w:rsid w:val="00EF6EC2"/>
    <w:rsid w:val="00F06282"/>
    <w:rsid w:val="00F12484"/>
    <w:rsid w:val="00F15FD8"/>
    <w:rsid w:val="00F251CF"/>
    <w:rsid w:val="00F327E6"/>
    <w:rsid w:val="00F41CE7"/>
    <w:rsid w:val="00F440C0"/>
    <w:rsid w:val="00F627EF"/>
    <w:rsid w:val="00F64F67"/>
    <w:rsid w:val="00F82E0B"/>
    <w:rsid w:val="00F830A4"/>
    <w:rsid w:val="00FA0446"/>
    <w:rsid w:val="00FB6913"/>
    <w:rsid w:val="00FC6BAE"/>
    <w:rsid w:val="00FD07D2"/>
    <w:rsid w:val="00FD2A41"/>
    <w:rsid w:val="00FE10D4"/>
    <w:rsid w:val="00FF60E4"/>
    <w:rsid w:val="00FF6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ECC1CC"/>
  <w15:chartTrackingRefBased/>
  <w15:docId w15:val="{7F10FBE4-A02C-4F11-A206-12A4ADB9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0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0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E3725"/>
    <w:rPr>
      <w:sz w:val="16"/>
      <w:szCs w:val="16"/>
    </w:rPr>
  </w:style>
  <w:style w:type="paragraph" w:styleId="CommentText">
    <w:name w:val="annotation text"/>
    <w:basedOn w:val="Normal"/>
    <w:semiHidden/>
    <w:rsid w:val="003E3725"/>
    <w:rPr>
      <w:sz w:val="20"/>
      <w:szCs w:val="20"/>
    </w:rPr>
  </w:style>
  <w:style w:type="paragraph" w:styleId="CommentSubject">
    <w:name w:val="annotation subject"/>
    <w:basedOn w:val="CommentText"/>
    <w:next w:val="CommentText"/>
    <w:semiHidden/>
    <w:rsid w:val="003E3725"/>
    <w:rPr>
      <w:b/>
      <w:bCs/>
    </w:rPr>
  </w:style>
  <w:style w:type="paragraph" w:styleId="BalloonText">
    <w:name w:val="Balloon Text"/>
    <w:basedOn w:val="Normal"/>
    <w:semiHidden/>
    <w:rsid w:val="003E3725"/>
    <w:rPr>
      <w:rFonts w:ascii="Tahoma" w:hAnsi="Tahoma" w:cs="Tahoma"/>
      <w:sz w:val="16"/>
      <w:szCs w:val="16"/>
    </w:rPr>
  </w:style>
  <w:style w:type="paragraph" w:styleId="FootnoteText">
    <w:name w:val="footnote text"/>
    <w:basedOn w:val="Normal"/>
    <w:link w:val="FootnoteTextChar"/>
    <w:uiPriority w:val="99"/>
    <w:unhideWhenUsed/>
    <w:rsid w:val="00BD7E08"/>
    <w:rPr>
      <w:rFonts w:ascii="Calibri" w:hAnsi="Calibri"/>
      <w:sz w:val="20"/>
      <w:szCs w:val="20"/>
      <w:lang w:eastAsia="en-US" w:bidi="en-US"/>
    </w:rPr>
  </w:style>
  <w:style w:type="character" w:customStyle="1" w:styleId="FootnoteTextChar">
    <w:name w:val="Footnote Text Char"/>
    <w:link w:val="FootnoteText"/>
    <w:uiPriority w:val="99"/>
    <w:rsid w:val="00BD7E08"/>
    <w:rPr>
      <w:rFonts w:ascii="Calibri" w:hAnsi="Calibri"/>
      <w:lang w:eastAsia="en-US" w:bidi="en-US"/>
    </w:rPr>
  </w:style>
  <w:style w:type="character" w:styleId="FootnoteReference">
    <w:name w:val="footnote reference"/>
    <w:uiPriority w:val="99"/>
    <w:unhideWhenUsed/>
    <w:rsid w:val="00BD7E08"/>
    <w:rPr>
      <w:vertAlign w:val="superscript"/>
    </w:rPr>
  </w:style>
  <w:style w:type="paragraph" w:styleId="Header">
    <w:name w:val="header"/>
    <w:basedOn w:val="Normal"/>
    <w:link w:val="HeaderChar"/>
    <w:uiPriority w:val="99"/>
    <w:rsid w:val="006A409E"/>
    <w:pPr>
      <w:tabs>
        <w:tab w:val="center" w:pos="4513"/>
        <w:tab w:val="right" w:pos="9026"/>
      </w:tabs>
    </w:pPr>
  </w:style>
  <w:style w:type="character" w:customStyle="1" w:styleId="HeaderChar">
    <w:name w:val="Header Char"/>
    <w:link w:val="Header"/>
    <w:uiPriority w:val="99"/>
    <w:rsid w:val="006A409E"/>
    <w:rPr>
      <w:sz w:val="24"/>
      <w:szCs w:val="24"/>
    </w:rPr>
  </w:style>
  <w:style w:type="paragraph" w:styleId="Footer">
    <w:name w:val="footer"/>
    <w:basedOn w:val="Normal"/>
    <w:link w:val="FooterChar"/>
    <w:uiPriority w:val="99"/>
    <w:rsid w:val="006A409E"/>
    <w:pPr>
      <w:tabs>
        <w:tab w:val="center" w:pos="4513"/>
        <w:tab w:val="right" w:pos="9026"/>
      </w:tabs>
    </w:pPr>
  </w:style>
  <w:style w:type="character" w:customStyle="1" w:styleId="FooterChar">
    <w:name w:val="Footer Char"/>
    <w:link w:val="Footer"/>
    <w:uiPriority w:val="99"/>
    <w:rsid w:val="006A409E"/>
    <w:rPr>
      <w:sz w:val="24"/>
      <w:szCs w:val="24"/>
    </w:rPr>
  </w:style>
  <w:style w:type="paragraph" w:styleId="ListParagraph">
    <w:name w:val="List Paragraph"/>
    <w:basedOn w:val="Normal"/>
    <w:uiPriority w:val="34"/>
    <w:qFormat/>
    <w:rsid w:val="00D17FAB"/>
    <w:pPr>
      <w:spacing w:after="160" w:line="259" w:lineRule="auto"/>
      <w:ind w:left="720"/>
      <w:contextualSpacing/>
    </w:pPr>
    <w:rPr>
      <w:rFonts w:ascii="Calibri" w:eastAsia="Calibri" w:hAnsi="Calibri"/>
      <w:sz w:val="22"/>
      <w:szCs w:val="22"/>
      <w:lang w:eastAsia="en-US"/>
    </w:rPr>
  </w:style>
  <w:style w:type="character" w:styleId="Hyperlink">
    <w:name w:val="Hyperlink"/>
    <w:rsid w:val="00BB29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4508">
      <w:bodyDiv w:val="1"/>
      <w:marLeft w:val="0"/>
      <w:marRight w:val="0"/>
      <w:marTop w:val="0"/>
      <w:marBottom w:val="0"/>
      <w:divBdr>
        <w:top w:val="none" w:sz="0" w:space="0" w:color="auto"/>
        <w:left w:val="none" w:sz="0" w:space="0" w:color="auto"/>
        <w:bottom w:val="none" w:sz="0" w:space="0" w:color="auto"/>
        <w:right w:val="none" w:sz="0" w:space="0" w:color="auto"/>
      </w:divBdr>
    </w:div>
    <w:div w:id="489714328">
      <w:bodyDiv w:val="1"/>
      <w:marLeft w:val="0"/>
      <w:marRight w:val="0"/>
      <w:marTop w:val="0"/>
      <w:marBottom w:val="0"/>
      <w:divBdr>
        <w:top w:val="none" w:sz="0" w:space="0" w:color="auto"/>
        <w:left w:val="none" w:sz="0" w:space="0" w:color="auto"/>
        <w:bottom w:val="none" w:sz="0" w:space="0" w:color="auto"/>
        <w:right w:val="none" w:sz="0" w:space="0" w:color="auto"/>
      </w:divBdr>
    </w:div>
    <w:div w:id="739249226">
      <w:bodyDiv w:val="1"/>
      <w:marLeft w:val="0"/>
      <w:marRight w:val="0"/>
      <w:marTop w:val="0"/>
      <w:marBottom w:val="0"/>
      <w:divBdr>
        <w:top w:val="none" w:sz="0" w:space="0" w:color="auto"/>
        <w:left w:val="none" w:sz="0" w:space="0" w:color="auto"/>
        <w:bottom w:val="none" w:sz="0" w:space="0" w:color="auto"/>
        <w:right w:val="none" w:sz="0" w:space="0" w:color="auto"/>
      </w:divBdr>
    </w:div>
    <w:div w:id="13553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520</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Liverpool Direct Limited</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subject/>
  <dc:creator>KayllM</dc:creator>
  <cp:keywords/>
  <cp:lastModifiedBy>Wilson, Shaun</cp:lastModifiedBy>
  <cp:revision>10</cp:revision>
  <cp:lastPrinted>2019-05-20T15:39:00Z</cp:lastPrinted>
  <dcterms:created xsi:type="dcterms:W3CDTF">2022-03-08T08:15:00Z</dcterms:created>
  <dcterms:modified xsi:type="dcterms:W3CDTF">2024-06-06T09:11:00Z</dcterms:modified>
</cp:coreProperties>
</file>