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0E4AD" w14:textId="77777777"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539180E9"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100B501A" w14:textId="77777777"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354F0174"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D0CA6AD"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0962FB4A" w14:textId="3FB4C600" w:rsidR="009D2A35" w:rsidRPr="00C15FFC" w:rsidRDefault="007756DE" w:rsidP="007D428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Community Learning Disability Nurse</w:t>
            </w:r>
          </w:p>
        </w:tc>
      </w:tr>
      <w:tr w:rsidR="00C15FFC" w:rsidRPr="00C15FFC" w14:paraId="4E8DD04C"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32F78221"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5C47EE4C" w14:textId="63B65309" w:rsidR="009D2A35" w:rsidRPr="006F3A1A" w:rsidRDefault="007756DE" w:rsidP="007D428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HBC9</w:t>
            </w:r>
          </w:p>
        </w:tc>
      </w:tr>
      <w:tr w:rsidR="00C15FFC" w:rsidRPr="00C15FFC" w14:paraId="54B132E9"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317CC2A9"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1A449913" w14:textId="1930A955" w:rsidR="009D2A35" w:rsidRPr="006F3A1A" w:rsidRDefault="007756DE" w:rsidP="007D428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Adult Services</w:t>
            </w:r>
          </w:p>
        </w:tc>
      </w:tr>
      <w:tr w:rsidR="00C15FFC" w:rsidRPr="00C15FFC" w14:paraId="726AF9F0"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2CFAF9A6"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33482973" w14:textId="46D628EA" w:rsidR="009D2A35" w:rsidRPr="006F3A1A" w:rsidRDefault="007756DE"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 xml:space="preserve">Urgent Care </w:t>
            </w:r>
          </w:p>
        </w:tc>
      </w:tr>
    </w:tbl>
    <w:p w14:paraId="0D03723D"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009D9EBC" w14:textId="77777777" w:rsidTr="00366CDC">
        <w:tc>
          <w:tcPr>
            <w:tcW w:w="9016" w:type="dxa"/>
            <w:shd w:val="clear" w:color="auto" w:fill="DEEAF6" w:themeFill="accent1" w:themeFillTint="33"/>
          </w:tcPr>
          <w:p w14:paraId="58423FFC"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039E792F" w14:textId="77777777" w:rsidTr="00A83A30">
        <w:tc>
          <w:tcPr>
            <w:tcW w:w="9016" w:type="dxa"/>
          </w:tcPr>
          <w:p w14:paraId="4052115E" w14:textId="2654E07B" w:rsidR="007756DE" w:rsidRPr="007756DE" w:rsidRDefault="007756DE" w:rsidP="007756DE">
            <w:pPr>
              <w:pStyle w:val="ListParagraph"/>
              <w:numPr>
                <w:ilvl w:val="0"/>
                <w:numId w:val="3"/>
              </w:numPr>
              <w:jc w:val="both"/>
              <w:rPr>
                <w:rFonts w:ascii="Arial" w:hAnsi="Arial" w:cs="Arial"/>
                <w:sz w:val="22"/>
                <w:szCs w:val="22"/>
              </w:rPr>
            </w:pPr>
            <w:r w:rsidRPr="007756DE">
              <w:rPr>
                <w:rFonts w:ascii="Arial" w:hAnsi="Arial" w:cs="Arial"/>
                <w:sz w:val="22"/>
                <w:szCs w:val="22"/>
              </w:rPr>
              <w:t>To assess, plan, implement and evaluate packages of care, including risk assessments, for people with learning disabilities, who have additional problems in such areas as poor health and physical/sensory impairment, mental health needs and challenging behaviour.</w:t>
            </w:r>
          </w:p>
          <w:p w14:paraId="27712395" w14:textId="15C8E39B" w:rsidR="007756DE" w:rsidRPr="007756DE" w:rsidRDefault="007756DE" w:rsidP="007756DE">
            <w:pPr>
              <w:pStyle w:val="ListParagraph"/>
              <w:numPr>
                <w:ilvl w:val="0"/>
                <w:numId w:val="3"/>
              </w:numPr>
              <w:jc w:val="both"/>
              <w:rPr>
                <w:rFonts w:ascii="Arial" w:hAnsi="Arial" w:cs="Arial"/>
                <w:sz w:val="22"/>
                <w:szCs w:val="22"/>
              </w:rPr>
            </w:pPr>
            <w:r w:rsidRPr="007756DE">
              <w:rPr>
                <w:rFonts w:ascii="Arial" w:hAnsi="Arial" w:cs="Arial"/>
                <w:sz w:val="22"/>
                <w:szCs w:val="22"/>
              </w:rPr>
              <w:t>To run health promotion sessions and workshops for groups of people with learning disabilities across Halton in order to educate people about their health needs and improve overall health of the population.</w:t>
            </w:r>
          </w:p>
          <w:p w14:paraId="3A6EDC34" w14:textId="48E1A332" w:rsidR="007756DE" w:rsidRPr="007756DE" w:rsidRDefault="007756DE" w:rsidP="007756DE">
            <w:pPr>
              <w:pStyle w:val="ListParagraph"/>
              <w:numPr>
                <w:ilvl w:val="0"/>
                <w:numId w:val="3"/>
              </w:numPr>
              <w:jc w:val="both"/>
              <w:rPr>
                <w:rFonts w:ascii="Arial" w:hAnsi="Arial" w:cs="Arial"/>
                <w:sz w:val="22"/>
                <w:szCs w:val="22"/>
              </w:rPr>
            </w:pPr>
            <w:r w:rsidRPr="007756DE">
              <w:rPr>
                <w:rFonts w:ascii="Arial" w:hAnsi="Arial" w:cs="Arial"/>
                <w:sz w:val="22"/>
                <w:szCs w:val="22"/>
              </w:rPr>
              <w:t>To support consultant and nurse led clinics.</w:t>
            </w:r>
          </w:p>
          <w:p w14:paraId="6692A8DA" w14:textId="6D05EA72" w:rsidR="00F93E30" w:rsidRPr="007756DE" w:rsidRDefault="007756DE" w:rsidP="009C3833">
            <w:pPr>
              <w:pStyle w:val="ListParagraph"/>
              <w:numPr>
                <w:ilvl w:val="0"/>
                <w:numId w:val="3"/>
              </w:numPr>
              <w:jc w:val="both"/>
              <w:rPr>
                <w:rFonts w:ascii="Arial" w:hAnsi="Arial" w:cs="Arial"/>
                <w:sz w:val="22"/>
                <w:szCs w:val="22"/>
              </w:rPr>
            </w:pPr>
            <w:r w:rsidRPr="007756DE">
              <w:rPr>
                <w:rFonts w:ascii="Arial" w:hAnsi="Arial" w:cs="Arial"/>
                <w:sz w:val="22"/>
                <w:szCs w:val="22"/>
              </w:rPr>
              <w:t>To support clients in accessing primary and secondary health care</w:t>
            </w:r>
          </w:p>
          <w:p w14:paraId="12E2031F" w14:textId="1A1660F3" w:rsidR="009D2A35" w:rsidRPr="00C731DE" w:rsidRDefault="009D2A35" w:rsidP="009C3833">
            <w:pPr>
              <w:jc w:val="both"/>
              <w:rPr>
                <w:rFonts w:ascii="Arial" w:hAnsi="Arial" w:cs="Arial"/>
              </w:rPr>
            </w:pPr>
          </w:p>
        </w:tc>
      </w:tr>
    </w:tbl>
    <w:p w14:paraId="719BA709"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61"/>
        <w:gridCol w:w="8555"/>
      </w:tblGrid>
      <w:tr w:rsidR="00C15FFC" w:rsidRPr="00C15FFC" w14:paraId="43E78BEA" w14:textId="77777777" w:rsidTr="00366CDC">
        <w:tc>
          <w:tcPr>
            <w:tcW w:w="9016" w:type="dxa"/>
            <w:gridSpan w:val="2"/>
            <w:tcBorders>
              <w:bottom w:val="single" w:sz="4" w:space="0" w:color="auto"/>
            </w:tcBorders>
            <w:shd w:val="clear" w:color="auto" w:fill="DEEAF6" w:themeFill="accent1" w:themeFillTint="33"/>
          </w:tcPr>
          <w:p w14:paraId="7B63EF7D"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C15FFC" w:rsidRPr="00C15FFC" w14:paraId="298EEECB" w14:textId="77777777" w:rsidTr="00366CDC">
        <w:tc>
          <w:tcPr>
            <w:tcW w:w="461" w:type="dxa"/>
            <w:tcBorders>
              <w:bottom w:val="nil"/>
              <w:right w:val="nil"/>
            </w:tcBorders>
          </w:tcPr>
          <w:p w14:paraId="24EF7371"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1</w:t>
            </w:r>
          </w:p>
        </w:tc>
        <w:tc>
          <w:tcPr>
            <w:tcW w:w="8555" w:type="dxa"/>
            <w:tcBorders>
              <w:left w:val="nil"/>
              <w:bottom w:val="nil"/>
            </w:tcBorders>
          </w:tcPr>
          <w:p w14:paraId="1C2CED34" w14:textId="5A8AE65C" w:rsidR="00754622" w:rsidRPr="007756DE" w:rsidRDefault="007756DE" w:rsidP="007756DE">
            <w:pPr>
              <w:pStyle w:val="Heading1"/>
              <w:jc w:val="both"/>
              <w:rPr>
                <w:rFonts w:ascii="Arial" w:hAnsi="Arial" w:cs="Arial"/>
                <w:b w:val="0"/>
                <w:sz w:val="22"/>
                <w:szCs w:val="22"/>
              </w:rPr>
            </w:pPr>
            <w:r w:rsidRPr="005F33EE">
              <w:rPr>
                <w:rFonts w:ascii="Arial" w:hAnsi="Arial" w:cs="Arial"/>
                <w:b w:val="0"/>
                <w:sz w:val="22"/>
                <w:szCs w:val="22"/>
              </w:rPr>
              <w:t>To assess, plan, implement and evaluate individual packages of care and act as case holder for this group of clients</w:t>
            </w:r>
            <w:r>
              <w:rPr>
                <w:rFonts w:ascii="Arial" w:hAnsi="Arial" w:cs="Arial"/>
                <w:b w:val="0"/>
                <w:sz w:val="22"/>
                <w:szCs w:val="22"/>
              </w:rPr>
              <w:t>.</w:t>
            </w:r>
          </w:p>
          <w:p w14:paraId="700FCF41" w14:textId="64041648" w:rsidR="00F93E30" w:rsidRPr="00C15FFC" w:rsidRDefault="00F93E30" w:rsidP="00D313FB">
            <w:pPr>
              <w:rPr>
                <w:rFonts w:ascii="Arial" w:hAnsi="Arial" w:cs="Arial"/>
                <w:color w:val="000000" w:themeColor="text1"/>
              </w:rPr>
            </w:pPr>
          </w:p>
        </w:tc>
      </w:tr>
      <w:tr w:rsidR="00C15FFC" w:rsidRPr="00C15FFC" w14:paraId="789A091A" w14:textId="77777777" w:rsidTr="00366CDC">
        <w:tc>
          <w:tcPr>
            <w:tcW w:w="461" w:type="dxa"/>
            <w:tcBorders>
              <w:top w:val="nil"/>
              <w:bottom w:val="nil"/>
              <w:right w:val="nil"/>
            </w:tcBorders>
            <w:shd w:val="clear" w:color="auto" w:fill="F2F2F2" w:themeFill="background1" w:themeFillShade="F2"/>
          </w:tcPr>
          <w:p w14:paraId="6B6BB716"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2</w:t>
            </w:r>
          </w:p>
        </w:tc>
        <w:tc>
          <w:tcPr>
            <w:tcW w:w="8555" w:type="dxa"/>
            <w:tcBorders>
              <w:top w:val="nil"/>
              <w:left w:val="nil"/>
              <w:bottom w:val="nil"/>
            </w:tcBorders>
            <w:shd w:val="clear" w:color="auto" w:fill="F2F2F2" w:themeFill="background1" w:themeFillShade="F2"/>
          </w:tcPr>
          <w:p w14:paraId="0294A741" w14:textId="72EA7D57" w:rsidR="00754622" w:rsidRPr="007756DE" w:rsidRDefault="007756DE" w:rsidP="007756DE">
            <w:pPr>
              <w:pStyle w:val="Heading1"/>
              <w:jc w:val="both"/>
              <w:rPr>
                <w:rFonts w:ascii="Arial" w:hAnsi="Arial" w:cs="Arial"/>
                <w:b w:val="0"/>
                <w:sz w:val="22"/>
                <w:szCs w:val="22"/>
              </w:rPr>
            </w:pPr>
            <w:r w:rsidRPr="005F33EE">
              <w:rPr>
                <w:rFonts w:ascii="Arial" w:hAnsi="Arial" w:cs="Arial"/>
                <w:b w:val="0"/>
                <w:sz w:val="22"/>
                <w:szCs w:val="22"/>
              </w:rPr>
              <w:t>To support the provision of complex individual care programmes (for people with challenging behaviour / mental health problems or complex physical health issues) by undertaking discrete clinical interventions under the supervision of other nurses / professionals within the team.</w:t>
            </w:r>
          </w:p>
          <w:p w14:paraId="4151C25C" w14:textId="055BB7FD" w:rsidR="00F93E30" w:rsidRPr="00C15FFC" w:rsidRDefault="00F93E30" w:rsidP="00874770">
            <w:pPr>
              <w:rPr>
                <w:rFonts w:ascii="Arial" w:hAnsi="Arial" w:cs="Arial"/>
                <w:color w:val="000000" w:themeColor="text1"/>
              </w:rPr>
            </w:pPr>
          </w:p>
        </w:tc>
      </w:tr>
      <w:tr w:rsidR="00C15FFC" w:rsidRPr="00C15FFC" w14:paraId="21104308" w14:textId="77777777" w:rsidTr="00754622">
        <w:trPr>
          <w:trHeight w:val="275"/>
        </w:trPr>
        <w:tc>
          <w:tcPr>
            <w:tcW w:w="461" w:type="dxa"/>
            <w:tcBorders>
              <w:top w:val="nil"/>
              <w:bottom w:val="nil"/>
              <w:right w:val="nil"/>
            </w:tcBorders>
          </w:tcPr>
          <w:p w14:paraId="485C27CD"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3</w:t>
            </w:r>
          </w:p>
        </w:tc>
        <w:tc>
          <w:tcPr>
            <w:tcW w:w="8555" w:type="dxa"/>
            <w:tcBorders>
              <w:top w:val="nil"/>
              <w:left w:val="nil"/>
              <w:bottom w:val="nil"/>
            </w:tcBorders>
          </w:tcPr>
          <w:p w14:paraId="1BE12768" w14:textId="498EFBEF" w:rsidR="00754622" w:rsidRPr="007756DE" w:rsidRDefault="007756DE" w:rsidP="007756DE">
            <w:pPr>
              <w:pStyle w:val="Heading1"/>
              <w:jc w:val="both"/>
              <w:rPr>
                <w:rFonts w:ascii="Arial" w:hAnsi="Arial" w:cs="Arial"/>
                <w:b w:val="0"/>
                <w:sz w:val="22"/>
                <w:szCs w:val="22"/>
              </w:rPr>
            </w:pPr>
            <w:r w:rsidRPr="005F33EE">
              <w:rPr>
                <w:rFonts w:ascii="Arial" w:hAnsi="Arial" w:cs="Arial"/>
                <w:b w:val="0"/>
                <w:sz w:val="22"/>
                <w:szCs w:val="22"/>
              </w:rPr>
              <w:t>To undertake a range of clinical skills specific to the post (e.g. taking of bloods; health screening; medication observations, Health Action Planning; Person centred planning; behavioural observation and recordings; PSI pathway assessments; immunisation and vaccination, depot injections)</w:t>
            </w:r>
          </w:p>
          <w:p w14:paraId="6317BF3C" w14:textId="77777777" w:rsidR="00F93E30" w:rsidRPr="00C15FFC" w:rsidRDefault="00F93E30" w:rsidP="00D313FB">
            <w:pPr>
              <w:rPr>
                <w:rFonts w:ascii="Arial" w:hAnsi="Arial" w:cs="Arial"/>
                <w:color w:val="000000" w:themeColor="text1"/>
              </w:rPr>
            </w:pPr>
          </w:p>
        </w:tc>
      </w:tr>
      <w:tr w:rsidR="00C15FFC" w:rsidRPr="00C15FFC" w14:paraId="7A69FC19" w14:textId="77777777" w:rsidTr="00366CDC">
        <w:tc>
          <w:tcPr>
            <w:tcW w:w="461" w:type="dxa"/>
            <w:tcBorders>
              <w:top w:val="nil"/>
              <w:bottom w:val="nil"/>
              <w:right w:val="nil"/>
            </w:tcBorders>
            <w:shd w:val="clear" w:color="auto" w:fill="F2F2F2" w:themeFill="background1" w:themeFillShade="F2"/>
          </w:tcPr>
          <w:p w14:paraId="07E84268" w14:textId="77777777" w:rsidR="00BB2567" w:rsidRPr="00C15FFC" w:rsidRDefault="00D313FB" w:rsidP="00874770">
            <w:pPr>
              <w:rPr>
                <w:rFonts w:ascii="Arial" w:hAnsi="Arial" w:cs="Arial"/>
                <w:b/>
                <w:color w:val="000000" w:themeColor="text1"/>
              </w:rPr>
            </w:pPr>
            <w:r w:rsidRPr="00C15FFC">
              <w:rPr>
                <w:rFonts w:ascii="Arial" w:hAnsi="Arial" w:cs="Arial"/>
                <w:b/>
                <w:color w:val="000000" w:themeColor="text1"/>
              </w:rPr>
              <w:t xml:space="preserve">4 </w:t>
            </w:r>
          </w:p>
        </w:tc>
        <w:tc>
          <w:tcPr>
            <w:tcW w:w="8555" w:type="dxa"/>
            <w:tcBorders>
              <w:top w:val="nil"/>
              <w:left w:val="nil"/>
              <w:bottom w:val="nil"/>
            </w:tcBorders>
            <w:shd w:val="clear" w:color="auto" w:fill="F2F2F2" w:themeFill="background1" w:themeFillShade="F2"/>
          </w:tcPr>
          <w:p w14:paraId="358C16C3" w14:textId="77777777" w:rsidR="00754622" w:rsidRDefault="007756DE" w:rsidP="007756DE">
            <w:pPr>
              <w:pStyle w:val="Heading1"/>
              <w:jc w:val="both"/>
              <w:outlineLvl w:val="0"/>
              <w:rPr>
                <w:rFonts w:ascii="Arial" w:hAnsi="Arial" w:cs="Arial"/>
                <w:b w:val="0"/>
                <w:sz w:val="22"/>
                <w:szCs w:val="22"/>
              </w:rPr>
            </w:pPr>
            <w:r w:rsidRPr="005F33EE">
              <w:rPr>
                <w:rFonts w:ascii="Arial" w:hAnsi="Arial" w:cs="Arial"/>
                <w:b w:val="0"/>
                <w:sz w:val="22"/>
                <w:szCs w:val="22"/>
              </w:rPr>
              <w:t>To undertake short term pieces of work in relation to those clients whose needs cannot be met in the GP surgery due to significant challenging behaviour or other access issues (e.g. bloods, immunisation and vaccinations, ear examinations, desensitisation work)</w:t>
            </w:r>
          </w:p>
          <w:p w14:paraId="1309CF7F" w14:textId="3ECF6615" w:rsidR="007756DE" w:rsidRPr="007756DE" w:rsidRDefault="007756DE" w:rsidP="007756DE"/>
        </w:tc>
      </w:tr>
      <w:tr w:rsidR="00C15FFC" w:rsidRPr="00C15FFC" w14:paraId="0F958A14" w14:textId="77777777" w:rsidTr="00366CDC">
        <w:tc>
          <w:tcPr>
            <w:tcW w:w="461" w:type="dxa"/>
            <w:tcBorders>
              <w:top w:val="nil"/>
              <w:bottom w:val="nil"/>
              <w:right w:val="nil"/>
            </w:tcBorders>
          </w:tcPr>
          <w:p w14:paraId="4EF9376E" w14:textId="77777777" w:rsidR="00BB2567" w:rsidRPr="00C15FFC" w:rsidRDefault="00B569AA" w:rsidP="00874770">
            <w:pPr>
              <w:rPr>
                <w:rFonts w:ascii="Arial" w:hAnsi="Arial" w:cs="Arial"/>
                <w:b/>
                <w:color w:val="000000" w:themeColor="text1"/>
              </w:rPr>
            </w:pPr>
            <w:r w:rsidRPr="00C15FFC">
              <w:rPr>
                <w:rFonts w:ascii="Arial" w:hAnsi="Arial" w:cs="Arial"/>
                <w:b/>
                <w:color w:val="000000" w:themeColor="text1"/>
              </w:rPr>
              <w:t>5</w:t>
            </w:r>
          </w:p>
        </w:tc>
        <w:tc>
          <w:tcPr>
            <w:tcW w:w="8555" w:type="dxa"/>
            <w:tcBorders>
              <w:top w:val="nil"/>
              <w:left w:val="nil"/>
              <w:bottom w:val="nil"/>
            </w:tcBorders>
          </w:tcPr>
          <w:p w14:paraId="6FEF86F6" w14:textId="462D12CA" w:rsidR="00754622" w:rsidRPr="007756DE" w:rsidRDefault="007756DE" w:rsidP="00874770">
            <w:pPr>
              <w:rPr>
                <w:rFonts w:ascii="Arial" w:hAnsi="Arial" w:cs="Arial"/>
              </w:rPr>
            </w:pPr>
            <w:r w:rsidRPr="005F33EE">
              <w:rPr>
                <w:rFonts w:ascii="Arial" w:hAnsi="Arial" w:cs="Arial"/>
              </w:rPr>
              <w:t>To communicate effectively with clients and carers who due to the nature of their disability (autism, severe learning disability, profound multiple and sensory disabilities) have significant communication difficulties requiring adaptation of information into more accessible formats</w:t>
            </w:r>
            <w:r>
              <w:rPr>
                <w:rFonts w:ascii="Arial" w:hAnsi="Arial" w:cs="Arial"/>
              </w:rPr>
              <w:t>.</w:t>
            </w:r>
          </w:p>
          <w:p w14:paraId="55BEB0E8" w14:textId="77777777" w:rsidR="00F93E30" w:rsidRPr="00C15FFC" w:rsidRDefault="00F93E30" w:rsidP="00874770">
            <w:pPr>
              <w:rPr>
                <w:rFonts w:ascii="Arial" w:hAnsi="Arial" w:cs="Arial"/>
                <w:color w:val="000000" w:themeColor="text1"/>
              </w:rPr>
            </w:pPr>
          </w:p>
        </w:tc>
      </w:tr>
      <w:tr w:rsidR="00C15FFC" w:rsidRPr="00C15FFC" w14:paraId="5B1140F3" w14:textId="77777777" w:rsidTr="00366CDC">
        <w:tc>
          <w:tcPr>
            <w:tcW w:w="461" w:type="dxa"/>
            <w:tcBorders>
              <w:top w:val="nil"/>
              <w:bottom w:val="nil"/>
              <w:right w:val="nil"/>
            </w:tcBorders>
            <w:shd w:val="clear" w:color="auto" w:fill="F2F2F2" w:themeFill="background1" w:themeFillShade="F2"/>
          </w:tcPr>
          <w:p w14:paraId="76DED3EA"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6</w:t>
            </w:r>
          </w:p>
        </w:tc>
        <w:tc>
          <w:tcPr>
            <w:tcW w:w="8555" w:type="dxa"/>
            <w:tcBorders>
              <w:top w:val="nil"/>
              <w:left w:val="nil"/>
              <w:bottom w:val="nil"/>
            </w:tcBorders>
            <w:shd w:val="clear" w:color="auto" w:fill="F2F2F2" w:themeFill="background1" w:themeFillShade="F2"/>
          </w:tcPr>
          <w:p w14:paraId="4BECE948" w14:textId="77777777" w:rsidR="00F93E30" w:rsidRDefault="007756DE" w:rsidP="007756DE">
            <w:pPr>
              <w:rPr>
                <w:rFonts w:ascii="Arial" w:hAnsi="Arial" w:cs="Arial"/>
              </w:rPr>
            </w:pPr>
            <w:r w:rsidRPr="007756DE">
              <w:rPr>
                <w:rFonts w:ascii="Arial" w:hAnsi="Arial" w:cs="Arial"/>
              </w:rPr>
              <w:t>To keep accurate clinical records, devise care plans and write to relevant practitioners in relation to clients care (e.g. GP’s; Practice nurses; Social workers ; Agency managers; family carers and clients)</w:t>
            </w:r>
          </w:p>
          <w:p w14:paraId="60954F54" w14:textId="408108BF" w:rsidR="007756DE" w:rsidRPr="007756DE" w:rsidRDefault="007756DE" w:rsidP="007756DE">
            <w:pPr>
              <w:rPr>
                <w:rFonts w:ascii="Arial" w:hAnsi="Arial" w:cs="Arial"/>
              </w:rPr>
            </w:pPr>
          </w:p>
        </w:tc>
      </w:tr>
      <w:tr w:rsidR="00C15FFC" w:rsidRPr="00C15FFC" w14:paraId="399817BF" w14:textId="77777777" w:rsidTr="00366CDC">
        <w:tc>
          <w:tcPr>
            <w:tcW w:w="461" w:type="dxa"/>
            <w:tcBorders>
              <w:top w:val="nil"/>
              <w:bottom w:val="nil"/>
              <w:right w:val="nil"/>
            </w:tcBorders>
          </w:tcPr>
          <w:p w14:paraId="3FF598A6"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7</w:t>
            </w:r>
          </w:p>
        </w:tc>
        <w:tc>
          <w:tcPr>
            <w:tcW w:w="8555" w:type="dxa"/>
            <w:tcBorders>
              <w:top w:val="nil"/>
              <w:left w:val="nil"/>
              <w:bottom w:val="nil"/>
            </w:tcBorders>
          </w:tcPr>
          <w:p w14:paraId="7FE2C477" w14:textId="71EF5859" w:rsidR="00F93E30" w:rsidRPr="007756DE" w:rsidRDefault="007756DE" w:rsidP="007756DE">
            <w:pPr>
              <w:tabs>
                <w:tab w:val="num" w:pos="720"/>
              </w:tabs>
              <w:rPr>
                <w:rFonts w:ascii="Arial" w:hAnsi="Arial" w:cs="Arial"/>
              </w:rPr>
            </w:pPr>
            <w:r w:rsidRPr="005F33EE">
              <w:rPr>
                <w:rFonts w:ascii="Arial" w:hAnsi="Arial" w:cs="Arial"/>
              </w:rPr>
              <w:t>To participate in multi- disciplinary meetings with regard to client care and effective care coordination</w:t>
            </w:r>
          </w:p>
        </w:tc>
      </w:tr>
      <w:tr w:rsidR="00C15FFC" w:rsidRPr="00C15FFC" w14:paraId="1738FB35" w14:textId="77777777" w:rsidTr="00366CDC">
        <w:tc>
          <w:tcPr>
            <w:tcW w:w="461" w:type="dxa"/>
            <w:tcBorders>
              <w:top w:val="nil"/>
              <w:bottom w:val="nil"/>
              <w:right w:val="nil"/>
            </w:tcBorders>
            <w:shd w:val="clear" w:color="auto" w:fill="F2F2F2" w:themeFill="background1" w:themeFillShade="F2"/>
          </w:tcPr>
          <w:p w14:paraId="1AD3C073"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lastRenderedPageBreak/>
              <w:t>8</w:t>
            </w:r>
          </w:p>
        </w:tc>
        <w:tc>
          <w:tcPr>
            <w:tcW w:w="8555" w:type="dxa"/>
            <w:tcBorders>
              <w:top w:val="nil"/>
              <w:left w:val="nil"/>
              <w:bottom w:val="nil"/>
            </w:tcBorders>
            <w:shd w:val="clear" w:color="auto" w:fill="F2F2F2" w:themeFill="background1" w:themeFillShade="F2"/>
          </w:tcPr>
          <w:p w14:paraId="76E91B05" w14:textId="4C69E4FD" w:rsidR="007756DE" w:rsidRPr="007756DE" w:rsidRDefault="007756DE" w:rsidP="007756DE">
            <w:pPr>
              <w:pStyle w:val="BodyText2"/>
              <w:spacing w:line="240" w:lineRule="auto"/>
              <w:rPr>
                <w:rFonts w:ascii="Arial" w:hAnsi="Arial" w:cs="Arial"/>
              </w:rPr>
            </w:pPr>
            <w:r w:rsidRPr="007756DE">
              <w:rPr>
                <w:rFonts w:ascii="Arial" w:hAnsi="Arial" w:cs="Arial"/>
              </w:rPr>
              <w:t>To enable people with learning disabilities devel</w:t>
            </w:r>
            <w:r>
              <w:rPr>
                <w:rFonts w:ascii="Arial" w:hAnsi="Arial" w:cs="Arial"/>
              </w:rPr>
              <w:t xml:space="preserve">op an understanding of and take </w:t>
            </w:r>
            <w:r w:rsidRPr="007756DE">
              <w:rPr>
                <w:rFonts w:ascii="Arial" w:hAnsi="Arial" w:cs="Arial"/>
              </w:rPr>
              <w:t>responsibility for their own health via:</w:t>
            </w:r>
          </w:p>
          <w:p w14:paraId="67BE8520" w14:textId="77777777" w:rsidR="007756DE" w:rsidRPr="007756DE" w:rsidRDefault="007756DE" w:rsidP="007756DE">
            <w:pPr>
              <w:numPr>
                <w:ilvl w:val="0"/>
                <w:numId w:val="6"/>
              </w:numPr>
              <w:rPr>
                <w:rFonts w:ascii="Arial" w:hAnsi="Arial" w:cs="Arial"/>
              </w:rPr>
            </w:pPr>
            <w:r w:rsidRPr="007756DE">
              <w:rPr>
                <w:rFonts w:ascii="Arial" w:hAnsi="Arial" w:cs="Arial"/>
              </w:rPr>
              <w:t>Individual teaching sessions (e.g. mammography screening, breast examination, testicular examination, understanding epilepsy, understanding depression)</w:t>
            </w:r>
          </w:p>
          <w:p w14:paraId="130615A3" w14:textId="77777777" w:rsidR="007756DE" w:rsidRPr="007756DE" w:rsidRDefault="007756DE" w:rsidP="007756DE">
            <w:pPr>
              <w:numPr>
                <w:ilvl w:val="0"/>
                <w:numId w:val="6"/>
              </w:numPr>
              <w:rPr>
                <w:rFonts w:ascii="Arial" w:hAnsi="Arial" w:cs="Arial"/>
              </w:rPr>
            </w:pPr>
            <w:r w:rsidRPr="007756DE">
              <w:rPr>
                <w:rFonts w:ascii="Arial" w:hAnsi="Arial" w:cs="Arial"/>
              </w:rPr>
              <w:t>Deliver training events to promote healthy living for people with learning disabilities (e.g. women’s health days; healthy lifestyles course, relaxation training etc)</w:t>
            </w:r>
          </w:p>
          <w:p w14:paraId="6B78CF1A" w14:textId="77777777" w:rsidR="007756DE" w:rsidRPr="007756DE" w:rsidRDefault="007756DE" w:rsidP="007756DE">
            <w:pPr>
              <w:numPr>
                <w:ilvl w:val="0"/>
                <w:numId w:val="6"/>
              </w:numPr>
              <w:rPr>
                <w:rFonts w:ascii="Arial" w:hAnsi="Arial" w:cs="Arial"/>
              </w:rPr>
            </w:pPr>
            <w:r w:rsidRPr="007756DE">
              <w:rPr>
                <w:rFonts w:ascii="Arial" w:hAnsi="Arial" w:cs="Arial"/>
              </w:rPr>
              <w:t>Educate staff, carers and family members with regards to specific health issues of the person they support (e.g. discussing with family the importance of testicular examination; explaining epilepsy; discussing medication issues, basic mental health issues using PASSAD screens, etc.)</w:t>
            </w:r>
          </w:p>
          <w:p w14:paraId="0A7DCD48" w14:textId="6B22B0E7" w:rsidR="00F93E30" w:rsidRPr="00C15FFC" w:rsidRDefault="00F93E30" w:rsidP="00A83A30">
            <w:pPr>
              <w:rPr>
                <w:rFonts w:ascii="Arial" w:hAnsi="Arial" w:cs="Arial"/>
                <w:b/>
                <w:color w:val="000000" w:themeColor="text1"/>
              </w:rPr>
            </w:pPr>
          </w:p>
        </w:tc>
      </w:tr>
      <w:tr w:rsidR="00C15FFC" w:rsidRPr="00C15FFC" w14:paraId="6AA4361E" w14:textId="77777777" w:rsidTr="009C3833">
        <w:tc>
          <w:tcPr>
            <w:tcW w:w="461" w:type="dxa"/>
            <w:tcBorders>
              <w:top w:val="nil"/>
              <w:bottom w:val="nil"/>
              <w:right w:val="nil"/>
            </w:tcBorders>
          </w:tcPr>
          <w:p w14:paraId="0009CEA4"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9</w:t>
            </w:r>
          </w:p>
        </w:tc>
        <w:tc>
          <w:tcPr>
            <w:tcW w:w="8555" w:type="dxa"/>
            <w:tcBorders>
              <w:top w:val="nil"/>
              <w:left w:val="nil"/>
              <w:bottom w:val="nil"/>
            </w:tcBorders>
          </w:tcPr>
          <w:p w14:paraId="5CBA39D9" w14:textId="741D9726" w:rsidR="00754622" w:rsidRDefault="007756DE" w:rsidP="00607705">
            <w:pPr>
              <w:rPr>
                <w:rFonts w:ascii="Arial" w:hAnsi="Arial" w:cs="Arial"/>
                <w:color w:val="000000" w:themeColor="text1"/>
              </w:rPr>
            </w:pPr>
            <w:r w:rsidRPr="007756DE">
              <w:rPr>
                <w:rFonts w:ascii="Arial" w:hAnsi="Arial" w:cs="Arial"/>
                <w:color w:val="000000" w:themeColor="text1"/>
              </w:rPr>
              <w:t>To support the Consultant Psychiatrist during outpatient clinics, focusing on: passing on information to the client / carers re service provision; ensuring collation of referrals to the team and follow up of any clinical interventions necessary (e.g. bloods; BP check etc.)</w:t>
            </w:r>
          </w:p>
          <w:p w14:paraId="73ADB922" w14:textId="77777777" w:rsidR="00F93E30" w:rsidRPr="00C15FFC" w:rsidRDefault="00F93E30" w:rsidP="00607705">
            <w:pPr>
              <w:rPr>
                <w:rFonts w:ascii="Arial" w:hAnsi="Arial" w:cs="Arial"/>
                <w:color w:val="000000" w:themeColor="text1"/>
              </w:rPr>
            </w:pPr>
          </w:p>
        </w:tc>
      </w:tr>
      <w:tr w:rsidR="00C15FFC" w:rsidRPr="00C15FFC" w14:paraId="1DE5E121" w14:textId="77777777" w:rsidTr="00754622">
        <w:tc>
          <w:tcPr>
            <w:tcW w:w="461" w:type="dxa"/>
            <w:tcBorders>
              <w:top w:val="nil"/>
              <w:bottom w:val="nil"/>
              <w:right w:val="nil"/>
            </w:tcBorders>
            <w:shd w:val="clear" w:color="auto" w:fill="F2F2F2" w:themeFill="background1" w:themeFillShade="F2"/>
          </w:tcPr>
          <w:p w14:paraId="38BD12C3"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10</w:t>
            </w:r>
          </w:p>
        </w:tc>
        <w:tc>
          <w:tcPr>
            <w:tcW w:w="8555" w:type="dxa"/>
            <w:tcBorders>
              <w:top w:val="nil"/>
              <w:left w:val="nil"/>
              <w:bottom w:val="nil"/>
            </w:tcBorders>
            <w:shd w:val="clear" w:color="auto" w:fill="F2F2F2" w:themeFill="background1" w:themeFillShade="F2"/>
          </w:tcPr>
          <w:p w14:paraId="14414ACF" w14:textId="77777777" w:rsidR="007756DE" w:rsidRPr="005F33EE" w:rsidRDefault="007756DE" w:rsidP="007756DE">
            <w:pPr>
              <w:pStyle w:val="Heading1"/>
              <w:jc w:val="both"/>
              <w:outlineLvl w:val="0"/>
              <w:rPr>
                <w:rFonts w:ascii="Arial" w:hAnsi="Arial" w:cs="Arial"/>
                <w:b w:val="0"/>
                <w:sz w:val="22"/>
                <w:szCs w:val="22"/>
              </w:rPr>
            </w:pPr>
            <w:r w:rsidRPr="005F33EE">
              <w:rPr>
                <w:rFonts w:ascii="Arial" w:hAnsi="Arial" w:cs="Arial"/>
                <w:b w:val="0"/>
                <w:sz w:val="22"/>
                <w:szCs w:val="22"/>
              </w:rPr>
              <w:t>To support senior nurses within the organisation and delivery of nurse led clinics, focusing on discrete pieces of assessment and clinical intervention (e.g. PASSAD; epilepsy risk assessment information gathering; Lunser scales; giving relevant information re condition and medication side-effects, etc.)</w:t>
            </w:r>
          </w:p>
          <w:p w14:paraId="473D8360" w14:textId="6CBD9B0A" w:rsidR="00F93E30" w:rsidRPr="009C3833" w:rsidRDefault="00F93E30" w:rsidP="00A83A30">
            <w:pPr>
              <w:rPr>
                <w:rFonts w:ascii="Arial" w:hAnsi="Arial" w:cs="Arial"/>
                <w:color w:val="000000" w:themeColor="text1"/>
              </w:rPr>
            </w:pPr>
          </w:p>
        </w:tc>
      </w:tr>
      <w:tr w:rsidR="00754622" w:rsidRPr="00C15FFC" w14:paraId="284B46BA" w14:textId="77777777" w:rsidTr="00754622">
        <w:tc>
          <w:tcPr>
            <w:tcW w:w="461" w:type="dxa"/>
            <w:tcBorders>
              <w:top w:val="nil"/>
              <w:bottom w:val="nil"/>
              <w:right w:val="nil"/>
            </w:tcBorders>
            <w:shd w:val="clear" w:color="auto" w:fill="auto"/>
          </w:tcPr>
          <w:p w14:paraId="41C22A59" w14:textId="18D764A0" w:rsidR="00754622" w:rsidRPr="00C15FFC" w:rsidRDefault="00754622" w:rsidP="00A83A30">
            <w:pPr>
              <w:rPr>
                <w:rFonts w:ascii="Arial" w:hAnsi="Arial" w:cs="Arial"/>
                <w:b/>
                <w:color w:val="000000" w:themeColor="text1"/>
              </w:rPr>
            </w:pPr>
            <w:r>
              <w:rPr>
                <w:rFonts w:ascii="Arial" w:hAnsi="Arial" w:cs="Arial"/>
                <w:b/>
                <w:color w:val="000000" w:themeColor="text1"/>
              </w:rPr>
              <w:t>11</w:t>
            </w:r>
          </w:p>
        </w:tc>
        <w:tc>
          <w:tcPr>
            <w:tcW w:w="8555" w:type="dxa"/>
            <w:tcBorders>
              <w:top w:val="nil"/>
              <w:left w:val="nil"/>
              <w:bottom w:val="nil"/>
            </w:tcBorders>
            <w:shd w:val="clear" w:color="auto" w:fill="auto"/>
          </w:tcPr>
          <w:p w14:paraId="0A068675" w14:textId="48CEDFD2" w:rsidR="00754622" w:rsidRPr="007756DE" w:rsidRDefault="007756DE" w:rsidP="00A83A30">
            <w:pPr>
              <w:rPr>
                <w:rFonts w:ascii="Arial" w:hAnsi="Arial" w:cs="Arial"/>
                <w:u w:val="single"/>
              </w:rPr>
            </w:pPr>
            <w:r w:rsidRPr="005F33EE">
              <w:rPr>
                <w:rFonts w:ascii="Arial" w:hAnsi="Arial" w:cs="Arial"/>
              </w:rPr>
              <w:t xml:space="preserve">To take on the role of multi-agency care coordinator for individuals making long-term use of health and social care services </w:t>
            </w:r>
          </w:p>
          <w:p w14:paraId="50DF79AA" w14:textId="77777777" w:rsidR="00F93E30" w:rsidRPr="00C15FFC" w:rsidRDefault="00F93E30" w:rsidP="00A83A30">
            <w:pPr>
              <w:rPr>
                <w:rFonts w:ascii="Arial" w:hAnsi="Arial" w:cs="Arial"/>
                <w:color w:val="000000" w:themeColor="text1"/>
              </w:rPr>
            </w:pPr>
          </w:p>
        </w:tc>
      </w:tr>
      <w:tr w:rsidR="00754622" w:rsidRPr="00C15FFC" w14:paraId="5FC8C615" w14:textId="77777777" w:rsidTr="00754622">
        <w:tc>
          <w:tcPr>
            <w:tcW w:w="461" w:type="dxa"/>
            <w:tcBorders>
              <w:top w:val="nil"/>
              <w:bottom w:val="nil"/>
              <w:right w:val="nil"/>
            </w:tcBorders>
            <w:shd w:val="clear" w:color="auto" w:fill="F2F2F2" w:themeFill="background1" w:themeFillShade="F2"/>
          </w:tcPr>
          <w:p w14:paraId="1362DDDD" w14:textId="1A3BFADC" w:rsidR="00754622" w:rsidRDefault="00754622" w:rsidP="00A83A30">
            <w:pPr>
              <w:rPr>
                <w:rFonts w:ascii="Arial" w:hAnsi="Arial" w:cs="Arial"/>
                <w:b/>
                <w:color w:val="000000" w:themeColor="text1"/>
              </w:rPr>
            </w:pPr>
            <w:r>
              <w:rPr>
                <w:rFonts w:ascii="Arial" w:hAnsi="Arial" w:cs="Arial"/>
                <w:b/>
                <w:color w:val="000000" w:themeColor="text1"/>
              </w:rPr>
              <w:t>12</w:t>
            </w:r>
          </w:p>
        </w:tc>
        <w:tc>
          <w:tcPr>
            <w:tcW w:w="8555" w:type="dxa"/>
            <w:tcBorders>
              <w:top w:val="nil"/>
              <w:left w:val="nil"/>
              <w:bottom w:val="nil"/>
            </w:tcBorders>
            <w:shd w:val="clear" w:color="auto" w:fill="F2F2F2" w:themeFill="background1" w:themeFillShade="F2"/>
          </w:tcPr>
          <w:p w14:paraId="3760FC1D" w14:textId="27E4A352" w:rsidR="00754622" w:rsidRPr="007756DE" w:rsidRDefault="007756DE" w:rsidP="00A83A30">
            <w:pPr>
              <w:rPr>
                <w:rFonts w:ascii="Arial" w:hAnsi="Arial" w:cs="Arial"/>
              </w:rPr>
            </w:pPr>
            <w:r w:rsidRPr="005F33EE">
              <w:rPr>
                <w:rFonts w:ascii="Arial" w:hAnsi="Arial" w:cs="Arial"/>
              </w:rPr>
              <w:t>To act as an assessor and supervisor to first year nurse students on placement with the team</w:t>
            </w:r>
          </w:p>
          <w:p w14:paraId="52E61537" w14:textId="77777777" w:rsidR="00F93E30" w:rsidRDefault="00F93E30" w:rsidP="00A83A30">
            <w:pPr>
              <w:rPr>
                <w:rFonts w:ascii="Arial" w:hAnsi="Arial" w:cs="Arial"/>
                <w:color w:val="000000" w:themeColor="text1"/>
              </w:rPr>
            </w:pPr>
          </w:p>
        </w:tc>
      </w:tr>
      <w:tr w:rsidR="00754622" w:rsidRPr="00C15FFC" w14:paraId="08D96E1E" w14:textId="77777777" w:rsidTr="00754622">
        <w:tc>
          <w:tcPr>
            <w:tcW w:w="461" w:type="dxa"/>
            <w:tcBorders>
              <w:top w:val="nil"/>
              <w:bottom w:val="nil"/>
              <w:right w:val="nil"/>
            </w:tcBorders>
            <w:shd w:val="clear" w:color="auto" w:fill="auto"/>
          </w:tcPr>
          <w:p w14:paraId="715C69CD" w14:textId="0A138E43" w:rsidR="00754622" w:rsidRDefault="00754622" w:rsidP="00A83A30">
            <w:pPr>
              <w:rPr>
                <w:rFonts w:ascii="Arial" w:hAnsi="Arial" w:cs="Arial"/>
                <w:b/>
                <w:color w:val="000000" w:themeColor="text1"/>
              </w:rPr>
            </w:pPr>
            <w:r>
              <w:rPr>
                <w:rFonts w:ascii="Arial" w:hAnsi="Arial" w:cs="Arial"/>
                <w:b/>
                <w:color w:val="000000" w:themeColor="text1"/>
              </w:rPr>
              <w:t>13</w:t>
            </w:r>
          </w:p>
        </w:tc>
        <w:tc>
          <w:tcPr>
            <w:tcW w:w="8555" w:type="dxa"/>
            <w:tcBorders>
              <w:top w:val="nil"/>
              <w:left w:val="nil"/>
              <w:bottom w:val="nil"/>
            </w:tcBorders>
            <w:shd w:val="clear" w:color="auto" w:fill="auto"/>
          </w:tcPr>
          <w:p w14:paraId="65D2F805" w14:textId="77777777" w:rsidR="007756DE" w:rsidRPr="005F33EE" w:rsidRDefault="007756DE" w:rsidP="007756DE">
            <w:pPr>
              <w:rPr>
                <w:rFonts w:ascii="Arial" w:hAnsi="Arial" w:cs="Arial"/>
              </w:rPr>
            </w:pPr>
            <w:r w:rsidRPr="005F33EE">
              <w:rPr>
                <w:rFonts w:ascii="Arial" w:hAnsi="Arial" w:cs="Arial"/>
              </w:rPr>
              <w:t>To support all students on placement with the team via joint working and sharing of clinical expertise</w:t>
            </w:r>
          </w:p>
          <w:p w14:paraId="0153D9DC" w14:textId="77777777" w:rsidR="00F93E30" w:rsidRDefault="00F93E30" w:rsidP="00A83A30">
            <w:pPr>
              <w:rPr>
                <w:rFonts w:ascii="Arial" w:hAnsi="Arial" w:cs="Arial"/>
                <w:color w:val="000000" w:themeColor="text1"/>
              </w:rPr>
            </w:pPr>
          </w:p>
        </w:tc>
      </w:tr>
      <w:tr w:rsidR="00754622" w:rsidRPr="00C15FFC" w14:paraId="50F0715C" w14:textId="77777777" w:rsidTr="00C731DE">
        <w:tc>
          <w:tcPr>
            <w:tcW w:w="461" w:type="dxa"/>
            <w:tcBorders>
              <w:top w:val="nil"/>
              <w:bottom w:val="nil"/>
              <w:right w:val="nil"/>
            </w:tcBorders>
            <w:shd w:val="clear" w:color="auto" w:fill="F2F2F2" w:themeFill="background1" w:themeFillShade="F2"/>
          </w:tcPr>
          <w:p w14:paraId="2D210D6D" w14:textId="2B4546A1" w:rsidR="00754622" w:rsidRDefault="00754622" w:rsidP="00A83A30">
            <w:pPr>
              <w:rPr>
                <w:rFonts w:ascii="Arial" w:hAnsi="Arial" w:cs="Arial"/>
                <w:b/>
                <w:color w:val="000000" w:themeColor="text1"/>
              </w:rPr>
            </w:pPr>
            <w:r>
              <w:rPr>
                <w:rFonts w:ascii="Arial" w:hAnsi="Arial" w:cs="Arial"/>
                <w:b/>
                <w:color w:val="000000" w:themeColor="text1"/>
              </w:rPr>
              <w:t>14</w:t>
            </w:r>
          </w:p>
        </w:tc>
        <w:tc>
          <w:tcPr>
            <w:tcW w:w="8555" w:type="dxa"/>
            <w:tcBorders>
              <w:top w:val="nil"/>
              <w:left w:val="nil"/>
              <w:bottom w:val="nil"/>
            </w:tcBorders>
            <w:shd w:val="clear" w:color="auto" w:fill="F2F2F2" w:themeFill="background1" w:themeFillShade="F2"/>
          </w:tcPr>
          <w:p w14:paraId="19A05F95" w14:textId="6A8249AB" w:rsidR="00F93E30" w:rsidRPr="007756DE" w:rsidRDefault="007756DE" w:rsidP="00A83A30">
            <w:pPr>
              <w:rPr>
                <w:rFonts w:ascii="Arial" w:hAnsi="Arial" w:cs="Arial"/>
              </w:rPr>
            </w:pPr>
            <w:r w:rsidRPr="005F33EE">
              <w:rPr>
                <w:rFonts w:ascii="Arial" w:hAnsi="Arial" w:cs="Arial"/>
              </w:rPr>
              <w:t>To participate in personal development reviews and own regular clinical supervision in order to receive direction, advise, professional support and reflect on practice</w:t>
            </w:r>
          </w:p>
          <w:p w14:paraId="680CDFBE" w14:textId="387FA3B5" w:rsidR="00754622" w:rsidRDefault="00754622" w:rsidP="00A83A30">
            <w:pPr>
              <w:rPr>
                <w:rFonts w:ascii="Arial" w:hAnsi="Arial" w:cs="Arial"/>
                <w:color w:val="000000" w:themeColor="text1"/>
              </w:rPr>
            </w:pPr>
          </w:p>
        </w:tc>
      </w:tr>
      <w:tr w:rsidR="00C731DE" w:rsidRPr="00C15FFC" w14:paraId="396DFD79" w14:textId="77777777" w:rsidTr="007756DE">
        <w:trPr>
          <w:trHeight w:val="308"/>
        </w:trPr>
        <w:tc>
          <w:tcPr>
            <w:tcW w:w="461" w:type="dxa"/>
            <w:tcBorders>
              <w:top w:val="nil"/>
              <w:bottom w:val="nil"/>
              <w:right w:val="nil"/>
            </w:tcBorders>
            <w:shd w:val="clear" w:color="auto" w:fill="FFFFFF" w:themeFill="background1"/>
          </w:tcPr>
          <w:p w14:paraId="7A5DB07D" w14:textId="07C24ABC" w:rsidR="00C731DE" w:rsidRDefault="00C731DE" w:rsidP="00A83A30">
            <w:pPr>
              <w:rPr>
                <w:rFonts w:ascii="Arial" w:hAnsi="Arial" w:cs="Arial"/>
                <w:b/>
                <w:color w:val="000000" w:themeColor="text1"/>
              </w:rPr>
            </w:pPr>
            <w:r>
              <w:rPr>
                <w:rFonts w:ascii="Arial" w:hAnsi="Arial" w:cs="Arial"/>
                <w:b/>
                <w:color w:val="000000" w:themeColor="text1"/>
              </w:rPr>
              <w:t>15</w:t>
            </w:r>
          </w:p>
        </w:tc>
        <w:tc>
          <w:tcPr>
            <w:tcW w:w="8555" w:type="dxa"/>
            <w:tcBorders>
              <w:top w:val="nil"/>
              <w:left w:val="nil"/>
              <w:bottom w:val="nil"/>
            </w:tcBorders>
            <w:shd w:val="clear" w:color="auto" w:fill="FFFFFF" w:themeFill="background1"/>
          </w:tcPr>
          <w:p w14:paraId="53A233E0" w14:textId="77777777" w:rsidR="007756DE" w:rsidRPr="005F33EE" w:rsidRDefault="007756DE" w:rsidP="007756DE">
            <w:pPr>
              <w:rPr>
                <w:rFonts w:ascii="Arial" w:hAnsi="Arial" w:cs="Arial"/>
              </w:rPr>
            </w:pPr>
            <w:r w:rsidRPr="005F33EE">
              <w:rPr>
                <w:rFonts w:ascii="Arial" w:hAnsi="Arial" w:cs="Arial"/>
              </w:rPr>
              <w:t>To take an active role in the learning disability professional nurses forum, debating clinical governance issues and sharing of evidence based practice</w:t>
            </w:r>
          </w:p>
          <w:p w14:paraId="7748A850" w14:textId="79D5810C" w:rsidR="00C731DE" w:rsidRPr="00C15FFC" w:rsidRDefault="00C731DE" w:rsidP="00A83A30">
            <w:pPr>
              <w:rPr>
                <w:rFonts w:ascii="Arial" w:hAnsi="Arial" w:cs="Arial"/>
                <w:color w:val="000000" w:themeColor="text1"/>
              </w:rPr>
            </w:pPr>
          </w:p>
        </w:tc>
      </w:tr>
      <w:tr w:rsidR="007756DE" w:rsidRPr="00C15FFC" w14:paraId="19F6EAA6" w14:textId="77777777" w:rsidTr="007756DE">
        <w:tc>
          <w:tcPr>
            <w:tcW w:w="461" w:type="dxa"/>
            <w:tcBorders>
              <w:top w:val="nil"/>
              <w:bottom w:val="nil"/>
              <w:right w:val="nil"/>
            </w:tcBorders>
            <w:shd w:val="clear" w:color="auto" w:fill="F2F2F2" w:themeFill="background1" w:themeFillShade="F2"/>
          </w:tcPr>
          <w:p w14:paraId="4486861E" w14:textId="4276A97E" w:rsidR="007756DE" w:rsidRDefault="007756DE" w:rsidP="00A83A30">
            <w:pPr>
              <w:rPr>
                <w:rFonts w:ascii="Arial" w:hAnsi="Arial" w:cs="Arial"/>
                <w:b/>
                <w:color w:val="000000" w:themeColor="text1"/>
              </w:rPr>
            </w:pPr>
            <w:r>
              <w:rPr>
                <w:rFonts w:ascii="Arial" w:hAnsi="Arial" w:cs="Arial"/>
                <w:b/>
                <w:color w:val="000000" w:themeColor="text1"/>
              </w:rPr>
              <w:t>16</w:t>
            </w:r>
          </w:p>
        </w:tc>
        <w:tc>
          <w:tcPr>
            <w:tcW w:w="8555" w:type="dxa"/>
            <w:tcBorders>
              <w:top w:val="nil"/>
              <w:left w:val="nil"/>
              <w:bottom w:val="nil"/>
            </w:tcBorders>
            <w:shd w:val="clear" w:color="auto" w:fill="F2F2F2" w:themeFill="background1" w:themeFillShade="F2"/>
          </w:tcPr>
          <w:p w14:paraId="50977CDC" w14:textId="77777777" w:rsidR="007756DE" w:rsidRPr="005F33EE" w:rsidRDefault="007756DE" w:rsidP="007756DE">
            <w:pPr>
              <w:pStyle w:val="Heading1"/>
              <w:jc w:val="both"/>
              <w:outlineLvl w:val="0"/>
              <w:rPr>
                <w:rFonts w:ascii="Arial" w:hAnsi="Arial" w:cs="Arial"/>
                <w:b w:val="0"/>
                <w:sz w:val="22"/>
                <w:szCs w:val="22"/>
              </w:rPr>
            </w:pPr>
            <w:r w:rsidRPr="005F33EE">
              <w:rPr>
                <w:rFonts w:ascii="Arial" w:hAnsi="Arial" w:cs="Arial"/>
                <w:b w:val="0"/>
                <w:sz w:val="22"/>
                <w:szCs w:val="22"/>
              </w:rPr>
              <w:t>To participate in induction and orientation programmes for new members of staff and trainees</w:t>
            </w:r>
          </w:p>
          <w:p w14:paraId="77D3F8A6" w14:textId="77777777" w:rsidR="007756DE" w:rsidRDefault="007756DE" w:rsidP="00A83A30">
            <w:pPr>
              <w:rPr>
                <w:rFonts w:ascii="Arial" w:hAnsi="Arial" w:cs="Arial"/>
                <w:color w:val="000000" w:themeColor="text1"/>
              </w:rPr>
            </w:pPr>
          </w:p>
        </w:tc>
      </w:tr>
      <w:tr w:rsidR="007756DE" w:rsidRPr="00C15FFC" w14:paraId="5C61EC1E" w14:textId="77777777" w:rsidTr="007756DE">
        <w:tc>
          <w:tcPr>
            <w:tcW w:w="461" w:type="dxa"/>
            <w:tcBorders>
              <w:top w:val="nil"/>
              <w:bottom w:val="nil"/>
              <w:right w:val="nil"/>
            </w:tcBorders>
            <w:shd w:val="clear" w:color="auto" w:fill="FFFFFF" w:themeFill="background1"/>
          </w:tcPr>
          <w:p w14:paraId="0B4D714B" w14:textId="0D9EEA3A" w:rsidR="007756DE" w:rsidRDefault="007756DE" w:rsidP="007756DE">
            <w:pPr>
              <w:rPr>
                <w:rFonts w:ascii="Arial" w:hAnsi="Arial" w:cs="Arial"/>
                <w:b/>
                <w:color w:val="000000" w:themeColor="text1"/>
              </w:rPr>
            </w:pPr>
            <w:r>
              <w:rPr>
                <w:rFonts w:ascii="Arial" w:hAnsi="Arial" w:cs="Arial"/>
                <w:b/>
                <w:color w:val="000000" w:themeColor="text1"/>
              </w:rPr>
              <w:t>17</w:t>
            </w:r>
          </w:p>
        </w:tc>
        <w:tc>
          <w:tcPr>
            <w:tcW w:w="8555" w:type="dxa"/>
            <w:tcBorders>
              <w:top w:val="nil"/>
              <w:left w:val="nil"/>
              <w:bottom w:val="nil"/>
            </w:tcBorders>
            <w:shd w:val="clear" w:color="auto" w:fill="FFFFFF" w:themeFill="background1"/>
          </w:tcPr>
          <w:p w14:paraId="693A548B" w14:textId="77777777" w:rsidR="007756DE" w:rsidRPr="005F33EE" w:rsidRDefault="007756DE" w:rsidP="007756DE">
            <w:pPr>
              <w:rPr>
                <w:rFonts w:ascii="Arial" w:hAnsi="Arial" w:cs="Arial"/>
              </w:rPr>
            </w:pPr>
            <w:r w:rsidRPr="005F33EE">
              <w:rPr>
                <w:rFonts w:ascii="Arial" w:hAnsi="Arial" w:cs="Arial"/>
              </w:rPr>
              <w:t>To maintain a professional portfolio that demonstrates evidence of on going professional development</w:t>
            </w:r>
          </w:p>
          <w:p w14:paraId="35000238" w14:textId="2C00717D" w:rsidR="007756DE" w:rsidRDefault="007756DE" w:rsidP="007756DE">
            <w:pPr>
              <w:rPr>
                <w:rFonts w:ascii="Arial" w:hAnsi="Arial" w:cs="Arial"/>
                <w:color w:val="000000" w:themeColor="text1"/>
              </w:rPr>
            </w:pPr>
          </w:p>
        </w:tc>
      </w:tr>
      <w:tr w:rsidR="007756DE" w:rsidRPr="00C15FFC" w14:paraId="63067FE1" w14:textId="77777777" w:rsidTr="007756DE">
        <w:tc>
          <w:tcPr>
            <w:tcW w:w="461" w:type="dxa"/>
            <w:tcBorders>
              <w:top w:val="nil"/>
              <w:bottom w:val="nil"/>
              <w:right w:val="nil"/>
            </w:tcBorders>
            <w:shd w:val="clear" w:color="auto" w:fill="F2F2F2" w:themeFill="background1" w:themeFillShade="F2"/>
          </w:tcPr>
          <w:p w14:paraId="168099EC" w14:textId="39079D61" w:rsidR="007756DE" w:rsidRDefault="007756DE" w:rsidP="007756DE">
            <w:pPr>
              <w:rPr>
                <w:rFonts w:ascii="Arial" w:hAnsi="Arial" w:cs="Arial"/>
                <w:b/>
                <w:color w:val="000000" w:themeColor="text1"/>
              </w:rPr>
            </w:pPr>
            <w:r>
              <w:rPr>
                <w:rFonts w:ascii="Arial" w:hAnsi="Arial" w:cs="Arial"/>
                <w:b/>
                <w:color w:val="000000" w:themeColor="text1"/>
              </w:rPr>
              <w:t>18</w:t>
            </w:r>
          </w:p>
        </w:tc>
        <w:tc>
          <w:tcPr>
            <w:tcW w:w="8555" w:type="dxa"/>
            <w:tcBorders>
              <w:top w:val="nil"/>
              <w:left w:val="nil"/>
              <w:bottom w:val="nil"/>
            </w:tcBorders>
            <w:shd w:val="clear" w:color="auto" w:fill="F2F2F2" w:themeFill="background1" w:themeFillShade="F2"/>
          </w:tcPr>
          <w:p w14:paraId="55D966C9" w14:textId="77777777" w:rsidR="007756DE" w:rsidRPr="005F33EE" w:rsidRDefault="007756DE" w:rsidP="007756DE">
            <w:pPr>
              <w:rPr>
                <w:rFonts w:ascii="Arial" w:hAnsi="Arial" w:cs="Arial"/>
              </w:rPr>
            </w:pPr>
            <w:r w:rsidRPr="005F33EE">
              <w:rPr>
                <w:rFonts w:ascii="Arial" w:hAnsi="Arial" w:cs="Arial"/>
              </w:rPr>
              <w:t>To ensure practice is evidence-based</w:t>
            </w:r>
          </w:p>
          <w:p w14:paraId="5E9DB3C5" w14:textId="447FB4C7" w:rsidR="007756DE" w:rsidRDefault="007756DE" w:rsidP="007756DE">
            <w:pPr>
              <w:rPr>
                <w:rFonts w:ascii="Arial" w:hAnsi="Arial" w:cs="Arial"/>
                <w:color w:val="000000" w:themeColor="text1"/>
              </w:rPr>
            </w:pPr>
          </w:p>
        </w:tc>
      </w:tr>
      <w:tr w:rsidR="007756DE" w:rsidRPr="00C15FFC" w14:paraId="6C6823FB" w14:textId="77777777" w:rsidTr="007756DE">
        <w:tc>
          <w:tcPr>
            <w:tcW w:w="461" w:type="dxa"/>
            <w:tcBorders>
              <w:top w:val="nil"/>
              <w:bottom w:val="nil"/>
              <w:right w:val="nil"/>
            </w:tcBorders>
            <w:shd w:val="clear" w:color="auto" w:fill="FFFFFF" w:themeFill="background1"/>
          </w:tcPr>
          <w:p w14:paraId="2C5A5882" w14:textId="09DDB7E1" w:rsidR="007756DE" w:rsidRDefault="007756DE" w:rsidP="007756DE">
            <w:pPr>
              <w:rPr>
                <w:rFonts w:ascii="Arial" w:hAnsi="Arial" w:cs="Arial"/>
                <w:b/>
                <w:color w:val="000000" w:themeColor="text1"/>
              </w:rPr>
            </w:pPr>
            <w:r>
              <w:rPr>
                <w:rFonts w:ascii="Arial" w:hAnsi="Arial" w:cs="Arial"/>
                <w:b/>
                <w:color w:val="000000" w:themeColor="text1"/>
              </w:rPr>
              <w:t>19</w:t>
            </w:r>
          </w:p>
        </w:tc>
        <w:tc>
          <w:tcPr>
            <w:tcW w:w="8555" w:type="dxa"/>
            <w:tcBorders>
              <w:top w:val="nil"/>
              <w:left w:val="nil"/>
              <w:bottom w:val="nil"/>
            </w:tcBorders>
            <w:shd w:val="clear" w:color="auto" w:fill="FFFFFF" w:themeFill="background1"/>
          </w:tcPr>
          <w:p w14:paraId="282CEA95" w14:textId="736BCA29" w:rsidR="007756DE" w:rsidRDefault="007756DE" w:rsidP="007756DE">
            <w:pPr>
              <w:pStyle w:val="BodyText2"/>
              <w:rPr>
                <w:rFonts w:ascii="Arial" w:hAnsi="Arial" w:cs="Arial"/>
              </w:rPr>
            </w:pPr>
            <w:r w:rsidRPr="007756DE">
              <w:rPr>
                <w:rFonts w:ascii="Arial" w:hAnsi="Arial" w:cs="Arial"/>
              </w:rPr>
              <w:t>To adhere to NMC codes / guidance, such as:</w:t>
            </w:r>
          </w:p>
          <w:p w14:paraId="4A3D71E5" w14:textId="77777777" w:rsidR="007756DE" w:rsidRDefault="007756DE" w:rsidP="00134F50">
            <w:pPr>
              <w:pStyle w:val="BodyText2"/>
              <w:numPr>
                <w:ilvl w:val="0"/>
                <w:numId w:val="10"/>
              </w:numPr>
              <w:spacing w:after="0" w:line="240" w:lineRule="auto"/>
              <w:rPr>
                <w:rFonts w:ascii="Arial" w:hAnsi="Arial" w:cs="Arial"/>
              </w:rPr>
            </w:pPr>
            <w:r w:rsidRPr="007756DE">
              <w:rPr>
                <w:rFonts w:ascii="Arial" w:hAnsi="Arial" w:cs="Arial"/>
              </w:rPr>
              <w:t>Professional Code of Conduct</w:t>
            </w:r>
          </w:p>
          <w:p w14:paraId="1441EC1C" w14:textId="77777777" w:rsidR="007756DE" w:rsidRDefault="007756DE" w:rsidP="00134F50">
            <w:pPr>
              <w:pStyle w:val="BodyText2"/>
              <w:numPr>
                <w:ilvl w:val="0"/>
                <w:numId w:val="10"/>
              </w:numPr>
              <w:spacing w:after="0" w:line="240" w:lineRule="auto"/>
              <w:rPr>
                <w:rFonts w:ascii="Arial" w:hAnsi="Arial" w:cs="Arial"/>
              </w:rPr>
            </w:pPr>
            <w:r w:rsidRPr="007756DE">
              <w:rPr>
                <w:rFonts w:ascii="Arial" w:hAnsi="Arial" w:cs="Arial"/>
              </w:rPr>
              <w:t>Scope of professional practice</w:t>
            </w:r>
          </w:p>
          <w:p w14:paraId="1941A9C3" w14:textId="77777777" w:rsidR="007756DE" w:rsidRDefault="007756DE" w:rsidP="00134F50">
            <w:pPr>
              <w:pStyle w:val="BodyText2"/>
              <w:numPr>
                <w:ilvl w:val="0"/>
                <w:numId w:val="10"/>
              </w:numPr>
              <w:spacing w:after="0" w:line="240" w:lineRule="auto"/>
              <w:rPr>
                <w:rFonts w:ascii="Arial" w:hAnsi="Arial" w:cs="Arial"/>
              </w:rPr>
            </w:pPr>
            <w:r w:rsidRPr="007756DE">
              <w:rPr>
                <w:rFonts w:ascii="Arial" w:hAnsi="Arial" w:cs="Arial"/>
              </w:rPr>
              <w:t>Administration of medicines</w:t>
            </w:r>
          </w:p>
          <w:p w14:paraId="6F39FAA4" w14:textId="77777777" w:rsidR="007756DE" w:rsidRDefault="007756DE" w:rsidP="00134F50">
            <w:pPr>
              <w:pStyle w:val="BodyText2"/>
              <w:numPr>
                <w:ilvl w:val="0"/>
                <w:numId w:val="10"/>
              </w:numPr>
              <w:spacing w:after="0" w:line="240" w:lineRule="auto"/>
              <w:rPr>
                <w:rFonts w:ascii="Arial" w:hAnsi="Arial" w:cs="Arial"/>
              </w:rPr>
            </w:pPr>
            <w:r w:rsidRPr="007756DE">
              <w:rPr>
                <w:rFonts w:ascii="Arial" w:hAnsi="Arial" w:cs="Arial"/>
              </w:rPr>
              <w:t>Records and record Keeping</w:t>
            </w:r>
          </w:p>
          <w:p w14:paraId="583E9517" w14:textId="0BB30E58" w:rsidR="007756DE" w:rsidRPr="007756DE" w:rsidRDefault="007756DE" w:rsidP="00134F50">
            <w:pPr>
              <w:pStyle w:val="BodyText2"/>
              <w:numPr>
                <w:ilvl w:val="0"/>
                <w:numId w:val="10"/>
              </w:numPr>
              <w:spacing w:after="0" w:line="240" w:lineRule="auto"/>
              <w:rPr>
                <w:rFonts w:ascii="Arial" w:hAnsi="Arial" w:cs="Arial"/>
              </w:rPr>
            </w:pPr>
            <w:r w:rsidRPr="007756DE">
              <w:rPr>
                <w:rFonts w:ascii="Arial" w:hAnsi="Arial" w:cs="Arial"/>
              </w:rPr>
              <w:t>Learning disability and mental health practice</w:t>
            </w:r>
          </w:p>
          <w:p w14:paraId="210232EB" w14:textId="77777777" w:rsidR="007756DE" w:rsidRDefault="007756DE" w:rsidP="007756DE">
            <w:pPr>
              <w:rPr>
                <w:rFonts w:ascii="Arial" w:hAnsi="Arial" w:cs="Arial"/>
                <w:color w:val="000000" w:themeColor="text1"/>
              </w:rPr>
            </w:pPr>
          </w:p>
        </w:tc>
      </w:tr>
      <w:tr w:rsidR="007756DE" w:rsidRPr="00C15FFC" w14:paraId="399174DF" w14:textId="77777777" w:rsidTr="007756DE">
        <w:tc>
          <w:tcPr>
            <w:tcW w:w="461" w:type="dxa"/>
            <w:tcBorders>
              <w:top w:val="nil"/>
              <w:bottom w:val="nil"/>
              <w:right w:val="nil"/>
            </w:tcBorders>
            <w:shd w:val="clear" w:color="auto" w:fill="F2F2F2" w:themeFill="background1" w:themeFillShade="F2"/>
          </w:tcPr>
          <w:p w14:paraId="72394061" w14:textId="5509B46A" w:rsidR="007756DE" w:rsidRDefault="007756DE" w:rsidP="007756DE">
            <w:pPr>
              <w:rPr>
                <w:rFonts w:ascii="Arial" w:hAnsi="Arial" w:cs="Arial"/>
                <w:b/>
                <w:color w:val="000000" w:themeColor="text1"/>
              </w:rPr>
            </w:pPr>
            <w:r>
              <w:rPr>
                <w:rFonts w:ascii="Arial" w:hAnsi="Arial" w:cs="Arial"/>
                <w:b/>
                <w:color w:val="000000" w:themeColor="text1"/>
              </w:rPr>
              <w:t>20</w:t>
            </w:r>
          </w:p>
        </w:tc>
        <w:tc>
          <w:tcPr>
            <w:tcW w:w="8555" w:type="dxa"/>
            <w:tcBorders>
              <w:top w:val="nil"/>
              <w:left w:val="nil"/>
              <w:bottom w:val="nil"/>
            </w:tcBorders>
            <w:shd w:val="clear" w:color="auto" w:fill="F2F2F2" w:themeFill="background1" w:themeFillShade="F2"/>
          </w:tcPr>
          <w:p w14:paraId="665283F5" w14:textId="77777777" w:rsidR="00134F50" w:rsidRPr="005F33EE" w:rsidRDefault="00134F50" w:rsidP="00134F50">
            <w:pPr>
              <w:rPr>
                <w:rFonts w:ascii="Arial" w:hAnsi="Arial" w:cs="Arial"/>
              </w:rPr>
            </w:pPr>
            <w:r w:rsidRPr="005F33EE">
              <w:rPr>
                <w:rFonts w:ascii="Arial" w:hAnsi="Arial" w:cs="Arial"/>
              </w:rPr>
              <w:t xml:space="preserve">To support the development  of services to meet the needs of people with learning disabilities by: participating in internal project group meetings which focus on clinical </w:t>
            </w:r>
            <w:r w:rsidRPr="005F33EE">
              <w:rPr>
                <w:rFonts w:ascii="Arial" w:hAnsi="Arial" w:cs="Arial"/>
              </w:rPr>
              <w:lastRenderedPageBreak/>
              <w:t>improvement and service delivery (primary secondary health forum; sexuality and relationships forum; PMLD forum)</w:t>
            </w:r>
          </w:p>
          <w:p w14:paraId="1967AE2B" w14:textId="77777777" w:rsidR="007756DE" w:rsidRDefault="007756DE" w:rsidP="007756DE">
            <w:pPr>
              <w:rPr>
                <w:rFonts w:ascii="Arial" w:hAnsi="Arial" w:cs="Arial"/>
                <w:color w:val="000000" w:themeColor="text1"/>
              </w:rPr>
            </w:pPr>
          </w:p>
        </w:tc>
      </w:tr>
      <w:tr w:rsidR="007756DE" w:rsidRPr="00C15FFC" w14:paraId="437CF89C" w14:textId="77777777" w:rsidTr="007756DE">
        <w:tc>
          <w:tcPr>
            <w:tcW w:w="461" w:type="dxa"/>
            <w:tcBorders>
              <w:top w:val="nil"/>
              <w:bottom w:val="nil"/>
              <w:right w:val="nil"/>
            </w:tcBorders>
            <w:shd w:val="clear" w:color="auto" w:fill="FFFFFF" w:themeFill="background1"/>
          </w:tcPr>
          <w:p w14:paraId="10671766" w14:textId="72598EFC" w:rsidR="007756DE" w:rsidRDefault="007756DE" w:rsidP="007756DE">
            <w:pPr>
              <w:rPr>
                <w:rFonts w:ascii="Arial" w:hAnsi="Arial" w:cs="Arial"/>
                <w:b/>
                <w:color w:val="000000" w:themeColor="text1"/>
              </w:rPr>
            </w:pPr>
            <w:r>
              <w:rPr>
                <w:rFonts w:ascii="Arial" w:hAnsi="Arial" w:cs="Arial"/>
                <w:b/>
                <w:color w:val="000000" w:themeColor="text1"/>
              </w:rPr>
              <w:lastRenderedPageBreak/>
              <w:t>21</w:t>
            </w:r>
          </w:p>
        </w:tc>
        <w:tc>
          <w:tcPr>
            <w:tcW w:w="8555" w:type="dxa"/>
            <w:tcBorders>
              <w:top w:val="nil"/>
              <w:left w:val="nil"/>
              <w:bottom w:val="nil"/>
            </w:tcBorders>
            <w:shd w:val="clear" w:color="auto" w:fill="FFFFFF" w:themeFill="background1"/>
          </w:tcPr>
          <w:p w14:paraId="5A9A86C3" w14:textId="77777777" w:rsidR="00134F50" w:rsidRPr="005F33EE" w:rsidRDefault="00134F50" w:rsidP="00134F50">
            <w:pPr>
              <w:rPr>
                <w:rFonts w:ascii="Arial" w:hAnsi="Arial" w:cs="Arial"/>
              </w:rPr>
            </w:pPr>
            <w:r w:rsidRPr="005F33EE">
              <w:rPr>
                <w:rFonts w:ascii="Arial" w:hAnsi="Arial" w:cs="Arial"/>
              </w:rPr>
              <w:t>To work collaboratively with the wider multi disciplinary team, primary / secondary care, social services and the private / voluntary sector agencies involved in the provision of individualised care</w:t>
            </w:r>
          </w:p>
          <w:p w14:paraId="5DF963F8" w14:textId="77777777" w:rsidR="007756DE" w:rsidRDefault="007756DE" w:rsidP="007756DE">
            <w:pPr>
              <w:rPr>
                <w:rFonts w:ascii="Arial" w:hAnsi="Arial" w:cs="Arial"/>
                <w:color w:val="000000" w:themeColor="text1"/>
              </w:rPr>
            </w:pPr>
          </w:p>
        </w:tc>
      </w:tr>
      <w:tr w:rsidR="007756DE" w:rsidRPr="00C15FFC" w14:paraId="5CEF5630" w14:textId="77777777" w:rsidTr="007756DE">
        <w:tc>
          <w:tcPr>
            <w:tcW w:w="461" w:type="dxa"/>
            <w:tcBorders>
              <w:top w:val="nil"/>
              <w:bottom w:val="nil"/>
              <w:right w:val="nil"/>
            </w:tcBorders>
            <w:shd w:val="clear" w:color="auto" w:fill="F2F2F2" w:themeFill="background1" w:themeFillShade="F2"/>
          </w:tcPr>
          <w:p w14:paraId="44DDB2DE" w14:textId="5C7C7A76" w:rsidR="007756DE" w:rsidRDefault="007756DE" w:rsidP="007756DE">
            <w:pPr>
              <w:rPr>
                <w:rFonts w:ascii="Arial" w:hAnsi="Arial" w:cs="Arial"/>
                <w:b/>
                <w:color w:val="000000" w:themeColor="text1"/>
              </w:rPr>
            </w:pPr>
            <w:r>
              <w:rPr>
                <w:rFonts w:ascii="Arial" w:hAnsi="Arial" w:cs="Arial"/>
                <w:b/>
                <w:color w:val="000000" w:themeColor="text1"/>
              </w:rPr>
              <w:t>22</w:t>
            </w:r>
          </w:p>
        </w:tc>
        <w:tc>
          <w:tcPr>
            <w:tcW w:w="8555" w:type="dxa"/>
            <w:tcBorders>
              <w:top w:val="nil"/>
              <w:left w:val="nil"/>
              <w:bottom w:val="nil"/>
            </w:tcBorders>
            <w:shd w:val="clear" w:color="auto" w:fill="F2F2F2" w:themeFill="background1" w:themeFillShade="F2"/>
          </w:tcPr>
          <w:p w14:paraId="0823B54F" w14:textId="5B714AEF" w:rsidR="007756DE" w:rsidRPr="00134F50" w:rsidRDefault="00134F50" w:rsidP="00134F50">
            <w:pPr>
              <w:pStyle w:val="BodyText2"/>
              <w:spacing w:line="240" w:lineRule="auto"/>
              <w:rPr>
                <w:rFonts w:ascii="Arial" w:hAnsi="Arial" w:cs="Arial"/>
              </w:rPr>
            </w:pPr>
            <w:r w:rsidRPr="00134F50">
              <w:rPr>
                <w:rFonts w:ascii="Arial" w:hAnsi="Arial" w:cs="Arial"/>
              </w:rPr>
              <w:t>To contribute to policy and procedure development within the service by commenting on drafts as and when necessary (e.g. the Single Assessment Process; the Respiratory framework)</w:t>
            </w:r>
          </w:p>
        </w:tc>
      </w:tr>
      <w:tr w:rsidR="007756DE" w:rsidRPr="00C15FFC" w14:paraId="107DE94A" w14:textId="77777777" w:rsidTr="007756DE">
        <w:tc>
          <w:tcPr>
            <w:tcW w:w="461" w:type="dxa"/>
            <w:tcBorders>
              <w:top w:val="nil"/>
              <w:bottom w:val="nil"/>
              <w:right w:val="nil"/>
            </w:tcBorders>
            <w:shd w:val="clear" w:color="auto" w:fill="FFFFFF" w:themeFill="background1"/>
          </w:tcPr>
          <w:p w14:paraId="64CA5C02" w14:textId="0BAF7037" w:rsidR="007756DE" w:rsidRDefault="007756DE" w:rsidP="007756DE">
            <w:pPr>
              <w:rPr>
                <w:rFonts w:ascii="Arial" w:hAnsi="Arial" w:cs="Arial"/>
                <w:b/>
                <w:color w:val="000000" w:themeColor="text1"/>
              </w:rPr>
            </w:pPr>
            <w:r>
              <w:rPr>
                <w:rFonts w:ascii="Arial" w:hAnsi="Arial" w:cs="Arial"/>
                <w:b/>
                <w:color w:val="000000" w:themeColor="text1"/>
              </w:rPr>
              <w:t>23</w:t>
            </w:r>
          </w:p>
        </w:tc>
        <w:tc>
          <w:tcPr>
            <w:tcW w:w="8555" w:type="dxa"/>
            <w:tcBorders>
              <w:top w:val="nil"/>
              <w:left w:val="nil"/>
              <w:bottom w:val="nil"/>
            </w:tcBorders>
            <w:shd w:val="clear" w:color="auto" w:fill="FFFFFF" w:themeFill="background1"/>
          </w:tcPr>
          <w:p w14:paraId="73DA1989" w14:textId="77777777" w:rsidR="00134F50" w:rsidRPr="005F33EE" w:rsidRDefault="00134F50" w:rsidP="00134F50">
            <w:pPr>
              <w:rPr>
                <w:rFonts w:ascii="Arial" w:hAnsi="Arial" w:cs="Arial"/>
              </w:rPr>
            </w:pPr>
            <w:r w:rsidRPr="005F33EE">
              <w:rPr>
                <w:rFonts w:ascii="Arial" w:hAnsi="Arial" w:cs="Arial"/>
              </w:rPr>
              <w:t xml:space="preserve">To fill in any questionnaires and partake in focus groups when required </w:t>
            </w:r>
          </w:p>
          <w:p w14:paraId="42389A22" w14:textId="77777777" w:rsidR="007756DE" w:rsidRDefault="007756DE" w:rsidP="007756DE">
            <w:pPr>
              <w:rPr>
                <w:rFonts w:ascii="Arial" w:hAnsi="Arial" w:cs="Arial"/>
                <w:color w:val="000000" w:themeColor="text1"/>
              </w:rPr>
            </w:pPr>
          </w:p>
        </w:tc>
      </w:tr>
      <w:tr w:rsidR="007756DE" w:rsidRPr="00C15FFC" w14:paraId="234C657A" w14:textId="77777777" w:rsidTr="007756DE">
        <w:tc>
          <w:tcPr>
            <w:tcW w:w="461" w:type="dxa"/>
            <w:tcBorders>
              <w:top w:val="nil"/>
              <w:bottom w:val="nil"/>
              <w:right w:val="nil"/>
            </w:tcBorders>
            <w:shd w:val="clear" w:color="auto" w:fill="F2F2F2" w:themeFill="background1" w:themeFillShade="F2"/>
          </w:tcPr>
          <w:p w14:paraId="03A2D552" w14:textId="5283F96E" w:rsidR="007756DE" w:rsidRDefault="007756DE" w:rsidP="007756DE">
            <w:pPr>
              <w:rPr>
                <w:rFonts w:ascii="Arial" w:hAnsi="Arial" w:cs="Arial"/>
                <w:b/>
                <w:color w:val="000000" w:themeColor="text1"/>
              </w:rPr>
            </w:pPr>
            <w:r>
              <w:rPr>
                <w:rFonts w:ascii="Arial" w:hAnsi="Arial" w:cs="Arial"/>
                <w:b/>
                <w:color w:val="000000" w:themeColor="text1"/>
              </w:rPr>
              <w:t>24</w:t>
            </w:r>
          </w:p>
        </w:tc>
        <w:tc>
          <w:tcPr>
            <w:tcW w:w="8555" w:type="dxa"/>
            <w:tcBorders>
              <w:top w:val="nil"/>
              <w:left w:val="nil"/>
              <w:bottom w:val="nil"/>
            </w:tcBorders>
            <w:shd w:val="clear" w:color="auto" w:fill="F2F2F2" w:themeFill="background1" w:themeFillShade="F2"/>
          </w:tcPr>
          <w:p w14:paraId="10CC7D6A" w14:textId="77777777" w:rsidR="00134F50" w:rsidRPr="005F33EE" w:rsidRDefault="00134F50" w:rsidP="00134F50">
            <w:pPr>
              <w:rPr>
                <w:rFonts w:ascii="Arial" w:hAnsi="Arial" w:cs="Arial"/>
              </w:rPr>
            </w:pPr>
            <w:r w:rsidRPr="005F33EE">
              <w:rPr>
                <w:rFonts w:ascii="Arial" w:hAnsi="Arial" w:cs="Arial"/>
              </w:rPr>
              <w:t>To assist in clinical audits as and when required (e.g. Health Action Plan Audits)</w:t>
            </w:r>
          </w:p>
          <w:p w14:paraId="18DE4D69" w14:textId="77777777" w:rsidR="007756DE" w:rsidRDefault="007756DE" w:rsidP="007756DE">
            <w:pPr>
              <w:rPr>
                <w:rFonts w:ascii="Arial" w:hAnsi="Arial" w:cs="Arial"/>
                <w:color w:val="000000" w:themeColor="text1"/>
              </w:rPr>
            </w:pPr>
          </w:p>
        </w:tc>
      </w:tr>
      <w:tr w:rsidR="007756DE" w:rsidRPr="00C15FFC" w14:paraId="306F8033" w14:textId="77777777" w:rsidTr="00134F50">
        <w:tc>
          <w:tcPr>
            <w:tcW w:w="461" w:type="dxa"/>
            <w:tcBorders>
              <w:top w:val="nil"/>
              <w:bottom w:val="nil"/>
              <w:right w:val="nil"/>
            </w:tcBorders>
            <w:shd w:val="clear" w:color="auto" w:fill="FFFFFF" w:themeFill="background1"/>
          </w:tcPr>
          <w:p w14:paraId="46DFB116" w14:textId="30B18A3D" w:rsidR="007756DE" w:rsidRDefault="007756DE" w:rsidP="007756DE">
            <w:pPr>
              <w:rPr>
                <w:rFonts w:ascii="Arial" w:hAnsi="Arial" w:cs="Arial"/>
                <w:b/>
                <w:color w:val="000000" w:themeColor="text1"/>
              </w:rPr>
            </w:pPr>
            <w:r>
              <w:rPr>
                <w:rFonts w:ascii="Arial" w:hAnsi="Arial" w:cs="Arial"/>
                <w:b/>
                <w:color w:val="000000" w:themeColor="text1"/>
              </w:rPr>
              <w:t>25</w:t>
            </w:r>
          </w:p>
        </w:tc>
        <w:tc>
          <w:tcPr>
            <w:tcW w:w="8555" w:type="dxa"/>
            <w:tcBorders>
              <w:top w:val="nil"/>
              <w:left w:val="nil"/>
              <w:bottom w:val="nil"/>
            </w:tcBorders>
            <w:shd w:val="clear" w:color="auto" w:fill="FFFFFF" w:themeFill="background1"/>
          </w:tcPr>
          <w:p w14:paraId="1E140086" w14:textId="77777777" w:rsidR="00134F50" w:rsidRPr="005F33EE" w:rsidRDefault="00134F50" w:rsidP="00134F50">
            <w:pPr>
              <w:rPr>
                <w:rFonts w:ascii="Arial" w:hAnsi="Arial" w:cs="Arial"/>
              </w:rPr>
            </w:pPr>
            <w:r w:rsidRPr="005F33EE">
              <w:rPr>
                <w:rFonts w:ascii="Arial" w:hAnsi="Arial" w:cs="Arial"/>
              </w:rPr>
              <w:t>To promptly report complaints and abuse allegations via the appropriate channels</w:t>
            </w:r>
          </w:p>
          <w:p w14:paraId="0E9976CE" w14:textId="77777777" w:rsidR="007756DE" w:rsidRDefault="007756DE" w:rsidP="007756DE">
            <w:pPr>
              <w:rPr>
                <w:rFonts w:ascii="Arial" w:hAnsi="Arial" w:cs="Arial"/>
                <w:color w:val="000000" w:themeColor="text1"/>
              </w:rPr>
            </w:pPr>
          </w:p>
        </w:tc>
      </w:tr>
      <w:tr w:rsidR="00134F50" w:rsidRPr="00C15FFC" w14:paraId="119A1A22" w14:textId="77777777" w:rsidTr="00134F50">
        <w:tc>
          <w:tcPr>
            <w:tcW w:w="461" w:type="dxa"/>
            <w:tcBorders>
              <w:top w:val="nil"/>
              <w:bottom w:val="single" w:sz="4" w:space="0" w:color="auto"/>
              <w:right w:val="nil"/>
            </w:tcBorders>
            <w:shd w:val="clear" w:color="auto" w:fill="F2F2F2" w:themeFill="background1" w:themeFillShade="F2"/>
          </w:tcPr>
          <w:p w14:paraId="0E94CFB2" w14:textId="37A9446A" w:rsidR="00134F50" w:rsidRDefault="00134F50" w:rsidP="007756DE">
            <w:pPr>
              <w:rPr>
                <w:rFonts w:ascii="Arial" w:hAnsi="Arial" w:cs="Arial"/>
                <w:b/>
                <w:color w:val="000000" w:themeColor="text1"/>
              </w:rPr>
            </w:pPr>
            <w:r>
              <w:rPr>
                <w:rFonts w:ascii="Arial" w:hAnsi="Arial" w:cs="Arial"/>
                <w:b/>
                <w:color w:val="000000" w:themeColor="text1"/>
              </w:rPr>
              <w:t>26</w:t>
            </w:r>
          </w:p>
        </w:tc>
        <w:tc>
          <w:tcPr>
            <w:tcW w:w="8555" w:type="dxa"/>
            <w:tcBorders>
              <w:top w:val="nil"/>
              <w:left w:val="nil"/>
              <w:bottom w:val="single" w:sz="4" w:space="0" w:color="auto"/>
            </w:tcBorders>
            <w:shd w:val="clear" w:color="auto" w:fill="F2F2F2" w:themeFill="background1" w:themeFillShade="F2"/>
          </w:tcPr>
          <w:p w14:paraId="21431AE5" w14:textId="77777777" w:rsidR="00134F50" w:rsidRDefault="00134F50" w:rsidP="00134F50">
            <w:pPr>
              <w:rPr>
                <w:rFonts w:ascii="Arial" w:hAnsi="Arial" w:cs="Arial"/>
                <w:color w:val="000000" w:themeColor="text1"/>
              </w:rPr>
            </w:pPr>
            <w:r w:rsidRPr="00C15FFC">
              <w:rPr>
                <w:rFonts w:ascii="Arial" w:hAnsi="Arial" w:cs="Arial"/>
                <w:color w:val="000000" w:themeColor="text1"/>
              </w:rPr>
              <w:t>Undertake any other duties and responsibilities as may be assigned from time to time, which are commensurate with the grade of the job.</w:t>
            </w:r>
          </w:p>
          <w:p w14:paraId="7DF0953C" w14:textId="77777777" w:rsidR="00134F50" w:rsidRPr="005F33EE" w:rsidRDefault="00134F50" w:rsidP="00134F50">
            <w:pPr>
              <w:rPr>
                <w:rFonts w:ascii="Arial" w:hAnsi="Arial" w:cs="Arial"/>
              </w:rPr>
            </w:pPr>
          </w:p>
        </w:tc>
      </w:tr>
    </w:tbl>
    <w:p w14:paraId="78C8ECEF" w14:textId="77777777" w:rsidR="006D3690" w:rsidRDefault="006D3690" w:rsidP="00874770">
      <w:pPr>
        <w:rPr>
          <w:rFonts w:ascii="Arial" w:hAnsi="Arial" w:cs="Arial"/>
          <w:color w:val="000000" w:themeColor="text1"/>
        </w:rPr>
      </w:pPr>
    </w:p>
    <w:p w14:paraId="0A3117B5" w14:textId="1BF50164" w:rsidR="009C3833" w:rsidRPr="00F93E30" w:rsidRDefault="00C20D58" w:rsidP="00874770">
      <w:pPr>
        <w:rPr>
          <w:rFonts w:ascii="Arial" w:hAnsi="Arial" w:cs="Arial"/>
          <w:color w:val="000000" w:themeColor="text1"/>
        </w:rPr>
        <w:sectPr w:rsidR="009C3833" w:rsidRPr="00F93E30" w:rsidSect="00F93E30">
          <w:pgSz w:w="11906" w:h="16838"/>
          <w:pgMar w:top="1440" w:right="1440" w:bottom="709" w:left="1440" w:header="708" w:footer="708" w:gutter="0"/>
          <w:cols w:space="708"/>
          <w:docGrid w:linePitch="360"/>
        </w:sect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1F1ADAB0" w14:textId="77777777" w:rsidTr="00511992">
        <w:trPr>
          <w:trHeight w:val="115"/>
        </w:trPr>
        <w:tc>
          <w:tcPr>
            <w:tcW w:w="2387" w:type="dxa"/>
            <w:vMerge w:val="restart"/>
            <w:shd w:val="clear" w:color="auto" w:fill="D9D9D9" w:themeFill="background1" w:themeFillShade="D9"/>
          </w:tcPr>
          <w:p w14:paraId="7832354A" w14:textId="77777777" w:rsidR="00371ACF" w:rsidRPr="00C15FFC" w:rsidRDefault="00371ACF" w:rsidP="00874770">
            <w:pPr>
              <w:rPr>
                <w:rFonts w:ascii="Arial" w:hAnsi="Arial" w:cs="Arial"/>
                <w:b/>
                <w:color w:val="000000" w:themeColor="text1"/>
              </w:rPr>
            </w:pPr>
          </w:p>
          <w:p w14:paraId="39335B9C" w14:textId="77777777" w:rsidR="00371ACF" w:rsidRPr="00C15FFC" w:rsidRDefault="00371ACF" w:rsidP="00874770">
            <w:pPr>
              <w:rPr>
                <w:rFonts w:ascii="Arial" w:hAnsi="Arial" w:cs="Arial"/>
                <w:b/>
                <w:color w:val="000000" w:themeColor="text1"/>
              </w:rPr>
            </w:pPr>
          </w:p>
          <w:p w14:paraId="024E2FBD" w14:textId="77777777" w:rsidR="00371ACF" w:rsidRPr="00C15FFC" w:rsidRDefault="00371ACF" w:rsidP="00874770">
            <w:pPr>
              <w:rPr>
                <w:rFonts w:ascii="Arial" w:hAnsi="Arial" w:cs="Arial"/>
                <w:b/>
                <w:color w:val="000000" w:themeColor="text1"/>
              </w:rPr>
            </w:pPr>
          </w:p>
          <w:p w14:paraId="0C8A24C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2AB0B15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57905466"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5702BD09"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69668B34" w14:textId="77777777" w:rsidTr="00511992">
        <w:trPr>
          <w:trHeight w:val="508"/>
        </w:trPr>
        <w:tc>
          <w:tcPr>
            <w:tcW w:w="2387" w:type="dxa"/>
            <w:vMerge/>
            <w:shd w:val="clear" w:color="auto" w:fill="D9D9D9" w:themeFill="background1" w:themeFillShade="D9"/>
          </w:tcPr>
          <w:p w14:paraId="6444524D" w14:textId="77777777" w:rsidR="00371ACF" w:rsidRPr="00C15FFC" w:rsidRDefault="00371ACF" w:rsidP="00874770">
            <w:pPr>
              <w:rPr>
                <w:rFonts w:ascii="Arial" w:hAnsi="Arial" w:cs="Arial"/>
                <w:b/>
                <w:color w:val="000000" w:themeColor="text1"/>
              </w:rPr>
            </w:pPr>
          </w:p>
        </w:tc>
        <w:tc>
          <w:tcPr>
            <w:tcW w:w="4678" w:type="dxa"/>
          </w:tcPr>
          <w:p w14:paraId="1CB47D90" w14:textId="29F489F4" w:rsidR="00134F50" w:rsidRDefault="00134F50" w:rsidP="00134F50">
            <w:pPr>
              <w:rPr>
                <w:rFonts w:ascii="Arial" w:hAnsi="Arial" w:cs="Arial"/>
              </w:rPr>
            </w:pPr>
            <w:r w:rsidRPr="00325088">
              <w:rPr>
                <w:rFonts w:ascii="Arial" w:hAnsi="Arial" w:cs="Arial"/>
              </w:rPr>
              <w:t>Registered nurse qualification (RNMH/ CNLD/ RGN/ RMN) or professional/clinical knowledge acquired through training to degree/diploma level</w:t>
            </w:r>
          </w:p>
          <w:p w14:paraId="255D1628" w14:textId="0F3CC3BD" w:rsidR="00134F50" w:rsidRDefault="00134F50" w:rsidP="00134F50">
            <w:pPr>
              <w:rPr>
                <w:rFonts w:ascii="Arial" w:hAnsi="Arial" w:cs="Arial"/>
              </w:rPr>
            </w:pPr>
          </w:p>
          <w:p w14:paraId="292DD5A5" w14:textId="1D7720C8" w:rsidR="00134F50" w:rsidRPr="00325088" w:rsidRDefault="00134F50" w:rsidP="00134F50">
            <w:pPr>
              <w:rPr>
                <w:rFonts w:ascii="Arial" w:hAnsi="Arial" w:cs="Arial"/>
              </w:rPr>
            </w:pPr>
            <w:r>
              <w:rPr>
                <w:rFonts w:ascii="Arial" w:hAnsi="Arial" w:cs="Arial"/>
              </w:rPr>
              <w:t>Current Licence to Practice</w:t>
            </w:r>
          </w:p>
          <w:p w14:paraId="5341CBD6" w14:textId="77777777" w:rsidR="00134F50" w:rsidRPr="00325088" w:rsidRDefault="00134F50" w:rsidP="00134F50">
            <w:pPr>
              <w:ind w:left="360"/>
              <w:rPr>
                <w:rFonts w:ascii="Arial" w:hAnsi="Arial" w:cs="Arial"/>
              </w:rPr>
            </w:pPr>
          </w:p>
          <w:p w14:paraId="6A13744B" w14:textId="0E1663BC" w:rsidR="009C3833" w:rsidRPr="009C3833" w:rsidRDefault="00134F50" w:rsidP="00134F50">
            <w:pPr>
              <w:rPr>
                <w:rFonts w:ascii="Arial" w:hAnsi="Arial" w:cs="Arial"/>
                <w:color w:val="000000" w:themeColor="text1"/>
              </w:rPr>
            </w:pPr>
            <w:r w:rsidRPr="00325088">
              <w:rPr>
                <w:rFonts w:ascii="Arial" w:hAnsi="Arial" w:cs="Arial"/>
              </w:rPr>
              <w:t>Portfolio demonstrating clear evidence of continuous professional development in relevant topic areas (e.g. mental health/challenging behaviour/PMLD)</w:t>
            </w:r>
          </w:p>
        </w:tc>
        <w:tc>
          <w:tcPr>
            <w:tcW w:w="4449" w:type="dxa"/>
          </w:tcPr>
          <w:p w14:paraId="73F2F113" w14:textId="77777777" w:rsidR="00134F50" w:rsidRPr="00325088" w:rsidRDefault="00134F50" w:rsidP="00134F50">
            <w:pPr>
              <w:rPr>
                <w:rFonts w:ascii="Arial" w:hAnsi="Arial" w:cs="Arial"/>
              </w:rPr>
            </w:pPr>
            <w:r w:rsidRPr="00325088">
              <w:rPr>
                <w:rFonts w:ascii="Arial" w:hAnsi="Arial" w:cs="Arial"/>
              </w:rPr>
              <w:t>Evidence of extended role skills development (e.g. PSI, venue</w:t>
            </w:r>
            <w:r>
              <w:rPr>
                <w:rFonts w:ascii="Arial" w:hAnsi="Arial" w:cs="Arial"/>
              </w:rPr>
              <w:t xml:space="preserve"> </w:t>
            </w:r>
            <w:r w:rsidRPr="00325088">
              <w:rPr>
                <w:rFonts w:ascii="Arial" w:hAnsi="Arial" w:cs="Arial"/>
              </w:rPr>
              <w:t>puncture; immunisations and vaccinations)</w:t>
            </w:r>
          </w:p>
          <w:p w14:paraId="75C71128" w14:textId="77777777" w:rsidR="00371ACF" w:rsidRDefault="00371ACF" w:rsidP="009C3833">
            <w:pPr>
              <w:rPr>
                <w:rFonts w:ascii="Arial" w:hAnsi="Arial" w:cs="Arial"/>
                <w:color w:val="000000" w:themeColor="text1"/>
              </w:rPr>
            </w:pPr>
          </w:p>
          <w:p w14:paraId="0761498D" w14:textId="70EA219E" w:rsidR="00134F50" w:rsidRPr="009C3833" w:rsidRDefault="00134F50" w:rsidP="009C3833">
            <w:pPr>
              <w:rPr>
                <w:rFonts w:ascii="Arial" w:hAnsi="Arial" w:cs="Arial"/>
                <w:color w:val="000000" w:themeColor="text1"/>
              </w:rPr>
            </w:pPr>
            <w:r w:rsidRPr="00325088">
              <w:rPr>
                <w:rFonts w:ascii="Arial" w:hAnsi="Arial" w:cs="Arial"/>
              </w:rPr>
              <w:t>ENB 998 or equivalent</w:t>
            </w:r>
          </w:p>
        </w:tc>
        <w:tc>
          <w:tcPr>
            <w:tcW w:w="3772" w:type="dxa"/>
          </w:tcPr>
          <w:p w14:paraId="3A4F53B4" w14:textId="77777777" w:rsidR="00371ACF" w:rsidRPr="00C15FFC" w:rsidRDefault="00371ACF" w:rsidP="00874770">
            <w:pPr>
              <w:rPr>
                <w:rFonts w:ascii="Arial" w:hAnsi="Arial" w:cs="Arial"/>
                <w:b/>
                <w:color w:val="000000" w:themeColor="text1"/>
              </w:rPr>
            </w:pPr>
          </w:p>
          <w:p w14:paraId="104B040C" w14:textId="77777777" w:rsidR="00371ACF" w:rsidRPr="00C15FFC" w:rsidRDefault="00371ACF" w:rsidP="00874770">
            <w:pPr>
              <w:rPr>
                <w:rFonts w:ascii="Arial" w:hAnsi="Arial" w:cs="Arial"/>
                <w:color w:val="000000" w:themeColor="text1"/>
              </w:rPr>
            </w:pPr>
            <w:r w:rsidRPr="00C15FFC">
              <w:rPr>
                <w:rFonts w:ascii="Arial" w:hAnsi="Arial" w:cs="Arial"/>
                <w:color w:val="000000" w:themeColor="text1"/>
              </w:rPr>
              <w:t>All essential qualification certificates must be presented at interview.</w:t>
            </w:r>
          </w:p>
          <w:p w14:paraId="28E70A2A" w14:textId="77777777" w:rsidR="00371ACF" w:rsidRPr="00C15FFC" w:rsidRDefault="00371ACF" w:rsidP="00874770">
            <w:pPr>
              <w:rPr>
                <w:rFonts w:ascii="Arial" w:hAnsi="Arial" w:cs="Arial"/>
                <w:color w:val="000000" w:themeColor="text1"/>
              </w:rPr>
            </w:pPr>
          </w:p>
          <w:p w14:paraId="427DC3E0" w14:textId="77777777" w:rsidR="00371ACF" w:rsidRPr="00C15FFC" w:rsidRDefault="00371ACF" w:rsidP="00874770">
            <w:pPr>
              <w:rPr>
                <w:rFonts w:ascii="Arial" w:hAnsi="Arial" w:cs="Arial"/>
                <w:b/>
                <w:color w:val="000000" w:themeColor="text1"/>
              </w:rPr>
            </w:pPr>
          </w:p>
          <w:p w14:paraId="6DD04150" w14:textId="77777777" w:rsidR="00371ACF" w:rsidRPr="00C15FFC" w:rsidRDefault="00371ACF" w:rsidP="00874770">
            <w:pPr>
              <w:rPr>
                <w:rFonts w:ascii="Arial" w:hAnsi="Arial" w:cs="Arial"/>
                <w:b/>
                <w:color w:val="000000" w:themeColor="text1"/>
              </w:rPr>
            </w:pPr>
          </w:p>
        </w:tc>
      </w:tr>
    </w:tbl>
    <w:p w14:paraId="1DF72E86"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562"/>
        <w:gridCol w:w="3251"/>
        <w:gridCol w:w="3827"/>
        <w:gridCol w:w="3827"/>
        <w:gridCol w:w="3969"/>
      </w:tblGrid>
      <w:tr w:rsidR="00C15FFC" w:rsidRPr="00C15FFC" w14:paraId="1C8E15AD" w14:textId="77777777" w:rsidTr="00371ACF">
        <w:tc>
          <w:tcPr>
            <w:tcW w:w="562" w:type="dxa"/>
            <w:tcBorders>
              <w:top w:val="single" w:sz="24" w:space="0" w:color="auto"/>
              <w:left w:val="single" w:sz="24" w:space="0" w:color="auto"/>
            </w:tcBorders>
            <w:shd w:val="clear" w:color="auto" w:fill="D9D9D9" w:themeFill="background1" w:themeFillShade="D9"/>
          </w:tcPr>
          <w:p w14:paraId="2EC07BFC" w14:textId="77777777" w:rsidR="00371ACF" w:rsidRPr="00C15FFC" w:rsidRDefault="00371ACF" w:rsidP="00874770">
            <w:pPr>
              <w:rPr>
                <w:rFonts w:ascii="Arial" w:hAnsi="Arial" w:cs="Arial"/>
                <w:b/>
                <w:color w:val="000000" w:themeColor="text1"/>
              </w:rPr>
            </w:pPr>
          </w:p>
          <w:p w14:paraId="296139F5" w14:textId="77777777" w:rsidR="00371ACF" w:rsidRPr="00C15FFC" w:rsidRDefault="00371ACF" w:rsidP="00874770">
            <w:pPr>
              <w:rPr>
                <w:rFonts w:ascii="Arial" w:hAnsi="Arial" w:cs="Arial"/>
                <w:b/>
                <w:color w:val="000000" w:themeColor="text1"/>
              </w:rPr>
            </w:pPr>
          </w:p>
        </w:tc>
        <w:tc>
          <w:tcPr>
            <w:tcW w:w="3251" w:type="dxa"/>
            <w:tcBorders>
              <w:top w:val="single" w:sz="24" w:space="0" w:color="auto"/>
            </w:tcBorders>
            <w:shd w:val="clear" w:color="auto" w:fill="D9D9D9" w:themeFill="background1" w:themeFillShade="D9"/>
          </w:tcPr>
          <w:p w14:paraId="11F92374"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827" w:type="dxa"/>
            <w:tcBorders>
              <w:top w:val="single" w:sz="24" w:space="0" w:color="auto"/>
            </w:tcBorders>
            <w:shd w:val="clear" w:color="auto" w:fill="D9D9D9" w:themeFill="background1" w:themeFillShade="D9"/>
          </w:tcPr>
          <w:p w14:paraId="1DD1DC8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827" w:type="dxa"/>
            <w:tcBorders>
              <w:top w:val="single" w:sz="24" w:space="0" w:color="auto"/>
              <w:bottom w:val="single" w:sz="4" w:space="0" w:color="auto"/>
            </w:tcBorders>
            <w:shd w:val="clear" w:color="auto" w:fill="D9D9D9" w:themeFill="background1" w:themeFillShade="D9"/>
          </w:tcPr>
          <w:p w14:paraId="1704FFA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69" w:type="dxa"/>
            <w:tcBorders>
              <w:top w:val="single" w:sz="24" w:space="0" w:color="auto"/>
              <w:bottom w:val="single" w:sz="4" w:space="0" w:color="auto"/>
              <w:right w:val="single" w:sz="24" w:space="0" w:color="auto"/>
            </w:tcBorders>
            <w:shd w:val="clear" w:color="auto" w:fill="D9D9D9" w:themeFill="background1" w:themeFillShade="D9"/>
          </w:tcPr>
          <w:p w14:paraId="35D08BC0"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Identified </w:t>
            </w:r>
            <w:r w:rsidRPr="00C15FFC">
              <w:rPr>
                <w:rFonts w:ascii="Arial" w:hAnsi="Arial" w:cs="Arial"/>
                <w:color w:val="000000" w:themeColor="text1"/>
              </w:rPr>
              <w:t>(delete as appropriate for each criteria)</w:t>
            </w:r>
          </w:p>
        </w:tc>
      </w:tr>
      <w:tr w:rsidR="009C3833" w:rsidRPr="00C15FFC" w14:paraId="4965F464" w14:textId="77777777" w:rsidTr="00134F50">
        <w:trPr>
          <w:trHeight w:val="222"/>
        </w:trPr>
        <w:tc>
          <w:tcPr>
            <w:tcW w:w="562" w:type="dxa"/>
            <w:vMerge w:val="restart"/>
            <w:tcBorders>
              <w:left w:val="single" w:sz="24" w:space="0" w:color="auto"/>
            </w:tcBorders>
            <w:shd w:val="clear" w:color="auto" w:fill="D9D9D9" w:themeFill="background1" w:themeFillShade="D9"/>
            <w:textDirection w:val="btLr"/>
          </w:tcPr>
          <w:p w14:paraId="658B9785" w14:textId="239DECDC" w:rsidR="009C3833" w:rsidRPr="00C15FFC" w:rsidRDefault="00F93E30" w:rsidP="00F93E30">
            <w:pPr>
              <w:ind w:left="113" w:right="113"/>
              <w:jc w:val="center"/>
              <w:rPr>
                <w:rFonts w:ascii="Arial" w:hAnsi="Arial" w:cs="Arial"/>
                <w:b/>
                <w:color w:val="000000" w:themeColor="text1"/>
              </w:rPr>
            </w:pPr>
            <w:r>
              <w:rPr>
                <w:rFonts w:ascii="Arial" w:hAnsi="Arial" w:cs="Arial"/>
                <w:b/>
                <w:color w:val="000000" w:themeColor="text1"/>
              </w:rPr>
              <w:t>ESSENTIAL</w:t>
            </w:r>
          </w:p>
        </w:tc>
        <w:tc>
          <w:tcPr>
            <w:tcW w:w="3251" w:type="dxa"/>
          </w:tcPr>
          <w:p w14:paraId="5579F636" w14:textId="3B7BEB40" w:rsidR="00F93E30" w:rsidRDefault="00134F50" w:rsidP="00134F50">
            <w:pPr>
              <w:rPr>
                <w:rFonts w:ascii="Arial" w:hAnsi="Arial" w:cs="Arial"/>
              </w:rPr>
            </w:pPr>
            <w:r>
              <w:rPr>
                <w:rFonts w:ascii="Arial" w:hAnsi="Arial" w:cs="Arial"/>
              </w:rPr>
              <w:t>Demonstrable experience at pre-registration level,</w:t>
            </w:r>
            <w:r w:rsidRPr="00134F50">
              <w:rPr>
                <w:rFonts w:ascii="Arial" w:hAnsi="Arial" w:cs="Arial"/>
              </w:rPr>
              <w:t xml:space="preserve"> working across a wide range of clinical areas (general mental health, learning disabilities, children’s etc.)</w:t>
            </w:r>
          </w:p>
          <w:p w14:paraId="4A0735EE" w14:textId="42E74B56" w:rsidR="009C3833" w:rsidRPr="008C2759" w:rsidRDefault="009C3833" w:rsidP="00134F50">
            <w:pPr>
              <w:rPr>
                <w:rFonts w:ascii="Arial" w:hAnsi="Arial" w:cs="Arial"/>
              </w:rPr>
            </w:pPr>
          </w:p>
        </w:tc>
        <w:tc>
          <w:tcPr>
            <w:tcW w:w="3827" w:type="dxa"/>
          </w:tcPr>
          <w:p w14:paraId="11ACC7A0" w14:textId="15863974" w:rsidR="009C3833" w:rsidRPr="00134F50" w:rsidRDefault="00134F50" w:rsidP="00134F50">
            <w:pPr>
              <w:rPr>
                <w:rFonts w:ascii="Arial" w:hAnsi="Arial" w:cs="Arial"/>
                <w:color w:val="000000" w:themeColor="text1"/>
              </w:rPr>
            </w:pPr>
            <w:r w:rsidRPr="00134F50">
              <w:rPr>
                <w:rFonts w:ascii="Arial" w:hAnsi="Arial" w:cs="Arial"/>
                <w:color w:val="000000" w:themeColor="text1"/>
              </w:rPr>
              <w:t>Basic knowledge of national and local policy / good practice guidance pertaining to health and social care</w:t>
            </w:r>
          </w:p>
        </w:tc>
        <w:tc>
          <w:tcPr>
            <w:tcW w:w="3827" w:type="dxa"/>
          </w:tcPr>
          <w:p w14:paraId="2C7308A3" w14:textId="25DBC009" w:rsidR="009C3833" w:rsidRPr="008C2759" w:rsidRDefault="00134F50" w:rsidP="00134F50">
            <w:pPr>
              <w:rPr>
                <w:rFonts w:ascii="Arial" w:hAnsi="Arial" w:cs="Arial"/>
                <w:color w:val="000000" w:themeColor="text1"/>
              </w:rPr>
            </w:pPr>
            <w:r w:rsidRPr="00134F50">
              <w:rPr>
                <w:rFonts w:ascii="Arial" w:hAnsi="Arial" w:cs="Arial"/>
                <w:color w:val="000000" w:themeColor="text1"/>
              </w:rPr>
              <w:t>Ability to communicate in a variety of settings with clients / carers and professionals of varying levels of understanding</w:t>
            </w:r>
          </w:p>
        </w:tc>
        <w:tc>
          <w:tcPr>
            <w:tcW w:w="3969" w:type="dxa"/>
            <w:tcBorders>
              <w:right w:val="single" w:sz="24" w:space="0" w:color="auto"/>
            </w:tcBorders>
          </w:tcPr>
          <w:p w14:paraId="541F21F1" w14:textId="424DCF9D"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1086C876" w14:textId="77777777" w:rsidTr="00134F50">
        <w:trPr>
          <w:trHeight w:val="70"/>
        </w:trPr>
        <w:tc>
          <w:tcPr>
            <w:tcW w:w="562" w:type="dxa"/>
            <w:vMerge/>
            <w:tcBorders>
              <w:left w:val="single" w:sz="24" w:space="0" w:color="auto"/>
            </w:tcBorders>
            <w:shd w:val="clear" w:color="auto" w:fill="D9D9D9" w:themeFill="background1" w:themeFillShade="D9"/>
          </w:tcPr>
          <w:p w14:paraId="1D4E0982" w14:textId="77777777" w:rsidR="009C3833" w:rsidRPr="00C15FFC" w:rsidRDefault="009C3833" w:rsidP="009C3833">
            <w:pPr>
              <w:rPr>
                <w:rFonts w:ascii="Arial" w:hAnsi="Arial" w:cs="Arial"/>
                <w:b/>
                <w:color w:val="000000" w:themeColor="text1"/>
              </w:rPr>
            </w:pPr>
          </w:p>
        </w:tc>
        <w:tc>
          <w:tcPr>
            <w:tcW w:w="3251" w:type="dxa"/>
          </w:tcPr>
          <w:p w14:paraId="4C1B5BC9" w14:textId="77777777" w:rsidR="00134F50" w:rsidRPr="00325088" w:rsidRDefault="00134F50" w:rsidP="00134F50">
            <w:pPr>
              <w:rPr>
                <w:rFonts w:ascii="Arial" w:hAnsi="Arial" w:cs="Arial"/>
              </w:rPr>
            </w:pPr>
            <w:r w:rsidRPr="00325088">
              <w:rPr>
                <w:rFonts w:ascii="Arial" w:hAnsi="Arial" w:cs="Arial"/>
              </w:rPr>
              <w:t>Experience of care planning process (assess, plan, implement and evaluate) for vulnerable adults</w:t>
            </w:r>
          </w:p>
          <w:p w14:paraId="55CF73DA" w14:textId="67AC0139" w:rsidR="009C3833" w:rsidRPr="008C2759" w:rsidRDefault="009C3833" w:rsidP="00134F50">
            <w:pPr>
              <w:rPr>
                <w:rFonts w:ascii="Arial" w:hAnsi="Arial" w:cs="Arial"/>
                <w:color w:val="000000" w:themeColor="text1"/>
              </w:rPr>
            </w:pPr>
          </w:p>
        </w:tc>
        <w:tc>
          <w:tcPr>
            <w:tcW w:w="3827" w:type="dxa"/>
          </w:tcPr>
          <w:p w14:paraId="129C51CF" w14:textId="066375C6" w:rsidR="009C3833" w:rsidRPr="008C2759" w:rsidRDefault="001958F6" w:rsidP="00134F50">
            <w:pPr>
              <w:rPr>
                <w:rFonts w:ascii="Arial" w:hAnsi="Arial" w:cs="Arial"/>
              </w:rPr>
            </w:pPr>
            <w:r w:rsidRPr="001958F6">
              <w:rPr>
                <w:rFonts w:ascii="Arial" w:hAnsi="Arial" w:cs="Arial"/>
              </w:rPr>
              <w:t>Knowledge of the legal, moral, ethical and accountability issues in relation to nursing and the ability to relate these to practice</w:t>
            </w:r>
          </w:p>
        </w:tc>
        <w:tc>
          <w:tcPr>
            <w:tcW w:w="3827" w:type="dxa"/>
          </w:tcPr>
          <w:p w14:paraId="11FB1CFD" w14:textId="1E178A98" w:rsidR="009C3833" w:rsidRPr="008C2759" w:rsidRDefault="00134F50" w:rsidP="00134F50">
            <w:pPr>
              <w:rPr>
                <w:rFonts w:ascii="Arial" w:hAnsi="Arial" w:cs="Arial"/>
                <w:b/>
                <w:color w:val="000000" w:themeColor="text1"/>
              </w:rPr>
            </w:pPr>
            <w:r>
              <w:rPr>
                <w:rFonts w:ascii="Arial" w:hAnsi="Arial" w:cs="Arial"/>
                <w:b/>
                <w:color w:val="000000" w:themeColor="text1"/>
              </w:rPr>
              <w:t>A</w:t>
            </w:r>
            <w:r w:rsidRPr="00325088">
              <w:rPr>
                <w:rFonts w:ascii="Arial" w:hAnsi="Arial" w:cs="Arial"/>
              </w:rPr>
              <w:t>bility to work effectively within a multi- disciplinary team</w:t>
            </w:r>
          </w:p>
        </w:tc>
        <w:tc>
          <w:tcPr>
            <w:tcW w:w="3969" w:type="dxa"/>
            <w:tcBorders>
              <w:right w:val="single" w:sz="24" w:space="0" w:color="auto"/>
            </w:tcBorders>
          </w:tcPr>
          <w:p w14:paraId="6400DF63" w14:textId="787B64CD" w:rsidR="00754622" w:rsidRPr="00F93E30" w:rsidRDefault="009C3833" w:rsidP="00754622">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67DCA114" w14:textId="77777777" w:rsidTr="00134F50">
        <w:tc>
          <w:tcPr>
            <w:tcW w:w="562" w:type="dxa"/>
            <w:vMerge/>
            <w:tcBorders>
              <w:left w:val="single" w:sz="24" w:space="0" w:color="auto"/>
            </w:tcBorders>
            <w:shd w:val="clear" w:color="auto" w:fill="D9D9D9" w:themeFill="background1" w:themeFillShade="D9"/>
          </w:tcPr>
          <w:p w14:paraId="1DC51523" w14:textId="77777777" w:rsidR="009C3833" w:rsidRPr="00C15FFC" w:rsidRDefault="009C3833" w:rsidP="009C3833">
            <w:pPr>
              <w:rPr>
                <w:rFonts w:ascii="Arial" w:hAnsi="Arial" w:cs="Arial"/>
                <w:b/>
                <w:color w:val="000000" w:themeColor="text1"/>
              </w:rPr>
            </w:pPr>
          </w:p>
        </w:tc>
        <w:tc>
          <w:tcPr>
            <w:tcW w:w="3251" w:type="dxa"/>
          </w:tcPr>
          <w:p w14:paraId="1ECEF5BC" w14:textId="77777777" w:rsidR="00F93E30" w:rsidRDefault="00F93E30" w:rsidP="00134F50">
            <w:pPr>
              <w:rPr>
                <w:rFonts w:ascii="Arial" w:hAnsi="Arial" w:cs="Arial"/>
                <w:color w:val="000000" w:themeColor="text1"/>
              </w:rPr>
            </w:pPr>
          </w:p>
          <w:p w14:paraId="2570343A" w14:textId="04B5FAEE" w:rsidR="00754622" w:rsidRPr="008C2759" w:rsidRDefault="00754622" w:rsidP="00134F50">
            <w:pPr>
              <w:rPr>
                <w:rFonts w:ascii="Arial" w:hAnsi="Arial" w:cs="Arial"/>
                <w:color w:val="000000" w:themeColor="text1"/>
              </w:rPr>
            </w:pPr>
          </w:p>
        </w:tc>
        <w:tc>
          <w:tcPr>
            <w:tcW w:w="3827" w:type="dxa"/>
          </w:tcPr>
          <w:p w14:paraId="5C904C84" w14:textId="110D1D30" w:rsidR="009C3833" w:rsidRPr="008C2759" w:rsidRDefault="001958F6" w:rsidP="00134F50">
            <w:pPr>
              <w:tabs>
                <w:tab w:val="left" w:pos="990"/>
              </w:tabs>
              <w:rPr>
                <w:rFonts w:ascii="Arial" w:hAnsi="Arial" w:cs="Arial"/>
                <w:color w:val="000000" w:themeColor="text1"/>
              </w:rPr>
            </w:pPr>
            <w:r w:rsidRPr="001958F6">
              <w:rPr>
                <w:rFonts w:ascii="Arial" w:hAnsi="Arial" w:cs="Arial"/>
                <w:color w:val="000000" w:themeColor="text1"/>
              </w:rPr>
              <w:t>Knowledge of NMC code and standards for professional practice</w:t>
            </w:r>
          </w:p>
        </w:tc>
        <w:tc>
          <w:tcPr>
            <w:tcW w:w="3827" w:type="dxa"/>
          </w:tcPr>
          <w:p w14:paraId="4BB7F78D" w14:textId="77777777" w:rsidR="00134F50" w:rsidRPr="00325088" w:rsidRDefault="00134F50" w:rsidP="00134F50">
            <w:pPr>
              <w:rPr>
                <w:rFonts w:ascii="Arial" w:hAnsi="Arial" w:cs="Arial"/>
              </w:rPr>
            </w:pPr>
            <w:r>
              <w:rPr>
                <w:rFonts w:ascii="Arial" w:hAnsi="Arial" w:cs="Arial"/>
              </w:rPr>
              <w:t>I</w:t>
            </w:r>
            <w:r w:rsidRPr="00325088">
              <w:rPr>
                <w:rFonts w:ascii="Arial" w:hAnsi="Arial" w:cs="Arial"/>
              </w:rPr>
              <w:t>nterpersonal skills</w:t>
            </w:r>
          </w:p>
          <w:p w14:paraId="26D44DAE" w14:textId="3EC69B96" w:rsidR="009C3833" w:rsidRPr="008C2759" w:rsidRDefault="009C3833" w:rsidP="00134F50">
            <w:pPr>
              <w:rPr>
                <w:rFonts w:ascii="Arial" w:hAnsi="Arial" w:cs="Arial"/>
                <w:b/>
                <w:color w:val="000000" w:themeColor="text1"/>
              </w:rPr>
            </w:pPr>
          </w:p>
        </w:tc>
        <w:tc>
          <w:tcPr>
            <w:tcW w:w="3969" w:type="dxa"/>
            <w:tcBorders>
              <w:right w:val="single" w:sz="24" w:space="0" w:color="auto"/>
            </w:tcBorders>
          </w:tcPr>
          <w:p w14:paraId="39B4CB00" w14:textId="659FA11D"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8C2759" w:rsidRPr="00C15FFC" w14:paraId="6436EF08" w14:textId="77777777" w:rsidTr="00134F50">
        <w:tc>
          <w:tcPr>
            <w:tcW w:w="562" w:type="dxa"/>
            <w:vMerge/>
            <w:tcBorders>
              <w:left w:val="single" w:sz="24" w:space="0" w:color="auto"/>
            </w:tcBorders>
            <w:shd w:val="clear" w:color="auto" w:fill="D9D9D9" w:themeFill="background1" w:themeFillShade="D9"/>
          </w:tcPr>
          <w:p w14:paraId="2A7FF748" w14:textId="77777777" w:rsidR="008C2759" w:rsidRPr="00C15FFC" w:rsidRDefault="008C2759" w:rsidP="009C3833">
            <w:pPr>
              <w:rPr>
                <w:rFonts w:ascii="Arial" w:hAnsi="Arial" w:cs="Arial"/>
                <w:b/>
                <w:color w:val="000000" w:themeColor="text1"/>
              </w:rPr>
            </w:pPr>
          </w:p>
        </w:tc>
        <w:tc>
          <w:tcPr>
            <w:tcW w:w="3251" w:type="dxa"/>
          </w:tcPr>
          <w:p w14:paraId="54682778" w14:textId="77777777" w:rsidR="00F93E30" w:rsidRDefault="00F93E30" w:rsidP="00134F50">
            <w:pPr>
              <w:rPr>
                <w:rFonts w:ascii="Arial" w:hAnsi="Arial" w:cs="Arial"/>
              </w:rPr>
            </w:pPr>
          </w:p>
          <w:p w14:paraId="0A3E509D" w14:textId="3ABF0A79" w:rsidR="008C2759" w:rsidRDefault="008C2759" w:rsidP="00134F50">
            <w:pPr>
              <w:rPr>
                <w:rFonts w:ascii="Arial" w:hAnsi="Arial" w:cs="Arial"/>
              </w:rPr>
            </w:pPr>
          </w:p>
        </w:tc>
        <w:tc>
          <w:tcPr>
            <w:tcW w:w="3827" w:type="dxa"/>
          </w:tcPr>
          <w:p w14:paraId="13A74724" w14:textId="77777777" w:rsidR="008C2759" w:rsidRPr="008C2759" w:rsidRDefault="008C2759" w:rsidP="00134F50">
            <w:pPr>
              <w:tabs>
                <w:tab w:val="left" w:pos="990"/>
              </w:tabs>
              <w:rPr>
                <w:rFonts w:ascii="Arial" w:hAnsi="Arial" w:cs="Arial"/>
                <w:color w:val="000000" w:themeColor="text1"/>
              </w:rPr>
            </w:pPr>
          </w:p>
        </w:tc>
        <w:tc>
          <w:tcPr>
            <w:tcW w:w="3827" w:type="dxa"/>
          </w:tcPr>
          <w:p w14:paraId="40777CEB" w14:textId="77777777" w:rsidR="00134F50" w:rsidRPr="00325088" w:rsidRDefault="00134F50" w:rsidP="00134F50">
            <w:pPr>
              <w:rPr>
                <w:rFonts w:ascii="Arial" w:hAnsi="Arial" w:cs="Arial"/>
              </w:rPr>
            </w:pPr>
            <w:r w:rsidRPr="00325088">
              <w:rPr>
                <w:rFonts w:ascii="Arial" w:hAnsi="Arial" w:cs="Arial"/>
              </w:rPr>
              <w:t>Ability to communicate with people who have varying degree of learning disability where significant barriers to understanding are present</w:t>
            </w:r>
          </w:p>
          <w:p w14:paraId="1360FB16" w14:textId="46D0EE03" w:rsidR="008C2759" w:rsidRDefault="008C2759" w:rsidP="00134F50">
            <w:pPr>
              <w:rPr>
                <w:rFonts w:ascii="Arial" w:hAnsi="Arial" w:cs="Arial"/>
              </w:rPr>
            </w:pPr>
          </w:p>
        </w:tc>
        <w:tc>
          <w:tcPr>
            <w:tcW w:w="3969" w:type="dxa"/>
            <w:tcBorders>
              <w:right w:val="single" w:sz="24" w:space="0" w:color="auto"/>
            </w:tcBorders>
          </w:tcPr>
          <w:p w14:paraId="0A8D27A7" w14:textId="2D0C4E33" w:rsidR="008C2759" w:rsidRPr="00C15FFC" w:rsidRDefault="00F93E30" w:rsidP="009C3833">
            <w:pPr>
              <w:rPr>
                <w:rFonts w:ascii="Arial" w:hAnsi="Arial" w:cs="Arial"/>
                <w:color w:val="000000" w:themeColor="text1"/>
              </w:rPr>
            </w:pPr>
            <w:r w:rsidRPr="00C15FFC">
              <w:rPr>
                <w:rFonts w:ascii="Arial" w:hAnsi="Arial" w:cs="Arial"/>
                <w:color w:val="000000" w:themeColor="text1"/>
              </w:rPr>
              <w:t>Application / Interview /Assessment</w:t>
            </w:r>
          </w:p>
        </w:tc>
      </w:tr>
      <w:tr w:rsidR="008C2759" w:rsidRPr="00C15FFC" w14:paraId="3965BFBC" w14:textId="77777777" w:rsidTr="00134F50">
        <w:tc>
          <w:tcPr>
            <w:tcW w:w="562" w:type="dxa"/>
            <w:vMerge/>
            <w:tcBorders>
              <w:left w:val="single" w:sz="24" w:space="0" w:color="auto"/>
            </w:tcBorders>
            <w:shd w:val="clear" w:color="auto" w:fill="D9D9D9" w:themeFill="background1" w:themeFillShade="D9"/>
          </w:tcPr>
          <w:p w14:paraId="332A52F6" w14:textId="77777777" w:rsidR="008C2759" w:rsidRPr="00C15FFC" w:rsidRDefault="008C2759" w:rsidP="009C3833">
            <w:pPr>
              <w:rPr>
                <w:rFonts w:ascii="Arial" w:hAnsi="Arial" w:cs="Arial"/>
                <w:b/>
                <w:color w:val="000000" w:themeColor="text1"/>
              </w:rPr>
            </w:pPr>
          </w:p>
        </w:tc>
        <w:tc>
          <w:tcPr>
            <w:tcW w:w="3251" w:type="dxa"/>
          </w:tcPr>
          <w:p w14:paraId="4E01A2AA" w14:textId="77777777" w:rsidR="00F93E30" w:rsidRDefault="00F93E30" w:rsidP="00134F50">
            <w:pPr>
              <w:rPr>
                <w:rFonts w:ascii="Arial" w:hAnsi="Arial" w:cs="Arial"/>
              </w:rPr>
            </w:pPr>
          </w:p>
          <w:p w14:paraId="79BD669A" w14:textId="2FCA4460" w:rsidR="008C2759" w:rsidRDefault="008C2759" w:rsidP="00134F50">
            <w:pPr>
              <w:rPr>
                <w:rFonts w:ascii="Arial" w:hAnsi="Arial" w:cs="Arial"/>
              </w:rPr>
            </w:pPr>
          </w:p>
        </w:tc>
        <w:tc>
          <w:tcPr>
            <w:tcW w:w="3827" w:type="dxa"/>
          </w:tcPr>
          <w:p w14:paraId="72162DD5" w14:textId="77777777" w:rsidR="008C2759" w:rsidRPr="008C2759" w:rsidRDefault="008C2759" w:rsidP="00134F50">
            <w:pPr>
              <w:tabs>
                <w:tab w:val="left" w:pos="990"/>
              </w:tabs>
              <w:rPr>
                <w:rFonts w:ascii="Arial" w:hAnsi="Arial" w:cs="Arial"/>
                <w:color w:val="000000" w:themeColor="text1"/>
              </w:rPr>
            </w:pPr>
          </w:p>
        </w:tc>
        <w:tc>
          <w:tcPr>
            <w:tcW w:w="3827" w:type="dxa"/>
          </w:tcPr>
          <w:p w14:paraId="14C082B5" w14:textId="77777777" w:rsidR="00134F50" w:rsidRDefault="00134F50" w:rsidP="00134F50">
            <w:pPr>
              <w:rPr>
                <w:rFonts w:ascii="Arial" w:hAnsi="Arial" w:cs="Arial"/>
              </w:rPr>
            </w:pPr>
            <w:r>
              <w:rPr>
                <w:rFonts w:ascii="Arial" w:hAnsi="Arial" w:cs="Arial"/>
              </w:rPr>
              <w:t xml:space="preserve">Able to </w:t>
            </w:r>
            <w:r w:rsidRPr="00325088">
              <w:rPr>
                <w:rFonts w:ascii="Arial" w:hAnsi="Arial" w:cs="Arial"/>
              </w:rPr>
              <w:t>plan and manage own workload</w:t>
            </w:r>
          </w:p>
          <w:p w14:paraId="57E94960" w14:textId="5975BC2A" w:rsidR="008C2759" w:rsidRPr="000850DE" w:rsidRDefault="008C2759" w:rsidP="00134F50">
            <w:pPr>
              <w:rPr>
                <w:rFonts w:ascii="Arial" w:hAnsi="Arial" w:cs="Arial"/>
              </w:rPr>
            </w:pPr>
          </w:p>
        </w:tc>
        <w:tc>
          <w:tcPr>
            <w:tcW w:w="3969" w:type="dxa"/>
            <w:tcBorders>
              <w:right w:val="single" w:sz="24" w:space="0" w:color="auto"/>
            </w:tcBorders>
          </w:tcPr>
          <w:p w14:paraId="2BB0D19A" w14:textId="566E21A6" w:rsidR="008C2759" w:rsidRDefault="00F93E30" w:rsidP="009C3833">
            <w:pPr>
              <w:rPr>
                <w:rFonts w:ascii="Arial" w:hAnsi="Arial" w:cs="Arial"/>
                <w:color w:val="000000" w:themeColor="text1"/>
              </w:rPr>
            </w:pPr>
            <w:r w:rsidRPr="00C15FFC">
              <w:rPr>
                <w:rFonts w:ascii="Arial" w:hAnsi="Arial" w:cs="Arial"/>
                <w:color w:val="000000" w:themeColor="text1"/>
              </w:rPr>
              <w:t>Application / Interview /Assessment</w:t>
            </w:r>
          </w:p>
        </w:tc>
      </w:tr>
      <w:tr w:rsidR="008C2759" w:rsidRPr="00C15FFC" w14:paraId="4E370C4E" w14:textId="77777777" w:rsidTr="00134F50">
        <w:tc>
          <w:tcPr>
            <w:tcW w:w="562" w:type="dxa"/>
            <w:vMerge/>
            <w:tcBorders>
              <w:left w:val="single" w:sz="24" w:space="0" w:color="auto"/>
            </w:tcBorders>
            <w:shd w:val="clear" w:color="auto" w:fill="D9D9D9" w:themeFill="background1" w:themeFillShade="D9"/>
          </w:tcPr>
          <w:p w14:paraId="735C16AA" w14:textId="77777777" w:rsidR="008C2759" w:rsidRPr="00C15FFC" w:rsidRDefault="008C2759" w:rsidP="009C3833">
            <w:pPr>
              <w:rPr>
                <w:rFonts w:ascii="Arial" w:hAnsi="Arial" w:cs="Arial"/>
                <w:b/>
                <w:color w:val="000000" w:themeColor="text1"/>
              </w:rPr>
            </w:pPr>
          </w:p>
        </w:tc>
        <w:tc>
          <w:tcPr>
            <w:tcW w:w="3251" w:type="dxa"/>
          </w:tcPr>
          <w:p w14:paraId="7DADF0EF" w14:textId="77777777" w:rsidR="008C2759" w:rsidRDefault="008C2759" w:rsidP="00134F50">
            <w:pPr>
              <w:rPr>
                <w:rFonts w:ascii="Arial" w:hAnsi="Arial" w:cs="Arial"/>
              </w:rPr>
            </w:pPr>
          </w:p>
          <w:p w14:paraId="2EDE5C03" w14:textId="77777777" w:rsidR="00F93E30" w:rsidRDefault="00F93E30" w:rsidP="00134F50">
            <w:pPr>
              <w:rPr>
                <w:rFonts w:ascii="Arial" w:hAnsi="Arial" w:cs="Arial"/>
              </w:rPr>
            </w:pPr>
          </w:p>
        </w:tc>
        <w:tc>
          <w:tcPr>
            <w:tcW w:w="3827" w:type="dxa"/>
          </w:tcPr>
          <w:p w14:paraId="237CBA6E" w14:textId="77777777" w:rsidR="008C2759" w:rsidRPr="008C2759" w:rsidRDefault="008C2759" w:rsidP="00134F50">
            <w:pPr>
              <w:tabs>
                <w:tab w:val="left" w:pos="990"/>
              </w:tabs>
              <w:rPr>
                <w:rFonts w:ascii="Arial" w:hAnsi="Arial" w:cs="Arial"/>
                <w:color w:val="000000" w:themeColor="text1"/>
              </w:rPr>
            </w:pPr>
          </w:p>
        </w:tc>
        <w:tc>
          <w:tcPr>
            <w:tcW w:w="3827" w:type="dxa"/>
          </w:tcPr>
          <w:p w14:paraId="5BC5906C" w14:textId="38631F5D" w:rsidR="00134F50" w:rsidRPr="00325088" w:rsidRDefault="00134F50" w:rsidP="00134F50">
            <w:pPr>
              <w:rPr>
                <w:rFonts w:ascii="Arial" w:hAnsi="Arial" w:cs="Arial"/>
              </w:rPr>
            </w:pPr>
            <w:r w:rsidRPr="00325088">
              <w:rPr>
                <w:rFonts w:ascii="Arial" w:hAnsi="Arial" w:cs="Arial"/>
              </w:rPr>
              <w:t xml:space="preserve">Ability to manage routine care packages including assessment, </w:t>
            </w:r>
            <w:r w:rsidRPr="00325088">
              <w:rPr>
                <w:rFonts w:ascii="Arial" w:hAnsi="Arial" w:cs="Arial"/>
              </w:rPr>
              <w:lastRenderedPageBreak/>
              <w:t>analysis, intervention, monitoring and review</w:t>
            </w:r>
            <w:r>
              <w:rPr>
                <w:rFonts w:ascii="Arial" w:hAnsi="Arial" w:cs="Arial"/>
              </w:rPr>
              <w:t>.</w:t>
            </w:r>
          </w:p>
          <w:p w14:paraId="0308D18D" w14:textId="54CE27AB" w:rsidR="008C2759" w:rsidRPr="000850DE" w:rsidRDefault="008C2759" w:rsidP="00134F50">
            <w:pPr>
              <w:rPr>
                <w:rFonts w:ascii="Arial" w:hAnsi="Arial" w:cs="Arial"/>
              </w:rPr>
            </w:pPr>
          </w:p>
        </w:tc>
        <w:tc>
          <w:tcPr>
            <w:tcW w:w="3969" w:type="dxa"/>
            <w:tcBorders>
              <w:right w:val="single" w:sz="24" w:space="0" w:color="auto"/>
            </w:tcBorders>
          </w:tcPr>
          <w:p w14:paraId="045BBB8F" w14:textId="049CE1CD" w:rsidR="008C2759" w:rsidRDefault="00F93E30" w:rsidP="009C3833">
            <w:pPr>
              <w:rPr>
                <w:rFonts w:ascii="Arial" w:hAnsi="Arial" w:cs="Arial"/>
                <w:color w:val="000000" w:themeColor="text1"/>
              </w:rPr>
            </w:pPr>
            <w:r w:rsidRPr="00C15FFC">
              <w:rPr>
                <w:rFonts w:ascii="Arial" w:hAnsi="Arial" w:cs="Arial"/>
                <w:color w:val="000000" w:themeColor="text1"/>
              </w:rPr>
              <w:lastRenderedPageBreak/>
              <w:t>Application / Interview /Assessment</w:t>
            </w:r>
          </w:p>
        </w:tc>
      </w:tr>
      <w:tr w:rsidR="009C3833" w:rsidRPr="00C15FFC" w14:paraId="0D6F5D96" w14:textId="77777777" w:rsidTr="00134F50">
        <w:tc>
          <w:tcPr>
            <w:tcW w:w="562" w:type="dxa"/>
            <w:vMerge/>
            <w:tcBorders>
              <w:left w:val="single" w:sz="24" w:space="0" w:color="auto"/>
              <w:bottom w:val="single" w:sz="4" w:space="0" w:color="auto"/>
            </w:tcBorders>
            <w:shd w:val="clear" w:color="auto" w:fill="D9D9D9" w:themeFill="background1" w:themeFillShade="D9"/>
          </w:tcPr>
          <w:p w14:paraId="161C738E" w14:textId="77777777" w:rsidR="009C3833" w:rsidRPr="00C15FFC" w:rsidRDefault="009C3833" w:rsidP="009C3833">
            <w:pPr>
              <w:rPr>
                <w:rFonts w:ascii="Arial" w:hAnsi="Arial" w:cs="Arial"/>
                <w:b/>
                <w:color w:val="000000" w:themeColor="text1"/>
              </w:rPr>
            </w:pPr>
          </w:p>
        </w:tc>
        <w:tc>
          <w:tcPr>
            <w:tcW w:w="3251" w:type="dxa"/>
            <w:tcBorders>
              <w:bottom w:val="single" w:sz="4" w:space="0" w:color="auto"/>
            </w:tcBorders>
          </w:tcPr>
          <w:p w14:paraId="1C1C4B5E" w14:textId="77777777" w:rsidR="00754622" w:rsidRDefault="00754622" w:rsidP="00134F50">
            <w:pPr>
              <w:rPr>
                <w:rFonts w:ascii="Arial" w:hAnsi="Arial" w:cs="Arial"/>
                <w:b/>
                <w:color w:val="000000" w:themeColor="text1"/>
              </w:rPr>
            </w:pPr>
          </w:p>
          <w:p w14:paraId="2CE3A61B" w14:textId="2C5BFEF0" w:rsidR="00F93E30" w:rsidRPr="008C2759" w:rsidRDefault="00F93E30" w:rsidP="00134F50">
            <w:pPr>
              <w:rPr>
                <w:rFonts w:ascii="Arial" w:hAnsi="Arial" w:cs="Arial"/>
                <w:b/>
                <w:color w:val="000000" w:themeColor="text1"/>
              </w:rPr>
            </w:pPr>
          </w:p>
        </w:tc>
        <w:tc>
          <w:tcPr>
            <w:tcW w:w="3827" w:type="dxa"/>
            <w:tcBorders>
              <w:bottom w:val="single" w:sz="4" w:space="0" w:color="auto"/>
            </w:tcBorders>
          </w:tcPr>
          <w:p w14:paraId="346821D1" w14:textId="77777777" w:rsidR="009C3833" w:rsidRPr="008C2759" w:rsidRDefault="009C3833" w:rsidP="00134F50">
            <w:pPr>
              <w:rPr>
                <w:rFonts w:ascii="Arial" w:hAnsi="Arial" w:cs="Arial"/>
                <w:color w:val="000000" w:themeColor="text1"/>
              </w:rPr>
            </w:pPr>
          </w:p>
        </w:tc>
        <w:tc>
          <w:tcPr>
            <w:tcW w:w="3827" w:type="dxa"/>
            <w:tcBorders>
              <w:bottom w:val="single" w:sz="4" w:space="0" w:color="auto"/>
            </w:tcBorders>
          </w:tcPr>
          <w:p w14:paraId="5ED44461" w14:textId="77777777" w:rsidR="001958F6" w:rsidRDefault="00134F50" w:rsidP="00134F50">
            <w:pPr>
              <w:rPr>
                <w:rFonts w:ascii="Arial" w:hAnsi="Arial" w:cs="Arial"/>
              </w:rPr>
            </w:pPr>
            <w:r w:rsidRPr="00134F50">
              <w:rPr>
                <w:rFonts w:ascii="Arial" w:hAnsi="Arial" w:cs="Arial"/>
              </w:rPr>
              <w:t>Demonstrates practical clinical skills (e.g. depot injections, ear examinations, health screening, etc)</w:t>
            </w:r>
          </w:p>
          <w:p w14:paraId="19E617C2" w14:textId="0FF5AC00" w:rsidR="009C3833" w:rsidRPr="00A73629" w:rsidRDefault="009C3833" w:rsidP="00134F50">
            <w:pPr>
              <w:rPr>
                <w:rFonts w:ascii="Arial" w:hAnsi="Arial" w:cs="Arial"/>
              </w:rPr>
            </w:pPr>
          </w:p>
        </w:tc>
        <w:tc>
          <w:tcPr>
            <w:tcW w:w="3969" w:type="dxa"/>
            <w:tcBorders>
              <w:bottom w:val="single" w:sz="4" w:space="0" w:color="auto"/>
              <w:right w:val="single" w:sz="24" w:space="0" w:color="auto"/>
            </w:tcBorders>
          </w:tcPr>
          <w:p w14:paraId="2B2A363C" w14:textId="49F1828F"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134F50" w:rsidRPr="00C15FFC" w14:paraId="0E630E4D" w14:textId="77777777" w:rsidTr="00134F50">
        <w:tc>
          <w:tcPr>
            <w:tcW w:w="562" w:type="dxa"/>
            <w:tcBorders>
              <w:left w:val="single" w:sz="24" w:space="0" w:color="auto"/>
              <w:bottom w:val="single" w:sz="4" w:space="0" w:color="auto"/>
            </w:tcBorders>
            <w:shd w:val="clear" w:color="auto" w:fill="D9D9D9" w:themeFill="background1" w:themeFillShade="D9"/>
          </w:tcPr>
          <w:p w14:paraId="5BAAE73D" w14:textId="77777777" w:rsidR="00134F50" w:rsidRPr="00C15FFC" w:rsidRDefault="00134F50" w:rsidP="009C3833">
            <w:pPr>
              <w:rPr>
                <w:rFonts w:ascii="Arial" w:hAnsi="Arial" w:cs="Arial"/>
                <w:b/>
                <w:color w:val="000000" w:themeColor="text1"/>
              </w:rPr>
            </w:pPr>
          </w:p>
        </w:tc>
        <w:tc>
          <w:tcPr>
            <w:tcW w:w="3251" w:type="dxa"/>
            <w:tcBorders>
              <w:bottom w:val="single" w:sz="4" w:space="0" w:color="auto"/>
            </w:tcBorders>
          </w:tcPr>
          <w:p w14:paraId="4675F2AA" w14:textId="77777777" w:rsidR="00134F50" w:rsidRDefault="00134F50" w:rsidP="00134F50">
            <w:pPr>
              <w:rPr>
                <w:rFonts w:ascii="Arial" w:hAnsi="Arial" w:cs="Arial"/>
                <w:b/>
                <w:color w:val="000000" w:themeColor="text1"/>
              </w:rPr>
            </w:pPr>
          </w:p>
        </w:tc>
        <w:tc>
          <w:tcPr>
            <w:tcW w:w="3827" w:type="dxa"/>
            <w:tcBorders>
              <w:bottom w:val="single" w:sz="4" w:space="0" w:color="auto"/>
            </w:tcBorders>
          </w:tcPr>
          <w:p w14:paraId="35EB45FD" w14:textId="77777777" w:rsidR="00134F50" w:rsidRPr="008C2759" w:rsidRDefault="00134F50" w:rsidP="00134F50">
            <w:pPr>
              <w:rPr>
                <w:rFonts w:ascii="Arial" w:hAnsi="Arial" w:cs="Arial"/>
                <w:color w:val="000000" w:themeColor="text1"/>
              </w:rPr>
            </w:pPr>
          </w:p>
        </w:tc>
        <w:tc>
          <w:tcPr>
            <w:tcW w:w="3827" w:type="dxa"/>
            <w:tcBorders>
              <w:bottom w:val="single" w:sz="4" w:space="0" w:color="auto"/>
            </w:tcBorders>
          </w:tcPr>
          <w:p w14:paraId="1DB72114" w14:textId="77777777" w:rsidR="00134F50" w:rsidRPr="00325088" w:rsidRDefault="00134F50" w:rsidP="00134F50">
            <w:pPr>
              <w:rPr>
                <w:rFonts w:ascii="Arial" w:hAnsi="Arial" w:cs="Arial"/>
                <w:b/>
              </w:rPr>
            </w:pPr>
            <w:r w:rsidRPr="00325088">
              <w:rPr>
                <w:rFonts w:ascii="Arial" w:hAnsi="Arial" w:cs="Arial"/>
              </w:rPr>
              <w:t>Takes responsibility for case load on a day to day basis and ability to report any deterioration in condition to senior nurse as required</w:t>
            </w:r>
          </w:p>
          <w:p w14:paraId="1DE8D9C6" w14:textId="77777777" w:rsidR="00134F50" w:rsidRDefault="00134F50" w:rsidP="00134F50">
            <w:pPr>
              <w:rPr>
                <w:rFonts w:ascii="Arial" w:hAnsi="Arial" w:cs="Arial"/>
              </w:rPr>
            </w:pPr>
          </w:p>
        </w:tc>
        <w:tc>
          <w:tcPr>
            <w:tcW w:w="3969" w:type="dxa"/>
            <w:tcBorders>
              <w:bottom w:val="single" w:sz="4" w:space="0" w:color="auto"/>
              <w:right w:val="single" w:sz="24" w:space="0" w:color="auto"/>
            </w:tcBorders>
          </w:tcPr>
          <w:p w14:paraId="08F732C3" w14:textId="6E3E4D28" w:rsidR="00134F50" w:rsidRPr="00C15FFC" w:rsidRDefault="001958F6" w:rsidP="009C3833">
            <w:pPr>
              <w:rPr>
                <w:rFonts w:ascii="Arial" w:hAnsi="Arial" w:cs="Arial"/>
                <w:color w:val="000000" w:themeColor="text1"/>
              </w:rPr>
            </w:pPr>
            <w:r w:rsidRPr="00C15FFC">
              <w:rPr>
                <w:rFonts w:ascii="Arial" w:hAnsi="Arial" w:cs="Arial"/>
                <w:color w:val="000000" w:themeColor="text1"/>
              </w:rPr>
              <w:t>Application / Interview /Assessment</w:t>
            </w:r>
          </w:p>
        </w:tc>
      </w:tr>
      <w:tr w:rsidR="00134F50" w:rsidRPr="00C15FFC" w14:paraId="7CE49686" w14:textId="77777777" w:rsidTr="00134F50">
        <w:tc>
          <w:tcPr>
            <w:tcW w:w="562" w:type="dxa"/>
            <w:tcBorders>
              <w:left w:val="single" w:sz="24" w:space="0" w:color="auto"/>
              <w:bottom w:val="single" w:sz="4" w:space="0" w:color="auto"/>
            </w:tcBorders>
            <w:shd w:val="clear" w:color="auto" w:fill="D9D9D9" w:themeFill="background1" w:themeFillShade="D9"/>
          </w:tcPr>
          <w:p w14:paraId="019868AB" w14:textId="77777777" w:rsidR="00134F50" w:rsidRDefault="00134F50" w:rsidP="009C3833">
            <w:pPr>
              <w:rPr>
                <w:rFonts w:ascii="Arial" w:hAnsi="Arial" w:cs="Arial"/>
                <w:b/>
                <w:color w:val="000000" w:themeColor="text1"/>
              </w:rPr>
            </w:pPr>
          </w:p>
        </w:tc>
        <w:tc>
          <w:tcPr>
            <w:tcW w:w="3251" w:type="dxa"/>
            <w:tcBorders>
              <w:bottom w:val="single" w:sz="4" w:space="0" w:color="auto"/>
            </w:tcBorders>
          </w:tcPr>
          <w:p w14:paraId="4EF41AB2" w14:textId="77777777" w:rsidR="00134F50" w:rsidRDefault="00134F50" w:rsidP="00134F50">
            <w:pPr>
              <w:rPr>
                <w:rFonts w:ascii="Arial" w:hAnsi="Arial" w:cs="Arial"/>
                <w:b/>
                <w:color w:val="000000" w:themeColor="text1"/>
              </w:rPr>
            </w:pPr>
          </w:p>
        </w:tc>
        <w:tc>
          <w:tcPr>
            <w:tcW w:w="3827" w:type="dxa"/>
            <w:tcBorders>
              <w:bottom w:val="single" w:sz="4" w:space="0" w:color="auto"/>
            </w:tcBorders>
          </w:tcPr>
          <w:p w14:paraId="05B10FD0" w14:textId="77777777" w:rsidR="00134F50" w:rsidRPr="008C2759" w:rsidRDefault="00134F50" w:rsidP="00134F50">
            <w:pPr>
              <w:rPr>
                <w:rFonts w:ascii="Arial" w:hAnsi="Arial" w:cs="Arial"/>
                <w:color w:val="000000" w:themeColor="text1"/>
              </w:rPr>
            </w:pPr>
          </w:p>
        </w:tc>
        <w:tc>
          <w:tcPr>
            <w:tcW w:w="3827" w:type="dxa"/>
            <w:tcBorders>
              <w:bottom w:val="single" w:sz="4" w:space="0" w:color="auto"/>
            </w:tcBorders>
          </w:tcPr>
          <w:p w14:paraId="6AFEC2BD" w14:textId="77777777" w:rsidR="00134F50" w:rsidRPr="00325088" w:rsidRDefault="00134F50" w:rsidP="00134F50">
            <w:pPr>
              <w:rPr>
                <w:rFonts w:ascii="Arial" w:hAnsi="Arial" w:cs="Arial"/>
              </w:rPr>
            </w:pPr>
            <w:r w:rsidRPr="00325088">
              <w:rPr>
                <w:rFonts w:ascii="Arial" w:hAnsi="Arial" w:cs="Arial"/>
              </w:rPr>
              <w:t>Ability to self reflect and support others in the principles of reflective practice</w:t>
            </w:r>
          </w:p>
          <w:p w14:paraId="74B841C7" w14:textId="77777777" w:rsidR="00134F50" w:rsidRDefault="00134F50" w:rsidP="00134F50">
            <w:pPr>
              <w:rPr>
                <w:rFonts w:ascii="Arial" w:hAnsi="Arial" w:cs="Arial"/>
              </w:rPr>
            </w:pPr>
          </w:p>
        </w:tc>
        <w:tc>
          <w:tcPr>
            <w:tcW w:w="3969" w:type="dxa"/>
            <w:tcBorders>
              <w:bottom w:val="single" w:sz="18" w:space="0" w:color="auto"/>
              <w:right w:val="single" w:sz="24" w:space="0" w:color="auto"/>
            </w:tcBorders>
          </w:tcPr>
          <w:p w14:paraId="5BC0575E" w14:textId="6722E18D" w:rsidR="00134F50" w:rsidRDefault="001958F6" w:rsidP="009C3833">
            <w:pPr>
              <w:rPr>
                <w:rFonts w:ascii="Arial" w:hAnsi="Arial" w:cs="Arial"/>
                <w:color w:val="000000" w:themeColor="text1"/>
              </w:rPr>
            </w:pPr>
            <w:r w:rsidRPr="00C15FFC">
              <w:rPr>
                <w:rFonts w:ascii="Arial" w:hAnsi="Arial" w:cs="Arial"/>
                <w:color w:val="000000" w:themeColor="text1"/>
              </w:rPr>
              <w:t>Application / Interview /Assessment</w:t>
            </w:r>
          </w:p>
        </w:tc>
      </w:tr>
      <w:tr w:rsidR="009C3833" w:rsidRPr="00C15FFC" w14:paraId="273D2C55" w14:textId="77777777" w:rsidTr="00134F50">
        <w:tc>
          <w:tcPr>
            <w:tcW w:w="562" w:type="dxa"/>
            <w:vMerge w:val="restart"/>
            <w:tcBorders>
              <w:top w:val="single" w:sz="12" w:space="0" w:color="auto"/>
              <w:left w:val="single" w:sz="24" w:space="0" w:color="auto"/>
            </w:tcBorders>
            <w:shd w:val="clear" w:color="auto" w:fill="D9D9D9" w:themeFill="background1" w:themeFillShade="D9"/>
            <w:textDirection w:val="btLr"/>
          </w:tcPr>
          <w:p w14:paraId="04660967" w14:textId="5183D790" w:rsidR="009C3833" w:rsidRPr="00C15FFC" w:rsidRDefault="009C3833" w:rsidP="009C3833">
            <w:pPr>
              <w:ind w:left="113" w:right="113"/>
              <w:jc w:val="center"/>
              <w:rPr>
                <w:rFonts w:ascii="Arial" w:hAnsi="Arial" w:cs="Arial"/>
                <w:b/>
                <w:color w:val="000000" w:themeColor="text1"/>
              </w:rPr>
            </w:pPr>
            <w:r w:rsidRPr="00C15FFC">
              <w:rPr>
                <w:rFonts w:ascii="Arial" w:hAnsi="Arial" w:cs="Arial"/>
                <w:b/>
                <w:color w:val="000000" w:themeColor="text1"/>
              </w:rPr>
              <w:t>DESIRABLE</w:t>
            </w:r>
          </w:p>
        </w:tc>
        <w:tc>
          <w:tcPr>
            <w:tcW w:w="3251" w:type="dxa"/>
            <w:tcBorders>
              <w:top w:val="single" w:sz="18" w:space="0" w:color="auto"/>
            </w:tcBorders>
          </w:tcPr>
          <w:p w14:paraId="68A8876F" w14:textId="77777777" w:rsidR="00134F50" w:rsidRPr="00325088" w:rsidRDefault="00134F50" w:rsidP="00134F50">
            <w:pPr>
              <w:rPr>
                <w:rFonts w:ascii="Arial" w:hAnsi="Arial" w:cs="Arial"/>
              </w:rPr>
            </w:pPr>
            <w:r w:rsidRPr="00325088">
              <w:rPr>
                <w:rFonts w:ascii="Arial" w:hAnsi="Arial" w:cs="Arial"/>
              </w:rPr>
              <w:t>Experience of working with people with a learning disability</w:t>
            </w:r>
          </w:p>
          <w:p w14:paraId="0484088E" w14:textId="77777777" w:rsidR="00F93E30" w:rsidRDefault="00F93E30" w:rsidP="00134F50">
            <w:pPr>
              <w:rPr>
                <w:rFonts w:ascii="Arial" w:hAnsi="Arial" w:cs="Arial"/>
                <w:b/>
                <w:color w:val="000000" w:themeColor="text1"/>
              </w:rPr>
            </w:pPr>
          </w:p>
          <w:p w14:paraId="23EA4EB3" w14:textId="5848D3ED" w:rsidR="009C3833" w:rsidRPr="008C2759" w:rsidRDefault="009C3833" w:rsidP="00134F50">
            <w:pPr>
              <w:rPr>
                <w:rFonts w:ascii="Arial" w:hAnsi="Arial" w:cs="Arial"/>
                <w:b/>
                <w:color w:val="000000" w:themeColor="text1"/>
              </w:rPr>
            </w:pPr>
          </w:p>
        </w:tc>
        <w:tc>
          <w:tcPr>
            <w:tcW w:w="3827" w:type="dxa"/>
            <w:tcBorders>
              <w:top w:val="single" w:sz="18" w:space="0" w:color="auto"/>
            </w:tcBorders>
          </w:tcPr>
          <w:p w14:paraId="6ED9E052" w14:textId="77777777" w:rsidR="009C3833" w:rsidRPr="008C2759" w:rsidRDefault="009C3833" w:rsidP="00134F50">
            <w:pPr>
              <w:rPr>
                <w:rFonts w:ascii="Arial" w:hAnsi="Arial" w:cs="Arial"/>
                <w:color w:val="000000" w:themeColor="text1"/>
              </w:rPr>
            </w:pPr>
          </w:p>
        </w:tc>
        <w:tc>
          <w:tcPr>
            <w:tcW w:w="3827" w:type="dxa"/>
            <w:tcBorders>
              <w:top w:val="single" w:sz="18" w:space="0" w:color="auto"/>
            </w:tcBorders>
          </w:tcPr>
          <w:p w14:paraId="377FABF1" w14:textId="67AC3ED1" w:rsidR="009C3833" w:rsidRPr="008C2759" w:rsidRDefault="009C3833" w:rsidP="00134F50">
            <w:pPr>
              <w:rPr>
                <w:rFonts w:ascii="Arial" w:hAnsi="Arial" w:cs="Arial"/>
              </w:rPr>
            </w:pPr>
          </w:p>
        </w:tc>
        <w:tc>
          <w:tcPr>
            <w:tcW w:w="3969" w:type="dxa"/>
            <w:tcBorders>
              <w:top w:val="single" w:sz="18" w:space="0" w:color="auto"/>
              <w:right w:val="single" w:sz="24" w:space="0" w:color="auto"/>
            </w:tcBorders>
          </w:tcPr>
          <w:p w14:paraId="37F403A9" w14:textId="35F34AA8"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38BE7E99" w14:textId="77777777" w:rsidTr="00134F50">
        <w:tc>
          <w:tcPr>
            <w:tcW w:w="562" w:type="dxa"/>
            <w:vMerge/>
            <w:tcBorders>
              <w:left w:val="single" w:sz="24" w:space="0" w:color="auto"/>
            </w:tcBorders>
            <w:shd w:val="clear" w:color="auto" w:fill="D9D9D9" w:themeFill="background1" w:themeFillShade="D9"/>
          </w:tcPr>
          <w:p w14:paraId="70DA8CB9" w14:textId="77777777" w:rsidR="009C3833" w:rsidRPr="00C15FFC" w:rsidRDefault="009C3833" w:rsidP="009C3833">
            <w:pPr>
              <w:rPr>
                <w:rFonts w:ascii="Arial" w:hAnsi="Arial" w:cs="Arial"/>
                <w:b/>
                <w:color w:val="000000" w:themeColor="text1"/>
              </w:rPr>
            </w:pPr>
          </w:p>
        </w:tc>
        <w:tc>
          <w:tcPr>
            <w:tcW w:w="3251" w:type="dxa"/>
          </w:tcPr>
          <w:p w14:paraId="5F311487" w14:textId="77777777" w:rsidR="00134F50" w:rsidRPr="00325088" w:rsidRDefault="00134F50" w:rsidP="00134F50">
            <w:pPr>
              <w:rPr>
                <w:rFonts w:ascii="Arial" w:hAnsi="Arial" w:cs="Arial"/>
              </w:rPr>
            </w:pPr>
            <w:r w:rsidRPr="00325088">
              <w:rPr>
                <w:rFonts w:ascii="Arial" w:hAnsi="Arial" w:cs="Arial"/>
              </w:rPr>
              <w:t>Teaching experience</w:t>
            </w:r>
          </w:p>
          <w:p w14:paraId="690A803D" w14:textId="5597911F" w:rsidR="009C3833" w:rsidRPr="008C2759" w:rsidRDefault="009C3833" w:rsidP="00134F50">
            <w:pPr>
              <w:rPr>
                <w:rFonts w:ascii="Arial" w:hAnsi="Arial" w:cs="Arial"/>
                <w:b/>
                <w:color w:val="000000" w:themeColor="text1"/>
              </w:rPr>
            </w:pPr>
          </w:p>
        </w:tc>
        <w:tc>
          <w:tcPr>
            <w:tcW w:w="3827" w:type="dxa"/>
          </w:tcPr>
          <w:p w14:paraId="52E688B7" w14:textId="77777777" w:rsidR="009C3833" w:rsidRPr="008C2759" w:rsidRDefault="009C3833" w:rsidP="00134F50">
            <w:pPr>
              <w:rPr>
                <w:rFonts w:ascii="Arial" w:hAnsi="Arial" w:cs="Arial"/>
                <w:b/>
                <w:color w:val="000000" w:themeColor="text1"/>
              </w:rPr>
            </w:pPr>
          </w:p>
        </w:tc>
        <w:tc>
          <w:tcPr>
            <w:tcW w:w="3827" w:type="dxa"/>
          </w:tcPr>
          <w:p w14:paraId="7117A52D" w14:textId="5C5AE9B3" w:rsidR="009C3833" w:rsidRPr="008C2759" w:rsidRDefault="009C3833" w:rsidP="00134F50">
            <w:pPr>
              <w:rPr>
                <w:rFonts w:ascii="Arial" w:hAnsi="Arial" w:cs="Arial"/>
              </w:rPr>
            </w:pPr>
          </w:p>
        </w:tc>
        <w:tc>
          <w:tcPr>
            <w:tcW w:w="3969" w:type="dxa"/>
            <w:tcBorders>
              <w:right w:val="single" w:sz="24" w:space="0" w:color="auto"/>
            </w:tcBorders>
          </w:tcPr>
          <w:p w14:paraId="3328A13D" w14:textId="463E146E"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6662D849" w14:textId="77777777" w:rsidTr="00134F50">
        <w:tc>
          <w:tcPr>
            <w:tcW w:w="562" w:type="dxa"/>
            <w:vMerge/>
            <w:tcBorders>
              <w:left w:val="single" w:sz="24" w:space="0" w:color="auto"/>
            </w:tcBorders>
            <w:shd w:val="clear" w:color="auto" w:fill="D9D9D9" w:themeFill="background1" w:themeFillShade="D9"/>
          </w:tcPr>
          <w:p w14:paraId="7F0B7A76" w14:textId="77777777" w:rsidR="009C3833" w:rsidRPr="00C15FFC" w:rsidRDefault="009C3833" w:rsidP="009C3833">
            <w:pPr>
              <w:rPr>
                <w:rFonts w:ascii="Arial" w:hAnsi="Arial" w:cs="Arial"/>
                <w:b/>
                <w:color w:val="000000" w:themeColor="text1"/>
              </w:rPr>
            </w:pPr>
          </w:p>
        </w:tc>
        <w:tc>
          <w:tcPr>
            <w:tcW w:w="3251" w:type="dxa"/>
          </w:tcPr>
          <w:p w14:paraId="141274E6" w14:textId="77777777" w:rsidR="00134F50" w:rsidRPr="00325088" w:rsidRDefault="00134F50" w:rsidP="00134F50">
            <w:pPr>
              <w:rPr>
                <w:rFonts w:ascii="Arial" w:hAnsi="Arial" w:cs="Arial"/>
              </w:rPr>
            </w:pPr>
            <w:r w:rsidRPr="00325088">
              <w:rPr>
                <w:rFonts w:ascii="Arial" w:hAnsi="Arial" w:cs="Arial"/>
              </w:rPr>
              <w:t>Experience of working with groups</w:t>
            </w:r>
          </w:p>
          <w:p w14:paraId="364A0E18" w14:textId="77777777" w:rsidR="00F93E30" w:rsidRDefault="00F93E30" w:rsidP="00134F50">
            <w:pPr>
              <w:rPr>
                <w:rFonts w:ascii="Arial" w:hAnsi="Arial" w:cs="Arial"/>
                <w:b/>
                <w:color w:val="000000" w:themeColor="text1"/>
              </w:rPr>
            </w:pPr>
          </w:p>
          <w:p w14:paraId="414CAC68" w14:textId="520B899B" w:rsidR="00754622" w:rsidRPr="008C2759" w:rsidRDefault="00754622" w:rsidP="00134F50">
            <w:pPr>
              <w:rPr>
                <w:rFonts w:ascii="Arial" w:hAnsi="Arial" w:cs="Arial"/>
                <w:b/>
                <w:color w:val="000000" w:themeColor="text1"/>
              </w:rPr>
            </w:pPr>
          </w:p>
        </w:tc>
        <w:tc>
          <w:tcPr>
            <w:tcW w:w="3827" w:type="dxa"/>
          </w:tcPr>
          <w:p w14:paraId="357EFB5B" w14:textId="77777777" w:rsidR="009C3833" w:rsidRPr="008C2759" w:rsidRDefault="009C3833" w:rsidP="00134F50">
            <w:pPr>
              <w:rPr>
                <w:rFonts w:ascii="Arial" w:hAnsi="Arial" w:cs="Arial"/>
                <w:b/>
                <w:color w:val="000000" w:themeColor="text1"/>
              </w:rPr>
            </w:pPr>
          </w:p>
        </w:tc>
        <w:tc>
          <w:tcPr>
            <w:tcW w:w="3827" w:type="dxa"/>
          </w:tcPr>
          <w:p w14:paraId="637DA946" w14:textId="55D8B40F" w:rsidR="009C3833" w:rsidRPr="008C2759" w:rsidRDefault="009C3833" w:rsidP="00134F50">
            <w:pPr>
              <w:rPr>
                <w:rFonts w:ascii="Arial" w:hAnsi="Arial" w:cs="Arial"/>
              </w:rPr>
            </w:pPr>
          </w:p>
        </w:tc>
        <w:tc>
          <w:tcPr>
            <w:tcW w:w="3969" w:type="dxa"/>
            <w:tcBorders>
              <w:right w:val="single" w:sz="24" w:space="0" w:color="auto"/>
            </w:tcBorders>
          </w:tcPr>
          <w:p w14:paraId="66D3CCC0" w14:textId="56DD73C5"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3D51DBC6" w14:textId="77777777" w:rsidTr="00134F50">
        <w:tc>
          <w:tcPr>
            <w:tcW w:w="562" w:type="dxa"/>
            <w:vMerge/>
            <w:tcBorders>
              <w:left w:val="single" w:sz="24" w:space="0" w:color="auto"/>
            </w:tcBorders>
            <w:shd w:val="clear" w:color="auto" w:fill="D9D9D9" w:themeFill="background1" w:themeFillShade="D9"/>
          </w:tcPr>
          <w:p w14:paraId="79104FFE" w14:textId="77777777" w:rsidR="009C3833" w:rsidRPr="00C15FFC" w:rsidRDefault="009C3833" w:rsidP="009C3833">
            <w:pPr>
              <w:rPr>
                <w:rFonts w:ascii="Arial" w:hAnsi="Arial" w:cs="Arial"/>
                <w:b/>
                <w:color w:val="000000" w:themeColor="text1"/>
              </w:rPr>
            </w:pPr>
          </w:p>
        </w:tc>
        <w:tc>
          <w:tcPr>
            <w:tcW w:w="3251" w:type="dxa"/>
          </w:tcPr>
          <w:p w14:paraId="1FAAE5D0" w14:textId="77777777" w:rsidR="00F93E30" w:rsidRDefault="00F93E30" w:rsidP="00134F50">
            <w:pPr>
              <w:rPr>
                <w:rFonts w:ascii="Arial" w:hAnsi="Arial" w:cs="Arial"/>
                <w:b/>
                <w:color w:val="000000" w:themeColor="text1"/>
              </w:rPr>
            </w:pPr>
          </w:p>
          <w:p w14:paraId="1949DB36" w14:textId="7A3F229E" w:rsidR="00754622" w:rsidRPr="008C2759" w:rsidRDefault="00754622" w:rsidP="00134F50">
            <w:pPr>
              <w:rPr>
                <w:rFonts w:ascii="Arial" w:hAnsi="Arial" w:cs="Arial"/>
                <w:b/>
                <w:color w:val="000000" w:themeColor="text1"/>
              </w:rPr>
            </w:pPr>
          </w:p>
        </w:tc>
        <w:tc>
          <w:tcPr>
            <w:tcW w:w="3827" w:type="dxa"/>
          </w:tcPr>
          <w:p w14:paraId="416B6C4E" w14:textId="77777777" w:rsidR="009C3833" w:rsidRPr="008C2759" w:rsidRDefault="009C3833" w:rsidP="00134F50">
            <w:pPr>
              <w:rPr>
                <w:rFonts w:ascii="Arial" w:hAnsi="Arial" w:cs="Arial"/>
                <w:b/>
                <w:color w:val="000000" w:themeColor="text1"/>
              </w:rPr>
            </w:pPr>
          </w:p>
        </w:tc>
        <w:tc>
          <w:tcPr>
            <w:tcW w:w="3827" w:type="dxa"/>
          </w:tcPr>
          <w:p w14:paraId="5126B3F7" w14:textId="4F475E3B" w:rsidR="009C3833" w:rsidRPr="008C2759" w:rsidRDefault="009C3833" w:rsidP="00134F50">
            <w:pPr>
              <w:rPr>
                <w:rFonts w:ascii="Arial" w:hAnsi="Arial" w:cs="Arial"/>
              </w:rPr>
            </w:pPr>
          </w:p>
        </w:tc>
        <w:tc>
          <w:tcPr>
            <w:tcW w:w="3969" w:type="dxa"/>
            <w:tcBorders>
              <w:right w:val="single" w:sz="24" w:space="0" w:color="auto"/>
            </w:tcBorders>
          </w:tcPr>
          <w:p w14:paraId="54D2FD72" w14:textId="325EFBB5"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74C3B91F" w14:textId="77777777" w:rsidTr="00134F50">
        <w:tc>
          <w:tcPr>
            <w:tcW w:w="562" w:type="dxa"/>
            <w:vMerge/>
            <w:tcBorders>
              <w:left w:val="single" w:sz="24" w:space="0" w:color="auto"/>
            </w:tcBorders>
            <w:shd w:val="clear" w:color="auto" w:fill="D9D9D9" w:themeFill="background1" w:themeFillShade="D9"/>
          </w:tcPr>
          <w:p w14:paraId="08692136" w14:textId="77777777" w:rsidR="009C3833" w:rsidRPr="00C15FFC" w:rsidRDefault="009C3833" w:rsidP="009C3833">
            <w:pPr>
              <w:rPr>
                <w:rFonts w:ascii="Arial" w:hAnsi="Arial" w:cs="Arial"/>
                <w:b/>
                <w:color w:val="000000" w:themeColor="text1"/>
              </w:rPr>
            </w:pPr>
          </w:p>
        </w:tc>
        <w:tc>
          <w:tcPr>
            <w:tcW w:w="3251" w:type="dxa"/>
          </w:tcPr>
          <w:p w14:paraId="6320013B" w14:textId="77777777" w:rsidR="00754622" w:rsidRDefault="00754622" w:rsidP="00134F50">
            <w:pPr>
              <w:rPr>
                <w:rFonts w:ascii="Arial" w:hAnsi="Arial" w:cs="Arial"/>
                <w:b/>
                <w:color w:val="000000" w:themeColor="text1"/>
              </w:rPr>
            </w:pPr>
          </w:p>
          <w:p w14:paraId="5E4EF666" w14:textId="77777777" w:rsidR="00F93E30" w:rsidRPr="008C2759" w:rsidRDefault="00F93E30" w:rsidP="00134F50">
            <w:pPr>
              <w:rPr>
                <w:rFonts w:ascii="Arial" w:hAnsi="Arial" w:cs="Arial"/>
                <w:b/>
                <w:color w:val="000000" w:themeColor="text1"/>
              </w:rPr>
            </w:pPr>
          </w:p>
        </w:tc>
        <w:tc>
          <w:tcPr>
            <w:tcW w:w="3827" w:type="dxa"/>
          </w:tcPr>
          <w:p w14:paraId="164F8D1C" w14:textId="77777777" w:rsidR="009C3833" w:rsidRPr="008C2759" w:rsidRDefault="009C3833" w:rsidP="00134F50">
            <w:pPr>
              <w:rPr>
                <w:rFonts w:ascii="Arial" w:hAnsi="Arial" w:cs="Arial"/>
                <w:b/>
                <w:color w:val="000000" w:themeColor="text1"/>
              </w:rPr>
            </w:pPr>
          </w:p>
        </w:tc>
        <w:tc>
          <w:tcPr>
            <w:tcW w:w="3827" w:type="dxa"/>
          </w:tcPr>
          <w:p w14:paraId="04E52DC9" w14:textId="111F3B1E" w:rsidR="009C3833" w:rsidRPr="008C2759" w:rsidRDefault="009C3833" w:rsidP="00134F50">
            <w:pPr>
              <w:rPr>
                <w:rFonts w:ascii="Arial" w:hAnsi="Arial" w:cs="Arial"/>
                <w:b/>
                <w:color w:val="000000" w:themeColor="text1"/>
              </w:rPr>
            </w:pPr>
          </w:p>
        </w:tc>
        <w:tc>
          <w:tcPr>
            <w:tcW w:w="3969" w:type="dxa"/>
            <w:tcBorders>
              <w:right w:val="single" w:sz="24" w:space="0" w:color="auto"/>
            </w:tcBorders>
          </w:tcPr>
          <w:p w14:paraId="671A3DDA" w14:textId="0BBCB7D6"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r w:rsidR="009C3833" w:rsidRPr="00C15FFC" w14:paraId="3C0EB994" w14:textId="77777777" w:rsidTr="00134F50">
        <w:tc>
          <w:tcPr>
            <w:tcW w:w="562" w:type="dxa"/>
            <w:vMerge/>
            <w:tcBorders>
              <w:left w:val="single" w:sz="24" w:space="0" w:color="auto"/>
              <w:bottom w:val="single" w:sz="24" w:space="0" w:color="auto"/>
            </w:tcBorders>
            <w:shd w:val="clear" w:color="auto" w:fill="D9D9D9" w:themeFill="background1" w:themeFillShade="D9"/>
          </w:tcPr>
          <w:p w14:paraId="13A1CDCE" w14:textId="77777777" w:rsidR="009C3833" w:rsidRPr="00C15FFC" w:rsidRDefault="009C3833" w:rsidP="009C3833">
            <w:pPr>
              <w:rPr>
                <w:rFonts w:ascii="Arial" w:hAnsi="Arial" w:cs="Arial"/>
                <w:b/>
                <w:color w:val="000000" w:themeColor="text1"/>
              </w:rPr>
            </w:pPr>
          </w:p>
        </w:tc>
        <w:tc>
          <w:tcPr>
            <w:tcW w:w="3251" w:type="dxa"/>
            <w:tcBorders>
              <w:bottom w:val="single" w:sz="24" w:space="0" w:color="auto"/>
            </w:tcBorders>
          </w:tcPr>
          <w:p w14:paraId="2DCA7B81" w14:textId="77777777" w:rsidR="00754622" w:rsidRDefault="00754622" w:rsidP="00134F50">
            <w:pPr>
              <w:rPr>
                <w:rFonts w:ascii="Arial" w:hAnsi="Arial" w:cs="Arial"/>
                <w:b/>
                <w:color w:val="000000" w:themeColor="text1"/>
              </w:rPr>
            </w:pPr>
          </w:p>
          <w:p w14:paraId="4385C787" w14:textId="77777777" w:rsidR="00F93E30" w:rsidRPr="00C15FFC" w:rsidRDefault="00F93E30" w:rsidP="00134F50">
            <w:pPr>
              <w:rPr>
                <w:rFonts w:ascii="Arial" w:hAnsi="Arial" w:cs="Arial"/>
                <w:b/>
                <w:color w:val="000000" w:themeColor="text1"/>
              </w:rPr>
            </w:pPr>
          </w:p>
        </w:tc>
        <w:tc>
          <w:tcPr>
            <w:tcW w:w="3827" w:type="dxa"/>
            <w:tcBorders>
              <w:bottom w:val="single" w:sz="24" w:space="0" w:color="auto"/>
            </w:tcBorders>
          </w:tcPr>
          <w:p w14:paraId="7E44596F" w14:textId="77777777" w:rsidR="009C3833" w:rsidRPr="00C15FFC" w:rsidRDefault="009C3833" w:rsidP="00134F50">
            <w:pPr>
              <w:rPr>
                <w:rFonts w:ascii="Arial" w:hAnsi="Arial" w:cs="Arial"/>
                <w:b/>
                <w:color w:val="000000" w:themeColor="text1"/>
              </w:rPr>
            </w:pPr>
          </w:p>
        </w:tc>
        <w:tc>
          <w:tcPr>
            <w:tcW w:w="3827" w:type="dxa"/>
            <w:tcBorders>
              <w:bottom w:val="single" w:sz="24" w:space="0" w:color="auto"/>
            </w:tcBorders>
          </w:tcPr>
          <w:p w14:paraId="1F27FDE6" w14:textId="000558C5" w:rsidR="009C3833" w:rsidRPr="00A73629" w:rsidRDefault="009C3833" w:rsidP="00134F50">
            <w:pPr>
              <w:rPr>
                <w:rFonts w:ascii="Arial" w:hAnsi="Arial" w:cs="Arial"/>
              </w:rPr>
            </w:pPr>
          </w:p>
        </w:tc>
        <w:tc>
          <w:tcPr>
            <w:tcW w:w="3969" w:type="dxa"/>
            <w:tcBorders>
              <w:bottom w:val="single" w:sz="18" w:space="0" w:color="auto"/>
              <w:right w:val="single" w:sz="24" w:space="0" w:color="auto"/>
            </w:tcBorders>
          </w:tcPr>
          <w:p w14:paraId="5C441CB9" w14:textId="4CFEF29B" w:rsidR="009C3833" w:rsidRPr="00C15FFC" w:rsidRDefault="009C3833" w:rsidP="009C3833">
            <w:pPr>
              <w:rPr>
                <w:rFonts w:ascii="Arial" w:hAnsi="Arial" w:cs="Arial"/>
                <w:b/>
                <w:color w:val="000000" w:themeColor="text1"/>
              </w:rPr>
            </w:pPr>
            <w:r w:rsidRPr="00C15FFC">
              <w:rPr>
                <w:rFonts w:ascii="Arial" w:hAnsi="Arial" w:cs="Arial"/>
                <w:color w:val="000000" w:themeColor="text1"/>
              </w:rPr>
              <w:t>Application / Interview /Assessment</w:t>
            </w:r>
          </w:p>
        </w:tc>
      </w:tr>
    </w:tbl>
    <w:p w14:paraId="1BF22A79" w14:textId="1F77272D" w:rsidR="00371ACF" w:rsidRDefault="00371ACF" w:rsidP="00874770">
      <w:pPr>
        <w:rPr>
          <w:rFonts w:ascii="Arial" w:hAnsi="Arial" w:cs="Arial"/>
          <w:b/>
          <w:color w:val="000000" w:themeColor="text1"/>
        </w:rPr>
      </w:pPr>
    </w:p>
    <w:p w14:paraId="3926A5E4" w14:textId="536E0C41" w:rsidR="001958F6" w:rsidRDefault="001958F6" w:rsidP="00874770">
      <w:pPr>
        <w:rPr>
          <w:rFonts w:ascii="Arial" w:hAnsi="Arial" w:cs="Arial"/>
          <w:b/>
          <w:color w:val="000000" w:themeColor="text1"/>
        </w:rPr>
      </w:pPr>
    </w:p>
    <w:p w14:paraId="3FD907AF" w14:textId="77777777" w:rsidR="001958F6" w:rsidRPr="00C15FFC" w:rsidRDefault="001958F6" w:rsidP="00874770">
      <w:pPr>
        <w:rPr>
          <w:rFonts w:ascii="Arial" w:hAnsi="Arial" w:cs="Arial"/>
          <w:b/>
          <w:color w:val="000000" w:themeColor="text1"/>
        </w:rPr>
      </w:pPr>
    </w:p>
    <w:p w14:paraId="1DD97809" w14:textId="77777777" w:rsidR="00511992" w:rsidRPr="00C15FFC" w:rsidRDefault="00511992" w:rsidP="009D2A35">
      <w:pPr>
        <w:rPr>
          <w:rFonts w:ascii="Arial" w:hAnsi="Arial" w:cs="Arial"/>
          <w:b/>
          <w:color w:val="000000" w:themeColor="text1"/>
        </w:rPr>
      </w:pPr>
      <w:bookmarkStart w:id="0" w:name="_GoBack"/>
      <w:bookmarkEnd w:id="0"/>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C15FFC" w14:paraId="7C8607F9" w14:textId="77777777" w:rsidTr="00511992">
        <w:trPr>
          <w:trHeight w:val="115"/>
        </w:trPr>
        <w:tc>
          <w:tcPr>
            <w:tcW w:w="2529" w:type="dxa"/>
            <w:vMerge w:val="restart"/>
            <w:shd w:val="clear" w:color="auto" w:fill="D9D9D9" w:themeFill="background1" w:themeFillShade="D9"/>
          </w:tcPr>
          <w:p w14:paraId="3ADEB18F" w14:textId="77777777" w:rsidR="00371ACF" w:rsidRPr="00C15FFC" w:rsidRDefault="00371ACF" w:rsidP="00DA1809">
            <w:pPr>
              <w:rPr>
                <w:rFonts w:ascii="Arial" w:hAnsi="Arial" w:cs="Arial"/>
                <w:b/>
                <w:color w:val="000000" w:themeColor="text1"/>
              </w:rPr>
            </w:pPr>
          </w:p>
          <w:p w14:paraId="0C4E8EF3" w14:textId="77777777" w:rsidR="00371ACF" w:rsidRPr="00C15FFC" w:rsidRDefault="00371ACF" w:rsidP="00DA1809">
            <w:pPr>
              <w:rPr>
                <w:rFonts w:ascii="Arial" w:hAnsi="Arial" w:cs="Arial"/>
                <w:b/>
                <w:color w:val="000000" w:themeColor="text1"/>
              </w:rPr>
            </w:pPr>
          </w:p>
          <w:p w14:paraId="3CCEA525" w14:textId="77777777" w:rsidR="00371ACF" w:rsidRPr="00C15FFC" w:rsidRDefault="00371ACF" w:rsidP="00DA1809">
            <w:pPr>
              <w:rPr>
                <w:rFonts w:ascii="Arial" w:hAnsi="Arial" w:cs="Arial"/>
                <w:b/>
                <w:color w:val="000000" w:themeColor="text1"/>
              </w:rPr>
            </w:pPr>
          </w:p>
          <w:p w14:paraId="5EA23E01"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113183BC"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Essential </w:t>
            </w:r>
          </w:p>
          <w:p w14:paraId="33976ED5" w14:textId="77777777" w:rsidR="00371ACF" w:rsidRPr="00C15FFC" w:rsidRDefault="00371ACF" w:rsidP="00DA1809">
            <w:pPr>
              <w:rPr>
                <w:rFonts w:ascii="Arial" w:hAnsi="Arial" w:cs="Arial"/>
                <w:b/>
                <w:color w:val="000000" w:themeColor="text1"/>
              </w:rPr>
            </w:pPr>
          </w:p>
        </w:tc>
        <w:tc>
          <w:tcPr>
            <w:tcW w:w="4253" w:type="dxa"/>
            <w:shd w:val="clear" w:color="auto" w:fill="D9D9D9" w:themeFill="background1" w:themeFillShade="D9"/>
          </w:tcPr>
          <w:p w14:paraId="5383A94F"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7D0323EC"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A345AF" w:rsidRPr="00C15FFC" w14:paraId="6B705F51" w14:textId="77777777" w:rsidTr="001D1E18">
        <w:trPr>
          <w:trHeight w:val="466"/>
        </w:trPr>
        <w:tc>
          <w:tcPr>
            <w:tcW w:w="2529" w:type="dxa"/>
            <w:vMerge/>
            <w:shd w:val="clear" w:color="auto" w:fill="D9D9D9" w:themeFill="background1" w:themeFillShade="D9"/>
          </w:tcPr>
          <w:p w14:paraId="3CECC362" w14:textId="77777777" w:rsidR="00A345AF" w:rsidRPr="00C15FFC" w:rsidRDefault="00A345AF" w:rsidP="00A345AF">
            <w:pPr>
              <w:rPr>
                <w:rFonts w:ascii="Arial" w:hAnsi="Arial" w:cs="Arial"/>
                <w:b/>
                <w:color w:val="000000" w:themeColor="text1"/>
              </w:rPr>
            </w:pPr>
          </w:p>
        </w:tc>
        <w:tc>
          <w:tcPr>
            <w:tcW w:w="4394" w:type="dxa"/>
            <w:vAlign w:val="center"/>
          </w:tcPr>
          <w:p w14:paraId="4288BBDB" w14:textId="77777777" w:rsidR="001958F6" w:rsidRDefault="001958F6" w:rsidP="00A345AF">
            <w:pPr>
              <w:rPr>
                <w:rFonts w:ascii="Arial" w:hAnsi="Arial" w:cs="Arial"/>
              </w:rPr>
            </w:pPr>
            <w:r w:rsidRPr="001958F6">
              <w:rPr>
                <w:rFonts w:ascii="Arial" w:hAnsi="Arial" w:cs="Arial"/>
              </w:rPr>
              <w:t>Ability to work in an unpredictable and highly emotionally demanding work setting (e.g. working with people who display challenging and aggressive behaviour; people who have been abused; communicating sensitive and emotional information to others etc.)</w:t>
            </w:r>
          </w:p>
          <w:p w14:paraId="62105E0B" w14:textId="0A06D0E6" w:rsidR="00A345AF" w:rsidRPr="008C2759" w:rsidRDefault="00A345AF" w:rsidP="00A345AF">
            <w:pPr>
              <w:rPr>
                <w:rFonts w:ascii="Arial" w:hAnsi="Arial" w:cs="Arial"/>
              </w:rPr>
            </w:pPr>
          </w:p>
        </w:tc>
        <w:tc>
          <w:tcPr>
            <w:tcW w:w="4253" w:type="dxa"/>
          </w:tcPr>
          <w:p w14:paraId="28F4A4DD" w14:textId="27B266B9" w:rsidR="00A345AF" w:rsidRPr="001958F6" w:rsidRDefault="001958F6" w:rsidP="00A345AF">
            <w:pPr>
              <w:rPr>
                <w:rFonts w:ascii="Arial" w:hAnsi="Arial" w:cs="Arial"/>
                <w:color w:val="000000" w:themeColor="text1"/>
              </w:rPr>
            </w:pPr>
            <w:r w:rsidRPr="001958F6">
              <w:rPr>
                <w:rFonts w:ascii="Arial" w:hAnsi="Arial" w:cs="Arial"/>
                <w:color w:val="000000" w:themeColor="text1"/>
              </w:rPr>
              <w:t>Car User</w:t>
            </w:r>
          </w:p>
        </w:tc>
        <w:tc>
          <w:tcPr>
            <w:tcW w:w="4176" w:type="dxa"/>
          </w:tcPr>
          <w:p w14:paraId="4C657618" w14:textId="77777777" w:rsidR="00A345AF" w:rsidRPr="00C15FFC" w:rsidRDefault="00A345AF" w:rsidP="00A345AF">
            <w:pPr>
              <w:rPr>
                <w:rFonts w:ascii="Arial" w:hAnsi="Arial" w:cs="Arial"/>
                <w:color w:val="000000" w:themeColor="text1"/>
              </w:rPr>
            </w:pPr>
            <w:r w:rsidRPr="00C15FFC">
              <w:rPr>
                <w:rFonts w:ascii="Arial" w:hAnsi="Arial" w:cs="Arial"/>
                <w:color w:val="000000" w:themeColor="text1"/>
              </w:rPr>
              <w:t xml:space="preserve">Interview / Assessment / Documentation </w:t>
            </w:r>
          </w:p>
        </w:tc>
      </w:tr>
      <w:tr w:rsidR="00A345AF" w:rsidRPr="00C15FFC" w14:paraId="19AF5A2A" w14:textId="77777777" w:rsidTr="001D1E18">
        <w:trPr>
          <w:trHeight w:val="464"/>
        </w:trPr>
        <w:tc>
          <w:tcPr>
            <w:tcW w:w="2529" w:type="dxa"/>
            <w:vMerge/>
            <w:shd w:val="clear" w:color="auto" w:fill="D9D9D9" w:themeFill="background1" w:themeFillShade="D9"/>
          </w:tcPr>
          <w:p w14:paraId="51059625" w14:textId="77777777" w:rsidR="00A345AF" w:rsidRPr="00C15FFC" w:rsidRDefault="00A345AF" w:rsidP="00A345AF">
            <w:pPr>
              <w:rPr>
                <w:rFonts w:ascii="Arial" w:hAnsi="Arial" w:cs="Arial"/>
                <w:b/>
                <w:color w:val="000000" w:themeColor="text1"/>
              </w:rPr>
            </w:pPr>
          </w:p>
        </w:tc>
        <w:tc>
          <w:tcPr>
            <w:tcW w:w="4394" w:type="dxa"/>
            <w:vAlign w:val="center"/>
          </w:tcPr>
          <w:p w14:paraId="5E5DDCAF" w14:textId="631E795C" w:rsidR="00A345AF" w:rsidRPr="00C15FFC" w:rsidRDefault="001958F6" w:rsidP="00A345AF">
            <w:pPr>
              <w:rPr>
                <w:rFonts w:ascii="Arial" w:hAnsi="Arial" w:cs="Arial"/>
                <w:color w:val="000000" w:themeColor="text1"/>
              </w:rPr>
            </w:pPr>
            <w:r w:rsidRPr="001958F6">
              <w:rPr>
                <w:rFonts w:ascii="Arial" w:hAnsi="Arial" w:cs="Arial"/>
                <w:color w:val="000000" w:themeColor="text1"/>
              </w:rPr>
              <w:t>Ability to travel around the Borough</w:t>
            </w:r>
          </w:p>
        </w:tc>
        <w:tc>
          <w:tcPr>
            <w:tcW w:w="4253" w:type="dxa"/>
          </w:tcPr>
          <w:p w14:paraId="51E81E35" w14:textId="167EAF28" w:rsidR="00A345AF" w:rsidRPr="001958F6" w:rsidRDefault="001958F6" w:rsidP="00A345AF">
            <w:pPr>
              <w:rPr>
                <w:rFonts w:ascii="Arial" w:hAnsi="Arial" w:cs="Arial"/>
                <w:color w:val="000000" w:themeColor="text1"/>
              </w:rPr>
            </w:pPr>
            <w:r w:rsidRPr="001958F6">
              <w:rPr>
                <w:rFonts w:ascii="Arial" w:hAnsi="Arial" w:cs="Arial"/>
                <w:color w:val="000000" w:themeColor="text1"/>
              </w:rPr>
              <w:t>ECDL</w:t>
            </w:r>
          </w:p>
        </w:tc>
        <w:tc>
          <w:tcPr>
            <w:tcW w:w="4176" w:type="dxa"/>
          </w:tcPr>
          <w:p w14:paraId="50DBC207" w14:textId="77777777" w:rsidR="00A345AF" w:rsidRPr="00C15FFC" w:rsidRDefault="00A345AF" w:rsidP="00A345AF">
            <w:pPr>
              <w:rPr>
                <w:rFonts w:ascii="Arial" w:hAnsi="Arial" w:cs="Arial"/>
                <w:b/>
                <w:color w:val="000000" w:themeColor="text1"/>
              </w:rPr>
            </w:pPr>
            <w:r w:rsidRPr="00C15FFC">
              <w:rPr>
                <w:rFonts w:ascii="Arial" w:hAnsi="Arial" w:cs="Arial"/>
                <w:color w:val="000000" w:themeColor="text1"/>
              </w:rPr>
              <w:t>Interview / Assessment / Documentation</w:t>
            </w:r>
          </w:p>
        </w:tc>
      </w:tr>
      <w:tr w:rsidR="00A345AF" w:rsidRPr="00C15FFC" w14:paraId="37814A47" w14:textId="77777777" w:rsidTr="001D1E18">
        <w:trPr>
          <w:trHeight w:val="464"/>
        </w:trPr>
        <w:tc>
          <w:tcPr>
            <w:tcW w:w="2529" w:type="dxa"/>
            <w:vMerge/>
            <w:shd w:val="clear" w:color="auto" w:fill="D9D9D9" w:themeFill="background1" w:themeFillShade="D9"/>
          </w:tcPr>
          <w:p w14:paraId="7722CC01" w14:textId="77777777" w:rsidR="00A345AF" w:rsidRPr="00C15FFC" w:rsidRDefault="00A345AF" w:rsidP="00A345AF">
            <w:pPr>
              <w:rPr>
                <w:rFonts w:ascii="Arial" w:hAnsi="Arial" w:cs="Arial"/>
                <w:b/>
                <w:color w:val="000000" w:themeColor="text1"/>
              </w:rPr>
            </w:pPr>
          </w:p>
        </w:tc>
        <w:tc>
          <w:tcPr>
            <w:tcW w:w="4394" w:type="dxa"/>
            <w:vAlign w:val="center"/>
          </w:tcPr>
          <w:p w14:paraId="0CF93EE6" w14:textId="3919A302" w:rsidR="00A345AF" w:rsidRPr="001958F6" w:rsidRDefault="001958F6" w:rsidP="00A345AF">
            <w:pPr>
              <w:rPr>
                <w:rFonts w:ascii="Arial" w:hAnsi="Arial" w:cs="Arial"/>
                <w:color w:val="000000" w:themeColor="text1"/>
              </w:rPr>
            </w:pPr>
            <w:r w:rsidRPr="001958F6">
              <w:rPr>
                <w:rFonts w:ascii="Arial" w:hAnsi="Arial" w:cs="Arial"/>
                <w:color w:val="000000" w:themeColor="text1"/>
              </w:rPr>
              <w:t>Basic IT Skills</w:t>
            </w:r>
          </w:p>
        </w:tc>
        <w:tc>
          <w:tcPr>
            <w:tcW w:w="4253" w:type="dxa"/>
          </w:tcPr>
          <w:p w14:paraId="50EEACD5" w14:textId="77777777" w:rsidR="00A345AF" w:rsidRPr="00C15FFC" w:rsidRDefault="00A345AF" w:rsidP="00A345AF">
            <w:pPr>
              <w:rPr>
                <w:rFonts w:ascii="Arial" w:hAnsi="Arial" w:cs="Arial"/>
                <w:b/>
                <w:color w:val="000000" w:themeColor="text1"/>
              </w:rPr>
            </w:pPr>
          </w:p>
        </w:tc>
        <w:tc>
          <w:tcPr>
            <w:tcW w:w="4176" w:type="dxa"/>
          </w:tcPr>
          <w:p w14:paraId="6F6958D1" w14:textId="77777777" w:rsidR="00A345AF" w:rsidRPr="00C15FFC" w:rsidRDefault="00A345AF" w:rsidP="00A345AF">
            <w:pPr>
              <w:rPr>
                <w:rFonts w:ascii="Arial" w:hAnsi="Arial" w:cs="Arial"/>
                <w:b/>
                <w:color w:val="000000" w:themeColor="text1"/>
              </w:rPr>
            </w:pPr>
            <w:r w:rsidRPr="00C15FFC">
              <w:rPr>
                <w:rFonts w:ascii="Arial" w:hAnsi="Arial" w:cs="Arial"/>
                <w:color w:val="000000" w:themeColor="text1"/>
              </w:rPr>
              <w:t>Interview / Assessment / Documentation</w:t>
            </w:r>
          </w:p>
        </w:tc>
      </w:tr>
    </w:tbl>
    <w:p w14:paraId="760B6579" w14:textId="77777777" w:rsidR="00371ACF" w:rsidRPr="00C15FFC" w:rsidRDefault="00371ACF" w:rsidP="009D2A35">
      <w:pPr>
        <w:rPr>
          <w:rFonts w:ascii="Arial" w:hAnsi="Arial" w:cs="Arial"/>
          <w:b/>
          <w:color w:val="000000" w:themeColor="text1"/>
        </w:rPr>
      </w:pPr>
    </w:p>
    <w:p w14:paraId="2E40D170" w14:textId="77777777" w:rsidR="00EE6DA5" w:rsidRPr="00C15FFC" w:rsidRDefault="00F173E2" w:rsidP="009D2A35">
      <w:pPr>
        <w:rPr>
          <w:rFonts w:ascii="Arial" w:hAnsi="Arial" w:cs="Arial"/>
          <w:color w:val="000000" w:themeColor="text1"/>
        </w:rPr>
      </w:pPr>
      <w:r w:rsidRPr="00C15FFC">
        <w:rPr>
          <w:rFonts w:ascii="Arial" w:hAnsi="Arial" w:cs="Arial"/>
          <w:color w:val="000000" w:themeColor="text1"/>
        </w:rPr>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07AF808B" w14:textId="77777777" w:rsidR="00366CDC" w:rsidRPr="00366CDC" w:rsidRDefault="00366CDC" w:rsidP="00366CDC">
      <w:pPr>
        <w:pStyle w:val="NormalWeb"/>
        <w:rPr>
          <w:rFonts w:ascii="Arial" w:hAnsi="Arial" w:cs="Arial"/>
          <w:b/>
          <w:bCs/>
          <w:sz w:val="22"/>
          <w:szCs w:val="22"/>
        </w:rPr>
      </w:pPr>
      <w:r w:rsidRPr="00366CDC">
        <w:rPr>
          <w:rFonts w:ascii="Arial" w:hAnsi="Arial" w:cs="Arial"/>
          <w:b/>
          <w:bCs/>
          <w:sz w:val="22"/>
          <w:szCs w:val="22"/>
        </w:rPr>
        <w:t>The Council and its schools are committed to safeguarding and promoting the welfare of children, young people and vulnerable adults and expect all staff, workers and volunteers to share this commitment.</w:t>
      </w:r>
    </w:p>
    <w:p w14:paraId="72E31994" w14:textId="77777777" w:rsidR="00511992" w:rsidRPr="00C15FFC" w:rsidRDefault="00511992" w:rsidP="009D2A35">
      <w:pPr>
        <w:rPr>
          <w:rFonts w:ascii="Arial" w:hAnsi="Arial" w:cs="Arial"/>
          <w:color w:val="000000" w:themeColor="text1"/>
        </w:rPr>
      </w:pPr>
    </w:p>
    <w:p w14:paraId="0D592EBE"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10CEEDBE" w14:textId="77777777" w:rsidTr="00C20D58">
        <w:tc>
          <w:tcPr>
            <w:tcW w:w="2122" w:type="dxa"/>
          </w:tcPr>
          <w:p w14:paraId="3162D8C2"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1B6F1D97" w14:textId="77777777" w:rsidR="00C20D58" w:rsidRPr="00C15FFC" w:rsidRDefault="00C20D58" w:rsidP="00F93E30">
            <w:pPr>
              <w:rPr>
                <w:rFonts w:ascii="Arial" w:hAnsi="Arial" w:cs="Arial"/>
                <w:b/>
                <w:color w:val="000000" w:themeColor="text1"/>
              </w:rPr>
            </w:pPr>
          </w:p>
        </w:tc>
      </w:tr>
      <w:tr w:rsidR="00005632" w:rsidRPr="00C15FFC" w14:paraId="0CFC71E8" w14:textId="77777777" w:rsidTr="00C20D58">
        <w:tc>
          <w:tcPr>
            <w:tcW w:w="2122" w:type="dxa"/>
          </w:tcPr>
          <w:p w14:paraId="6D835B3A" w14:textId="77777777" w:rsidR="00005632" w:rsidRDefault="00005632" w:rsidP="00005632">
            <w:pPr>
              <w:rPr>
                <w:rFonts w:ascii="Arial" w:hAnsi="Arial" w:cs="Arial"/>
                <w:b/>
              </w:rPr>
            </w:pPr>
            <w:r>
              <w:rPr>
                <w:rFonts w:ascii="Arial" w:hAnsi="Arial" w:cs="Arial"/>
                <w:b/>
              </w:rPr>
              <w:t>JE Ref:</w:t>
            </w:r>
          </w:p>
          <w:p w14:paraId="634FABAA" w14:textId="77777777" w:rsidR="00005632" w:rsidRPr="00C15FFC" w:rsidRDefault="00005632" w:rsidP="009D2A35">
            <w:pPr>
              <w:rPr>
                <w:rFonts w:ascii="Arial" w:hAnsi="Arial" w:cs="Arial"/>
                <w:b/>
                <w:color w:val="000000" w:themeColor="text1"/>
              </w:rPr>
            </w:pPr>
          </w:p>
        </w:tc>
        <w:tc>
          <w:tcPr>
            <w:tcW w:w="3685" w:type="dxa"/>
          </w:tcPr>
          <w:p w14:paraId="027992AC" w14:textId="77777777" w:rsidR="00005632" w:rsidRPr="00C15FFC" w:rsidRDefault="00005632" w:rsidP="009D2A35">
            <w:pPr>
              <w:rPr>
                <w:rFonts w:ascii="Arial" w:hAnsi="Arial" w:cs="Arial"/>
                <w:b/>
                <w:color w:val="000000" w:themeColor="text1"/>
              </w:rPr>
            </w:pPr>
          </w:p>
        </w:tc>
      </w:tr>
      <w:tr w:rsidR="00C20D58" w:rsidRPr="00C15FFC" w14:paraId="50905FDA" w14:textId="77777777" w:rsidTr="00C20D58">
        <w:tc>
          <w:tcPr>
            <w:tcW w:w="2122" w:type="dxa"/>
          </w:tcPr>
          <w:p w14:paraId="4BAA8535"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67C52E5D" w14:textId="77777777" w:rsidR="00C20D58" w:rsidRPr="00C15FFC" w:rsidRDefault="00C20D58" w:rsidP="009D2A35">
            <w:pPr>
              <w:rPr>
                <w:rFonts w:ascii="Arial" w:hAnsi="Arial" w:cs="Arial"/>
                <w:b/>
                <w:color w:val="000000" w:themeColor="text1"/>
              </w:rPr>
            </w:pPr>
          </w:p>
          <w:p w14:paraId="12909AD4" w14:textId="77777777" w:rsidR="00C20D58" w:rsidRPr="00C15FFC" w:rsidRDefault="00C20D58" w:rsidP="009D2A35">
            <w:pPr>
              <w:rPr>
                <w:rFonts w:ascii="Arial" w:hAnsi="Arial" w:cs="Arial"/>
                <w:b/>
                <w:color w:val="000000" w:themeColor="text1"/>
              </w:rPr>
            </w:pPr>
          </w:p>
        </w:tc>
      </w:tr>
    </w:tbl>
    <w:p w14:paraId="4DBA07CF" w14:textId="77777777" w:rsidR="0085572F" w:rsidRPr="00C15FFC" w:rsidRDefault="0085572F" w:rsidP="009D2A35">
      <w:pPr>
        <w:rPr>
          <w:rFonts w:ascii="Arial" w:hAnsi="Arial" w:cs="Arial"/>
          <w:b/>
          <w:color w:val="000000" w:themeColor="text1"/>
        </w:rPr>
      </w:pPr>
    </w:p>
    <w:p w14:paraId="74CA7354" w14:textId="77777777" w:rsidR="0085572F" w:rsidRPr="00C15FFC" w:rsidRDefault="0085572F" w:rsidP="0085572F">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p w14:paraId="15B74345" w14:textId="77777777" w:rsidR="0085572F" w:rsidRPr="00C15FFC" w:rsidRDefault="0085572F" w:rsidP="009D2A35">
      <w:pPr>
        <w:rPr>
          <w:rFonts w:ascii="Arial" w:hAnsi="Arial" w:cs="Arial"/>
          <w:b/>
          <w:color w:val="000000" w:themeColor="text1"/>
        </w:rPr>
      </w:pPr>
    </w:p>
    <w:sectPr w:rsidR="0085572F" w:rsidRPr="00C15FFC"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709BA"/>
    <w:multiLevelType w:val="hybridMultilevel"/>
    <w:tmpl w:val="A1662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AC50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ED0ECB"/>
    <w:multiLevelType w:val="hybridMultilevel"/>
    <w:tmpl w:val="8B9454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5131F6"/>
    <w:multiLevelType w:val="hybridMultilevel"/>
    <w:tmpl w:val="E5E03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8556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95D09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3003427"/>
    <w:multiLevelType w:val="hybridMultilevel"/>
    <w:tmpl w:val="11C64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B715BE"/>
    <w:multiLevelType w:val="hybridMultilevel"/>
    <w:tmpl w:val="AC360D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52755F"/>
    <w:multiLevelType w:val="hybridMultilevel"/>
    <w:tmpl w:val="380A5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782B11"/>
    <w:multiLevelType w:val="hybridMultilevel"/>
    <w:tmpl w:val="DC183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2E15892"/>
    <w:multiLevelType w:val="hybridMultilevel"/>
    <w:tmpl w:val="56C65900"/>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11" w15:restartNumberingAfterBreak="0">
    <w:nsid w:val="603D4BED"/>
    <w:multiLevelType w:val="singleLevel"/>
    <w:tmpl w:val="0D48F85C"/>
    <w:lvl w:ilvl="0">
      <w:start w:val="5"/>
      <w:numFmt w:val="bullet"/>
      <w:lvlText w:val="-"/>
      <w:lvlJc w:val="left"/>
      <w:pPr>
        <w:tabs>
          <w:tab w:val="num" w:pos="1350"/>
        </w:tabs>
        <w:ind w:left="1350" w:hanging="360"/>
      </w:pPr>
      <w:rPr>
        <w:rFonts w:ascii="Times New Roman" w:hAnsi="Times New Roman" w:hint="default"/>
      </w:rPr>
    </w:lvl>
  </w:abstractNum>
  <w:abstractNum w:abstractNumId="12" w15:restartNumberingAfterBreak="0">
    <w:nsid w:val="6C8B4E18"/>
    <w:multiLevelType w:val="hybridMultilevel"/>
    <w:tmpl w:val="50C654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E8706AA"/>
    <w:multiLevelType w:val="singleLevel"/>
    <w:tmpl w:val="0D48F85C"/>
    <w:lvl w:ilvl="0">
      <w:start w:val="5"/>
      <w:numFmt w:val="bullet"/>
      <w:lvlText w:val="-"/>
      <w:lvlJc w:val="left"/>
      <w:pPr>
        <w:tabs>
          <w:tab w:val="num" w:pos="1350"/>
        </w:tabs>
        <w:ind w:left="1350" w:hanging="360"/>
      </w:pPr>
      <w:rPr>
        <w:rFonts w:ascii="Times New Roman" w:hAnsi="Times New Roman" w:hint="default"/>
      </w:rPr>
    </w:lvl>
  </w:abstractNum>
  <w:abstractNum w:abstractNumId="14" w15:restartNumberingAfterBreak="0">
    <w:nsid w:val="70006CCB"/>
    <w:multiLevelType w:val="hybridMultilevel"/>
    <w:tmpl w:val="3664ED26"/>
    <w:lvl w:ilvl="0" w:tplc="6484811A">
      <w:start w:val="1"/>
      <w:numFmt w:val="decimal"/>
      <w:lvlText w:val="%1."/>
      <w:lvlJc w:val="left"/>
      <w:pPr>
        <w:tabs>
          <w:tab w:val="num" w:pos="720"/>
        </w:tabs>
        <w:ind w:left="720" w:hanging="436"/>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4"/>
  </w:num>
  <w:num w:numId="2">
    <w:abstractNumId w:val="0"/>
  </w:num>
  <w:num w:numId="3">
    <w:abstractNumId w:val="9"/>
  </w:num>
  <w:num w:numId="4">
    <w:abstractNumId w:val="11"/>
  </w:num>
  <w:num w:numId="5">
    <w:abstractNumId w:val="13"/>
  </w:num>
  <w:num w:numId="6">
    <w:abstractNumId w:val="2"/>
  </w:num>
  <w:num w:numId="7">
    <w:abstractNumId w:val="6"/>
  </w:num>
  <w:num w:numId="8">
    <w:abstractNumId w:val="10"/>
  </w:num>
  <w:num w:numId="9">
    <w:abstractNumId w:val="12"/>
  </w:num>
  <w:num w:numId="10">
    <w:abstractNumId w:val="3"/>
  </w:num>
  <w:num w:numId="11">
    <w:abstractNumId w:val="7"/>
  </w:num>
  <w:num w:numId="12">
    <w:abstractNumId w:val="8"/>
  </w:num>
  <w:num w:numId="13">
    <w:abstractNumId w:val="4"/>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35"/>
    <w:rsid w:val="00005632"/>
    <w:rsid w:val="00016D8F"/>
    <w:rsid w:val="000E033B"/>
    <w:rsid w:val="00134F50"/>
    <w:rsid w:val="001958F6"/>
    <w:rsid w:val="001A5593"/>
    <w:rsid w:val="001E4C38"/>
    <w:rsid w:val="00204055"/>
    <w:rsid w:val="00334946"/>
    <w:rsid w:val="00366493"/>
    <w:rsid w:val="00366CDC"/>
    <w:rsid w:val="00371ACF"/>
    <w:rsid w:val="0039670E"/>
    <w:rsid w:val="004339BF"/>
    <w:rsid w:val="00452DFE"/>
    <w:rsid w:val="00484CF1"/>
    <w:rsid w:val="004D29B9"/>
    <w:rsid w:val="004D5CBC"/>
    <w:rsid w:val="005104BA"/>
    <w:rsid w:val="00511992"/>
    <w:rsid w:val="005407D3"/>
    <w:rsid w:val="005F13F3"/>
    <w:rsid w:val="00607705"/>
    <w:rsid w:val="00693A53"/>
    <w:rsid w:val="006D3690"/>
    <w:rsid w:val="006F3A1A"/>
    <w:rsid w:val="00705819"/>
    <w:rsid w:val="00754622"/>
    <w:rsid w:val="00765FD1"/>
    <w:rsid w:val="007756DE"/>
    <w:rsid w:val="007D4283"/>
    <w:rsid w:val="00810FCA"/>
    <w:rsid w:val="0085572F"/>
    <w:rsid w:val="00874770"/>
    <w:rsid w:val="008C2759"/>
    <w:rsid w:val="00921DD0"/>
    <w:rsid w:val="00922333"/>
    <w:rsid w:val="009C3833"/>
    <w:rsid w:val="009D2A35"/>
    <w:rsid w:val="00A345AF"/>
    <w:rsid w:val="00A73629"/>
    <w:rsid w:val="00A83A30"/>
    <w:rsid w:val="00A95399"/>
    <w:rsid w:val="00AD4092"/>
    <w:rsid w:val="00B569AA"/>
    <w:rsid w:val="00B7768B"/>
    <w:rsid w:val="00B8275C"/>
    <w:rsid w:val="00B976EF"/>
    <w:rsid w:val="00BB2567"/>
    <w:rsid w:val="00C01C23"/>
    <w:rsid w:val="00C13D96"/>
    <w:rsid w:val="00C15FFC"/>
    <w:rsid w:val="00C20D58"/>
    <w:rsid w:val="00C46218"/>
    <w:rsid w:val="00C61E86"/>
    <w:rsid w:val="00C65C99"/>
    <w:rsid w:val="00C731DE"/>
    <w:rsid w:val="00D313FB"/>
    <w:rsid w:val="00D31E1C"/>
    <w:rsid w:val="00DA1399"/>
    <w:rsid w:val="00DE4678"/>
    <w:rsid w:val="00EA3116"/>
    <w:rsid w:val="00EC1ED2"/>
    <w:rsid w:val="00EE6DA5"/>
    <w:rsid w:val="00F07BA4"/>
    <w:rsid w:val="00F173E2"/>
    <w:rsid w:val="00F93E30"/>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B5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756DE"/>
    <w:pPr>
      <w:keepNext/>
      <w:spacing w:after="0" w:line="240" w:lineRule="auto"/>
      <w:jc w:val="center"/>
      <w:outlineLvl w:val="0"/>
    </w:pPr>
    <w:rPr>
      <w:rFonts w:ascii="Times New Roman" w:eastAsia="Arial Unicode MS"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9C3833"/>
    <w:pPr>
      <w:spacing w:after="0" w:line="240" w:lineRule="auto"/>
      <w:ind w:left="72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756DE"/>
    <w:rPr>
      <w:rFonts w:ascii="Times New Roman" w:eastAsia="Arial Unicode MS" w:hAnsi="Times New Roman" w:cs="Times New Roman"/>
      <w:b/>
      <w:bCs/>
      <w:sz w:val="24"/>
      <w:szCs w:val="24"/>
    </w:rPr>
  </w:style>
  <w:style w:type="paragraph" w:styleId="BodyText2">
    <w:name w:val="Body Text 2"/>
    <w:basedOn w:val="Normal"/>
    <w:link w:val="BodyText2Char"/>
    <w:uiPriority w:val="99"/>
    <w:unhideWhenUsed/>
    <w:rsid w:val="007756DE"/>
    <w:pPr>
      <w:spacing w:after="120" w:line="480" w:lineRule="auto"/>
    </w:pPr>
  </w:style>
  <w:style w:type="character" w:customStyle="1" w:styleId="BodyText2Char">
    <w:name w:val="Body Text 2 Char"/>
    <w:basedOn w:val="DefaultParagraphFont"/>
    <w:link w:val="BodyText2"/>
    <w:uiPriority w:val="99"/>
    <w:rsid w:val="0077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5.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6E6BFF-A975-432E-805D-8FD6A3F5E127}">
  <ds:schemaRefs>
    <ds:schemaRef ds:uri="http://schemas.microsoft.com/sharepoint/events"/>
  </ds:schemaRefs>
</ds:datastoreItem>
</file>

<file path=customXml/itemProps3.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4.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B3AE7CBA-B78B-4694-A8DD-E5C78EC086C4}">
  <ds:schemaRefs>
    <ds:schemaRef ds:uri="office.server.policy"/>
  </ds:schemaRefs>
</ds:datastoreItem>
</file>

<file path=customXml/itemProps6.xml><?xml version="1.0" encoding="utf-8"?>
<ds:datastoreItem xmlns:ds="http://schemas.openxmlformats.org/officeDocument/2006/customXml" ds:itemID="{1A72098A-3439-4482-8BEF-AE0E998CA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1488</Words>
  <Characters>8484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Haining</dc:creator>
  <cp:keywords/>
  <dc:description/>
  <cp:lastModifiedBy>Chloe Bond</cp:lastModifiedBy>
  <cp:revision>3</cp:revision>
  <dcterms:created xsi:type="dcterms:W3CDTF">2023-11-15T13:08:00Z</dcterms:created>
  <dcterms:modified xsi:type="dcterms:W3CDTF">2023-11-15T13:30:00Z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