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CB55E" w14:textId="46AC34EB" w:rsidR="00CA0BB9" w:rsidRDefault="00CA0BB9" w:rsidP="00983577">
      <w:pPr>
        <w:pStyle w:val="Heading1"/>
        <w:jc w:val="center"/>
      </w:pPr>
    </w:p>
    <w:p w14:paraId="63ECB55F" w14:textId="731C19C3" w:rsidR="00CA0BB9" w:rsidRPr="00021259" w:rsidRDefault="00DD61D2" w:rsidP="00C44DE5">
      <w:pPr>
        <w:pStyle w:val="Heading1"/>
        <w:jc w:val="center"/>
        <w:rPr>
          <w:b/>
          <w:sz w:val="48"/>
          <w:szCs w:val="48"/>
        </w:rPr>
      </w:pPr>
      <w:r w:rsidRPr="00021259">
        <w:rPr>
          <w:b/>
          <w:sz w:val="48"/>
          <w:szCs w:val="48"/>
        </w:rPr>
        <w:t xml:space="preserve">Teaching Assistant </w:t>
      </w:r>
      <w:r w:rsidR="007C6BCC" w:rsidRPr="00021259">
        <w:rPr>
          <w:b/>
          <w:sz w:val="48"/>
          <w:szCs w:val="48"/>
        </w:rPr>
        <w:t>L</w:t>
      </w:r>
      <w:r w:rsidR="00C44DE5" w:rsidRPr="00021259">
        <w:rPr>
          <w:b/>
          <w:sz w:val="48"/>
          <w:szCs w:val="48"/>
        </w:rPr>
        <w:t xml:space="preserve">evel </w:t>
      </w:r>
      <w:r w:rsidRPr="00021259">
        <w:rPr>
          <w:b/>
          <w:sz w:val="48"/>
          <w:szCs w:val="48"/>
        </w:rPr>
        <w:t>2</w:t>
      </w:r>
    </w:p>
    <w:p w14:paraId="18154341" w14:textId="66152118" w:rsidR="007E7201" w:rsidRPr="00021259" w:rsidRDefault="00116C72" w:rsidP="00116C72">
      <w:pPr>
        <w:jc w:val="center"/>
        <w:rPr>
          <w:rFonts w:ascii="Verdana" w:hAnsi="Verdana"/>
          <w:b/>
          <w:bCs/>
          <w:color w:val="1F497D" w:themeColor="text2"/>
          <w:sz w:val="48"/>
          <w:szCs w:val="48"/>
        </w:rPr>
      </w:pPr>
      <w:r w:rsidRPr="00021259">
        <w:rPr>
          <w:rFonts w:ascii="Verdana" w:hAnsi="Verdana"/>
          <w:b/>
          <w:bCs/>
          <w:color w:val="1F497D" w:themeColor="text2"/>
          <w:sz w:val="48"/>
          <w:szCs w:val="48"/>
        </w:rPr>
        <w:t>1:1 Support</w:t>
      </w:r>
    </w:p>
    <w:p w14:paraId="63ECB562" w14:textId="29B0E43D" w:rsidR="00CA0BB9" w:rsidRPr="0005625C" w:rsidRDefault="00CA0BB9" w:rsidP="0005625C">
      <w:pPr>
        <w:pStyle w:val="Heading1"/>
        <w:jc w:val="center"/>
        <w:rPr>
          <w:b/>
          <w:color w:val="BE06B1"/>
          <w:sz w:val="40"/>
          <w:szCs w:val="40"/>
          <w:highlight w:val="yellow"/>
        </w:rPr>
      </w:pPr>
      <w:r w:rsidRPr="0061308A">
        <w:rPr>
          <w:b/>
          <w:sz w:val="40"/>
          <w:szCs w:val="40"/>
        </w:rPr>
        <w:t>Candidate Information Pack</w:t>
      </w:r>
      <w:r w:rsidRPr="0061308A">
        <w:rPr>
          <w:b/>
        </w:rPr>
        <w:br/>
      </w:r>
    </w:p>
    <w:p w14:paraId="09E7E3B1" w14:textId="77777777" w:rsidR="005B24DB" w:rsidRDefault="00B27C2D" w:rsidP="005B24DB">
      <w:pPr>
        <w:pStyle w:val="Heading1"/>
        <w:spacing w:before="0"/>
        <w:jc w:val="center"/>
        <w:rPr>
          <w:b/>
          <w:bCs/>
        </w:rPr>
      </w:pPr>
      <w:r w:rsidRPr="007C6BCC">
        <w:rPr>
          <w:b/>
          <w:bCs/>
        </w:rPr>
        <w:t xml:space="preserve">Holy Trinity </w:t>
      </w:r>
    </w:p>
    <w:p w14:paraId="287A067B" w14:textId="77777777" w:rsidR="005B24DB" w:rsidRDefault="00B27C2D" w:rsidP="005B24DB">
      <w:pPr>
        <w:pStyle w:val="Heading1"/>
        <w:spacing w:before="0"/>
        <w:jc w:val="center"/>
        <w:rPr>
          <w:b/>
          <w:bCs/>
        </w:rPr>
      </w:pPr>
      <w:r w:rsidRPr="007C6BCC">
        <w:rPr>
          <w:b/>
          <w:bCs/>
        </w:rPr>
        <w:t>C</w:t>
      </w:r>
      <w:r w:rsidR="005B24DB">
        <w:rPr>
          <w:b/>
          <w:bCs/>
        </w:rPr>
        <w:t>hurch</w:t>
      </w:r>
      <w:r w:rsidRPr="007C6BCC">
        <w:rPr>
          <w:b/>
          <w:bCs/>
        </w:rPr>
        <w:t xml:space="preserve"> of E</w:t>
      </w:r>
      <w:r w:rsidR="005B24DB">
        <w:rPr>
          <w:b/>
          <w:bCs/>
        </w:rPr>
        <w:t>ngland</w:t>
      </w:r>
      <w:r w:rsidRPr="007C6BCC">
        <w:rPr>
          <w:b/>
          <w:bCs/>
        </w:rPr>
        <w:t xml:space="preserve"> </w:t>
      </w:r>
    </w:p>
    <w:p w14:paraId="63ECB563" w14:textId="40CD8BD3" w:rsidR="00983577" w:rsidRPr="007C6BCC" w:rsidRDefault="00B27C2D" w:rsidP="005B24DB">
      <w:pPr>
        <w:pStyle w:val="Heading1"/>
        <w:spacing w:before="0"/>
        <w:jc w:val="center"/>
        <w:rPr>
          <w:b/>
          <w:bCs/>
        </w:rPr>
      </w:pPr>
      <w:r w:rsidRPr="007C6BCC">
        <w:rPr>
          <w:b/>
          <w:bCs/>
        </w:rPr>
        <w:t>Primary School</w:t>
      </w:r>
    </w:p>
    <w:p w14:paraId="4869E1EB" w14:textId="210CD0D6" w:rsidR="007C6BCC" w:rsidRDefault="007C6BCC" w:rsidP="007C6BCC">
      <w:pPr>
        <w:jc w:val="center"/>
        <w:rPr>
          <w:rFonts w:ascii="Verdana" w:hAnsi="Verdana"/>
          <w:color w:val="1F497D" w:themeColor="text2"/>
          <w:sz w:val="44"/>
          <w:szCs w:val="44"/>
        </w:rPr>
      </w:pPr>
    </w:p>
    <w:p w14:paraId="03B45AC4" w14:textId="34812BA5" w:rsidR="007C6BCC" w:rsidRDefault="007C6BCC" w:rsidP="007C6BCC">
      <w:pPr>
        <w:jc w:val="center"/>
        <w:rPr>
          <w:rFonts w:ascii="Verdana" w:hAnsi="Verdana"/>
          <w:color w:val="1F497D" w:themeColor="text2"/>
          <w:sz w:val="44"/>
          <w:szCs w:val="44"/>
        </w:rPr>
      </w:pPr>
      <w:r>
        <w:rPr>
          <w:noProof/>
        </w:rPr>
        <w:drawing>
          <wp:inline distT="0" distB="0" distL="0" distR="0" wp14:anchorId="5A742179" wp14:editId="29B7F81B">
            <wp:extent cx="1549400" cy="15113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0" cy="1511300"/>
                    </a:xfrm>
                    <a:prstGeom prst="rect">
                      <a:avLst/>
                    </a:prstGeom>
                    <a:noFill/>
                    <a:ln>
                      <a:noFill/>
                    </a:ln>
                  </pic:spPr>
                </pic:pic>
              </a:graphicData>
            </a:graphic>
          </wp:inline>
        </w:drawing>
      </w:r>
    </w:p>
    <w:p w14:paraId="0343A34A" w14:textId="77777777" w:rsidR="005B24DB" w:rsidRDefault="005B24DB" w:rsidP="007C6BCC">
      <w:pPr>
        <w:rPr>
          <w:rFonts w:ascii="Verdana" w:hAnsi="Verdana"/>
          <w:color w:val="1F497D" w:themeColor="text2"/>
          <w:sz w:val="44"/>
          <w:szCs w:val="44"/>
        </w:rPr>
      </w:pPr>
    </w:p>
    <w:p w14:paraId="0AE383FE" w14:textId="5365CBAE" w:rsidR="007C6BCC" w:rsidRPr="00B27C2D" w:rsidRDefault="007C6BCC" w:rsidP="007C6BCC">
      <w:pPr>
        <w:rPr>
          <w:rFonts w:ascii="Verdana" w:hAnsi="Verdana"/>
          <w:color w:val="1F497D" w:themeColor="text2"/>
          <w:sz w:val="44"/>
          <w:szCs w:val="44"/>
        </w:rPr>
      </w:pPr>
      <w:r w:rsidRPr="00B27C2D">
        <w:rPr>
          <w:rFonts w:ascii="Verdana" w:hAnsi="Verdana"/>
          <w:color w:val="1F497D" w:themeColor="text2"/>
          <w:sz w:val="44"/>
          <w:szCs w:val="44"/>
        </w:rPr>
        <w:t>Manchester Road</w:t>
      </w:r>
    </w:p>
    <w:p w14:paraId="554B56C7" w14:textId="77777777" w:rsidR="007C6BCC" w:rsidRPr="00B27C2D" w:rsidRDefault="007C6BCC" w:rsidP="007C6BCC">
      <w:pPr>
        <w:rPr>
          <w:rFonts w:ascii="Verdana" w:hAnsi="Verdana"/>
          <w:color w:val="1F497D" w:themeColor="text2"/>
          <w:sz w:val="44"/>
          <w:szCs w:val="44"/>
        </w:rPr>
      </w:pPr>
      <w:r w:rsidRPr="00B27C2D">
        <w:rPr>
          <w:rFonts w:ascii="Verdana" w:hAnsi="Verdana"/>
          <w:color w:val="1F497D" w:themeColor="text2"/>
          <w:sz w:val="44"/>
          <w:szCs w:val="44"/>
        </w:rPr>
        <w:t>Southport</w:t>
      </w:r>
    </w:p>
    <w:p w14:paraId="464CF047" w14:textId="77777777" w:rsidR="007C6BCC" w:rsidRDefault="007C6BCC" w:rsidP="007C6BCC">
      <w:pPr>
        <w:rPr>
          <w:rFonts w:ascii="Verdana" w:hAnsi="Verdana"/>
          <w:color w:val="1F497D" w:themeColor="text2"/>
          <w:sz w:val="44"/>
          <w:szCs w:val="44"/>
        </w:rPr>
      </w:pPr>
      <w:r w:rsidRPr="00B27C2D">
        <w:rPr>
          <w:rFonts w:ascii="Verdana" w:hAnsi="Verdana"/>
          <w:color w:val="1F497D" w:themeColor="text2"/>
          <w:sz w:val="44"/>
          <w:szCs w:val="44"/>
        </w:rPr>
        <w:t>PR9 9AZ</w:t>
      </w:r>
    </w:p>
    <w:p w14:paraId="4E2895DB" w14:textId="4EEB67F4" w:rsidR="00B27C2D" w:rsidRPr="00B27C2D" w:rsidRDefault="00B27C2D" w:rsidP="00B27C2D">
      <w:pPr>
        <w:rPr>
          <w:rFonts w:ascii="Verdana" w:hAnsi="Verdana"/>
          <w:color w:val="1F497D" w:themeColor="text2"/>
          <w:sz w:val="44"/>
          <w:szCs w:val="44"/>
        </w:rPr>
      </w:pPr>
    </w:p>
    <w:p w14:paraId="0609C2A9" w14:textId="2129646F" w:rsidR="002A41C0" w:rsidRPr="002D3530" w:rsidRDefault="00B27C2D" w:rsidP="00B27C2D">
      <w:pPr>
        <w:rPr>
          <w:rFonts w:ascii="Verdana" w:hAnsi="Verdana"/>
          <w:color w:val="1F497D" w:themeColor="text2"/>
          <w:sz w:val="40"/>
          <w:szCs w:val="40"/>
        </w:rPr>
      </w:pPr>
      <w:r w:rsidRPr="002D3530">
        <w:rPr>
          <w:rFonts w:ascii="Verdana" w:hAnsi="Verdana"/>
          <w:color w:val="1F497D" w:themeColor="text2"/>
          <w:sz w:val="40"/>
          <w:szCs w:val="40"/>
        </w:rPr>
        <w:t>Tel 01704 538366</w:t>
      </w:r>
    </w:p>
    <w:p w14:paraId="4BFEB2CA" w14:textId="051DDFA1" w:rsidR="002D3530" w:rsidRPr="002D3530" w:rsidRDefault="002D3530" w:rsidP="00B27C2D">
      <w:pPr>
        <w:rPr>
          <w:rFonts w:ascii="Verdana" w:hAnsi="Verdana"/>
          <w:color w:val="1F497D" w:themeColor="text2"/>
          <w:sz w:val="40"/>
          <w:szCs w:val="40"/>
        </w:rPr>
      </w:pPr>
    </w:p>
    <w:p w14:paraId="6618DAB5" w14:textId="628B4CEF" w:rsidR="002D3530" w:rsidRPr="002D3530" w:rsidRDefault="002D3530" w:rsidP="00B27C2D">
      <w:pPr>
        <w:rPr>
          <w:rFonts w:ascii="Verdana" w:hAnsi="Verdana"/>
          <w:color w:val="1F497D" w:themeColor="text2"/>
          <w:sz w:val="40"/>
          <w:szCs w:val="40"/>
        </w:rPr>
      </w:pPr>
      <w:r w:rsidRPr="002D3530">
        <w:rPr>
          <w:rFonts w:ascii="Verdana" w:hAnsi="Verdana"/>
          <w:color w:val="1F497D" w:themeColor="text2"/>
          <w:sz w:val="40"/>
          <w:szCs w:val="40"/>
        </w:rPr>
        <w:t>Email:Belinda.wood@ldst.org.uk</w:t>
      </w:r>
    </w:p>
    <w:p w14:paraId="57AC811B" w14:textId="77777777" w:rsidR="00EA35AA" w:rsidRPr="00032D7A" w:rsidRDefault="00EA35AA" w:rsidP="00EA35AA">
      <w:pPr>
        <w:keepLines/>
        <w:outlineLvl w:val="0"/>
        <w:rPr>
          <w:rFonts w:ascii="Verdana" w:eastAsia="Verdana" w:hAnsi="Verdana" w:cs="Verdana"/>
          <w:color w:val="000000" w:themeColor="text1"/>
          <w:sz w:val="44"/>
          <w:szCs w:val="44"/>
        </w:rPr>
      </w:pPr>
      <w:r w:rsidRPr="00032D7A">
        <w:rPr>
          <w:rFonts w:ascii="Verdana" w:eastAsia="Verdana" w:hAnsi="Verdana" w:cs="Verdana"/>
          <w:color w:val="000000" w:themeColor="text1"/>
          <w:sz w:val="44"/>
          <w:szCs w:val="44"/>
        </w:rPr>
        <w:lastRenderedPageBreak/>
        <w:t>About Liverpool Diocesan Schools Trust</w:t>
      </w:r>
    </w:p>
    <w:p w14:paraId="0FE1DEC0" w14:textId="77777777" w:rsidR="00EA35AA" w:rsidRPr="00032D7A" w:rsidRDefault="00EA35AA" w:rsidP="00EA35AA">
      <w:pPr>
        <w:keepLines/>
        <w:outlineLvl w:val="0"/>
        <w:rPr>
          <w:rFonts w:ascii="Verdana" w:eastAsia="Verdana" w:hAnsi="Verdana" w:cs="Verdana"/>
          <w:color w:val="000000" w:themeColor="text1"/>
        </w:rPr>
      </w:pPr>
      <w:r w:rsidRPr="00032D7A">
        <w:rPr>
          <w:color w:val="000000" w:themeColor="text1"/>
        </w:rPr>
        <w:br/>
      </w:r>
      <w:r w:rsidRPr="00032D7A">
        <w:rPr>
          <w:rFonts w:ascii="Verdana" w:eastAsia="Verdana" w:hAnsi="Verdana" w:cs="Verdana"/>
          <w:color w:val="000000" w:themeColor="text1"/>
          <w:lang w:eastAsia="en-GB"/>
        </w:rPr>
        <w:t>We believe</w:t>
      </w:r>
    </w:p>
    <w:p w14:paraId="672B1B7A" w14:textId="77777777" w:rsidR="00EA35AA" w:rsidRPr="00032D7A" w:rsidRDefault="00EA35AA" w:rsidP="00EA35AA">
      <w:pPr>
        <w:autoSpaceDE w:val="0"/>
        <w:autoSpaceDN w:val="0"/>
        <w:adjustRightInd w:val="0"/>
        <w:spacing w:after="240"/>
        <w:rPr>
          <w:rFonts w:ascii="Verdana" w:eastAsia="Verdana" w:hAnsi="Verdana" w:cs="Verdana"/>
          <w:color w:val="000000" w:themeColor="text1"/>
          <w:lang w:eastAsia="en-GB"/>
        </w:rPr>
      </w:pPr>
      <w:r w:rsidRPr="00032D7A">
        <w:rPr>
          <w:color w:val="000000" w:themeColor="text1"/>
        </w:rPr>
        <w:br/>
      </w:r>
      <w:r w:rsidRPr="00032D7A">
        <w:rPr>
          <w:rFonts w:ascii="Verdana" w:eastAsia="Verdana" w:hAnsi="Verdana" w:cs="Verdana"/>
          <w:color w:val="000000" w:themeColor="text1"/>
          <w:lang w:eastAsia="en-GB"/>
        </w:rPr>
        <w:t xml:space="preserve">Jesus said, ‘Let the children come to me.’ (Mt 19). </w:t>
      </w:r>
    </w:p>
    <w:p w14:paraId="7BCA0C35" w14:textId="77777777" w:rsidR="00EA35AA" w:rsidRPr="00032D7A" w:rsidRDefault="00EA35AA" w:rsidP="00EA35AA">
      <w:pPr>
        <w:autoSpaceDE w:val="0"/>
        <w:autoSpaceDN w:val="0"/>
        <w:adjustRightInd w:val="0"/>
        <w:spacing w:after="240"/>
        <w:jc w:val="both"/>
        <w:rPr>
          <w:rFonts w:ascii="Verdana" w:eastAsia="Verdana" w:hAnsi="Verdana" w:cs="Verdana"/>
          <w:color w:val="000000" w:themeColor="text1"/>
          <w:lang w:eastAsia="en-GB"/>
        </w:rPr>
      </w:pPr>
      <w:r w:rsidRPr="00032D7A">
        <w:rPr>
          <w:rFonts w:ascii="Verdana" w:eastAsia="Verdana" w:hAnsi="Verdana" w:cs="Verdana"/>
          <w:color w:val="000000" w:themeColor="text1"/>
          <w:lang w:eastAsia="en-GB"/>
        </w:rPr>
        <w:t>We believe that we are fulfilling this command when we enable children of all faiths and none to flourish in our schools.  The Liverpool Diocesan Schools Trust (LDST) has an important role to play in improving the attainment of pupils across the Diocesan region.</w:t>
      </w:r>
    </w:p>
    <w:p w14:paraId="114334E2" w14:textId="77777777" w:rsidR="00EA35AA" w:rsidRPr="00032D7A" w:rsidRDefault="00EA35AA" w:rsidP="00EA35AA">
      <w:pPr>
        <w:autoSpaceDE w:val="0"/>
        <w:autoSpaceDN w:val="0"/>
        <w:adjustRightInd w:val="0"/>
        <w:spacing w:after="240"/>
        <w:jc w:val="both"/>
        <w:rPr>
          <w:rFonts w:ascii="Verdana" w:eastAsia="Verdana" w:hAnsi="Verdana" w:cs="Verdana"/>
          <w:color w:val="000000" w:themeColor="text1"/>
          <w:lang w:eastAsia="en-GB"/>
        </w:rPr>
      </w:pPr>
      <w:r w:rsidRPr="00032D7A">
        <w:rPr>
          <w:rFonts w:ascii="Verdana" w:eastAsia="Verdana" w:hAnsi="Verdana" w:cs="Verdana"/>
          <w:color w:val="000000" w:themeColor="text1"/>
          <w:lang w:eastAsia="en-GB"/>
        </w:rPr>
        <w:t>What is our Purpose?</w:t>
      </w:r>
    </w:p>
    <w:p w14:paraId="5A507DAB" w14:textId="77777777" w:rsidR="00EA35AA" w:rsidRPr="00032D7A" w:rsidRDefault="00EA35AA" w:rsidP="00EA35AA">
      <w:pPr>
        <w:autoSpaceDE w:val="0"/>
        <w:autoSpaceDN w:val="0"/>
        <w:adjustRightInd w:val="0"/>
        <w:spacing w:after="240"/>
        <w:rPr>
          <w:rFonts w:ascii="Verdana" w:eastAsia="Verdana" w:hAnsi="Verdana" w:cs="Verdana"/>
          <w:b/>
          <w:bCs/>
          <w:color w:val="000000" w:themeColor="text1"/>
          <w:lang w:eastAsia="en-GB"/>
        </w:rPr>
      </w:pPr>
      <w:r w:rsidRPr="00032D7A">
        <w:rPr>
          <w:rFonts w:ascii="Verdana" w:eastAsia="Verdana" w:hAnsi="Verdana" w:cs="Verdana"/>
          <w:b/>
          <w:bCs/>
          <w:color w:val="000000" w:themeColor="text1"/>
          <w:lang w:eastAsia="en-GB"/>
        </w:rPr>
        <w:t>Working together with our school communities, providing an excellent education and life-enhancing relationships with the Christian faith and Jesus Christ.</w:t>
      </w:r>
    </w:p>
    <w:p w14:paraId="5CF1F278" w14:textId="77777777" w:rsidR="00EA35AA" w:rsidRPr="00032D7A" w:rsidRDefault="00EA35AA" w:rsidP="00EA35AA">
      <w:pPr>
        <w:autoSpaceDE w:val="0"/>
        <w:autoSpaceDN w:val="0"/>
        <w:adjustRightInd w:val="0"/>
        <w:spacing w:after="240"/>
        <w:rPr>
          <w:rFonts w:ascii="Verdana" w:eastAsia="Verdana" w:hAnsi="Verdana" w:cs="Verdana"/>
          <w:color w:val="000000" w:themeColor="text1"/>
          <w:lang w:eastAsia="en-GB"/>
        </w:rPr>
      </w:pPr>
      <w:r w:rsidRPr="00032D7A">
        <w:rPr>
          <w:rFonts w:ascii="Verdana" w:eastAsia="Verdana" w:hAnsi="Verdana" w:cs="Verdana"/>
          <w:color w:val="000000" w:themeColor="text1"/>
          <w:lang w:eastAsia="en-GB"/>
        </w:rPr>
        <w:t>We do this through:</w:t>
      </w:r>
    </w:p>
    <w:p w14:paraId="48EFCE45" w14:textId="77777777" w:rsidR="00EA35AA" w:rsidRPr="00032D7A" w:rsidRDefault="00EA35AA" w:rsidP="00EA35AA">
      <w:pPr>
        <w:pStyle w:val="ListParagraph"/>
        <w:numPr>
          <w:ilvl w:val="0"/>
          <w:numId w:val="37"/>
        </w:numPr>
        <w:autoSpaceDE w:val="0"/>
        <w:autoSpaceDN w:val="0"/>
        <w:adjustRightInd w:val="0"/>
        <w:spacing w:after="240"/>
        <w:rPr>
          <w:rFonts w:ascii="Verdana" w:eastAsia="Verdana" w:hAnsi="Verdana" w:cs="Verdana"/>
          <w:color w:val="000000" w:themeColor="text1"/>
          <w:lang w:eastAsia="en-GB"/>
        </w:rPr>
      </w:pPr>
      <w:r w:rsidRPr="00032D7A">
        <w:rPr>
          <w:rFonts w:ascii="Verdana" w:eastAsia="Verdana" w:hAnsi="Verdana" w:cs="Verdana"/>
          <w:color w:val="000000" w:themeColor="text1"/>
          <w:lang w:eastAsia="en-GB"/>
        </w:rPr>
        <w:t>Being a family of schools that is committed to well-being and supporting each other, so that all children, learners and staff across our Trust, flourish.</w:t>
      </w:r>
    </w:p>
    <w:p w14:paraId="32C8FD64" w14:textId="77777777" w:rsidR="00EA35AA" w:rsidRPr="00032D7A" w:rsidRDefault="00EA35AA" w:rsidP="00EA35AA">
      <w:pPr>
        <w:pStyle w:val="ListParagraph"/>
        <w:numPr>
          <w:ilvl w:val="0"/>
          <w:numId w:val="37"/>
        </w:numPr>
        <w:autoSpaceDE w:val="0"/>
        <w:autoSpaceDN w:val="0"/>
        <w:adjustRightInd w:val="0"/>
        <w:spacing w:after="240"/>
        <w:rPr>
          <w:rFonts w:ascii="Verdana" w:eastAsia="Verdana" w:hAnsi="Verdana" w:cs="Verdana"/>
          <w:color w:val="000000" w:themeColor="text1"/>
          <w:lang w:eastAsia="en-GB"/>
        </w:rPr>
      </w:pPr>
      <w:r w:rsidRPr="00032D7A">
        <w:rPr>
          <w:rFonts w:ascii="Verdana" w:eastAsia="Verdana" w:hAnsi="Verdana" w:cs="Verdana"/>
          <w:color w:val="000000" w:themeColor="text1"/>
          <w:lang w:eastAsia="en-GB"/>
        </w:rPr>
        <w:t>Connecting with each other to share practice and provide an excellent education that is built on distinctly Christian values.</w:t>
      </w:r>
    </w:p>
    <w:p w14:paraId="63ADB460" w14:textId="77777777" w:rsidR="00EA35AA" w:rsidRPr="00032D7A" w:rsidRDefault="00EA35AA" w:rsidP="00EA35AA">
      <w:pPr>
        <w:pStyle w:val="ListParagraph"/>
        <w:numPr>
          <w:ilvl w:val="0"/>
          <w:numId w:val="37"/>
        </w:numPr>
        <w:autoSpaceDE w:val="0"/>
        <w:autoSpaceDN w:val="0"/>
        <w:adjustRightInd w:val="0"/>
        <w:spacing w:after="240"/>
        <w:rPr>
          <w:rFonts w:ascii="Verdana" w:eastAsia="Verdana" w:hAnsi="Verdana" w:cs="Verdana"/>
          <w:color w:val="000000" w:themeColor="text1"/>
          <w:lang w:eastAsia="en-GB"/>
        </w:rPr>
      </w:pPr>
      <w:r w:rsidRPr="00032D7A">
        <w:rPr>
          <w:rFonts w:ascii="Verdana" w:eastAsia="Verdana" w:hAnsi="Verdana" w:cs="Verdana"/>
          <w:color w:val="000000" w:themeColor="text1"/>
          <w:lang w:eastAsia="en-GB"/>
        </w:rPr>
        <w:t>A commitment to inclusion, ensuring that all learners thrive through an education that teaches wisdom, instils hope, nurtures community, and embeds dignity and respect.</w:t>
      </w:r>
    </w:p>
    <w:p w14:paraId="19EDB8EB" w14:textId="77777777" w:rsidR="00EA35AA" w:rsidRPr="00032D7A" w:rsidRDefault="00EA35AA" w:rsidP="00EA35AA">
      <w:pPr>
        <w:pStyle w:val="ListParagraph"/>
        <w:numPr>
          <w:ilvl w:val="0"/>
          <w:numId w:val="37"/>
        </w:numPr>
        <w:autoSpaceDE w:val="0"/>
        <w:autoSpaceDN w:val="0"/>
        <w:adjustRightInd w:val="0"/>
        <w:spacing w:after="240"/>
        <w:rPr>
          <w:rFonts w:ascii="Verdana" w:eastAsia="Verdana" w:hAnsi="Verdana" w:cs="Verdana"/>
          <w:color w:val="000000" w:themeColor="text1"/>
          <w:lang w:eastAsia="en-GB"/>
        </w:rPr>
      </w:pPr>
      <w:r w:rsidRPr="00032D7A">
        <w:rPr>
          <w:rFonts w:ascii="Verdana" w:eastAsia="Verdana" w:hAnsi="Verdana" w:cs="Verdana"/>
          <w:color w:val="000000" w:themeColor="text1"/>
          <w:lang w:eastAsia="en-GB"/>
        </w:rPr>
        <w:t>Strong bonds of collaboration, innovative approaches to education and a shared purpose amongst schools, families, and communities.</w:t>
      </w:r>
    </w:p>
    <w:p w14:paraId="4FDBD461" w14:textId="77777777" w:rsidR="00EA35AA" w:rsidRPr="00032D7A" w:rsidRDefault="00EA35AA" w:rsidP="00EA35AA">
      <w:pPr>
        <w:autoSpaceDE w:val="0"/>
        <w:autoSpaceDN w:val="0"/>
        <w:adjustRightInd w:val="0"/>
        <w:spacing w:after="240"/>
        <w:rPr>
          <w:rFonts w:ascii="Verdana" w:eastAsia="Verdana" w:hAnsi="Verdana" w:cs="Verdana"/>
          <w:color w:val="000000" w:themeColor="text1"/>
          <w:lang w:eastAsia="en-GB"/>
        </w:rPr>
      </w:pPr>
      <w:r w:rsidRPr="00032D7A">
        <w:rPr>
          <w:rFonts w:ascii="Verdana" w:eastAsia="Verdana" w:hAnsi="Verdana" w:cs="Verdana"/>
          <w:color w:val="000000" w:themeColor="text1"/>
          <w:lang w:eastAsia="en-GB"/>
        </w:rPr>
        <w:t>What is our vision?</w:t>
      </w:r>
    </w:p>
    <w:p w14:paraId="3F6F723E" w14:textId="77777777" w:rsidR="00EA35AA" w:rsidRPr="00032D7A" w:rsidRDefault="00EA35AA" w:rsidP="00EA35AA">
      <w:pPr>
        <w:autoSpaceDE w:val="0"/>
        <w:autoSpaceDN w:val="0"/>
        <w:adjustRightInd w:val="0"/>
        <w:spacing w:after="240"/>
        <w:rPr>
          <w:rFonts w:ascii="Verdana" w:eastAsia="Verdana" w:hAnsi="Verdana" w:cs="Verdana"/>
          <w:color w:val="000000" w:themeColor="text1"/>
          <w:lang w:eastAsia="en-GB"/>
        </w:rPr>
      </w:pPr>
      <w:r w:rsidRPr="00032D7A">
        <w:rPr>
          <w:rFonts w:ascii="Verdana" w:eastAsia="Verdana" w:hAnsi="Verdana" w:cs="Verdana"/>
          <w:color w:val="000000" w:themeColor="text1"/>
          <w:lang w:eastAsia="en-GB"/>
        </w:rPr>
        <w:t>As a Diocesan Trust, our Christian values are intrinsically linked to our commitment to provide an innovative, high quality education, so that children and learners make excellent progress and fulfil their academic potential, by ensuring that:</w:t>
      </w:r>
    </w:p>
    <w:p w14:paraId="317E88AB" w14:textId="77777777" w:rsidR="00EA35AA" w:rsidRPr="00032D7A" w:rsidRDefault="00EA35AA" w:rsidP="00EA35AA">
      <w:pPr>
        <w:pStyle w:val="ListParagraph"/>
        <w:numPr>
          <w:ilvl w:val="0"/>
          <w:numId w:val="36"/>
        </w:numPr>
        <w:spacing w:after="160"/>
        <w:jc w:val="both"/>
        <w:rPr>
          <w:rFonts w:ascii="Verdana" w:eastAsia="Verdana" w:hAnsi="Verdana" w:cs="Verdana"/>
          <w:color w:val="000000" w:themeColor="text1"/>
        </w:rPr>
      </w:pPr>
      <w:r w:rsidRPr="00032D7A">
        <w:rPr>
          <w:rFonts w:ascii="Verdana" w:eastAsia="Verdana" w:hAnsi="Verdana" w:cs="Verdana"/>
          <w:color w:val="000000" w:themeColor="text1"/>
        </w:rPr>
        <w:t xml:space="preserve">We live out our </w:t>
      </w:r>
      <w:r w:rsidRPr="00032D7A">
        <w:rPr>
          <w:rFonts w:ascii="Verdana" w:eastAsia="Verdana" w:hAnsi="Verdana" w:cs="Verdana"/>
          <w:b/>
          <w:bCs/>
          <w:color w:val="000000" w:themeColor="text1"/>
        </w:rPr>
        <w:t>Christian values</w:t>
      </w:r>
      <w:r w:rsidRPr="00032D7A">
        <w:rPr>
          <w:rFonts w:ascii="Verdana" w:eastAsia="Verdana" w:hAnsi="Verdana" w:cs="Verdana"/>
          <w:color w:val="000000" w:themeColor="text1"/>
        </w:rPr>
        <w:t xml:space="preserve"> to </w:t>
      </w:r>
      <w:r w:rsidRPr="00032D7A">
        <w:rPr>
          <w:rFonts w:ascii="Verdana" w:eastAsia="Verdana" w:hAnsi="Verdana" w:cs="Verdana"/>
          <w:b/>
          <w:bCs/>
          <w:color w:val="000000" w:themeColor="text1"/>
        </w:rPr>
        <w:t>develop future citizens</w:t>
      </w:r>
      <w:r w:rsidRPr="00032D7A">
        <w:rPr>
          <w:rFonts w:ascii="Verdana" w:eastAsia="Verdana" w:hAnsi="Verdana" w:cs="Verdana"/>
          <w:color w:val="000000" w:themeColor="text1"/>
        </w:rPr>
        <w:t xml:space="preserve"> who can contribute positively to a caring, compassionate nation. </w:t>
      </w:r>
    </w:p>
    <w:p w14:paraId="5E4DE149" w14:textId="77777777" w:rsidR="00EA35AA" w:rsidRPr="00032D7A" w:rsidRDefault="00EA35AA" w:rsidP="00EA35AA">
      <w:pPr>
        <w:pStyle w:val="ListParagraph"/>
        <w:numPr>
          <w:ilvl w:val="0"/>
          <w:numId w:val="36"/>
        </w:numPr>
        <w:spacing w:after="160"/>
        <w:jc w:val="both"/>
        <w:rPr>
          <w:rFonts w:ascii="Verdana" w:eastAsia="Verdana" w:hAnsi="Verdana" w:cs="Verdana"/>
          <w:color w:val="000000" w:themeColor="text1"/>
        </w:rPr>
      </w:pPr>
      <w:r w:rsidRPr="00032D7A">
        <w:rPr>
          <w:rFonts w:ascii="Verdana" w:eastAsia="Verdana" w:hAnsi="Verdana" w:cs="Verdana"/>
          <w:color w:val="000000" w:themeColor="text1"/>
        </w:rPr>
        <w:t xml:space="preserve">We share a Trust-wide commitment to providing an </w:t>
      </w:r>
      <w:r w:rsidRPr="00032D7A">
        <w:rPr>
          <w:rFonts w:ascii="Verdana" w:eastAsia="Verdana" w:hAnsi="Verdana" w:cs="Verdana"/>
          <w:b/>
          <w:bCs/>
          <w:color w:val="000000" w:themeColor="text1"/>
        </w:rPr>
        <w:t>education</w:t>
      </w:r>
      <w:r w:rsidRPr="00032D7A">
        <w:rPr>
          <w:rFonts w:ascii="Verdana" w:eastAsia="Verdana" w:hAnsi="Verdana" w:cs="Verdana"/>
          <w:color w:val="000000" w:themeColor="text1"/>
        </w:rPr>
        <w:t xml:space="preserve"> that enables children and learners to </w:t>
      </w:r>
      <w:r w:rsidRPr="00032D7A">
        <w:rPr>
          <w:rFonts w:ascii="Verdana" w:eastAsia="Verdana" w:hAnsi="Verdana" w:cs="Verdana"/>
          <w:b/>
          <w:bCs/>
          <w:color w:val="000000" w:themeColor="text1"/>
        </w:rPr>
        <w:t>flourish and achieve</w:t>
      </w:r>
      <w:r w:rsidRPr="00032D7A">
        <w:rPr>
          <w:rFonts w:ascii="Verdana" w:eastAsia="Verdana" w:hAnsi="Verdana" w:cs="Verdana"/>
          <w:color w:val="000000" w:themeColor="text1"/>
        </w:rPr>
        <w:t xml:space="preserve"> - academically spiritually, morally, socially, culturally, physically.</w:t>
      </w:r>
    </w:p>
    <w:p w14:paraId="6CC88D33" w14:textId="77777777" w:rsidR="00EA35AA" w:rsidRPr="00032D7A" w:rsidRDefault="00EA35AA" w:rsidP="00EA35AA">
      <w:pPr>
        <w:pStyle w:val="ListParagraph"/>
        <w:numPr>
          <w:ilvl w:val="0"/>
          <w:numId w:val="36"/>
        </w:numPr>
        <w:spacing w:after="160"/>
        <w:jc w:val="both"/>
        <w:rPr>
          <w:rFonts w:ascii="Verdana" w:eastAsia="Verdana" w:hAnsi="Verdana" w:cs="Verdana"/>
          <w:color w:val="000000" w:themeColor="text1"/>
        </w:rPr>
      </w:pPr>
      <w:r w:rsidRPr="00032D7A">
        <w:rPr>
          <w:rFonts w:ascii="Verdana" w:eastAsia="Verdana" w:hAnsi="Verdana" w:cs="Verdana"/>
          <w:color w:val="000000" w:themeColor="text1"/>
        </w:rPr>
        <w:lastRenderedPageBreak/>
        <w:t xml:space="preserve">We celebrate </w:t>
      </w:r>
      <w:r w:rsidRPr="00032D7A">
        <w:rPr>
          <w:rFonts w:ascii="Verdana" w:eastAsia="Verdana" w:hAnsi="Verdana" w:cs="Verdana"/>
          <w:b/>
          <w:bCs/>
          <w:color w:val="000000" w:themeColor="text1"/>
        </w:rPr>
        <w:t>diversity</w:t>
      </w:r>
      <w:r w:rsidRPr="00032D7A">
        <w:rPr>
          <w:rFonts w:ascii="Verdana" w:eastAsia="Verdana" w:hAnsi="Verdana" w:cs="Verdana"/>
          <w:color w:val="000000" w:themeColor="text1"/>
        </w:rPr>
        <w:t xml:space="preserve">, </w:t>
      </w:r>
      <w:r w:rsidRPr="00032D7A">
        <w:rPr>
          <w:rFonts w:ascii="Verdana" w:eastAsia="Verdana" w:hAnsi="Verdana" w:cs="Verdana"/>
          <w:b/>
          <w:bCs/>
          <w:color w:val="000000" w:themeColor="text1"/>
        </w:rPr>
        <w:t>address inequality</w:t>
      </w:r>
      <w:r w:rsidRPr="00032D7A">
        <w:rPr>
          <w:rFonts w:ascii="Verdana" w:eastAsia="Verdana" w:hAnsi="Verdana" w:cs="Verdana"/>
          <w:color w:val="000000" w:themeColor="text1"/>
        </w:rPr>
        <w:t xml:space="preserve">, </w:t>
      </w:r>
      <w:r w:rsidRPr="00032D7A">
        <w:rPr>
          <w:rFonts w:ascii="Verdana" w:eastAsia="Verdana" w:hAnsi="Verdana" w:cs="Verdana"/>
          <w:b/>
          <w:bCs/>
          <w:color w:val="000000" w:themeColor="text1"/>
        </w:rPr>
        <w:t>overcome disadvantage</w:t>
      </w:r>
      <w:r w:rsidRPr="00032D7A">
        <w:rPr>
          <w:rFonts w:ascii="Verdana" w:eastAsia="Verdana" w:hAnsi="Verdana" w:cs="Verdana"/>
          <w:color w:val="000000" w:themeColor="text1"/>
        </w:rPr>
        <w:t xml:space="preserve"> and </w:t>
      </w:r>
      <w:r w:rsidRPr="00032D7A">
        <w:rPr>
          <w:rFonts w:ascii="Verdana" w:eastAsia="Verdana" w:hAnsi="Verdana" w:cs="Verdana"/>
          <w:b/>
          <w:bCs/>
          <w:color w:val="000000" w:themeColor="text1"/>
        </w:rPr>
        <w:t xml:space="preserve">raise aspirations </w:t>
      </w:r>
      <w:r w:rsidRPr="00032D7A">
        <w:rPr>
          <w:rFonts w:ascii="Verdana" w:eastAsia="Verdana" w:hAnsi="Verdana" w:cs="Verdana"/>
          <w:color w:val="000000" w:themeColor="text1"/>
        </w:rPr>
        <w:t xml:space="preserve">so that learners can achieve their </w:t>
      </w:r>
      <w:r w:rsidRPr="00032D7A">
        <w:rPr>
          <w:rFonts w:ascii="Verdana" w:eastAsia="Verdana" w:hAnsi="Verdana" w:cs="Verdana"/>
          <w:b/>
          <w:bCs/>
          <w:color w:val="000000" w:themeColor="text1"/>
        </w:rPr>
        <w:t>highest academic potential</w:t>
      </w:r>
      <w:r w:rsidRPr="00032D7A">
        <w:rPr>
          <w:rFonts w:ascii="Verdana" w:eastAsia="Verdana" w:hAnsi="Verdana" w:cs="Verdana"/>
          <w:color w:val="000000" w:themeColor="text1"/>
        </w:rPr>
        <w:t>.</w:t>
      </w:r>
    </w:p>
    <w:p w14:paraId="64DDDC01" w14:textId="77777777" w:rsidR="00EA35AA" w:rsidRPr="00032D7A" w:rsidRDefault="00EA35AA" w:rsidP="00EA35AA">
      <w:pPr>
        <w:pStyle w:val="ListParagraph"/>
        <w:numPr>
          <w:ilvl w:val="0"/>
          <w:numId w:val="36"/>
        </w:numPr>
        <w:spacing w:after="160"/>
        <w:jc w:val="both"/>
        <w:rPr>
          <w:rFonts w:ascii="Verdana" w:eastAsia="Verdana" w:hAnsi="Verdana" w:cs="Verdana"/>
          <w:b/>
          <w:bCs/>
          <w:color w:val="000000" w:themeColor="text1"/>
        </w:rPr>
      </w:pPr>
      <w:r w:rsidRPr="00032D7A">
        <w:rPr>
          <w:rFonts w:ascii="Verdana" w:eastAsia="Verdana" w:hAnsi="Verdana" w:cs="Verdana"/>
          <w:color w:val="000000" w:themeColor="text1"/>
        </w:rPr>
        <w:t xml:space="preserve">Access to an </w:t>
      </w:r>
      <w:r w:rsidRPr="00032D7A">
        <w:rPr>
          <w:rFonts w:ascii="Verdana" w:eastAsia="Verdana" w:hAnsi="Verdana" w:cs="Verdana"/>
          <w:b/>
          <w:bCs/>
          <w:color w:val="000000" w:themeColor="text1"/>
        </w:rPr>
        <w:t>inspirational curriculum</w:t>
      </w:r>
      <w:r w:rsidRPr="00032D7A">
        <w:rPr>
          <w:rFonts w:ascii="Verdana" w:eastAsia="Verdana" w:hAnsi="Verdana" w:cs="Verdana"/>
          <w:color w:val="000000" w:themeColor="text1"/>
        </w:rPr>
        <w:t xml:space="preserve"> and </w:t>
      </w:r>
      <w:r w:rsidRPr="00032D7A">
        <w:rPr>
          <w:rFonts w:ascii="Verdana" w:eastAsia="Verdana" w:hAnsi="Verdana" w:cs="Verdana"/>
          <w:b/>
          <w:bCs/>
          <w:color w:val="000000" w:themeColor="text1"/>
        </w:rPr>
        <w:t>excellent teaching</w:t>
      </w:r>
      <w:r w:rsidRPr="00032D7A">
        <w:rPr>
          <w:rFonts w:ascii="Verdana" w:eastAsia="Verdana" w:hAnsi="Verdana" w:cs="Verdana"/>
          <w:color w:val="000000" w:themeColor="text1"/>
        </w:rPr>
        <w:t xml:space="preserve"> enables our children to acquire a </w:t>
      </w:r>
      <w:r w:rsidRPr="00032D7A">
        <w:rPr>
          <w:rFonts w:ascii="Verdana" w:eastAsia="Verdana" w:hAnsi="Verdana" w:cs="Verdana"/>
          <w:b/>
          <w:bCs/>
          <w:color w:val="000000" w:themeColor="text1"/>
        </w:rPr>
        <w:t>deep body of knowledge</w:t>
      </w:r>
      <w:r w:rsidRPr="00032D7A">
        <w:rPr>
          <w:rFonts w:ascii="Verdana" w:eastAsia="Verdana" w:hAnsi="Verdana" w:cs="Verdana"/>
          <w:color w:val="000000" w:themeColor="text1"/>
        </w:rPr>
        <w:t xml:space="preserve"> and a zest for </w:t>
      </w:r>
      <w:r w:rsidRPr="00032D7A">
        <w:rPr>
          <w:rFonts w:ascii="Verdana" w:eastAsia="Verdana" w:hAnsi="Verdana" w:cs="Verdana"/>
          <w:b/>
          <w:bCs/>
          <w:color w:val="000000" w:themeColor="text1"/>
        </w:rPr>
        <w:t>life-long learning.</w:t>
      </w:r>
    </w:p>
    <w:p w14:paraId="2E4E0395" w14:textId="77777777" w:rsidR="00EA35AA" w:rsidRPr="00032D7A" w:rsidRDefault="00EA35AA" w:rsidP="00EA35AA">
      <w:pPr>
        <w:pStyle w:val="ListParagraph"/>
        <w:numPr>
          <w:ilvl w:val="0"/>
          <w:numId w:val="36"/>
        </w:numPr>
        <w:spacing w:after="160"/>
        <w:jc w:val="both"/>
        <w:rPr>
          <w:rFonts w:ascii="Verdana" w:eastAsia="Verdana" w:hAnsi="Verdana" w:cs="Verdana"/>
          <w:color w:val="000000" w:themeColor="text1"/>
        </w:rPr>
      </w:pPr>
      <w:r w:rsidRPr="00032D7A">
        <w:rPr>
          <w:rFonts w:ascii="Verdana" w:eastAsia="Verdana" w:hAnsi="Verdana" w:cs="Verdana"/>
          <w:color w:val="000000" w:themeColor="text1"/>
        </w:rPr>
        <w:t xml:space="preserve">Our schools can thrive under outstanding </w:t>
      </w:r>
      <w:r w:rsidRPr="00032D7A">
        <w:rPr>
          <w:rFonts w:ascii="Verdana" w:eastAsia="Verdana" w:hAnsi="Verdana" w:cs="Verdana"/>
          <w:b/>
          <w:bCs/>
          <w:color w:val="000000" w:themeColor="text1"/>
        </w:rPr>
        <w:t>local leadership</w:t>
      </w:r>
      <w:r w:rsidRPr="00032D7A">
        <w:rPr>
          <w:rFonts w:ascii="Verdana" w:eastAsia="Verdana" w:hAnsi="Verdana" w:cs="Verdana"/>
          <w:color w:val="000000" w:themeColor="text1"/>
        </w:rPr>
        <w:t xml:space="preserve">, accountable to the Executive team and Board of Directors. </w:t>
      </w:r>
    </w:p>
    <w:p w14:paraId="01EC3038" w14:textId="77777777" w:rsidR="00EA35AA" w:rsidRPr="00032D7A" w:rsidRDefault="00EA35AA" w:rsidP="00EA35AA">
      <w:pPr>
        <w:pStyle w:val="ListParagraph"/>
        <w:numPr>
          <w:ilvl w:val="0"/>
          <w:numId w:val="36"/>
        </w:numPr>
        <w:spacing w:after="160"/>
        <w:jc w:val="both"/>
        <w:rPr>
          <w:rFonts w:ascii="Verdana" w:eastAsia="Verdana" w:hAnsi="Verdana" w:cs="Verdana"/>
          <w:b/>
          <w:bCs/>
          <w:color w:val="000000" w:themeColor="text1"/>
        </w:rPr>
      </w:pPr>
      <w:r w:rsidRPr="00032D7A">
        <w:rPr>
          <w:rFonts w:ascii="Verdana" w:eastAsia="Verdana" w:hAnsi="Verdana" w:cs="Verdana"/>
          <w:color w:val="000000" w:themeColor="text1"/>
        </w:rPr>
        <w:t xml:space="preserve">We identify </w:t>
      </w:r>
      <w:r w:rsidRPr="00032D7A">
        <w:rPr>
          <w:rFonts w:ascii="Verdana" w:eastAsia="Verdana" w:hAnsi="Verdana" w:cs="Verdana"/>
          <w:b/>
          <w:bCs/>
          <w:color w:val="000000" w:themeColor="text1"/>
        </w:rPr>
        <w:t xml:space="preserve">talents </w:t>
      </w:r>
      <w:r w:rsidRPr="00032D7A">
        <w:rPr>
          <w:rFonts w:ascii="Verdana" w:eastAsia="Verdana" w:hAnsi="Verdana" w:cs="Verdana"/>
          <w:color w:val="000000" w:themeColor="text1"/>
        </w:rPr>
        <w:t xml:space="preserve">and provide opportunities for </w:t>
      </w:r>
      <w:r w:rsidRPr="00032D7A">
        <w:rPr>
          <w:rFonts w:ascii="Verdana" w:eastAsia="Verdana" w:hAnsi="Verdana" w:cs="Verdana"/>
          <w:b/>
          <w:bCs/>
          <w:color w:val="000000" w:themeColor="text1"/>
        </w:rPr>
        <w:t xml:space="preserve">staff </w:t>
      </w:r>
      <w:r w:rsidRPr="00032D7A">
        <w:rPr>
          <w:rFonts w:ascii="Verdana" w:eastAsia="Verdana" w:hAnsi="Verdana" w:cs="Verdana"/>
          <w:color w:val="000000" w:themeColor="text1"/>
        </w:rPr>
        <w:t xml:space="preserve">to develop, pursue career developments and contribute significantly to </w:t>
      </w:r>
      <w:r w:rsidRPr="00032D7A">
        <w:rPr>
          <w:rFonts w:ascii="Verdana" w:eastAsia="Verdana" w:hAnsi="Verdana" w:cs="Verdana"/>
          <w:b/>
          <w:bCs/>
          <w:color w:val="000000" w:themeColor="text1"/>
        </w:rPr>
        <w:t>wider improvements.</w:t>
      </w:r>
    </w:p>
    <w:p w14:paraId="6A61AEC6" w14:textId="77777777" w:rsidR="00531E24" w:rsidRPr="00032D7A" w:rsidRDefault="00531E24" w:rsidP="00531E24">
      <w:pPr>
        <w:pStyle w:val="ListParagraph"/>
        <w:numPr>
          <w:ilvl w:val="0"/>
          <w:numId w:val="36"/>
        </w:numPr>
        <w:spacing w:after="160"/>
        <w:jc w:val="both"/>
        <w:rPr>
          <w:rFonts w:ascii="Verdana" w:eastAsia="Verdana" w:hAnsi="Verdana" w:cs="Verdana"/>
          <w:color w:val="000000" w:themeColor="text1"/>
        </w:rPr>
      </w:pPr>
      <w:r w:rsidRPr="00032D7A">
        <w:rPr>
          <w:rFonts w:ascii="Verdana" w:eastAsia="Verdana" w:hAnsi="Verdana" w:cs="Verdana"/>
          <w:color w:val="000000" w:themeColor="text1"/>
        </w:rPr>
        <w:t xml:space="preserve">We maintain a strong emphasis on </w:t>
      </w:r>
      <w:r w:rsidRPr="00032D7A">
        <w:rPr>
          <w:rFonts w:ascii="Verdana" w:eastAsia="Verdana" w:hAnsi="Verdana" w:cs="Verdana"/>
          <w:b/>
          <w:bCs/>
          <w:color w:val="000000" w:themeColor="text1"/>
        </w:rPr>
        <w:t>safeguarding</w:t>
      </w:r>
      <w:r w:rsidRPr="00032D7A">
        <w:rPr>
          <w:rFonts w:ascii="Verdana" w:eastAsia="Verdana" w:hAnsi="Verdana" w:cs="Verdana"/>
          <w:color w:val="000000" w:themeColor="text1"/>
        </w:rPr>
        <w:t xml:space="preserve"> and the </w:t>
      </w:r>
      <w:r w:rsidRPr="00032D7A">
        <w:rPr>
          <w:rFonts w:ascii="Verdana" w:eastAsia="Verdana" w:hAnsi="Verdana" w:cs="Verdana"/>
          <w:b/>
          <w:bCs/>
          <w:color w:val="000000" w:themeColor="text1"/>
        </w:rPr>
        <w:t>mental health and well-being</w:t>
      </w:r>
      <w:r w:rsidRPr="00032D7A">
        <w:rPr>
          <w:rFonts w:ascii="Verdana" w:eastAsia="Verdana" w:hAnsi="Verdana" w:cs="Verdana"/>
          <w:color w:val="000000" w:themeColor="text1"/>
        </w:rPr>
        <w:t xml:space="preserve"> of all our pupils and staff.</w:t>
      </w:r>
    </w:p>
    <w:p w14:paraId="407AE0EF" w14:textId="77777777" w:rsidR="00531E24" w:rsidRPr="00032D7A" w:rsidRDefault="00531E24" w:rsidP="00531E24">
      <w:pPr>
        <w:pStyle w:val="ListParagraph"/>
        <w:numPr>
          <w:ilvl w:val="0"/>
          <w:numId w:val="36"/>
        </w:numPr>
        <w:spacing w:after="160"/>
        <w:jc w:val="both"/>
        <w:rPr>
          <w:rFonts w:ascii="Verdana" w:eastAsia="Verdana" w:hAnsi="Verdana" w:cs="Verdana"/>
          <w:b/>
          <w:bCs/>
          <w:color w:val="000000" w:themeColor="text1"/>
        </w:rPr>
      </w:pPr>
      <w:r w:rsidRPr="00032D7A">
        <w:rPr>
          <w:rFonts w:ascii="Verdana" w:eastAsia="Verdana" w:hAnsi="Verdana" w:cs="Verdana"/>
          <w:color w:val="000000" w:themeColor="text1"/>
        </w:rPr>
        <w:t xml:space="preserve">Our schools are self-sustaining, </w:t>
      </w:r>
      <w:r w:rsidRPr="00032D7A">
        <w:rPr>
          <w:rFonts w:ascii="Verdana" w:eastAsia="Verdana" w:hAnsi="Verdana" w:cs="Verdana"/>
          <w:b/>
          <w:bCs/>
          <w:color w:val="000000" w:themeColor="text1"/>
        </w:rPr>
        <w:t>inclusive learning communities</w:t>
      </w:r>
      <w:r w:rsidRPr="00032D7A">
        <w:rPr>
          <w:rFonts w:ascii="Verdana" w:eastAsia="Verdana" w:hAnsi="Verdana" w:cs="Verdana"/>
          <w:color w:val="000000" w:themeColor="text1"/>
        </w:rPr>
        <w:t xml:space="preserve"> of professionals who </w:t>
      </w:r>
      <w:r w:rsidRPr="00032D7A">
        <w:rPr>
          <w:rFonts w:ascii="Verdana" w:eastAsia="Verdana" w:hAnsi="Verdana" w:cs="Verdana"/>
          <w:b/>
          <w:bCs/>
          <w:color w:val="000000" w:themeColor="text1"/>
        </w:rPr>
        <w:t>connect and collaborate</w:t>
      </w:r>
      <w:r w:rsidRPr="00032D7A">
        <w:rPr>
          <w:rFonts w:ascii="Verdana" w:eastAsia="Verdana" w:hAnsi="Verdana" w:cs="Verdana"/>
          <w:color w:val="000000" w:themeColor="text1"/>
        </w:rPr>
        <w:t xml:space="preserve"> to </w:t>
      </w:r>
      <w:r w:rsidRPr="00032D7A">
        <w:rPr>
          <w:rFonts w:ascii="Verdana" w:eastAsia="Verdana" w:hAnsi="Verdana" w:cs="Verdana"/>
          <w:b/>
          <w:bCs/>
          <w:color w:val="000000" w:themeColor="text1"/>
        </w:rPr>
        <w:t>share best practice</w:t>
      </w:r>
      <w:r w:rsidRPr="00032D7A">
        <w:rPr>
          <w:rFonts w:ascii="Verdana" w:eastAsia="Verdana" w:hAnsi="Verdana" w:cs="Verdana"/>
          <w:color w:val="000000" w:themeColor="text1"/>
        </w:rPr>
        <w:t xml:space="preserve"> and </w:t>
      </w:r>
      <w:r w:rsidRPr="00032D7A">
        <w:rPr>
          <w:rFonts w:ascii="Verdana" w:eastAsia="Verdana" w:hAnsi="Verdana" w:cs="Verdana"/>
          <w:b/>
          <w:bCs/>
          <w:color w:val="000000" w:themeColor="text1"/>
        </w:rPr>
        <w:t>innovative approaches rooted in informed evidence.</w:t>
      </w:r>
    </w:p>
    <w:p w14:paraId="45140618" w14:textId="77777777" w:rsidR="00531E24" w:rsidRPr="00032D7A" w:rsidRDefault="00531E24" w:rsidP="00531E24">
      <w:pPr>
        <w:autoSpaceDE w:val="0"/>
        <w:autoSpaceDN w:val="0"/>
        <w:adjustRightInd w:val="0"/>
        <w:spacing w:after="240"/>
        <w:jc w:val="both"/>
        <w:rPr>
          <w:rFonts w:ascii="Verdana" w:eastAsia="Verdana" w:hAnsi="Verdana" w:cs="Verdana"/>
          <w:color w:val="000000" w:themeColor="text1"/>
          <w:sz w:val="36"/>
          <w:szCs w:val="36"/>
          <w:lang w:eastAsia="en-GB"/>
        </w:rPr>
      </w:pPr>
      <w:r w:rsidRPr="00032D7A">
        <w:rPr>
          <w:rFonts w:ascii="Verdana" w:eastAsia="Verdana" w:hAnsi="Verdana" w:cs="Verdana"/>
          <w:color w:val="000000" w:themeColor="text1"/>
          <w:sz w:val="36"/>
          <w:szCs w:val="36"/>
          <w:lang w:eastAsia="en-GB"/>
        </w:rPr>
        <w:t>Our Core Values</w:t>
      </w:r>
    </w:p>
    <w:p w14:paraId="2C3A9552" w14:textId="77777777" w:rsidR="00531E24" w:rsidRPr="00032D7A" w:rsidRDefault="00531E24" w:rsidP="00531E24">
      <w:pPr>
        <w:jc w:val="both"/>
        <w:rPr>
          <w:rFonts w:ascii="Verdana" w:eastAsia="Verdana" w:hAnsi="Verdana" w:cs="Verdana"/>
          <w:b/>
          <w:bCs/>
          <w:color w:val="000000" w:themeColor="text1"/>
        </w:rPr>
      </w:pPr>
      <w:r w:rsidRPr="00032D7A">
        <w:rPr>
          <w:rFonts w:ascii="Verdana" w:eastAsia="Verdana" w:hAnsi="Verdana" w:cs="Verdana"/>
          <w:b/>
          <w:bCs/>
          <w:color w:val="000000" w:themeColor="text1"/>
        </w:rPr>
        <w:t>We value Difference</w:t>
      </w:r>
    </w:p>
    <w:p w14:paraId="5E7F3305" w14:textId="77777777" w:rsidR="00531E24" w:rsidRPr="00032D7A" w:rsidRDefault="00531E24" w:rsidP="00531E24">
      <w:pPr>
        <w:jc w:val="both"/>
        <w:rPr>
          <w:rFonts w:ascii="Verdana" w:eastAsia="Verdana" w:hAnsi="Verdana" w:cs="Verdana"/>
          <w:color w:val="000000" w:themeColor="text1"/>
        </w:rPr>
      </w:pPr>
      <w:r w:rsidRPr="00032D7A">
        <w:rPr>
          <w:rFonts w:ascii="Verdana" w:eastAsia="Verdana" w:hAnsi="Verdana" w:cs="Verdana"/>
          <w:color w:val="000000" w:themeColor="text1"/>
        </w:rPr>
        <w:t>We are respectful of the:</w:t>
      </w:r>
    </w:p>
    <w:p w14:paraId="50D5248D" w14:textId="77777777" w:rsidR="00531E24" w:rsidRPr="00032D7A" w:rsidRDefault="00531E24" w:rsidP="00531E24">
      <w:pPr>
        <w:pStyle w:val="ListParagraph"/>
        <w:numPr>
          <w:ilvl w:val="0"/>
          <w:numId w:val="41"/>
        </w:numPr>
        <w:spacing w:after="160"/>
        <w:jc w:val="both"/>
        <w:rPr>
          <w:rFonts w:ascii="Verdana" w:eastAsia="Verdana" w:hAnsi="Verdana" w:cs="Verdana"/>
          <w:color w:val="000000" w:themeColor="text1"/>
        </w:rPr>
      </w:pPr>
      <w:r w:rsidRPr="00032D7A">
        <w:rPr>
          <w:rFonts w:ascii="Verdana" w:eastAsia="Verdana" w:hAnsi="Verdana" w:cs="Verdana"/>
          <w:b/>
          <w:bCs/>
          <w:color w:val="000000" w:themeColor="text1"/>
        </w:rPr>
        <w:t>Uniqueness</w:t>
      </w:r>
      <w:r w:rsidRPr="00032D7A">
        <w:rPr>
          <w:rFonts w:ascii="Verdana" w:eastAsia="Verdana" w:hAnsi="Verdana" w:cs="Verdana"/>
          <w:color w:val="000000" w:themeColor="text1"/>
        </w:rPr>
        <w:t xml:space="preserve"> of each individual school</w:t>
      </w:r>
    </w:p>
    <w:p w14:paraId="1BE817FB" w14:textId="77777777" w:rsidR="00531E24" w:rsidRPr="00032D7A" w:rsidRDefault="00531E24" w:rsidP="00531E24">
      <w:pPr>
        <w:pStyle w:val="ListParagraph"/>
        <w:numPr>
          <w:ilvl w:val="0"/>
          <w:numId w:val="41"/>
        </w:numPr>
        <w:spacing w:after="160"/>
        <w:jc w:val="both"/>
        <w:rPr>
          <w:rFonts w:ascii="Verdana" w:eastAsia="Verdana" w:hAnsi="Verdana" w:cs="Verdana"/>
          <w:color w:val="000000" w:themeColor="text1"/>
        </w:rPr>
      </w:pPr>
      <w:r w:rsidRPr="00032D7A">
        <w:rPr>
          <w:rFonts w:ascii="Verdana" w:eastAsia="Verdana" w:hAnsi="Verdana" w:cs="Verdana"/>
          <w:b/>
          <w:bCs/>
          <w:color w:val="000000" w:themeColor="text1"/>
        </w:rPr>
        <w:t>Differences</w:t>
      </w:r>
      <w:r w:rsidRPr="00032D7A">
        <w:rPr>
          <w:rFonts w:ascii="Verdana" w:eastAsia="Verdana" w:hAnsi="Verdana" w:cs="Verdana"/>
          <w:color w:val="000000" w:themeColor="text1"/>
        </w:rPr>
        <w:t xml:space="preserve"> within each school and community </w:t>
      </w:r>
    </w:p>
    <w:p w14:paraId="31ECBB19" w14:textId="77777777" w:rsidR="00531E24" w:rsidRPr="00032D7A" w:rsidRDefault="00531E24" w:rsidP="00531E24">
      <w:pPr>
        <w:jc w:val="both"/>
        <w:rPr>
          <w:rFonts w:ascii="Verdana" w:eastAsia="Verdana" w:hAnsi="Verdana" w:cs="Verdana"/>
          <w:b/>
          <w:bCs/>
          <w:color w:val="000000" w:themeColor="text1"/>
        </w:rPr>
      </w:pPr>
      <w:r w:rsidRPr="00032D7A">
        <w:rPr>
          <w:rFonts w:ascii="Verdana" w:eastAsia="Verdana" w:hAnsi="Verdana" w:cs="Verdana"/>
          <w:b/>
          <w:bCs/>
          <w:color w:val="000000" w:themeColor="text1"/>
        </w:rPr>
        <w:t>We value Local</w:t>
      </w:r>
    </w:p>
    <w:p w14:paraId="61D2696C" w14:textId="77777777" w:rsidR="00531E24" w:rsidRPr="00032D7A" w:rsidRDefault="00531E24" w:rsidP="00531E24">
      <w:pPr>
        <w:pStyle w:val="ListParagraph"/>
        <w:numPr>
          <w:ilvl w:val="0"/>
          <w:numId w:val="40"/>
        </w:numPr>
        <w:spacing w:after="160"/>
        <w:jc w:val="both"/>
        <w:rPr>
          <w:rFonts w:ascii="Verdana" w:eastAsia="Verdana" w:hAnsi="Verdana" w:cs="Verdana"/>
          <w:color w:val="000000" w:themeColor="text1"/>
        </w:rPr>
      </w:pPr>
      <w:r w:rsidRPr="00032D7A">
        <w:rPr>
          <w:rFonts w:ascii="Verdana" w:eastAsia="Verdana" w:hAnsi="Verdana" w:cs="Verdana"/>
          <w:color w:val="000000" w:themeColor="text1"/>
        </w:rPr>
        <w:t>Providing aligned support and central services to empower local leaders to make local decisions that meet the needs of the local communities</w:t>
      </w:r>
    </w:p>
    <w:p w14:paraId="60234F0A" w14:textId="77777777" w:rsidR="00531E24" w:rsidRPr="00032D7A" w:rsidRDefault="00531E24" w:rsidP="00531E24">
      <w:pPr>
        <w:jc w:val="both"/>
        <w:rPr>
          <w:rFonts w:ascii="Verdana" w:eastAsia="Verdana" w:hAnsi="Verdana" w:cs="Verdana"/>
          <w:b/>
          <w:bCs/>
          <w:color w:val="000000" w:themeColor="text1"/>
        </w:rPr>
      </w:pPr>
      <w:r w:rsidRPr="00032D7A">
        <w:rPr>
          <w:rFonts w:ascii="Verdana" w:eastAsia="Verdana" w:hAnsi="Verdana" w:cs="Verdana"/>
          <w:b/>
          <w:bCs/>
          <w:color w:val="000000" w:themeColor="text1"/>
        </w:rPr>
        <w:t>We value Collaboration</w:t>
      </w:r>
    </w:p>
    <w:p w14:paraId="459C27AC" w14:textId="77777777" w:rsidR="00531E24" w:rsidRPr="00032D7A" w:rsidRDefault="00531E24" w:rsidP="00531E24">
      <w:pPr>
        <w:pStyle w:val="ListParagraph"/>
        <w:numPr>
          <w:ilvl w:val="0"/>
          <w:numId w:val="39"/>
        </w:numPr>
        <w:spacing w:after="160"/>
        <w:jc w:val="both"/>
        <w:rPr>
          <w:rFonts w:ascii="Verdana" w:eastAsia="Verdana" w:hAnsi="Verdana" w:cs="Verdana"/>
          <w:color w:val="000000" w:themeColor="text1"/>
        </w:rPr>
      </w:pPr>
      <w:r w:rsidRPr="00032D7A">
        <w:rPr>
          <w:rFonts w:ascii="Verdana" w:eastAsia="Verdana" w:hAnsi="Verdana" w:cs="Verdana"/>
          <w:color w:val="000000" w:themeColor="text1"/>
        </w:rPr>
        <w:t>We value the opportunities to</w:t>
      </w:r>
      <w:r w:rsidRPr="00032D7A">
        <w:rPr>
          <w:rFonts w:ascii="Verdana" w:eastAsia="Verdana" w:hAnsi="Verdana" w:cs="Verdana"/>
          <w:b/>
          <w:bCs/>
          <w:color w:val="000000" w:themeColor="text1"/>
        </w:rPr>
        <w:t xml:space="preserve"> collaborate </w:t>
      </w:r>
      <w:r w:rsidRPr="00032D7A">
        <w:rPr>
          <w:rFonts w:ascii="Verdana" w:eastAsia="Verdana" w:hAnsi="Verdana" w:cs="Verdana"/>
          <w:color w:val="000000" w:themeColor="text1"/>
        </w:rPr>
        <w:t>and work as a</w:t>
      </w:r>
      <w:r w:rsidRPr="00032D7A">
        <w:rPr>
          <w:rFonts w:ascii="Verdana" w:eastAsia="Verdana" w:hAnsi="Verdana" w:cs="Verdana"/>
          <w:b/>
          <w:bCs/>
          <w:color w:val="000000" w:themeColor="text1"/>
        </w:rPr>
        <w:t xml:space="preserve"> team </w:t>
      </w:r>
      <w:r w:rsidRPr="00032D7A">
        <w:rPr>
          <w:rFonts w:ascii="Verdana" w:eastAsia="Verdana" w:hAnsi="Verdana" w:cs="Verdana"/>
          <w:color w:val="000000" w:themeColor="text1"/>
        </w:rPr>
        <w:t xml:space="preserve">to improve outcomes across our Trust </w:t>
      </w:r>
    </w:p>
    <w:p w14:paraId="12AAC0B0" w14:textId="77777777" w:rsidR="00531E24" w:rsidRPr="00032D7A" w:rsidRDefault="00531E24" w:rsidP="00531E24">
      <w:pPr>
        <w:jc w:val="both"/>
        <w:rPr>
          <w:rFonts w:ascii="Verdana" w:eastAsia="Verdana" w:hAnsi="Verdana" w:cs="Verdana"/>
          <w:b/>
          <w:bCs/>
          <w:color w:val="000000" w:themeColor="text1"/>
        </w:rPr>
      </w:pPr>
      <w:r w:rsidRPr="00032D7A">
        <w:rPr>
          <w:rFonts w:ascii="Verdana" w:eastAsia="Verdana" w:hAnsi="Verdana" w:cs="Verdana"/>
          <w:b/>
          <w:bCs/>
          <w:color w:val="000000" w:themeColor="text1"/>
        </w:rPr>
        <w:t>We value Inclusion</w:t>
      </w:r>
    </w:p>
    <w:p w14:paraId="3BAED330" w14:textId="77777777" w:rsidR="00531E24" w:rsidRPr="00032D7A" w:rsidRDefault="00531E24" w:rsidP="00531E24">
      <w:pPr>
        <w:pStyle w:val="ListParagraph"/>
        <w:numPr>
          <w:ilvl w:val="0"/>
          <w:numId w:val="38"/>
        </w:numPr>
        <w:spacing w:after="160"/>
        <w:jc w:val="both"/>
        <w:rPr>
          <w:rFonts w:ascii="Verdana" w:eastAsia="Verdana" w:hAnsi="Verdana" w:cs="Verdana"/>
          <w:color w:val="000000" w:themeColor="text1"/>
        </w:rPr>
      </w:pPr>
      <w:r w:rsidRPr="00032D7A">
        <w:rPr>
          <w:rFonts w:ascii="Verdana" w:eastAsia="Verdana" w:hAnsi="Verdana" w:cs="Verdana"/>
          <w:color w:val="000000" w:themeColor="text1"/>
        </w:rPr>
        <w:t xml:space="preserve">We welcome </w:t>
      </w:r>
      <w:r w:rsidRPr="00032D7A">
        <w:rPr>
          <w:rFonts w:ascii="Verdana" w:eastAsia="Verdana" w:hAnsi="Verdana" w:cs="Verdana"/>
          <w:b/>
          <w:bCs/>
          <w:color w:val="000000" w:themeColor="text1"/>
        </w:rPr>
        <w:t>all</w:t>
      </w:r>
      <w:r w:rsidRPr="00032D7A">
        <w:rPr>
          <w:rFonts w:ascii="Verdana" w:eastAsia="Verdana" w:hAnsi="Verdana" w:cs="Verdana"/>
          <w:color w:val="000000" w:themeColor="text1"/>
        </w:rPr>
        <w:t xml:space="preserve"> and are committed to ensuring that </w:t>
      </w:r>
      <w:r w:rsidRPr="00032D7A">
        <w:rPr>
          <w:rFonts w:ascii="Verdana" w:eastAsia="Verdana" w:hAnsi="Verdana" w:cs="Verdana"/>
          <w:b/>
          <w:bCs/>
          <w:color w:val="000000" w:themeColor="text1"/>
        </w:rPr>
        <w:t>each pupil</w:t>
      </w:r>
      <w:r w:rsidRPr="00032D7A">
        <w:rPr>
          <w:rFonts w:ascii="Verdana" w:eastAsia="Verdana" w:hAnsi="Verdana" w:cs="Verdana"/>
          <w:color w:val="000000" w:themeColor="text1"/>
        </w:rPr>
        <w:t xml:space="preserve"> receives an educational experience related to their </w:t>
      </w:r>
      <w:r w:rsidRPr="00032D7A">
        <w:rPr>
          <w:rFonts w:ascii="Verdana" w:eastAsia="Verdana" w:hAnsi="Verdana" w:cs="Verdana"/>
          <w:b/>
          <w:bCs/>
          <w:color w:val="000000" w:themeColor="text1"/>
        </w:rPr>
        <w:t>own</w:t>
      </w:r>
      <w:r w:rsidRPr="00032D7A">
        <w:rPr>
          <w:rFonts w:ascii="Verdana" w:eastAsia="Verdana" w:hAnsi="Verdana" w:cs="Verdana"/>
          <w:color w:val="000000" w:themeColor="text1"/>
        </w:rPr>
        <w:t xml:space="preserve"> personal gifts or needs</w:t>
      </w:r>
    </w:p>
    <w:p w14:paraId="3CE8BB91" w14:textId="77777777" w:rsidR="00531E24" w:rsidRPr="00032D7A" w:rsidRDefault="00531E24" w:rsidP="00531E24">
      <w:pPr>
        <w:pStyle w:val="ListParagraph"/>
        <w:numPr>
          <w:ilvl w:val="0"/>
          <w:numId w:val="38"/>
        </w:numPr>
        <w:spacing w:after="160"/>
        <w:jc w:val="both"/>
        <w:rPr>
          <w:rFonts w:ascii="Verdana" w:eastAsia="Verdana" w:hAnsi="Verdana" w:cs="Verdana"/>
          <w:color w:val="000000" w:themeColor="text1"/>
        </w:rPr>
      </w:pPr>
      <w:r w:rsidRPr="00032D7A">
        <w:rPr>
          <w:rFonts w:ascii="Verdana" w:eastAsia="Verdana" w:hAnsi="Verdana" w:cs="Verdana"/>
          <w:color w:val="000000" w:themeColor="text1"/>
        </w:rPr>
        <w:t xml:space="preserve">We celebrate </w:t>
      </w:r>
      <w:r w:rsidRPr="00032D7A">
        <w:rPr>
          <w:rFonts w:ascii="Verdana" w:eastAsia="Verdana" w:hAnsi="Verdana" w:cs="Verdana"/>
          <w:b/>
          <w:bCs/>
          <w:color w:val="000000" w:themeColor="text1"/>
        </w:rPr>
        <w:t>diversity</w:t>
      </w:r>
      <w:r w:rsidRPr="00032D7A">
        <w:rPr>
          <w:rFonts w:ascii="Verdana" w:eastAsia="Verdana" w:hAnsi="Verdana" w:cs="Verdana"/>
          <w:color w:val="000000" w:themeColor="text1"/>
        </w:rPr>
        <w:t xml:space="preserve"> and the individual talents of our pupils and staff</w:t>
      </w:r>
    </w:p>
    <w:p w14:paraId="47708F6E" w14:textId="77777777" w:rsidR="00531E24" w:rsidRPr="00032D7A" w:rsidRDefault="00531E24" w:rsidP="00531E24">
      <w:pPr>
        <w:rPr>
          <w:rFonts w:ascii="Verdana" w:eastAsia="Verdana" w:hAnsi="Verdana" w:cs="Verdana"/>
          <w:color w:val="000000" w:themeColor="text1"/>
        </w:rPr>
      </w:pPr>
      <w:r w:rsidRPr="00032D7A">
        <w:rPr>
          <w:rFonts w:ascii="Verdana" w:eastAsia="Verdana" w:hAnsi="Verdana" w:cs="Verdana"/>
          <w:color w:val="000000" w:themeColor="text1"/>
        </w:rPr>
        <w:t>We welcome pupils of all faiths and none.</w:t>
      </w:r>
    </w:p>
    <w:p w14:paraId="443B3C10" w14:textId="77777777" w:rsidR="00531E24" w:rsidRPr="00032D7A" w:rsidRDefault="00531E24" w:rsidP="00531E24">
      <w:pPr>
        <w:rPr>
          <w:rFonts w:ascii="Verdana" w:eastAsia="Verdana" w:hAnsi="Verdana" w:cs="Verdana"/>
          <w:b/>
          <w:bCs/>
          <w:color w:val="000000" w:themeColor="text1"/>
        </w:rPr>
      </w:pPr>
      <w:r w:rsidRPr="00032D7A">
        <w:rPr>
          <w:rFonts w:ascii="Verdana" w:eastAsia="Verdana" w:hAnsi="Verdana" w:cs="Verdana"/>
          <w:b/>
          <w:bCs/>
          <w:color w:val="000000" w:themeColor="text1"/>
        </w:rPr>
        <w:t>We are a fully inclusive organisation and encourage applications from individuals from minority communities and all faiths and none.</w:t>
      </w:r>
    </w:p>
    <w:p w14:paraId="66A6EBB2" w14:textId="0791C057" w:rsidR="0005625C" w:rsidRPr="00032D7A" w:rsidRDefault="002A41C0" w:rsidP="0005625C">
      <w:pPr>
        <w:autoSpaceDE w:val="0"/>
        <w:autoSpaceDN w:val="0"/>
        <w:adjustRightInd w:val="0"/>
        <w:spacing w:after="240" w:line="264" w:lineRule="auto"/>
        <w:contextualSpacing/>
        <w:jc w:val="center"/>
        <w:rPr>
          <w:rFonts w:ascii="Verdana" w:hAnsi="Verdana" w:cs="AUdimat-Regular"/>
          <w:color w:val="000000" w:themeColor="text1"/>
          <w:sz w:val="36"/>
          <w:szCs w:val="36"/>
          <w:lang w:eastAsia="en-GB"/>
        </w:rPr>
      </w:pPr>
      <w:r w:rsidRPr="00032D7A">
        <w:rPr>
          <w:rFonts w:ascii="Verdana" w:hAnsi="Verdana"/>
          <w:color w:val="000000" w:themeColor="text1"/>
          <w:sz w:val="44"/>
          <w:szCs w:val="44"/>
        </w:rPr>
        <w:br w:type="page"/>
      </w:r>
      <w:r w:rsidR="001667D1" w:rsidRPr="00032D7A">
        <w:rPr>
          <w:rFonts w:ascii="Verdana" w:hAnsi="Verdana" w:cs="AUdimat-Regular"/>
          <w:noProof/>
          <w:color w:val="000000" w:themeColor="text1"/>
          <w:lang w:eastAsia="en-GB"/>
        </w:rPr>
        <w:lastRenderedPageBreak/>
        <w:drawing>
          <wp:anchor distT="0" distB="0" distL="114300" distR="114300" simplePos="0" relativeHeight="251659275" behindDoc="1" locked="0" layoutInCell="1" allowOverlap="1" wp14:anchorId="4D3FD81D" wp14:editId="2DF4D447">
            <wp:simplePos x="0" y="0"/>
            <wp:positionH relativeFrom="column">
              <wp:posOffset>5133975</wp:posOffset>
            </wp:positionH>
            <wp:positionV relativeFrom="paragraph">
              <wp:posOffset>0</wp:posOffset>
            </wp:positionV>
            <wp:extent cx="798830" cy="804545"/>
            <wp:effectExtent l="0" t="0" r="1270" b="0"/>
            <wp:wrapTight wrapText="bothSides">
              <wp:wrapPolygon edited="0">
                <wp:start x="6181" y="0"/>
                <wp:lineTo x="0" y="3580"/>
                <wp:lineTo x="0" y="14320"/>
                <wp:lineTo x="515" y="16878"/>
                <wp:lineTo x="5666" y="20969"/>
                <wp:lineTo x="6181" y="20969"/>
                <wp:lineTo x="14938" y="20969"/>
                <wp:lineTo x="15453" y="20969"/>
                <wp:lineTo x="20604" y="16878"/>
                <wp:lineTo x="21119" y="14320"/>
                <wp:lineTo x="21119" y="3580"/>
                <wp:lineTo x="14938" y="0"/>
                <wp:lineTo x="6181" y="0"/>
              </wp:wrapPolygon>
            </wp:wrapTight>
            <wp:docPr id="2306698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8830" cy="804545"/>
                    </a:xfrm>
                    <a:prstGeom prst="rect">
                      <a:avLst/>
                    </a:prstGeom>
                    <a:noFill/>
                  </pic:spPr>
                </pic:pic>
              </a:graphicData>
            </a:graphic>
          </wp:anchor>
        </w:drawing>
      </w:r>
      <w:r w:rsidR="0005625C" w:rsidRPr="00032D7A">
        <w:rPr>
          <w:rFonts w:ascii="Verdana" w:hAnsi="Verdana" w:cs="AUdimat-Regular"/>
          <w:color w:val="000000" w:themeColor="text1"/>
          <w:sz w:val="36"/>
          <w:szCs w:val="36"/>
          <w:lang w:eastAsia="en-GB"/>
        </w:rPr>
        <w:t>About Holy Trinity Church of England Primary School</w:t>
      </w:r>
    </w:p>
    <w:p w14:paraId="2CACF384" w14:textId="4C2376CF" w:rsidR="0005625C" w:rsidRPr="00032D7A" w:rsidRDefault="0005625C" w:rsidP="0005625C">
      <w:pPr>
        <w:autoSpaceDE w:val="0"/>
        <w:autoSpaceDN w:val="0"/>
        <w:adjustRightInd w:val="0"/>
        <w:spacing w:after="240" w:line="264" w:lineRule="auto"/>
        <w:contextualSpacing/>
        <w:jc w:val="center"/>
        <w:rPr>
          <w:rFonts w:ascii="Verdana" w:hAnsi="Verdana" w:cs="AUdimat-Regular"/>
          <w:color w:val="000000" w:themeColor="text1"/>
          <w:lang w:eastAsia="en-GB"/>
        </w:rPr>
      </w:pPr>
    </w:p>
    <w:p w14:paraId="0206DF5B" w14:textId="77777777" w:rsidR="0005625C" w:rsidRPr="00080FC7" w:rsidRDefault="0005625C" w:rsidP="0005625C">
      <w:pPr>
        <w:autoSpaceDE w:val="0"/>
        <w:autoSpaceDN w:val="0"/>
        <w:adjustRightInd w:val="0"/>
        <w:spacing w:after="240" w:line="264" w:lineRule="auto"/>
        <w:contextualSpacing/>
        <w:rPr>
          <w:rFonts w:ascii="Verdana" w:hAnsi="Verdana" w:cs="AUdimat-Regular"/>
          <w:b/>
          <w:bCs/>
          <w:color w:val="000000" w:themeColor="text1"/>
          <w:sz w:val="22"/>
          <w:szCs w:val="22"/>
          <w:lang w:eastAsia="en-GB"/>
        </w:rPr>
      </w:pPr>
      <w:r w:rsidRPr="00080FC7">
        <w:rPr>
          <w:rFonts w:ascii="Verdana" w:hAnsi="Verdana" w:cs="AUdimat-Regular"/>
          <w:b/>
          <w:bCs/>
          <w:color w:val="000000" w:themeColor="text1"/>
          <w:sz w:val="22"/>
          <w:szCs w:val="22"/>
          <w:lang w:eastAsia="en-GB"/>
        </w:rPr>
        <w:t xml:space="preserve">Our Vision Statement </w:t>
      </w:r>
    </w:p>
    <w:p w14:paraId="5CB355B6" w14:textId="77777777" w:rsidR="0005625C" w:rsidRPr="00080FC7" w:rsidRDefault="0005625C" w:rsidP="0005625C">
      <w:pPr>
        <w:autoSpaceDE w:val="0"/>
        <w:autoSpaceDN w:val="0"/>
        <w:adjustRightInd w:val="0"/>
        <w:spacing w:after="240" w:line="264" w:lineRule="auto"/>
        <w:contextualSpacing/>
        <w:rPr>
          <w:rFonts w:ascii="Verdana" w:hAnsi="Verdana" w:cs="AUdimat-Regular"/>
          <w:b/>
          <w:bCs/>
          <w:color w:val="000000" w:themeColor="text1"/>
          <w:sz w:val="22"/>
          <w:szCs w:val="22"/>
          <w:lang w:eastAsia="en-GB"/>
        </w:rPr>
      </w:pPr>
    </w:p>
    <w:p w14:paraId="66EC150A" w14:textId="77777777" w:rsidR="0005625C" w:rsidRPr="00080FC7" w:rsidRDefault="0005625C" w:rsidP="0005625C">
      <w:pPr>
        <w:autoSpaceDE w:val="0"/>
        <w:autoSpaceDN w:val="0"/>
        <w:adjustRightInd w:val="0"/>
        <w:spacing w:after="240" w:line="264" w:lineRule="auto"/>
        <w:contextualSpacing/>
        <w:jc w:val="both"/>
        <w:rPr>
          <w:rFonts w:ascii="Verdana" w:hAnsi="Verdana" w:cs="AUdimat-Regular"/>
          <w:b/>
          <w:bCs/>
          <w:i/>
          <w:iCs/>
          <w:color w:val="000000" w:themeColor="text1"/>
          <w:sz w:val="22"/>
          <w:szCs w:val="22"/>
          <w:lang w:eastAsia="en-GB"/>
        </w:rPr>
      </w:pPr>
      <w:r w:rsidRPr="00080FC7">
        <w:rPr>
          <w:rFonts w:ascii="Verdana" w:hAnsi="Verdana" w:cs="AUdimat-Regular"/>
          <w:b/>
          <w:bCs/>
          <w:i/>
          <w:iCs/>
          <w:color w:val="000000" w:themeColor="text1"/>
          <w:sz w:val="22"/>
          <w:szCs w:val="22"/>
          <w:lang w:eastAsia="en-GB"/>
        </w:rPr>
        <w:t>At Holy Trinity Church of England Primary School, every child is recognised as a unique individual. We celebrate and welcome differences within our diverse school community, encouraging all to grow and flourish as precious children of God. Learning is centred around experiencing the joy of discovery. The ability to learn is underpinned by the teaching of skills, knowledge, concepts, and values, with a vision to prepare our children to be life-long learners, rooted in our school motto: To be the best we can be: For God, for others and for ourselves.</w:t>
      </w:r>
    </w:p>
    <w:p w14:paraId="09EFFD06" w14:textId="77777777" w:rsidR="0005625C" w:rsidRPr="00080FC7" w:rsidRDefault="0005625C" w:rsidP="0005625C">
      <w:pPr>
        <w:autoSpaceDE w:val="0"/>
        <w:autoSpaceDN w:val="0"/>
        <w:adjustRightInd w:val="0"/>
        <w:spacing w:after="240" w:line="264" w:lineRule="auto"/>
        <w:contextualSpacing/>
        <w:rPr>
          <w:rFonts w:ascii="Verdana" w:hAnsi="Verdana" w:cs="AUdimat-Regular"/>
          <w:color w:val="000000" w:themeColor="text1"/>
          <w:sz w:val="22"/>
          <w:szCs w:val="22"/>
          <w:lang w:eastAsia="en-GB"/>
        </w:rPr>
      </w:pPr>
    </w:p>
    <w:p w14:paraId="56CA813B" w14:textId="77777777" w:rsidR="0005625C" w:rsidRPr="00080FC7" w:rsidRDefault="0005625C" w:rsidP="0005625C">
      <w:pPr>
        <w:autoSpaceDE w:val="0"/>
        <w:autoSpaceDN w:val="0"/>
        <w:adjustRightInd w:val="0"/>
        <w:spacing w:after="240" w:line="264" w:lineRule="auto"/>
        <w:contextualSpacing/>
        <w:rPr>
          <w:rFonts w:ascii="Verdana" w:hAnsi="Verdana" w:cs="AUdimat-Regular"/>
          <w:color w:val="000000" w:themeColor="text1"/>
          <w:sz w:val="22"/>
          <w:szCs w:val="22"/>
          <w:lang w:eastAsia="en-GB"/>
        </w:rPr>
      </w:pPr>
      <w:r w:rsidRPr="00080FC7">
        <w:rPr>
          <w:rFonts w:ascii="Verdana" w:hAnsi="Verdana" w:cs="AUdimat-Regular"/>
          <w:color w:val="000000" w:themeColor="text1"/>
          <w:sz w:val="22"/>
          <w:szCs w:val="22"/>
          <w:lang w:eastAsia="en-GB"/>
        </w:rPr>
        <w:t>Holy Trinity CE Primary School is a one form entry, popular school in the middle of Southport. As an academy within the Liverpool Diocesan Schools’ Trust, we are ambitious for the very best knowledge-based education for our children. We have recently been graded ‘A Good School’ by both OFSTED and SIAMS. We are fortunate to have a vibrant, happy, and diverse school community with children here whose families come from all over the world. As such, we are passionate about being active global citizens.</w:t>
      </w:r>
    </w:p>
    <w:p w14:paraId="31CC9B29" w14:textId="77777777" w:rsidR="0005625C" w:rsidRPr="00080FC7" w:rsidRDefault="0005625C" w:rsidP="0005625C">
      <w:pPr>
        <w:autoSpaceDE w:val="0"/>
        <w:autoSpaceDN w:val="0"/>
        <w:adjustRightInd w:val="0"/>
        <w:spacing w:after="240" w:line="264" w:lineRule="auto"/>
        <w:contextualSpacing/>
        <w:rPr>
          <w:rFonts w:ascii="Verdana" w:hAnsi="Verdana" w:cs="AUdimat-Regular"/>
          <w:color w:val="000000" w:themeColor="text1"/>
          <w:sz w:val="22"/>
          <w:szCs w:val="22"/>
          <w:lang w:eastAsia="en-GB"/>
        </w:rPr>
      </w:pPr>
    </w:p>
    <w:p w14:paraId="11694EDC" w14:textId="77777777" w:rsidR="0005625C" w:rsidRPr="00080FC7" w:rsidRDefault="0005625C" w:rsidP="0005625C">
      <w:pPr>
        <w:autoSpaceDE w:val="0"/>
        <w:autoSpaceDN w:val="0"/>
        <w:adjustRightInd w:val="0"/>
        <w:spacing w:after="240" w:line="264" w:lineRule="auto"/>
        <w:contextualSpacing/>
        <w:rPr>
          <w:rFonts w:ascii="Verdana" w:hAnsi="Verdana" w:cs="AUdimat-Regular"/>
          <w:color w:val="000000" w:themeColor="text1"/>
          <w:sz w:val="22"/>
          <w:szCs w:val="22"/>
          <w:lang w:eastAsia="en-GB"/>
        </w:rPr>
      </w:pPr>
      <w:r w:rsidRPr="00080FC7">
        <w:rPr>
          <w:rFonts w:ascii="Verdana" w:hAnsi="Verdana" w:cs="AUdimat-Regular"/>
          <w:color w:val="000000" w:themeColor="text1"/>
          <w:sz w:val="22"/>
          <w:szCs w:val="22"/>
          <w:lang w:eastAsia="en-GB"/>
        </w:rPr>
        <w:t xml:space="preserve">We have a strong vision for a world class curriculum, based on the latest research that meets the needs of all of our children. We have many exciting initiatives underway to engage our children in reading across and beyond our curriculum. As a Maths mastery school, we have been involved in developing our Maths curriculum that has transformed the teaching of Maths in the last three years. As a result, our children make excellent progress. </w:t>
      </w:r>
    </w:p>
    <w:p w14:paraId="10031508" w14:textId="77777777" w:rsidR="0005625C" w:rsidRPr="00080FC7" w:rsidRDefault="0005625C" w:rsidP="0005625C">
      <w:pPr>
        <w:autoSpaceDE w:val="0"/>
        <w:autoSpaceDN w:val="0"/>
        <w:adjustRightInd w:val="0"/>
        <w:spacing w:after="240" w:line="264" w:lineRule="auto"/>
        <w:contextualSpacing/>
        <w:rPr>
          <w:rFonts w:ascii="Verdana" w:hAnsi="Verdana" w:cs="AUdimat-Regular"/>
          <w:color w:val="000000" w:themeColor="text1"/>
          <w:sz w:val="22"/>
          <w:szCs w:val="22"/>
          <w:lang w:eastAsia="en-GB"/>
        </w:rPr>
      </w:pPr>
    </w:p>
    <w:p w14:paraId="614A95D7" w14:textId="77777777" w:rsidR="0005625C" w:rsidRPr="00032D7A" w:rsidRDefault="0005625C" w:rsidP="0005625C">
      <w:pPr>
        <w:autoSpaceDE w:val="0"/>
        <w:autoSpaceDN w:val="0"/>
        <w:adjustRightInd w:val="0"/>
        <w:spacing w:after="240" w:line="264" w:lineRule="auto"/>
        <w:contextualSpacing/>
        <w:rPr>
          <w:rFonts w:ascii="Verdana" w:hAnsi="Verdana" w:cs="AUdimat-Regular"/>
          <w:color w:val="000000" w:themeColor="text1"/>
          <w:lang w:eastAsia="en-GB"/>
        </w:rPr>
      </w:pPr>
      <w:r w:rsidRPr="00080FC7">
        <w:rPr>
          <w:rFonts w:ascii="Verdana" w:hAnsi="Verdana" w:cs="AUdimat-Regular"/>
          <w:color w:val="000000" w:themeColor="text1"/>
          <w:sz w:val="22"/>
          <w:szCs w:val="22"/>
          <w:lang w:eastAsia="en-GB"/>
        </w:rPr>
        <w:t>As a school that believes in enabling all pupils and adults to flourish in the widest possible sense, we are part of the Children’s University, promoting</w:t>
      </w:r>
      <w:r w:rsidRPr="00032D7A">
        <w:rPr>
          <w:rFonts w:ascii="Verdana" w:hAnsi="Verdana" w:cs="AUdimat-Regular"/>
          <w:color w:val="000000" w:themeColor="text1"/>
          <w:lang w:eastAsia="en-GB"/>
        </w:rPr>
        <w:t xml:space="preserve"> active engagement in a wide range of school clubs and community activities.</w:t>
      </w:r>
    </w:p>
    <w:p w14:paraId="05635351" w14:textId="77777777" w:rsidR="0005625C" w:rsidRPr="00032D7A" w:rsidRDefault="0005625C" w:rsidP="0005625C">
      <w:pPr>
        <w:autoSpaceDE w:val="0"/>
        <w:autoSpaceDN w:val="0"/>
        <w:adjustRightInd w:val="0"/>
        <w:spacing w:after="240" w:line="264" w:lineRule="auto"/>
        <w:ind w:hanging="284"/>
        <w:contextualSpacing/>
        <w:rPr>
          <w:rFonts w:ascii="Verdana" w:hAnsi="Verdana" w:cs="AUdimat-Regular"/>
          <w:color w:val="000000" w:themeColor="text1"/>
          <w:lang w:eastAsia="en-GB"/>
        </w:rPr>
      </w:pPr>
    </w:p>
    <w:p w14:paraId="4E8007B7" w14:textId="77777777" w:rsidR="0005625C" w:rsidRPr="00032D7A" w:rsidRDefault="0005625C" w:rsidP="0005625C">
      <w:pPr>
        <w:autoSpaceDE w:val="0"/>
        <w:autoSpaceDN w:val="0"/>
        <w:adjustRightInd w:val="0"/>
        <w:spacing w:after="240" w:line="264" w:lineRule="auto"/>
        <w:contextualSpacing/>
        <w:rPr>
          <w:rFonts w:ascii="Verdana" w:hAnsi="Verdana" w:cs="AUdimat-Regular"/>
          <w:color w:val="000000" w:themeColor="text1"/>
          <w:lang w:eastAsia="en-GB"/>
        </w:rPr>
      </w:pPr>
      <w:r w:rsidRPr="00032D7A">
        <w:rPr>
          <w:rFonts w:ascii="Verdana" w:hAnsi="Verdana" w:cs="AUdimat-Regular"/>
          <w:color w:val="000000" w:themeColor="text1"/>
          <w:lang w:eastAsia="en-GB"/>
        </w:rPr>
        <w:t>All members of staff at Holy Trinity are highly motivated to ensure our children are happy and fulfil their potential, academically and socially. Our pupils are well behaved, articulate, extremely positive and enjoy learning. If you have excellent interpersonal and communication skills and would like the opportunity to thrive in our welcoming school, where CPD is highly valued for all members of our school community, we look forward to receiving your application.</w:t>
      </w:r>
    </w:p>
    <w:p w14:paraId="4B53E64A" w14:textId="64EB13EE" w:rsidR="00BB3D76" w:rsidRPr="00032D7A" w:rsidRDefault="002C3312" w:rsidP="009F7FD1">
      <w:pPr>
        <w:spacing w:after="200" w:line="276" w:lineRule="auto"/>
        <w:rPr>
          <w:rFonts w:ascii="Verdana" w:hAnsi="Verdana"/>
          <w:color w:val="000000" w:themeColor="text1"/>
          <w:sz w:val="44"/>
          <w:szCs w:val="44"/>
        </w:rPr>
      </w:pPr>
      <w:r w:rsidRPr="00032D7A">
        <w:rPr>
          <w:rFonts w:ascii="Verdana" w:hAnsi="Verdana"/>
          <w:color w:val="000000" w:themeColor="text1"/>
          <w:sz w:val="44"/>
          <w:szCs w:val="44"/>
        </w:rPr>
        <w:br w:type="page"/>
      </w:r>
      <w:bookmarkStart w:id="0" w:name="_Toc524688846"/>
      <w:r w:rsidR="00902975" w:rsidRPr="00032D7A">
        <w:rPr>
          <w:color w:val="000000" w:themeColor="text1"/>
        </w:rPr>
        <w:lastRenderedPageBreak/>
        <w:br/>
      </w:r>
      <w:bookmarkStart w:id="1" w:name="_Toc524688847"/>
      <w:bookmarkEnd w:id="0"/>
      <w:r w:rsidR="00A24E81" w:rsidRPr="00032D7A">
        <w:rPr>
          <w:noProof/>
          <w:color w:val="000000" w:themeColor="text1"/>
        </w:rPr>
        <w:drawing>
          <wp:anchor distT="0" distB="0" distL="114300" distR="114300" simplePos="0" relativeHeight="251658243" behindDoc="1" locked="0" layoutInCell="1" allowOverlap="1" wp14:anchorId="681E0D35" wp14:editId="7555780F">
            <wp:simplePos x="0" y="0"/>
            <wp:positionH relativeFrom="margin">
              <wp:posOffset>5130800</wp:posOffset>
            </wp:positionH>
            <wp:positionV relativeFrom="page">
              <wp:posOffset>406400</wp:posOffset>
            </wp:positionV>
            <wp:extent cx="857250" cy="806450"/>
            <wp:effectExtent l="0" t="0" r="0" b="0"/>
            <wp:wrapTight wrapText="bothSides">
              <wp:wrapPolygon edited="0">
                <wp:start x="6240" y="0"/>
                <wp:lineTo x="0" y="4082"/>
                <wp:lineTo x="0" y="14287"/>
                <wp:lineTo x="480" y="16838"/>
                <wp:lineTo x="5760" y="20920"/>
                <wp:lineTo x="6240" y="20920"/>
                <wp:lineTo x="14880" y="20920"/>
                <wp:lineTo x="15360" y="20920"/>
                <wp:lineTo x="20640" y="16838"/>
                <wp:lineTo x="21120" y="14287"/>
                <wp:lineTo x="21120" y="4082"/>
                <wp:lineTo x="14880" y="0"/>
                <wp:lineTo x="624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50B1" w:rsidRPr="00032D7A">
        <w:rPr>
          <w:color w:val="000000" w:themeColor="text1"/>
          <w:sz w:val="44"/>
          <w:szCs w:val="44"/>
          <w:highlight w:val="yellow"/>
        </w:rPr>
        <w:br/>
      </w:r>
      <w:bookmarkStart w:id="2" w:name="_Toc524688848"/>
      <w:bookmarkEnd w:id="1"/>
      <w:r w:rsidR="00983577" w:rsidRPr="00032D7A">
        <w:rPr>
          <w:color w:val="000000" w:themeColor="text1"/>
          <w:sz w:val="44"/>
          <w:szCs w:val="44"/>
        </w:rPr>
        <w:t>Job Description</w:t>
      </w:r>
      <w:r w:rsidR="00983577" w:rsidRPr="00032D7A">
        <w:rPr>
          <w:color w:val="000000" w:themeColor="text1"/>
        </w:rPr>
        <w:tab/>
      </w:r>
    </w:p>
    <w:p w14:paraId="645B0C2D" w14:textId="77777777" w:rsidR="00A02AD5" w:rsidRDefault="00983577" w:rsidP="00CA7BC6">
      <w:pPr>
        <w:rPr>
          <w:rFonts w:ascii="Verdana" w:hAnsi="Verdana" w:cstheme="minorHAnsi"/>
          <w:b/>
          <w:bCs/>
          <w:color w:val="000000" w:themeColor="text1"/>
        </w:rPr>
      </w:pPr>
      <w:r w:rsidRPr="00032D7A">
        <w:rPr>
          <w:color w:val="000000" w:themeColor="text1"/>
        </w:rPr>
        <w:tab/>
      </w:r>
      <w:r w:rsidRPr="00032D7A">
        <w:rPr>
          <w:color w:val="000000" w:themeColor="text1"/>
        </w:rPr>
        <w:tab/>
        <w:t xml:space="preserve">          </w:t>
      </w:r>
      <w:r w:rsidRPr="00032D7A">
        <w:rPr>
          <w:color w:val="000000" w:themeColor="text1"/>
        </w:rPr>
        <w:br/>
      </w:r>
      <w:r w:rsidRPr="00AB090E">
        <w:rPr>
          <w:rFonts w:ascii="Verdana" w:hAnsi="Verdana" w:cstheme="minorHAnsi"/>
          <w:b/>
          <w:bCs/>
          <w:color w:val="000000" w:themeColor="text1"/>
          <w:lang w:val="en-GB" w:eastAsia="en-GB"/>
        </w:rPr>
        <w:t>Title:</w:t>
      </w:r>
      <w:r w:rsidRPr="00AB090E">
        <w:rPr>
          <w:rFonts w:ascii="Verdana" w:hAnsi="Verdana" w:cstheme="minorHAnsi"/>
          <w:b/>
          <w:bCs/>
          <w:color w:val="000000" w:themeColor="text1"/>
        </w:rPr>
        <w:t xml:space="preserve">     </w:t>
      </w:r>
      <w:r w:rsidR="005A4B43" w:rsidRPr="00AB090E">
        <w:rPr>
          <w:rFonts w:ascii="Verdana" w:hAnsi="Verdana" w:cstheme="minorHAnsi"/>
          <w:b/>
          <w:bCs/>
          <w:color w:val="000000" w:themeColor="text1"/>
        </w:rPr>
        <w:t>1:1</w:t>
      </w:r>
      <w:r w:rsidRPr="00AB090E">
        <w:rPr>
          <w:rFonts w:ascii="Verdana" w:hAnsi="Verdana" w:cstheme="minorHAnsi"/>
          <w:b/>
          <w:bCs/>
          <w:color w:val="000000" w:themeColor="text1"/>
        </w:rPr>
        <w:t xml:space="preserve"> </w:t>
      </w:r>
      <w:r w:rsidR="00C44DE5" w:rsidRPr="00AB090E">
        <w:rPr>
          <w:rFonts w:ascii="Verdana" w:hAnsi="Verdana" w:cstheme="minorHAnsi"/>
          <w:b/>
          <w:bCs/>
          <w:color w:val="000000" w:themeColor="text1"/>
        </w:rPr>
        <w:t>Teaching Assistant Level 2</w:t>
      </w:r>
    </w:p>
    <w:p w14:paraId="69C2F676" w14:textId="77777777" w:rsidR="00A02AD5" w:rsidRDefault="00983577" w:rsidP="00CA7BC6">
      <w:pPr>
        <w:rPr>
          <w:rFonts w:ascii="Verdana" w:hAnsi="Verdana" w:cstheme="minorHAnsi"/>
          <w:b/>
          <w:bCs/>
          <w:color w:val="000000" w:themeColor="text1"/>
        </w:rPr>
      </w:pPr>
      <w:r w:rsidRPr="00AB090E">
        <w:rPr>
          <w:rFonts w:ascii="Verdana" w:hAnsi="Verdana" w:cstheme="minorHAnsi"/>
          <w:b/>
          <w:bCs/>
          <w:color w:val="000000" w:themeColor="text1"/>
        </w:rPr>
        <w:tab/>
      </w:r>
    </w:p>
    <w:p w14:paraId="1E28F69C" w14:textId="21128903" w:rsidR="00BB3D76" w:rsidRPr="00AB090E" w:rsidRDefault="00983577" w:rsidP="00CA7BC6">
      <w:pPr>
        <w:rPr>
          <w:rFonts w:ascii="Verdana" w:hAnsi="Verdana" w:cstheme="minorHAnsi"/>
          <w:b/>
          <w:bCs/>
          <w:color w:val="000000" w:themeColor="text1"/>
        </w:rPr>
      </w:pPr>
      <w:r w:rsidRPr="00AB090E">
        <w:rPr>
          <w:rFonts w:ascii="Verdana" w:hAnsi="Verdana" w:cstheme="minorHAnsi"/>
          <w:b/>
          <w:bCs/>
          <w:color w:val="000000" w:themeColor="text1"/>
        </w:rPr>
        <w:t xml:space="preserve"> </w:t>
      </w:r>
      <w:r w:rsidR="00170C73" w:rsidRPr="00AB090E">
        <w:rPr>
          <w:rFonts w:ascii="Verdana" w:hAnsi="Verdana" w:cstheme="minorHAnsi"/>
          <w:b/>
          <w:bCs/>
          <w:color w:val="000000" w:themeColor="text1"/>
        </w:rPr>
        <w:t xml:space="preserve">Fixed Term until </w:t>
      </w:r>
      <w:r w:rsidR="005A755A">
        <w:rPr>
          <w:rFonts w:ascii="Verdana" w:hAnsi="Verdana" w:cstheme="minorHAnsi"/>
          <w:b/>
          <w:bCs/>
          <w:color w:val="000000" w:themeColor="text1"/>
        </w:rPr>
        <w:t>31</w:t>
      </w:r>
      <w:r w:rsidR="005A755A" w:rsidRPr="005A755A">
        <w:rPr>
          <w:rFonts w:ascii="Verdana" w:hAnsi="Verdana" w:cstheme="minorHAnsi"/>
          <w:b/>
          <w:bCs/>
          <w:color w:val="000000" w:themeColor="text1"/>
          <w:vertAlign w:val="superscript"/>
        </w:rPr>
        <w:t>st</w:t>
      </w:r>
      <w:r w:rsidR="005A755A">
        <w:rPr>
          <w:rFonts w:ascii="Verdana" w:hAnsi="Verdana" w:cstheme="minorHAnsi"/>
          <w:b/>
          <w:bCs/>
          <w:color w:val="000000" w:themeColor="text1"/>
        </w:rPr>
        <w:t xml:space="preserve"> </w:t>
      </w:r>
      <w:r w:rsidR="00170C73" w:rsidRPr="00AB090E">
        <w:rPr>
          <w:rFonts w:ascii="Verdana" w:hAnsi="Verdana" w:cstheme="minorHAnsi"/>
          <w:b/>
          <w:bCs/>
          <w:color w:val="000000" w:themeColor="text1"/>
        </w:rPr>
        <w:t>August 202</w:t>
      </w:r>
      <w:r w:rsidR="0094733C" w:rsidRPr="00AB090E">
        <w:rPr>
          <w:rFonts w:ascii="Verdana" w:hAnsi="Verdana" w:cstheme="minorHAnsi"/>
          <w:b/>
          <w:bCs/>
          <w:color w:val="000000" w:themeColor="text1"/>
        </w:rPr>
        <w:t>5</w:t>
      </w:r>
      <w:r w:rsidRPr="00AB090E">
        <w:rPr>
          <w:rFonts w:ascii="Verdana" w:hAnsi="Verdana" w:cstheme="minorHAnsi"/>
          <w:b/>
          <w:bCs/>
          <w:color w:val="000000" w:themeColor="text1"/>
        </w:rPr>
        <w:t xml:space="preserve">     </w:t>
      </w:r>
    </w:p>
    <w:p w14:paraId="63ECB5A0" w14:textId="2A807C30" w:rsidR="00983577" w:rsidRPr="00AB090E" w:rsidRDefault="00983577" w:rsidP="00CA7BC6">
      <w:pPr>
        <w:rPr>
          <w:rFonts w:ascii="Verdana" w:eastAsiaTheme="minorHAnsi" w:hAnsi="Verdana" w:cstheme="minorHAnsi"/>
          <w:b/>
          <w:bCs/>
          <w:color w:val="000000" w:themeColor="text1"/>
          <w:lang w:val="en-GB"/>
        </w:rPr>
      </w:pPr>
      <w:r w:rsidRPr="00AB090E">
        <w:rPr>
          <w:rFonts w:cstheme="minorHAnsi"/>
          <w:b/>
          <w:bCs/>
          <w:color w:val="000000" w:themeColor="text1"/>
        </w:rPr>
        <w:t xml:space="preserve">   </w:t>
      </w:r>
      <w:bookmarkEnd w:id="2"/>
      <w:r w:rsidR="00B41E8A" w:rsidRPr="00AB090E">
        <w:rPr>
          <w:rFonts w:cstheme="minorHAnsi"/>
          <w:b/>
          <w:bCs/>
          <w:color w:val="000000" w:themeColor="text1"/>
        </w:rPr>
        <w:t xml:space="preserve"> </w:t>
      </w:r>
    </w:p>
    <w:p w14:paraId="473DB0AF" w14:textId="5C712BCD" w:rsidR="00BB65E6" w:rsidRPr="00AB090E" w:rsidRDefault="00983577" w:rsidP="00983577">
      <w:pPr>
        <w:pStyle w:val="body"/>
        <w:tabs>
          <w:tab w:val="left" w:pos="1985"/>
        </w:tabs>
        <w:spacing w:line="276" w:lineRule="auto"/>
        <w:jc w:val="both"/>
        <w:rPr>
          <w:rFonts w:cstheme="minorHAnsi"/>
          <w:b/>
          <w:bCs/>
          <w:color w:val="000000" w:themeColor="text1"/>
          <w:sz w:val="24"/>
          <w:szCs w:val="24"/>
        </w:rPr>
      </w:pPr>
      <w:r w:rsidRPr="00AB090E">
        <w:rPr>
          <w:rFonts w:cstheme="minorHAnsi"/>
          <w:b/>
          <w:bCs/>
          <w:color w:val="000000" w:themeColor="text1"/>
          <w:sz w:val="24"/>
          <w:szCs w:val="24"/>
        </w:rPr>
        <w:t xml:space="preserve">Salary:    </w:t>
      </w:r>
      <w:r w:rsidR="00D666C6" w:rsidRPr="00AB090E">
        <w:rPr>
          <w:rFonts w:cstheme="minorHAnsi"/>
          <w:b/>
          <w:bCs/>
          <w:color w:val="000000" w:themeColor="text1"/>
          <w:sz w:val="24"/>
          <w:szCs w:val="24"/>
        </w:rPr>
        <w:t xml:space="preserve">Grade D </w:t>
      </w:r>
      <w:r w:rsidR="00DD61D2" w:rsidRPr="00AB090E">
        <w:rPr>
          <w:rFonts w:cstheme="minorHAnsi"/>
          <w:b/>
          <w:bCs/>
          <w:color w:val="000000" w:themeColor="text1"/>
          <w:sz w:val="24"/>
          <w:szCs w:val="24"/>
        </w:rPr>
        <w:t xml:space="preserve">Level </w:t>
      </w:r>
      <w:r w:rsidR="007E7201" w:rsidRPr="00AB090E">
        <w:rPr>
          <w:rFonts w:cstheme="minorHAnsi"/>
          <w:b/>
          <w:bCs/>
          <w:color w:val="000000" w:themeColor="text1"/>
          <w:sz w:val="24"/>
          <w:szCs w:val="24"/>
        </w:rPr>
        <w:t>6</w:t>
      </w:r>
      <w:r w:rsidR="00D666C6" w:rsidRPr="00AB090E">
        <w:rPr>
          <w:rFonts w:cstheme="minorHAnsi"/>
          <w:b/>
          <w:bCs/>
          <w:color w:val="000000" w:themeColor="text1"/>
          <w:sz w:val="24"/>
          <w:szCs w:val="24"/>
        </w:rPr>
        <w:t xml:space="preserve"> </w:t>
      </w:r>
      <w:r w:rsidR="00200F99" w:rsidRPr="00AB090E">
        <w:rPr>
          <w:rFonts w:cstheme="minorHAnsi"/>
          <w:b/>
          <w:bCs/>
          <w:color w:val="000000" w:themeColor="text1"/>
          <w:sz w:val="24"/>
          <w:szCs w:val="24"/>
        </w:rPr>
        <w:t>£</w:t>
      </w:r>
      <w:r w:rsidR="003C6EF7">
        <w:rPr>
          <w:rFonts w:cstheme="minorHAnsi"/>
          <w:b/>
          <w:bCs/>
          <w:color w:val="000000" w:themeColor="text1"/>
          <w:sz w:val="24"/>
          <w:szCs w:val="24"/>
        </w:rPr>
        <w:t>25,183 (PRO RATA)</w:t>
      </w:r>
    </w:p>
    <w:p w14:paraId="63ECB5A2" w14:textId="2858D625" w:rsidR="00983577" w:rsidRPr="00AB090E" w:rsidRDefault="00983577" w:rsidP="00983577">
      <w:pPr>
        <w:pStyle w:val="body"/>
        <w:tabs>
          <w:tab w:val="left" w:pos="1985"/>
        </w:tabs>
        <w:spacing w:line="276" w:lineRule="auto"/>
        <w:jc w:val="both"/>
        <w:rPr>
          <w:rFonts w:cstheme="minorHAnsi"/>
          <w:b/>
          <w:bCs/>
          <w:color w:val="000000" w:themeColor="text1"/>
          <w:sz w:val="24"/>
          <w:szCs w:val="24"/>
        </w:rPr>
      </w:pPr>
      <w:r w:rsidRPr="00AB090E">
        <w:rPr>
          <w:rFonts w:cstheme="minorHAnsi"/>
          <w:b/>
          <w:bCs/>
          <w:color w:val="000000" w:themeColor="text1"/>
          <w:sz w:val="24"/>
          <w:szCs w:val="24"/>
        </w:rPr>
        <w:t xml:space="preserve">Hours: </w:t>
      </w:r>
      <w:r w:rsidR="003960E8" w:rsidRPr="00AB090E">
        <w:rPr>
          <w:rFonts w:cstheme="minorHAnsi"/>
          <w:b/>
          <w:bCs/>
          <w:color w:val="000000" w:themeColor="text1"/>
          <w:sz w:val="24"/>
          <w:szCs w:val="24"/>
        </w:rPr>
        <w:t xml:space="preserve">   </w:t>
      </w:r>
      <w:r w:rsidR="00DD61D2" w:rsidRPr="00AB090E">
        <w:rPr>
          <w:rFonts w:cstheme="minorHAnsi"/>
          <w:b/>
          <w:bCs/>
          <w:color w:val="000000" w:themeColor="text1"/>
          <w:sz w:val="24"/>
          <w:szCs w:val="24"/>
        </w:rPr>
        <w:t>30 hours a week – Term time onl</w:t>
      </w:r>
      <w:r w:rsidR="007E7201" w:rsidRPr="00AB090E">
        <w:rPr>
          <w:rFonts w:cstheme="minorHAnsi"/>
          <w:b/>
          <w:bCs/>
          <w:color w:val="000000" w:themeColor="text1"/>
          <w:sz w:val="24"/>
          <w:szCs w:val="24"/>
        </w:rPr>
        <w:t>y</w:t>
      </w:r>
      <w:r w:rsidRPr="00AB090E">
        <w:rPr>
          <w:rFonts w:cstheme="minorHAnsi"/>
          <w:b/>
          <w:bCs/>
          <w:color w:val="000000" w:themeColor="text1"/>
          <w:sz w:val="24"/>
          <w:szCs w:val="24"/>
        </w:rPr>
        <w:tab/>
      </w:r>
      <w:r w:rsidR="00792425" w:rsidRPr="00AB090E">
        <w:rPr>
          <w:rFonts w:cstheme="minorHAnsi"/>
          <w:b/>
          <w:bCs/>
          <w:color w:val="000000" w:themeColor="text1"/>
          <w:sz w:val="24"/>
          <w:szCs w:val="24"/>
        </w:rPr>
        <w:t>(8.30am-3.30pm)</w:t>
      </w:r>
      <w:r w:rsidRPr="00AB090E">
        <w:rPr>
          <w:rFonts w:cstheme="minorHAnsi"/>
          <w:b/>
          <w:bCs/>
          <w:color w:val="000000" w:themeColor="text1"/>
          <w:sz w:val="24"/>
          <w:szCs w:val="24"/>
        </w:rPr>
        <w:t xml:space="preserve"> </w:t>
      </w:r>
    </w:p>
    <w:p w14:paraId="63ECB5A3" w14:textId="63AC45B9" w:rsidR="00983577" w:rsidRPr="00AB090E" w:rsidRDefault="00983577" w:rsidP="00983577">
      <w:pPr>
        <w:pStyle w:val="body"/>
        <w:tabs>
          <w:tab w:val="left" w:pos="1985"/>
        </w:tabs>
        <w:spacing w:line="276" w:lineRule="auto"/>
        <w:jc w:val="both"/>
        <w:rPr>
          <w:rFonts w:cstheme="minorHAnsi"/>
          <w:b/>
          <w:bCs/>
          <w:color w:val="000000" w:themeColor="text1"/>
          <w:sz w:val="24"/>
          <w:szCs w:val="24"/>
        </w:rPr>
      </w:pPr>
      <w:r w:rsidRPr="00AB090E">
        <w:rPr>
          <w:rFonts w:cstheme="minorHAnsi"/>
          <w:b/>
          <w:bCs/>
          <w:color w:val="000000" w:themeColor="text1"/>
          <w:sz w:val="24"/>
          <w:szCs w:val="24"/>
        </w:rPr>
        <w:t>Accountable to:</w:t>
      </w:r>
      <w:r w:rsidR="003960E8" w:rsidRPr="00AB090E">
        <w:rPr>
          <w:rFonts w:cstheme="minorHAnsi"/>
          <w:b/>
          <w:bCs/>
          <w:color w:val="000000" w:themeColor="text1"/>
          <w:sz w:val="24"/>
          <w:szCs w:val="24"/>
        </w:rPr>
        <w:t xml:space="preserve"> Headteacher </w:t>
      </w:r>
    </w:p>
    <w:p w14:paraId="7F872DE2" w14:textId="278412F3" w:rsidR="00946800" w:rsidRPr="00AB090E" w:rsidRDefault="00983577" w:rsidP="00983577">
      <w:pPr>
        <w:pStyle w:val="body"/>
        <w:tabs>
          <w:tab w:val="left" w:pos="1985"/>
        </w:tabs>
        <w:spacing w:line="276" w:lineRule="auto"/>
        <w:jc w:val="both"/>
        <w:rPr>
          <w:rFonts w:cstheme="minorHAnsi"/>
          <w:b/>
          <w:bCs/>
          <w:color w:val="000000" w:themeColor="text1"/>
          <w:sz w:val="24"/>
          <w:szCs w:val="24"/>
        </w:rPr>
      </w:pPr>
      <w:r w:rsidRPr="00AB090E">
        <w:rPr>
          <w:rFonts w:cstheme="minorHAnsi"/>
          <w:b/>
          <w:bCs/>
          <w:color w:val="000000" w:themeColor="text1"/>
          <w:sz w:val="24"/>
          <w:szCs w:val="24"/>
        </w:rPr>
        <w:t>Location:</w:t>
      </w:r>
      <w:r w:rsidR="003960E8" w:rsidRPr="00AB090E">
        <w:rPr>
          <w:rFonts w:cstheme="minorHAnsi"/>
          <w:b/>
          <w:bCs/>
          <w:color w:val="000000" w:themeColor="text1"/>
          <w:sz w:val="24"/>
          <w:szCs w:val="24"/>
        </w:rPr>
        <w:t xml:space="preserve"> Holy Trinity Primary School</w:t>
      </w:r>
      <w:r w:rsidR="00B41E8A" w:rsidRPr="00AB090E">
        <w:rPr>
          <w:rFonts w:cstheme="minorHAnsi"/>
          <w:b/>
          <w:bCs/>
          <w:color w:val="000000" w:themeColor="text1"/>
          <w:sz w:val="24"/>
          <w:szCs w:val="24"/>
        </w:rPr>
        <w:t>, Southport</w:t>
      </w:r>
    </w:p>
    <w:p w14:paraId="517B14EC" w14:textId="77777777" w:rsidR="00DB02CE" w:rsidRPr="00032D7A" w:rsidRDefault="00DB02CE" w:rsidP="00DB02CE">
      <w:pPr>
        <w:pStyle w:val="body"/>
        <w:tabs>
          <w:tab w:val="left" w:pos="1985"/>
        </w:tabs>
        <w:spacing w:line="276" w:lineRule="auto"/>
        <w:jc w:val="both"/>
        <w:rPr>
          <w:rFonts w:cstheme="minorHAnsi"/>
          <w:color w:val="000000" w:themeColor="text1"/>
          <w:sz w:val="22"/>
        </w:rPr>
      </w:pPr>
    </w:p>
    <w:p w14:paraId="0A996772" w14:textId="63305D60" w:rsidR="005C3DEF" w:rsidRPr="00032D7A" w:rsidRDefault="005C3DEF" w:rsidP="00DB02CE">
      <w:pPr>
        <w:pStyle w:val="body"/>
        <w:tabs>
          <w:tab w:val="left" w:pos="1985"/>
        </w:tabs>
        <w:spacing w:line="276" w:lineRule="auto"/>
        <w:jc w:val="both"/>
        <w:rPr>
          <w:b/>
          <w:bCs/>
          <w:color w:val="000000" w:themeColor="text1"/>
          <w:sz w:val="22"/>
          <w:lang w:eastAsia="en-US"/>
        </w:rPr>
      </w:pPr>
      <w:r w:rsidRPr="00032D7A">
        <w:rPr>
          <w:b/>
          <w:bCs/>
          <w:color w:val="000000" w:themeColor="text1"/>
          <w:sz w:val="22"/>
          <w:lang w:eastAsia="en-US"/>
        </w:rPr>
        <w:t>What are we looking for?</w:t>
      </w:r>
    </w:p>
    <w:p w14:paraId="0F65EBA4" w14:textId="5DE0E243" w:rsidR="009658ED" w:rsidRPr="005C116D" w:rsidRDefault="00946800" w:rsidP="005C3DEF">
      <w:pPr>
        <w:spacing w:after="200" w:line="276" w:lineRule="auto"/>
        <w:rPr>
          <w:rFonts w:ascii="Verdana" w:hAnsi="Verdana"/>
          <w:b/>
          <w:bCs/>
          <w:color w:val="000000" w:themeColor="text1"/>
          <w:lang w:val="en-GB"/>
        </w:rPr>
      </w:pPr>
      <w:r w:rsidRPr="005C116D">
        <w:rPr>
          <w:rFonts w:ascii="Verdana" w:hAnsi="Verdana"/>
          <w:color w:val="000000" w:themeColor="text1"/>
          <w:lang w:val="en-GB"/>
        </w:rPr>
        <w:t xml:space="preserve">The Head teacher of Holy Trinity Church of England Primary School </w:t>
      </w:r>
      <w:r w:rsidR="009C0A5D" w:rsidRPr="005C116D">
        <w:rPr>
          <w:rFonts w:ascii="Verdana" w:hAnsi="Verdana"/>
          <w:color w:val="000000" w:themeColor="text1"/>
          <w:lang w:val="en-GB"/>
        </w:rPr>
        <w:t xml:space="preserve">and Liverpool Diocesan Schools Trust </w:t>
      </w:r>
      <w:r w:rsidRPr="005C116D">
        <w:rPr>
          <w:rFonts w:ascii="Verdana" w:hAnsi="Verdana"/>
          <w:color w:val="000000" w:themeColor="text1"/>
          <w:lang w:val="en-GB"/>
        </w:rPr>
        <w:t xml:space="preserve">wish to appoint a creative, highly motivated and inspirational </w:t>
      </w:r>
      <w:r w:rsidR="006F3FED" w:rsidRPr="005C116D">
        <w:rPr>
          <w:rFonts w:ascii="Verdana" w:hAnsi="Verdana"/>
          <w:color w:val="000000" w:themeColor="text1"/>
          <w:lang w:val="en-GB"/>
        </w:rPr>
        <w:t>T</w:t>
      </w:r>
      <w:r w:rsidRPr="005C116D">
        <w:rPr>
          <w:rFonts w:ascii="Verdana" w:hAnsi="Verdana"/>
          <w:color w:val="000000" w:themeColor="text1"/>
          <w:lang w:val="en-GB"/>
        </w:rPr>
        <w:t xml:space="preserve">eaching </w:t>
      </w:r>
      <w:r w:rsidR="006F3FED" w:rsidRPr="005C116D">
        <w:rPr>
          <w:rFonts w:ascii="Verdana" w:hAnsi="Verdana"/>
          <w:color w:val="000000" w:themeColor="text1"/>
          <w:lang w:val="en-GB"/>
        </w:rPr>
        <w:t>A</w:t>
      </w:r>
      <w:r w:rsidRPr="005C116D">
        <w:rPr>
          <w:rFonts w:ascii="Verdana" w:hAnsi="Verdana"/>
          <w:color w:val="000000" w:themeColor="text1"/>
          <w:lang w:val="en-GB"/>
        </w:rPr>
        <w:t xml:space="preserve">ssistant to join our hard working and dedicated team.  We are currently looking for someone who is able to </w:t>
      </w:r>
      <w:r w:rsidR="00107488" w:rsidRPr="005C116D">
        <w:rPr>
          <w:rFonts w:ascii="Verdana" w:hAnsi="Verdana"/>
          <w:color w:val="000000" w:themeColor="text1"/>
          <w:lang w:val="en-GB"/>
        </w:rPr>
        <w:t>p</w:t>
      </w:r>
      <w:r w:rsidR="00303C2B" w:rsidRPr="005C116D">
        <w:rPr>
          <w:rFonts w:ascii="Verdana" w:hAnsi="Verdana"/>
          <w:color w:val="000000" w:themeColor="text1"/>
        </w:rPr>
        <w:t xml:space="preserve">rovide </w:t>
      </w:r>
      <w:r w:rsidR="00303C2B" w:rsidRPr="005C116D">
        <w:rPr>
          <w:rFonts w:ascii="Verdana" w:hAnsi="Verdana"/>
          <w:b/>
          <w:bCs/>
          <w:color w:val="000000" w:themeColor="text1"/>
        </w:rPr>
        <w:t>1:1 support for a child under the direction of the class teacher and the SENDCO</w:t>
      </w:r>
    </w:p>
    <w:p w14:paraId="4E266929" w14:textId="77777777" w:rsidR="005C3DEF" w:rsidRPr="005C116D" w:rsidRDefault="005C3DEF" w:rsidP="005C3DEF">
      <w:pPr>
        <w:spacing w:after="200" w:line="276" w:lineRule="auto"/>
        <w:rPr>
          <w:rFonts w:ascii="Verdana" w:hAnsi="Verdana"/>
          <w:b/>
          <w:bCs/>
          <w:color w:val="000000" w:themeColor="text1"/>
          <w:lang w:val="en-GB"/>
        </w:rPr>
      </w:pPr>
      <w:r w:rsidRPr="005C116D">
        <w:rPr>
          <w:rFonts w:ascii="Verdana" w:hAnsi="Verdana"/>
          <w:b/>
          <w:bCs/>
          <w:color w:val="000000" w:themeColor="text1"/>
          <w:lang w:val="en-GB"/>
        </w:rPr>
        <w:t>What can we offer?</w:t>
      </w:r>
    </w:p>
    <w:p w14:paraId="329D31F9" w14:textId="77777777" w:rsidR="005C3DEF" w:rsidRPr="005C116D" w:rsidRDefault="005C3DEF" w:rsidP="005C3DEF">
      <w:pPr>
        <w:numPr>
          <w:ilvl w:val="0"/>
          <w:numId w:val="4"/>
        </w:numPr>
        <w:spacing w:after="200" w:line="276" w:lineRule="auto"/>
        <w:contextualSpacing/>
        <w:rPr>
          <w:rFonts w:ascii="Verdana" w:hAnsi="Verdana"/>
          <w:color w:val="000000" w:themeColor="text1"/>
          <w:lang w:val="en-GB"/>
        </w:rPr>
      </w:pPr>
      <w:r w:rsidRPr="005C116D">
        <w:rPr>
          <w:rFonts w:ascii="Verdana" w:hAnsi="Verdana"/>
          <w:color w:val="000000" w:themeColor="text1"/>
          <w:lang w:val="en-GB"/>
        </w:rPr>
        <w:t>A forward thinking and vibrant school community that puts children and families at its heart and believes in the power of education in transforming futures.</w:t>
      </w:r>
    </w:p>
    <w:p w14:paraId="5392DC65" w14:textId="0FAD5979" w:rsidR="005C3DEF" w:rsidRPr="005C116D" w:rsidRDefault="005C3DEF" w:rsidP="005C3DEF">
      <w:pPr>
        <w:numPr>
          <w:ilvl w:val="0"/>
          <w:numId w:val="4"/>
        </w:numPr>
        <w:spacing w:after="200" w:line="276" w:lineRule="auto"/>
        <w:contextualSpacing/>
        <w:rPr>
          <w:rFonts w:ascii="Verdana" w:hAnsi="Verdana"/>
          <w:color w:val="000000" w:themeColor="text1"/>
          <w:lang w:val="en-GB"/>
        </w:rPr>
      </w:pPr>
      <w:r w:rsidRPr="005C116D">
        <w:rPr>
          <w:rFonts w:ascii="Verdana" w:hAnsi="Verdana"/>
          <w:color w:val="000000" w:themeColor="text1"/>
          <w:lang w:val="en-GB"/>
        </w:rPr>
        <w:t xml:space="preserve">High quality support and professional leadership development from the extensive expertise within the Liverpool Diocesan Schools Trust and its schools. </w:t>
      </w:r>
    </w:p>
    <w:p w14:paraId="441DFEB6" w14:textId="3BF38C49" w:rsidR="005C3DEF" w:rsidRPr="005C116D" w:rsidRDefault="005C3DEF" w:rsidP="005C3DEF">
      <w:pPr>
        <w:numPr>
          <w:ilvl w:val="0"/>
          <w:numId w:val="4"/>
        </w:numPr>
        <w:spacing w:after="200" w:line="276" w:lineRule="auto"/>
        <w:contextualSpacing/>
        <w:rPr>
          <w:rFonts w:ascii="Verdana" w:hAnsi="Verdana"/>
          <w:color w:val="000000" w:themeColor="text1"/>
          <w:lang w:val="en-GB"/>
        </w:rPr>
      </w:pPr>
      <w:r w:rsidRPr="005C116D">
        <w:rPr>
          <w:rFonts w:ascii="Verdana" w:hAnsi="Verdana"/>
          <w:color w:val="000000" w:themeColor="text1"/>
          <w:lang w:val="en-GB"/>
        </w:rPr>
        <w:t>A hard working, warm and friendly staff</w:t>
      </w:r>
      <w:r w:rsidR="007C6BCC" w:rsidRPr="005C116D">
        <w:rPr>
          <w:rFonts w:ascii="Verdana" w:hAnsi="Verdana"/>
          <w:color w:val="000000" w:themeColor="text1"/>
          <w:lang w:val="en-GB"/>
        </w:rPr>
        <w:t xml:space="preserve">, governors </w:t>
      </w:r>
      <w:r w:rsidRPr="005C116D">
        <w:rPr>
          <w:rFonts w:ascii="Verdana" w:hAnsi="Verdana"/>
          <w:color w:val="000000" w:themeColor="text1"/>
          <w:lang w:val="en-GB"/>
        </w:rPr>
        <w:t>and school community</w:t>
      </w:r>
      <w:r w:rsidR="007C6BCC" w:rsidRPr="005C116D">
        <w:rPr>
          <w:rFonts w:ascii="Verdana" w:hAnsi="Verdana"/>
          <w:color w:val="000000" w:themeColor="text1"/>
          <w:lang w:val="en-GB"/>
        </w:rPr>
        <w:t>,</w:t>
      </w:r>
      <w:r w:rsidRPr="005C116D">
        <w:rPr>
          <w:rFonts w:ascii="Verdana" w:hAnsi="Verdana"/>
          <w:color w:val="000000" w:themeColor="text1"/>
          <w:lang w:val="en-GB"/>
        </w:rPr>
        <w:t xml:space="preserve"> committed to the flourishing of its children and adults.</w:t>
      </w:r>
    </w:p>
    <w:p w14:paraId="4DC154CC" w14:textId="77777777" w:rsidR="005C3DEF" w:rsidRPr="005C116D" w:rsidRDefault="005C3DEF" w:rsidP="005C3DEF">
      <w:pPr>
        <w:numPr>
          <w:ilvl w:val="0"/>
          <w:numId w:val="4"/>
        </w:numPr>
        <w:spacing w:after="200" w:line="276" w:lineRule="auto"/>
        <w:contextualSpacing/>
        <w:rPr>
          <w:rFonts w:ascii="Verdana" w:hAnsi="Verdana"/>
          <w:color w:val="000000" w:themeColor="text1"/>
          <w:lang w:val="en-GB"/>
        </w:rPr>
      </w:pPr>
      <w:r w:rsidRPr="005C116D">
        <w:rPr>
          <w:rFonts w:ascii="Verdana" w:hAnsi="Verdana"/>
          <w:color w:val="000000" w:themeColor="text1"/>
          <w:lang w:val="en-GB"/>
        </w:rPr>
        <w:t>Involvement in forward thinking curriculum development, based on the latest educational research.</w:t>
      </w:r>
    </w:p>
    <w:p w14:paraId="63ECB5AC" w14:textId="77777777" w:rsidR="0020346F" w:rsidRPr="005C116D" w:rsidRDefault="0020346F" w:rsidP="00983577">
      <w:pPr>
        <w:autoSpaceDE w:val="0"/>
        <w:autoSpaceDN w:val="0"/>
        <w:adjustRightInd w:val="0"/>
        <w:spacing w:after="120" w:line="264" w:lineRule="auto"/>
        <w:rPr>
          <w:rFonts w:ascii="Arial" w:hAnsi="Arial" w:cs="Arial"/>
          <w:bCs/>
          <w:color w:val="000000" w:themeColor="text1"/>
          <w:lang w:val="en-GB"/>
        </w:rPr>
      </w:pPr>
    </w:p>
    <w:p w14:paraId="69D4FF59" w14:textId="5EDF2660" w:rsidR="00B7129E" w:rsidRPr="00032D7A" w:rsidRDefault="00983577" w:rsidP="00DB02CE">
      <w:pPr>
        <w:autoSpaceDE w:val="0"/>
        <w:autoSpaceDN w:val="0"/>
        <w:adjustRightInd w:val="0"/>
        <w:spacing w:after="120" w:line="264" w:lineRule="auto"/>
        <w:rPr>
          <w:rFonts w:ascii="Verdana" w:hAnsi="Verdana"/>
          <w:color w:val="000000" w:themeColor="text1"/>
          <w:sz w:val="22"/>
          <w:szCs w:val="22"/>
          <w:lang w:val="en-GB"/>
        </w:rPr>
      </w:pPr>
      <w:r w:rsidRPr="005C116D">
        <w:rPr>
          <w:rFonts w:ascii="Verdana" w:hAnsi="Verdana"/>
          <w:color w:val="000000" w:themeColor="text1"/>
          <w:lang w:val="en-GB"/>
        </w:rPr>
        <w:lastRenderedPageBreak/>
        <w:t>This job description is intended to clarify the main duties and responsibilities of the post, but it is not intended to be an exhaustive list of all the tasks undertaken by the post.  The jobholder will be expected to carry out such</w:t>
      </w:r>
      <w:r w:rsidRPr="00032D7A">
        <w:rPr>
          <w:rFonts w:ascii="Verdana" w:hAnsi="Verdana"/>
          <w:color w:val="000000" w:themeColor="text1"/>
          <w:sz w:val="22"/>
          <w:szCs w:val="22"/>
          <w:lang w:val="en-GB"/>
        </w:rPr>
        <w:t xml:space="preserve"> professional tasks as are commensurate with the duties and responsibilities of the post.</w:t>
      </w:r>
    </w:p>
    <w:p w14:paraId="5F1EE838" w14:textId="023BAE49" w:rsidR="00B7129E" w:rsidRPr="00032D7A" w:rsidRDefault="00DB02CE" w:rsidP="00DB02CE">
      <w:pPr>
        <w:autoSpaceDE w:val="0"/>
        <w:autoSpaceDN w:val="0"/>
        <w:adjustRightInd w:val="0"/>
        <w:spacing w:after="120" w:line="264" w:lineRule="auto"/>
        <w:rPr>
          <w:rFonts w:ascii="Verdana" w:hAnsi="Verdana"/>
          <w:color w:val="000000" w:themeColor="text1"/>
          <w:sz w:val="22"/>
          <w:szCs w:val="22"/>
          <w:lang w:val="en-GB"/>
        </w:rPr>
      </w:pPr>
      <w:r w:rsidRPr="00032D7A">
        <w:rPr>
          <w:rFonts w:ascii="Verdana" w:hAnsi="Verdana"/>
          <w:color w:val="000000" w:themeColor="text1"/>
          <w:sz w:val="22"/>
          <w:szCs w:val="22"/>
          <w:lang w:val="en-GB"/>
        </w:rPr>
        <w:t>Liverpool Diocesan Schools Trust is committed to safeguarding and promoting the welfare of children and we expect all staff and volunteers to share this commitment to keeping children safe. Any offer of employment will be subject to statutory pre-employment checks including satisfactory references and Enhanced DBS and Barred List checks. This post is exempt from the provisions of the Rehabilitation of Offenders Act 1974 (as amended in 2013 &amp; 2020) and shortlisted candidates will be required to disclose any relevant criminal history prior to interview</w:t>
      </w:r>
      <w:bookmarkStart w:id="3" w:name="_Toc524688850"/>
      <w:r w:rsidR="009658ED" w:rsidRPr="00032D7A">
        <w:rPr>
          <w:rFonts w:asciiTheme="minorHAnsi" w:hAnsiTheme="minorHAnsi" w:cstheme="minorHAnsi"/>
          <w:noProof/>
          <w:color w:val="000000" w:themeColor="text1"/>
          <w:sz w:val="56"/>
          <w:szCs w:val="56"/>
        </w:rPr>
        <w:drawing>
          <wp:anchor distT="0" distB="0" distL="114300" distR="114300" simplePos="0" relativeHeight="251658246" behindDoc="1" locked="0" layoutInCell="1" allowOverlap="1" wp14:anchorId="4D625338" wp14:editId="437F71D7">
            <wp:simplePos x="0" y="0"/>
            <wp:positionH relativeFrom="margin">
              <wp:posOffset>5314950</wp:posOffset>
            </wp:positionH>
            <wp:positionV relativeFrom="topMargin">
              <wp:posOffset>375920</wp:posOffset>
            </wp:positionV>
            <wp:extent cx="857250" cy="806450"/>
            <wp:effectExtent l="0" t="0" r="0" b="0"/>
            <wp:wrapTight wrapText="bothSides">
              <wp:wrapPolygon edited="0">
                <wp:start x="6240" y="0"/>
                <wp:lineTo x="0" y="4082"/>
                <wp:lineTo x="0" y="14287"/>
                <wp:lineTo x="480" y="16838"/>
                <wp:lineTo x="5760" y="20920"/>
                <wp:lineTo x="6240" y="20920"/>
                <wp:lineTo x="14880" y="20920"/>
                <wp:lineTo x="15360" y="20920"/>
                <wp:lineTo x="20640" y="16838"/>
                <wp:lineTo x="21120" y="14287"/>
                <wp:lineTo x="21120" y="4082"/>
                <wp:lineTo x="14880" y="0"/>
                <wp:lineTo x="6240" y="0"/>
              </wp:wrapPolygon>
            </wp:wrapTight>
            <wp:docPr id="12" name="Picture 1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610F" w:rsidRPr="00032D7A">
        <w:rPr>
          <w:rFonts w:ascii="Verdana" w:hAnsi="Verdana"/>
          <w:color w:val="000000" w:themeColor="text1"/>
          <w:sz w:val="22"/>
          <w:szCs w:val="22"/>
          <w:lang w:val="en-GB"/>
        </w:rPr>
        <w:t>.</w:t>
      </w:r>
    </w:p>
    <w:p w14:paraId="3FBF9312" w14:textId="0F772E9E" w:rsidR="00B7129E" w:rsidRPr="00032D7A" w:rsidRDefault="00B7129E" w:rsidP="00B7129E">
      <w:pPr>
        <w:autoSpaceDE w:val="0"/>
        <w:autoSpaceDN w:val="0"/>
        <w:adjustRightInd w:val="0"/>
        <w:rPr>
          <w:rFonts w:ascii="Arial" w:hAnsi="Arial" w:cs="Arial"/>
          <w:b/>
          <w:bCs/>
          <w:color w:val="000000" w:themeColor="text1"/>
        </w:rPr>
      </w:pPr>
    </w:p>
    <w:p w14:paraId="4E40B9E7" w14:textId="6E775BB1" w:rsidR="00DD61D2" w:rsidRPr="00032D7A" w:rsidRDefault="00DD61D2" w:rsidP="00DD61D2">
      <w:pPr>
        <w:jc w:val="both"/>
        <w:rPr>
          <w:rFonts w:ascii="Verdana" w:hAnsi="Verdana" w:cstheme="minorHAnsi"/>
          <w:b/>
          <w:color w:val="000000" w:themeColor="text1"/>
          <w:u w:val="single"/>
        </w:rPr>
      </w:pPr>
      <w:r w:rsidRPr="00032D7A">
        <w:rPr>
          <w:rFonts w:ascii="Verdana" w:hAnsi="Verdana" w:cstheme="minorHAnsi"/>
          <w:b/>
          <w:color w:val="000000" w:themeColor="text1"/>
          <w:u w:val="single"/>
        </w:rPr>
        <w:t>JOB PURPOSE</w:t>
      </w:r>
    </w:p>
    <w:p w14:paraId="2428BBE5" w14:textId="552624D3" w:rsidR="00DD61D2" w:rsidRPr="00032D7A" w:rsidRDefault="00DD61D2" w:rsidP="00DD61D2">
      <w:pPr>
        <w:jc w:val="both"/>
        <w:rPr>
          <w:rFonts w:ascii="Verdana" w:hAnsi="Verdana" w:cs="Arial"/>
          <w:b/>
          <w:color w:val="000000" w:themeColor="text1"/>
          <w:u w:val="single"/>
        </w:rPr>
      </w:pPr>
    </w:p>
    <w:p w14:paraId="49EBC544" w14:textId="21B27DB4" w:rsidR="00946800" w:rsidRPr="00032D7A" w:rsidRDefault="00946800" w:rsidP="00946800">
      <w:pPr>
        <w:jc w:val="both"/>
        <w:rPr>
          <w:rFonts w:ascii="Verdana" w:hAnsi="Verdana" w:cs="Calibri"/>
          <w:color w:val="000000" w:themeColor="text1"/>
          <w:lang w:val="en-GB"/>
        </w:rPr>
      </w:pPr>
      <w:r w:rsidRPr="00032D7A">
        <w:rPr>
          <w:rFonts w:ascii="Verdana" w:hAnsi="Verdana" w:cs="Calibri"/>
          <w:color w:val="000000" w:themeColor="text1"/>
        </w:rPr>
        <w:t xml:space="preserve">To work with and supervise individuals under the direction/instruction of teaching and/or senior staff, inclusive of specific individual learning needs, enabling access to learning for all pupils and assistance and support in classroom management and </w:t>
      </w:r>
      <w:r w:rsidR="00B968EE" w:rsidRPr="00032D7A">
        <w:rPr>
          <w:rFonts w:ascii="Verdana" w:hAnsi="Verdana" w:cs="Calibri"/>
          <w:color w:val="000000" w:themeColor="text1"/>
        </w:rPr>
        <w:t>behaviour</w:t>
      </w:r>
      <w:r w:rsidRPr="00032D7A">
        <w:rPr>
          <w:rFonts w:ascii="Verdana" w:hAnsi="Verdana" w:cs="Calibri"/>
          <w:color w:val="000000" w:themeColor="text1"/>
        </w:rPr>
        <w:t xml:space="preserve"> techniques.</w:t>
      </w:r>
    </w:p>
    <w:p w14:paraId="49BD0606" w14:textId="5847B4A1" w:rsidR="00DD61D2" w:rsidRPr="00032D7A" w:rsidRDefault="00DD61D2" w:rsidP="00DD61D2">
      <w:pPr>
        <w:jc w:val="both"/>
        <w:rPr>
          <w:rFonts w:ascii="Verdana" w:hAnsi="Verdana" w:cs="Arial"/>
          <w:color w:val="000000" w:themeColor="text1"/>
        </w:rPr>
      </w:pPr>
    </w:p>
    <w:p w14:paraId="739CF91B" w14:textId="26A6C6B9" w:rsidR="00DD61D2" w:rsidRPr="00032D7A" w:rsidRDefault="00DD61D2" w:rsidP="00DD61D2">
      <w:pPr>
        <w:jc w:val="both"/>
        <w:rPr>
          <w:rFonts w:ascii="Verdana" w:hAnsi="Verdana" w:cs="Arial"/>
          <w:color w:val="000000" w:themeColor="text1"/>
        </w:rPr>
      </w:pPr>
    </w:p>
    <w:p w14:paraId="680D7459" w14:textId="3F7529E1" w:rsidR="00DD61D2" w:rsidRPr="00564471" w:rsidRDefault="00DD61D2" w:rsidP="00DD61D2">
      <w:pPr>
        <w:jc w:val="both"/>
        <w:rPr>
          <w:rFonts w:ascii="Verdana" w:hAnsi="Verdana" w:cstheme="minorHAnsi"/>
          <w:b/>
          <w:color w:val="000000" w:themeColor="text1"/>
          <w:u w:val="single"/>
        </w:rPr>
      </w:pPr>
      <w:r w:rsidRPr="00564471">
        <w:rPr>
          <w:rFonts w:ascii="Verdana" w:hAnsi="Verdana" w:cstheme="minorHAnsi"/>
          <w:b/>
          <w:color w:val="000000" w:themeColor="text1"/>
          <w:u w:val="single"/>
        </w:rPr>
        <w:t>MAIN DUTIES</w:t>
      </w:r>
    </w:p>
    <w:p w14:paraId="0474E774" w14:textId="24E74D91" w:rsidR="00DD61D2" w:rsidRPr="00564471" w:rsidRDefault="00DD61D2" w:rsidP="00DD61D2">
      <w:pPr>
        <w:pStyle w:val="Heading1"/>
        <w:rPr>
          <w:rFonts w:cstheme="minorHAnsi"/>
          <w:b/>
          <w:bCs/>
          <w:color w:val="000000" w:themeColor="text1"/>
          <w:sz w:val="24"/>
          <w:szCs w:val="24"/>
        </w:rPr>
      </w:pPr>
      <w:r w:rsidRPr="00564471">
        <w:rPr>
          <w:rFonts w:cstheme="minorHAnsi"/>
          <w:b/>
          <w:bCs/>
          <w:color w:val="000000" w:themeColor="text1"/>
          <w:sz w:val="24"/>
          <w:szCs w:val="24"/>
        </w:rPr>
        <w:t>Support for the Pupil</w:t>
      </w:r>
    </w:p>
    <w:p w14:paraId="44D2C407" w14:textId="77777777" w:rsidR="003308B8" w:rsidRPr="00564471" w:rsidRDefault="003308B8" w:rsidP="00517307">
      <w:pPr>
        <w:numPr>
          <w:ilvl w:val="0"/>
          <w:numId w:val="34"/>
        </w:numPr>
        <w:rPr>
          <w:rFonts w:ascii="Verdana" w:hAnsi="Verdana"/>
          <w:color w:val="000000" w:themeColor="text1"/>
        </w:rPr>
      </w:pPr>
      <w:r w:rsidRPr="00564471">
        <w:rPr>
          <w:rFonts w:ascii="Verdana" w:hAnsi="Verdana"/>
          <w:color w:val="000000" w:themeColor="text1"/>
        </w:rPr>
        <w:t>Provide 1:1 support for a child under the direction of the class teacher and the SENDCO</w:t>
      </w:r>
    </w:p>
    <w:p w14:paraId="64B71B47" w14:textId="77777777" w:rsidR="003308B8" w:rsidRPr="00564471" w:rsidRDefault="003308B8" w:rsidP="00517307">
      <w:pPr>
        <w:numPr>
          <w:ilvl w:val="0"/>
          <w:numId w:val="34"/>
        </w:numPr>
        <w:jc w:val="both"/>
        <w:rPr>
          <w:rFonts w:ascii="Verdana" w:hAnsi="Verdana" w:cs="Arial"/>
          <w:color w:val="000000" w:themeColor="text1"/>
        </w:rPr>
      </w:pPr>
      <w:r w:rsidRPr="00564471">
        <w:rPr>
          <w:rFonts w:ascii="Verdana" w:hAnsi="Verdana" w:cs="Arial"/>
          <w:color w:val="000000" w:themeColor="text1"/>
        </w:rPr>
        <w:t>Establish good working relationships with pupils, acting as a role model</w:t>
      </w:r>
    </w:p>
    <w:p w14:paraId="5F9E71B8" w14:textId="77777777" w:rsidR="003308B8" w:rsidRPr="00564471" w:rsidRDefault="003308B8" w:rsidP="00517307">
      <w:pPr>
        <w:numPr>
          <w:ilvl w:val="0"/>
          <w:numId w:val="34"/>
        </w:numPr>
        <w:jc w:val="both"/>
        <w:rPr>
          <w:rFonts w:ascii="Verdana" w:hAnsi="Verdana" w:cs="Arial"/>
          <w:color w:val="000000" w:themeColor="text1"/>
        </w:rPr>
      </w:pPr>
      <w:r w:rsidRPr="00564471">
        <w:rPr>
          <w:rFonts w:ascii="Verdana" w:hAnsi="Verdana" w:cs="Arial"/>
          <w:color w:val="000000" w:themeColor="text1"/>
        </w:rPr>
        <w:t>Be aware of and respond appropriately to individual pupil needs ensuring effective interaction</w:t>
      </w:r>
    </w:p>
    <w:p w14:paraId="58B711F2" w14:textId="77777777" w:rsidR="003308B8" w:rsidRPr="00564471" w:rsidRDefault="003308B8" w:rsidP="00517307">
      <w:pPr>
        <w:numPr>
          <w:ilvl w:val="0"/>
          <w:numId w:val="34"/>
        </w:numPr>
        <w:jc w:val="both"/>
        <w:rPr>
          <w:rFonts w:ascii="Verdana" w:hAnsi="Verdana" w:cs="Arial"/>
          <w:color w:val="000000" w:themeColor="text1"/>
        </w:rPr>
      </w:pPr>
      <w:r w:rsidRPr="00564471">
        <w:rPr>
          <w:rFonts w:ascii="Verdana" w:hAnsi="Verdana" w:cs="Arial"/>
          <w:color w:val="000000" w:themeColor="text1"/>
        </w:rPr>
        <w:t>Promote inclusion and acceptance of all pupils</w:t>
      </w:r>
    </w:p>
    <w:p w14:paraId="02385F23" w14:textId="77777777" w:rsidR="003308B8" w:rsidRPr="00564471" w:rsidRDefault="003308B8" w:rsidP="00517307">
      <w:pPr>
        <w:numPr>
          <w:ilvl w:val="0"/>
          <w:numId w:val="34"/>
        </w:numPr>
        <w:jc w:val="both"/>
        <w:rPr>
          <w:rFonts w:ascii="Verdana" w:hAnsi="Verdana" w:cs="Arial"/>
          <w:color w:val="000000" w:themeColor="text1"/>
        </w:rPr>
      </w:pPr>
      <w:r w:rsidRPr="00564471">
        <w:rPr>
          <w:rFonts w:ascii="Verdana" w:hAnsi="Verdana" w:cs="Arial"/>
          <w:color w:val="000000" w:themeColor="text1"/>
        </w:rPr>
        <w:t>Encourage pupils to interact with others and engage in activities led by the teacher</w:t>
      </w:r>
    </w:p>
    <w:p w14:paraId="47A67C9C" w14:textId="77777777" w:rsidR="003308B8" w:rsidRPr="00564471" w:rsidRDefault="003308B8" w:rsidP="00517307">
      <w:pPr>
        <w:numPr>
          <w:ilvl w:val="0"/>
          <w:numId w:val="34"/>
        </w:numPr>
        <w:jc w:val="both"/>
        <w:rPr>
          <w:rFonts w:ascii="Verdana" w:hAnsi="Verdana" w:cs="Arial"/>
          <w:color w:val="000000" w:themeColor="text1"/>
        </w:rPr>
      </w:pPr>
      <w:r w:rsidRPr="00564471">
        <w:rPr>
          <w:rFonts w:ascii="Verdana" w:hAnsi="Verdana" w:cs="Arial"/>
          <w:color w:val="000000" w:themeColor="text1"/>
        </w:rPr>
        <w:t xml:space="preserve">Promote self-esteem </w:t>
      </w:r>
    </w:p>
    <w:p w14:paraId="59073DAC" w14:textId="77777777" w:rsidR="003308B8" w:rsidRPr="00564471" w:rsidRDefault="003308B8" w:rsidP="00517307">
      <w:pPr>
        <w:numPr>
          <w:ilvl w:val="0"/>
          <w:numId w:val="34"/>
        </w:numPr>
        <w:jc w:val="both"/>
        <w:rPr>
          <w:rFonts w:ascii="Verdana" w:hAnsi="Verdana" w:cs="Arial"/>
          <w:color w:val="000000" w:themeColor="text1"/>
        </w:rPr>
      </w:pPr>
      <w:r w:rsidRPr="00564471">
        <w:rPr>
          <w:rFonts w:ascii="Verdana" w:hAnsi="Verdana" w:cs="Arial"/>
          <w:color w:val="000000" w:themeColor="text1"/>
        </w:rPr>
        <w:t>Support self-care and independence</w:t>
      </w:r>
    </w:p>
    <w:p w14:paraId="05D5C787" w14:textId="77777777" w:rsidR="003308B8" w:rsidRPr="00564471" w:rsidRDefault="003308B8" w:rsidP="00517307">
      <w:pPr>
        <w:numPr>
          <w:ilvl w:val="0"/>
          <w:numId w:val="34"/>
        </w:numPr>
        <w:jc w:val="both"/>
        <w:rPr>
          <w:rFonts w:ascii="Verdana" w:hAnsi="Verdana" w:cs="Arial"/>
          <w:color w:val="000000" w:themeColor="text1"/>
        </w:rPr>
      </w:pPr>
      <w:r w:rsidRPr="00564471">
        <w:rPr>
          <w:rFonts w:ascii="Verdana" w:hAnsi="Verdana" w:cs="Arial"/>
          <w:color w:val="000000" w:themeColor="text1"/>
        </w:rPr>
        <w:t>Provide personal care for the pupil where required</w:t>
      </w:r>
    </w:p>
    <w:p w14:paraId="755449ED" w14:textId="77777777" w:rsidR="003308B8" w:rsidRPr="00564471" w:rsidRDefault="003308B8" w:rsidP="00517307">
      <w:pPr>
        <w:numPr>
          <w:ilvl w:val="0"/>
          <w:numId w:val="34"/>
        </w:numPr>
        <w:jc w:val="both"/>
        <w:rPr>
          <w:rFonts w:ascii="Verdana" w:hAnsi="Verdana" w:cs="Arial"/>
          <w:color w:val="000000" w:themeColor="text1"/>
        </w:rPr>
      </w:pPr>
      <w:r w:rsidRPr="00564471">
        <w:rPr>
          <w:rFonts w:ascii="Verdana" w:hAnsi="Verdana" w:cs="Arial"/>
          <w:color w:val="000000" w:themeColor="text1"/>
        </w:rPr>
        <w:t>Provide feedback to pupils in relation to progress and achievement under the guidance and direction of the teacher</w:t>
      </w:r>
    </w:p>
    <w:p w14:paraId="1EB2EC3C" w14:textId="77777777" w:rsidR="006008F4" w:rsidRPr="00564471" w:rsidRDefault="005824A1" w:rsidP="00517307">
      <w:pPr>
        <w:pStyle w:val="ListParagraph"/>
        <w:numPr>
          <w:ilvl w:val="0"/>
          <w:numId w:val="34"/>
        </w:numPr>
        <w:rPr>
          <w:rFonts w:ascii="Verdana" w:hAnsi="Verdana" w:cstheme="minorHAnsi"/>
          <w:color w:val="000000" w:themeColor="text1"/>
        </w:rPr>
      </w:pPr>
      <w:r w:rsidRPr="00564471">
        <w:rPr>
          <w:rFonts w:ascii="Verdana" w:hAnsi="Verdana" w:cstheme="minorHAnsi"/>
          <w:color w:val="000000" w:themeColor="text1"/>
        </w:rPr>
        <w:t>To support pupils at break time / lunch time with structured lunch time activities</w:t>
      </w:r>
    </w:p>
    <w:p w14:paraId="2078C5FD" w14:textId="0C5E74C9" w:rsidR="005824A1" w:rsidRPr="00564471" w:rsidRDefault="005824A1" w:rsidP="00517307">
      <w:pPr>
        <w:pStyle w:val="ListParagraph"/>
        <w:numPr>
          <w:ilvl w:val="0"/>
          <w:numId w:val="34"/>
        </w:numPr>
        <w:rPr>
          <w:rFonts w:ascii="Verdana" w:hAnsi="Verdana" w:cstheme="minorHAnsi"/>
          <w:color w:val="000000" w:themeColor="text1"/>
        </w:rPr>
      </w:pPr>
      <w:r w:rsidRPr="00564471">
        <w:rPr>
          <w:rFonts w:ascii="Verdana" w:hAnsi="Verdana" w:cstheme="minorHAnsi"/>
          <w:color w:val="000000" w:themeColor="text1"/>
        </w:rPr>
        <w:lastRenderedPageBreak/>
        <w:t>Attend meetings with outside agencies and put recommendations into place.</w:t>
      </w:r>
    </w:p>
    <w:p w14:paraId="54504D7B" w14:textId="0BD9104C" w:rsidR="005824A1" w:rsidRPr="00564471" w:rsidRDefault="005824A1" w:rsidP="00517307">
      <w:pPr>
        <w:pStyle w:val="ListParagraph"/>
        <w:numPr>
          <w:ilvl w:val="0"/>
          <w:numId w:val="34"/>
        </w:numPr>
        <w:rPr>
          <w:rFonts w:ascii="Verdana" w:hAnsi="Verdana" w:cstheme="minorHAnsi"/>
          <w:color w:val="000000" w:themeColor="text1"/>
        </w:rPr>
      </w:pPr>
      <w:r w:rsidRPr="00564471">
        <w:rPr>
          <w:rFonts w:ascii="Verdana" w:hAnsi="Verdana" w:cstheme="minorHAnsi"/>
          <w:color w:val="000000" w:themeColor="text1"/>
        </w:rPr>
        <w:t>Attending SEND specific training and follow strategies and recommendations from specialist practitioners.</w:t>
      </w:r>
    </w:p>
    <w:p w14:paraId="0A0AB83C" w14:textId="6AF80A80" w:rsidR="005824A1" w:rsidRPr="00564471" w:rsidRDefault="005824A1" w:rsidP="00517307">
      <w:pPr>
        <w:pStyle w:val="ListParagraph"/>
        <w:numPr>
          <w:ilvl w:val="0"/>
          <w:numId w:val="34"/>
        </w:numPr>
        <w:rPr>
          <w:rFonts w:ascii="Verdana" w:hAnsi="Verdana" w:cstheme="minorHAnsi"/>
          <w:color w:val="000000" w:themeColor="text1"/>
        </w:rPr>
      </w:pPr>
      <w:r w:rsidRPr="00564471">
        <w:rPr>
          <w:rFonts w:ascii="Verdana" w:hAnsi="Verdana" w:cstheme="minorHAnsi"/>
          <w:color w:val="000000" w:themeColor="text1"/>
        </w:rPr>
        <w:t>Plan and assess interventions designed for small groups of children and 1:1 pupils.</w:t>
      </w:r>
    </w:p>
    <w:p w14:paraId="013CE50F" w14:textId="55F15937" w:rsidR="00DD61D2" w:rsidRPr="00032D7A" w:rsidRDefault="005824A1" w:rsidP="00517307">
      <w:pPr>
        <w:pStyle w:val="ListParagraph"/>
        <w:numPr>
          <w:ilvl w:val="0"/>
          <w:numId w:val="34"/>
        </w:numPr>
        <w:rPr>
          <w:rFonts w:ascii="Verdana" w:hAnsi="Verdana" w:cstheme="minorHAnsi"/>
          <w:color w:val="000000" w:themeColor="text1"/>
        </w:rPr>
      </w:pPr>
      <w:r w:rsidRPr="00032D7A">
        <w:rPr>
          <w:rFonts w:ascii="Verdana" w:hAnsi="Verdana" w:cstheme="minorHAnsi"/>
          <w:color w:val="000000" w:themeColor="text1"/>
        </w:rPr>
        <w:t>Follow pupil’s behaviour plans consistently.</w:t>
      </w:r>
      <w:r w:rsidRPr="00032D7A">
        <w:rPr>
          <w:rFonts w:ascii="Verdana" w:hAnsi="Verdana" w:cstheme="minorHAnsi"/>
          <w:color w:val="000000" w:themeColor="text1"/>
        </w:rPr>
        <w:cr/>
      </w:r>
    </w:p>
    <w:p w14:paraId="182C2520" w14:textId="7D1547F4" w:rsidR="00DD61D2" w:rsidRPr="00032D7A" w:rsidRDefault="00DD61D2" w:rsidP="00D244B6">
      <w:pPr>
        <w:pStyle w:val="Heading1"/>
        <w:rPr>
          <w:rFonts w:cstheme="minorHAnsi"/>
          <w:b/>
          <w:bCs/>
          <w:color w:val="000000" w:themeColor="text1"/>
          <w:sz w:val="24"/>
          <w:szCs w:val="24"/>
        </w:rPr>
      </w:pPr>
      <w:r w:rsidRPr="00032D7A">
        <w:rPr>
          <w:rFonts w:cstheme="minorHAnsi"/>
          <w:b/>
          <w:bCs/>
          <w:color w:val="000000" w:themeColor="text1"/>
          <w:sz w:val="24"/>
          <w:szCs w:val="24"/>
        </w:rPr>
        <w:t>Support for the Teacher</w:t>
      </w:r>
    </w:p>
    <w:p w14:paraId="69AFA936" w14:textId="7579184E" w:rsidR="005824A1" w:rsidRPr="00032D7A" w:rsidRDefault="005824A1" w:rsidP="005824A1">
      <w:pPr>
        <w:pStyle w:val="ListParagraph"/>
        <w:numPr>
          <w:ilvl w:val="0"/>
          <w:numId w:val="19"/>
        </w:numPr>
        <w:rPr>
          <w:rFonts w:ascii="Verdana" w:hAnsi="Verdana" w:cstheme="minorHAnsi"/>
          <w:color w:val="000000" w:themeColor="text1"/>
        </w:rPr>
      </w:pPr>
      <w:r w:rsidRPr="00032D7A">
        <w:rPr>
          <w:rFonts w:ascii="Verdana" w:hAnsi="Verdana" w:cstheme="minorHAnsi"/>
          <w:color w:val="000000" w:themeColor="text1"/>
        </w:rPr>
        <w:t>Create and maintain a purposeful, orderly and supportive environment, in accordance with lesson plans</w:t>
      </w:r>
    </w:p>
    <w:p w14:paraId="12FB6718" w14:textId="71BE386F" w:rsidR="005824A1" w:rsidRPr="00032D7A" w:rsidRDefault="009658ED" w:rsidP="005824A1">
      <w:pPr>
        <w:pStyle w:val="ListParagraph"/>
        <w:numPr>
          <w:ilvl w:val="0"/>
          <w:numId w:val="19"/>
        </w:numPr>
        <w:rPr>
          <w:rFonts w:ascii="Verdana" w:hAnsi="Verdana" w:cstheme="minorHAnsi"/>
          <w:color w:val="000000" w:themeColor="text1"/>
        </w:rPr>
      </w:pPr>
      <w:r w:rsidRPr="00032D7A">
        <w:rPr>
          <w:rFonts w:ascii="Verdana" w:hAnsi="Verdana" w:cstheme="minorHAnsi"/>
          <w:noProof/>
          <w:color w:val="000000" w:themeColor="text1"/>
        </w:rPr>
        <w:drawing>
          <wp:anchor distT="0" distB="0" distL="114300" distR="114300" simplePos="0" relativeHeight="251658247" behindDoc="1" locked="0" layoutInCell="1" allowOverlap="1" wp14:anchorId="0AFA196E" wp14:editId="08504991">
            <wp:simplePos x="0" y="0"/>
            <wp:positionH relativeFrom="margin">
              <wp:posOffset>5391150</wp:posOffset>
            </wp:positionH>
            <wp:positionV relativeFrom="topMargin">
              <wp:posOffset>381000</wp:posOffset>
            </wp:positionV>
            <wp:extent cx="857250" cy="806450"/>
            <wp:effectExtent l="0" t="0" r="0" b="0"/>
            <wp:wrapTight wrapText="bothSides">
              <wp:wrapPolygon edited="0">
                <wp:start x="6240" y="0"/>
                <wp:lineTo x="0" y="4082"/>
                <wp:lineTo x="0" y="14287"/>
                <wp:lineTo x="480" y="16838"/>
                <wp:lineTo x="5760" y="20920"/>
                <wp:lineTo x="6240" y="20920"/>
                <wp:lineTo x="14880" y="20920"/>
                <wp:lineTo x="15360" y="20920"/>
                <wp:lineTo x="20640" y="16838"/>
                <wp:lineTo x="21120" y="14287"/>
                <wp:lineTo x="21120" y="4082"/>
                <wp:lineTo x="14880" y="0"/>
                <wp:lineTo x="6240" y="0"/>
              </wp:wrapPolygon>
            </wp:wrapTight>
            <wp:docPr id="13" name="Picture 1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4A1" w:rsidRPr="00032D7A">
        <w:rPr>
          <w:rFonts w:ascii="Verdana" w:hAnsi="Verdana" w:cstheme="minorHAnsi"/>
          <w:color w:val="000000" w:themeColor="text1"/>
        </w:rPr>
        <w:t>In liaison with the teacher, utilise strategies to support pupils in achieving learning goals</w:t>
      </w:r>
    </w:p>
    <w:p w14:paraId="51AEBB77" w14:textId="6654D759" w:rsidR="005824A1" w:rsidRPr="00032D7A" w:rsidRDefault="005824A1" w:rsidP="005824A1">
      <w:pPr>
        <w:pStyle w:val="ListParagraph"/>
        <w:numPr>
          <w:ilvl w:val="0"/>
          <w:numId w:val="19"/>
        </w:numPr>
        <w:rPr>
          <w:rFonts w:ascii="Verdana" w:hAnsi="Verdana" w:cstheme="minorHAnsi"/>
          <w:color w:val="000000" w:themeColor="text1"/>
        </w:rPr>
      </w:pPr>
      <w:r w:rsidRPr="00032D7A">
        <w:rPr>
          <w:rFonts w:ascii="Verdana" w:hAnsi="Verdana" w:cstheme="minorHAnsi"/>
          <w:color w:val="000000" w:themeColor="text1"/>
        </w:rPr>
        <w:t>Report pupil achievements, progress and issues as appropriate in agreed format.</w:t>
      </w:r>
    </w:p>
    <w:p w14:paraId="375AA377" w14:textId="317882AD" w:rsidR="005824A1" w:rsidRPr="00032D7A" w:rsidRDefault="005824A1" w:rsidP="005824A1">
      <w:pPr>
        <w:pStyle w:val="ListParagraph"/>
        <w:numPr>
          <w:ilvl w:val="0"/>
          <w:numId w:val="19"/>
        </w:numPr>
        <w:rPr>
          <w:rFonts w:ascii="Verdana" w:hAnsi="Verdana" w:cstheme="minorHAnsi"/>
          <w:color w:val="000000" w:themeColor="text1"/>
        </w:rPr>
      </w:pPr>
      <w:r w:rsidRPr="00032D7A">
        <w:rPr>
          <w:rFonts w:ascii="Verdana" w:hAnsi="Verdana" w:cstheme="minorHAnsi"/>
          <w:color w:val="000000" w:themeColor="text1"/>
        </w:rPr>
        <w:t>Undertake pupil record keeping as requested</w:t>
      </w:r>
    </w:p>
    <w:p w14:paraId="2B3DE0E7" w14:textId="3B68AD31" w:rsidR="005824A1" w:rsidRPr="00032D7A" w:rsidRDefault="005824A1" w:rsidP="005824A1">
      <w:pPr>
        <w:pStyle w:val="ListParagraph"/>
        <w:numPr>
          <w:ilvl w:val="0"/>
          <w:numId w:val="19"/>
        </w:numPr>
        <w:rPr>
          <w:rFonts w:ascii="Verdana" w:hAnsi="Verdana" w:cstheme="minorHAnsi"/>
          <w:color w:val="000000" w:themeColor="text1"/>
        </w:rPr>
      </w:pPr>
      <w:r w:rsidRPr="00032D7A">
        <w:rPr>
          <w:rFonts w:ascii="Verdana" w:hAnsi="Verdana" w:cstheme="minorHAnsi"/>
          <w:color w:val="000000" w:themeColor="text1"/>
        </w:rPr>
        <w:t xml:space="preserve">Administer routine primary tests </w:t>
      </w:r>
    </w:p>
    <w:p w14:paraId="44BCF08D" w14:textId="4F033491" w:rsidR="005824A1" w:rsidRPr="00032D7A" w:rsidRDefault="005824A1" w:rsidP="005824A1">
      <w:pPr>
        <w:pStyle w:val="ListParagraph"/>
        <w:numPr>
          <w:ilvl w:val="0"/>
          <w:numId w:val="19"/>
        </w:numPr>
        <w:rPr>
          <w:rFonts w:ascii="Verdana" w:hAnsi="Verdana" w:cstheme="minorHAnsi"/>
          <w:color w:val="000000" w:themeColor="text1"/>
        </w:rPr>
      </w:pPr>
      <w:r w:rsidRPr="00032D7A">
        <w:rPr>
          <w:rFonts w:ascii="Verdana" w:hAnsi="Verdana" w:cstheme="minorHAnsi"/>
          <w:color w:val="000000" w:themeColor="text1"/>
        </w:rPr>
        <w:t>Promote good pupil behaviour, dealing promptly with conflict and incidents and encouraging pupils to take responsibility for their own behaviour in line with established school policy</w:t>
      </w:r>
    </w:p>
    <w:p w14:paraId="1F652BF7" w14:textId="384F73C6" w:rsidR="005824A1" w:rsidRPr="00032D7A" w:rsidRDefault="005824A1" w:rsidP="005824A1">
      <w:pPr>
        <w:pStyle w:val="ListParagraph"/>
        <w:numPr>
          <w:ilvl w:val="0"/>
          <w:numId w:val="19"/>
        </w:numPr>
        <w:rPr>
          <w:rFonts w:ascii="Verdana" w:hAnsi="Verdana" w:cstheme="minorHAnsi"/>
          <w:color w:val="000000" w:themeColor="text1"/>
        </w:rPr>
      </w:pPr>
      <w:r w:rsidRPr="00032D7A">
        <w:rPr>
          <w:rFonts w:ascii="Verdana" w:hAnsi="Verdana" w:cstheme="minorHAnsi"/>
          <w:color w:val="000000" w:themeColor="text1"/>
        </w:rPr>
        <w:t>Establish constructive relationships with parents/carers</w:t>
      </w:r>
    </w:p>
    <w:p w14:paraId="075454F0" w14:textId="64EB68D8" w:rsidR="005824A1" w:rsidRPr="00032D7A" w:rsidRDefault="005824A1" w:rsidP="005824A1">
      <w:pPr>
        <w:pStyle w:val="ListParagraph"/>
        <w:numPr>
          <w:ilvl w:val="0"/>
          <w:numId w:val="19"/>
        </w:numPr>
        <w:rPr>
          <w:rFonts w:ascii="Verdana" w:hAnsi="Verdana" w:cstheme="minorHAnsi"/>
          <w:color w:val="000000" w:themeColor="text1"/>
        </w:rPr>
      </w:pPr>
      <w:r w:rsidRPr="00032D7A">
        <w:rPr>
          <w:rFonts w:ascii="Verdana" w:hAnsi="Verdana" w:cstheme="minorHAnsi"/>
          <w:color w:val="000000" w:themeColor="text1"/>
        </w:rPr>
        <w:t>Keep parents updated on progress through home/school diary and attending meetings.</w:t>
      </w:r>
    </w:p>
    <w:p w14:paraId="494B2320" w14:textId="34C1BE3F" w:rsidR="005824A1" w:rsidRPr="00032D7A" w:rsidRDefault="005824A1" w:rsidP="005824A1">
      <w:pPr>
        <w:pStyle w:val="ListParagraph"/>
        <w:numPr>
          <w:ilvl w:val="0"/>
          <w:numId w:val="19"/>
        </w:numPr>
        <w:rPr>
          <w:rFonts w:ascii="Verdana" w:hAnsi="Verdana" w:cstheme="minorHAnsi"/>
          <w:color w:val="000000" w:themeColor="text1"/>
        </w:rPr>
      </w:pPr>
      <w:r w:rsidRPr="00032D7A">
        <w:rPr>
          <w:rFonts w:ascii="Verdana" w:hAnsi="Verdana" w:cstheme="minorHAnsi"/>
          <w:color w:val="000000" w:themeColor="text1"/>
        </w:rPr>
        <w:t>Update assessment and support plans with class teacher.</w:t>
      </w:r>
    </w:p>
    <w:p w14:paraId="6659DB15" w14:textId="3F9BE117" w:rsidR="005824A1" w:rsidRPr="00032D7A" w:rsidRDefault="005824A1" w:rsidP="005824A1">
      <w:pPr>
        <w:pStyle w:val="ListParagraph"/>
        <w:numPr>
          <w:ilvl w:val="0"/>
          <w:numId w:val="19"/>
        </w:numPr>
        <w:rPr>
          <w:rFonts w:ascii="Verdana" w:hAnsi="Verdana" w:cstheme="minorHAnsi"/>
          <w:color w:val="000000" w:themeColor="text1"/>
        </w:rPr>
      </w:pPr>
      <w:r w:rsidRPr="00032D7A">
        <w:rPr>
          <w:rFonts w:ascii="Verdana" w:hAnsi="Verdana" w:cstheme="minorHAnsi"/>
          <w:color w:val="000000" w:themeColor="text1"/>
        </w:rPr>
        <w:t xml:space="preserve">Provide minimal clerical/administration support </w:t>
      </w:r>
    </w:p>
    <w:p w14:paraId="2036A0AE" w14:textId="0D957159" w:rsidR="005824A1" w:rsidRPr="00032D7A" w:rsidRDefault="005824A1" w:rsidP="005824A1">
      <w:pPr>
        <w:pStyle w:val="ListParagraph"/>
        <w:numPr>
          <w:ilvl w:val="0"/>
          <w:numId w:val="19"/>
        </w:numPr>
        <w:rPr>
          <w:rFonts w:ascii="Verdana" w:hAnsi="Verdana" w:cstheme="minorHAnsi"/>
          <w:color w:val="000000" w:themeColor="text1"/>
        </w:rPr>
      </w:pPr>
      <w:r w:rsidRPr="00032D7A">
        <w:rPr>
          <w:rFonts w:ascii="Verdana" w:hAnsi="Verdana" w:cstheme="minorHAnsi"/>
          <w:color w:val="000000" w:themeColor="text1"/>
        </w:rPr>
        <w:t>Assist with the display of children’s work</w:t>
      </w:r>
    </w:p>
    <w:p w14:paraId="2C10DB7F" w14:textId="7CA47BE5" w:rsidR="00DD61D2" w:rsidRPr="00032D7A" w:rsidRDefault="005824A1" w:rsidP="005824A1">
      <w:pPr>
        <w:pStyle w:val="ListParagraph"/>
        <w:numPr>
          <w:ilvl w:val="0"/>
          <w:numId w:val="19"/>
        </w:numPr>
        <w:jc w:val="both"/>
        <w:rPr>
          <w:rFonts w:ascii="Verdana" w:hAnsi="Verdana" w:cs="Arial"/>
          <w:color w:val="000000" w:themeColor="text1"/>
        </w:rPr>
      </w:pPr>
      <w:r w:rsidRPr="00032D7A">
        <w:rPr>
          <w:rFonts w:ascii="Verdana" w:hAnsi="Verdana" w:cstheme="minorHAnsi"/>
          <w:color w:val="000000" w:themeColor="text1"/>
        </w:rPr>
        <w:t>Log incidents on the school system of CPOMS</w:t>
      </w:r>
      <w:r w:rsidRPr="00032D7A">
        <w:rPr>
          <w:rFonts w:ascii="Verdana" w:hAnsi="Verdana" w:cs="Arial"/>
          <w:color w:val="000000" w:themeColor="text1"/>
        </w:rPr>
        <w:t>.</w:t>
      </w:r>
    </w:p>
    <w:p w14:paraId="1DC1545B" w14:textId="77777777" w:rsidR="00DD61D2" w:rsidRPr="00032D7A" w:rsidRDefault="00DD61D2" w:rsidP="00D244B6">
      <w:pPr>
        <w:pStyle w:val="Heading1"/>
        <w:rPr>
          <w:rFonts w:cstheme="minorHAnsi"/>
          <w:b/>
          <w:bCs/>
          <w:color w:val="000000" w:themeColor="text1"/>
          <w:sz w:val="24"/>
          <w:szCs w:val="24"/>
        </w:rPr>
      </w:pPr>
      <w:r w:rsidRPr="00032D7A">
        <w:rPr>
          <w:rFonts w:cstheme="minorHAnsi"/>
          <w:b/>
          <w:bCs/>
          <w:color w:val="000000" w:themeColor="text1"/>
          <w:sz w:val="24"/>
          <w:szCs w:val="24"/>
        </w:rPr>
        <w:t>Support for the Curriculum</w:t>
      </w:r>
    </w:p>
    <w:p w14:paraId="1CCDE9E6" w14:textId="77777777" w:rsidR="00DD61D2" w:rsidRPr="00032D7A" w:rsidRDefault="00DD61D2" w:rsidP="005824A1">
      <w:pPr>
        <w:pStyle w:val="ListParagraph"/>
        <w:numPr>
          <w:ilvl w:val="0"/>
          <w:numId w:val="21"/>
        </w:numPr>
        <w:jc w:val="both"/>
        <w:rPr>
          <w:rFonts w:ascii="Verdana" w:hAnsi="Verdana" w:cstheme="minorHAnsi"/>
          <w:color w:val="000000" w:themeColor="text1"/>
        </w:rPr>
      </w:pPr>
      <w:r w:rsidRPr="00032D7A">
        <w:rPr>
          <w:rFonts w:ascii="Verdana" w:hAnsi="Verdana" w:cstheme="minorHAnsi"/>
          <w:color w:val="000000" w:themeColor="text1"/>
        </w:rPr>
        <w:t>Undertake structured and agreed learning activities/learning programmes, taking into consideration pupil learning styles</w:t>
      </w:r>
    </w:p>
    <w:p w14:paraId="2292D0EF" w14:textId="58853EBF" w:rsidR="00DD61D2" w:rsidRPr="00032D7A" w:rsidRDefault="00DD61D2" w:rsidP="005824A1">
      <w:pPr>
        <w:pStyle w:val="ListParagraph"/>
        <w:numPr>
          <w:ilvl w:val="0"/>
          <w:numId w:val="21"/>
        </w:numPr>
        <w:jc w:val="both"/>
        <w:rPr>
          <w:rFonts w:ascii="Verdana" w:hAnsi="Verdana" w:cstheme="minorHAnsi"/>
          <w:color w:val="000000" w:themeColor="text1"/>
        </w:rPr>
      </w:pPr>
      <w:r w:rsidRPr="00032D7A">
        <w:rPr>
          <w:rFonts w:ascii="Verdana" w:hAnsi="Verdana" w:cstheme="minorHAnsi"/>
          <w:color w:val="000000" w:themeColor="text1"/>
        </w:rPr>
        <w:t>Together with another Teaching Assistant</w:t>
      </w:r>
      <w:r w:rsidR="005824A1" w:rsidRPr="00032D7A">
        <w:rPr>
          <w:rFonts w:ascii="Verdana" w:hAnsi="Verdana" w:cstheme="minorHAnsi"/>
          <w:color w:val="000000" w:themeColor="text1"/>
        </w:rPr>
        <w:t>,</w:t>
      </w:r>
      <w:r w:rsidRPr="00032D7A">
        <w:rPr>
          <w:rFonts w:ascii="Verdana" w:hAnsi="Verdana" w:cstheme="minorHAnsi"/>
          <w:color w:val="000000" w:themeColor="text1"/>
        </w:rPr>
        <w:t xml:space="preserve"> and under the direction of a teacher</w:t>
      </w:r>
      <w:r w:rsidR="005824A1" w:rsidRPr="00032D7A">
        <w:rPr>
          <w:rFonts w:ascii="Verdana" w:hAnsi="Verdana" w:cstheme="minorHAnsi"/>
          <w:color w:val="000000" w:themeColor="text1"/>
        </w:rPr>
        <w:t>,</w:t>
      </w:r>
      <w:r w:rsidRPr="00032D7A">
        <w:rPr>
          <w:rFonts w:ascii="Verdana" w:hAnsi="Verdana" w:cstheme="minorHAnsi"/>
          <w:color w:val="000000" w:themeColor="text1"/>
        </w:rPr>
        <w:t xml:space="preserve"> be responsible for groups of children to enable a teacher to have PPA time.</w:t>
      </w:r>
    </w:p>
    <w:p w14:paraId="75661306" w14:textId="77777777" w:rsidR="00DD61D2" w:rsidRPr="00032D7A" w:rsidRDefault="00DD61D2" w:rsidP="005824A1">
      <w:pPr>
        <w:pStyle w:val="ListParagraph"/>
        <w:numPr>
          <w:ilvl w:val="0"/>
          <w:numId w:val="21"/>
        </w:numPr>
        <w:jc w:val="both"/>
        <w:rPr>
          <w:rFonts w:ascii="Verdana" w:hAnsi="Verdana" w:cstheme="minorHAnsi"/>
          <w:color w:val="000000" w:themeColor="text1"/>
        </w:rPr>
      </w:pPr>
      <w:r w:rsidRPr="00032D7A">
        <w:rPr>
          <w:rFonts w:ascii="Verdana" w:hAnsi="Verdana" w:cstheme="minorHAnsi"/>
          <w:color w:val="000000" w:themeColor="text1"/>
        </w:rPr>
        <w:t>Undertake learning support programmes, recording achievements and progress and providing appropriate reports and feedback for the teacher</w:t>
      </w:r>
    </w:p>
    <w:p w14:paraId="67F4C1D7" w14:textId="77777777" w:rsidR="00DD61D2" w:rsidRPr="00032D7A" w:rsidRDefault="00DD61D2" w:rsidP="005824A1">
      <w:pPr>
        <w:pStyle w:val="ListParagraph"/>
        <w:numPr>
          <w:ilvl w:val="0"/>
          <w:numId w:val="21"/>
        </w:numPr>
        <w:jc w:val="both"/>
        <w:rPr>
          <w:rFonts w:ascii="Verdana" w:hAnsi="Verdana" w:cstheme="minorHAnsi"/>
          <w:color w:val="000000" w:themeColor="text1"/>
        </w:rPr>
      </w:pPr>
      <w:r w:rsidRPr="00032D7A">
        <w:rPr>
          <w:rFonts w:ascii="Verdana" w:hAnsi="Verdana" w:cstheme="minorHAnsi"/>
          <w:color w:val="000000" w:themeColor="text1"/>
        </w:rPr>
        <w:t>Support the use of ICT in learning activities and develop pupils’ competence and independence in its use</w:t>
      </w:r>
    </w:p>
    <w:p w14:paraId="33BD4E44" w14:textId="4AEB77F0" w:rsidR="00DD61D2" w:rsidRPr="00032D7A" w:rsidRDefault="00DD61D2" w:rsidP="005824A1">
      <w:pPr>
        <w:pStyle w:val="ListParagraph"/>
        <w:numPr>
          <w:ilvl w:val="0"/>
          <w:numId w:val="21"/>
        </w:numPr>
        <w:jc w:val="both"/>
        <w:rPr>
          <w:rFonts w:ascii="Verdana" w:hAnsi="Verdana" w:cstheme="minorHAnsi"/>
          <w:color w:val="000000" w:themeColor="text1"/>
        </w:rPr>
      </w:pPr>
      <w:r w:rsidRPr="00032D7A">
        <w:rPr>
          <w:rFonts w:ascii="Verdana" w:hAnsi="Verdana" w:cstheme="minorHAnsi"/>
          <w:color w:val="000000" w:themeColor="text1"/>
        </w:rPr>
        <w:t>Prepare, maintain and use equipment/resources required to meet the lesson plans/relevant learning activity and assist pupils in their use</w:t>
      </w:r>
      <w:r w:rsidR="00D244B6" w:rsidRPr="00032D7A">
        <w:rPr>
          <w:rFonts w:ascii="Verdana" w:hAnsi="Verdana" w:cstheme="minorHAnsi"/>
          <w:color w:val="000000" w:themeColor="text1"/>
        </w:rPr>
        <w:t>.</w:t>
      </w:r>
    </w:p>
    <w:p w14:paraId="708DF92D" w14:textId="77777777" w:rsidR="00DD61D2" w:rsidRPr="00032D7A" w:rsidRDefault="00DD61D2" w:rsidP="00D244B6">
      <w:pPr>
        <w:pStyle w:val="Heading1"/>
        <w:rPr>
          <w:rFonts w:cstheme="minorHAnsi"/>
          <w:b/>
          <w:bCs/>
          <w:color w:val="000000" w:themeColor="text1"/>
          <w:sz w:val="24"/>
          <w:szCs w:val="24"/>
        </w:rPr>
      </w:pPr>
      <w:r w:rsidRPr="00032D7A">
        <w:rPr>
          <w:rFonts w:cstheme="minorHAnsi"/>
          <w:b/>
          <w:bCs/>
          <w:color w:val="000000" w:themeColor="text1"/>
          <w:sz w:val="24"/>
          <w:szCs w:val="24"/>
        </w:rPr>
        <w:lastRenderedPageBreak/>
        <w:t>Support for the School</w:t>
      </w:r>
    </w:p>
    <w:p w14:paraId="119D2B16" w14:textId="21FE974F" w:rsidR="00DD61D2" w:rsidRPr="00032D7A" w:rsidRDefault="00DD61D2" w:rsidP="005824A1">
      <w:pPr>
        <w:pStyle w:val="ListParagraph"/>
        <w:numPr>
          <w:ilvl w:val="0"/>
          <w:numId w:val="25"/>
        </w:numPr>
        <w:tabs>
          <w:tab w:val="num" w:pos="709"/>
        </w:tabs>
        <w:rPr>
          <w:rFonts w:ascii="Verdana" w:hAnsi="Verdana" w:cstheme="minorHAnsi"/>
          <w:color w:val="000000" w:themeColor="text1"/>
        </w:rPr>
      </w:pPr>
      <w:r w:rsidRPr="00032D7A">
        <w:rPr>
          <w:rFonts w:ascii="Verdana" w:hAnsi="Verdana" w:cstheme="minorHAnsi"/>
          <w:color w:val="000000" w:themeColor="text1"/>
        </w:rPr>
        <w:t xml:space="preserve">Uphold the Christian values of our school and support its Christian  </w:t>
      </w:r>
    </w:p>
    <w:p w14:paraId="558AB40C" w14:textId="51EEB9D4" w:rsidR="00DD61D2" w:rsidRPr="00032D7A" w:rsidRDefault="00DD61D2" w:rsidP="005824A1">
      <w:pPr>
        <w:pStyle w:val="ListParagraph"/>
        <w:numPr>
          <w:ilvl w:val="0"/>
          <w:numId w:val="25"/>
        </w:numPr>
        <w:tabs>
          <w:tab w:val="num" w:pos="709"/>
        </w:tabs>
        <w:rPr>
          <w:rFonts w:ascii="Verdana" w:hAnsi="Verdana" w:cstheme="minorHAnsi"/>
          <w:color w:val="000000" w:themeColor="text1"/>
        </w:rPr>
      </w:pPr>
      <w:r w:rsidRPr="00032D7A">
        <w:rPr>
          <w:rFonts w:ascii="Verdana" w:hAnsi="Verdana" w:cstheme="minorHAnsi"/>
          <w:color w:val="000000" w:themeColor="text1"/>
        </w:rPr>
        <w:t>distinctiveness.</w:t>
      </w:r>
    </w:p>
    <w:p w14:paraId="452A0E05" w14:textId="18C9A1E9" w:rsidR="00DD61D2" w:rsidRPr="00032D7A" w:rsidRDefault="00DD61D2" w:rsidP="005824A1">
      <w:pPr>
        <w:pStyle w:val="ListParagraph"/>
        <w:numPr>
          <w:ilvl w:val="0"/>
          <w:numId w:val="25"/>
        </w:numPr>
        <w:tabs>
          <w:tab w:val="num" w:pos="709"/>
        </w:tabs>
        <w:jc w:val="both"/>
        <w:rPr>
          <w:rFonts w:ascii="Verdana" w:hAnsi="Verdana" w:cstheme="minorHAnsi"/>
          <w:color w:val="000000" w:themeColor="text1"/>
        </w:rPr>
      </w:pPr>
      <w:r w:rsidRPr="00032D7A">
        <w:rPr>
          <w:rFonts w:ascii="Verdana" w:hAnsi="Verdana" w:cstheme="minorHAnsi"/>
          <w:color w:val="000000" w:themeColor="text1"/>
        </w:rPr>
        <w:t>Be aware of and comply with school policies and procedures relating to child</w:t>
      </w:r>
      <w:r w:rsidR="005824A1" w:rsidRPr="00032D7A">
        <w:rPr>
          <w:rFonts w:ascii="Verdana" w:hAnsi="Verdana" w:cstheme="minorHAnsi"/>
          <w:color w:val="000000" w:themeColor="text1"/>
        </w:rPr>
        <w:t xml:space="preserve"> </w:t>
      </w:r>
      <w:r w:rsidRPr="00032D7A">
        <w:rPr>
          <w:rFonts w:ascii="Verdana" w:hAnsi="Verdana" w:cstheme="minorHAnsi"/>
          <w:color w:val="000000" w:themeColor="text1"/>
        </w:rPr>
        <w:t>protection, health, safety and security, confidentiality and data protection.  Report all concerns to the appropriate person (as named in the policy concerned).</w:t>
      </w:r>
    </w:p>
    <w:p w14:paraId="7968B19A" w14:textId="77777777" w:rsidR="00DD61D2" w:rsidRPr="00032D7A" w:rsidRDefault="00DD61D2" w:rsidP="005824A1">
      <w:pPr>
        <w:pStyle w:val="ListParagraph"/>
        <w:numPr>
          <w:ilvl w:val="0"/>
          <w:numId w:val="25"/>
        </w:numPr>
        <w:tabs>
          <w:tab w:val="num" w:pos="709"/>
        </w:tabs>
        <w:jc w:val="both"/>
        <w:rPr>
          <w:rFonts w:ascii="Verdana" w:hAnsi="Verdana" w:cstheme="minorHAnsi"/>
          <w:color w:val="000000" w:themeColor="text1"/>
        </w:rPr>
      </w:pPr>
      <w:r w:rsidRPr="00032D7A">
        <w:rPr>
          <w:rFonts w:ascii="Verdana" w:hAnsi="Verdana" w:cstheme="minorHAnsi"/>
          <w:color w:val="000000" w:themeColor="text1"/>
        </w:rPr>
        <w:t>Be aware of and support difference and ensure all pupils have equal access to opportunities to learn and develop</w:t>
      </w:r>
    </w:p>
    <w:p w14:paraId="40724E57" w14:textId="77777777" w:rsidR="00DD61D2" w:rsidRPr="00032D7A" w:rsidRDefault="00DD61D2" w:rsidP="005824A1">
      <w:pPr>
        <w:pStyle w:val="ListParagraph"/>
        <w:numPr>
          <w:ilvl w:val="0"/>
          <w:numId w:val="25"/>
        </w:numPr>
        <w:tabs>
          <w:tab w:val="num" w:pos="709"/>
        </w:tabs>
        <w:jc w:val="both"/>
        <w:rPr>
          <w:rFonts w:ascii="Verdana" w:hAnsi="Verdana" w:cstheme="minorHAnsi"/>
          <w:color w:val="000000" w:themeColor="text1"/>
        </w:rPr>
      </w:pPr>
      <w:r w:rsidRPr="00032D7A">
        <w:rPr>
          <w:rFonts w:ascii="Verdana" w:hAnsi="Verdana" w:cstheme="minorHAnsi"/>
          <w:color w:val="000000" w:themeColor="text1"/>
        </w:rPr>
        <w:t>Contribute to the school ethos, aims and school improvement plan</w:t>
      </w:r>
    </w:p>
    <w:p w14:paraId="7C3440EF" w14:textId="77777777" w:rsidR="00DD61D2" w:rsidRPr="00032D7A" w:rsidRDefault="00DD61D2" w:rsidP="005824A1">
      <w:pPr>
        <w:pStyle w:val="ListParagraph"/>
        <w:numPr>
          <w:ilvl w:val="0"/>
          <w:numId w:val="25"/>
        </w:numPr>
        <w:tabs>
          <w:tab w:val="num" w:pos="709"/>
        </w:tabs>
        <w:jc w:val="both"/>
        <w:rPr>
          <w:rFonts w:ascii="Verdana" w:hAnsi="Verdana" w:cstheme="minorHAnsi"/>
          <w:color w:val="000000" w:themeColor="text1"/>
        </w:rPr>
      </w:pPr>
      <w:r w:rsidRPr="00032D7A">
        <w:rPr>
          <w:rFonts w:ascii="Verdana" w:hAnsi="Verdana" w:cstheme="minorHAnsi"/>
          <w:color w:val="000000" w:themeColor="text1"/>
        </w:rPr>
        <w:t>Appreciate and support the role of other professionals</w:t>
      </w:r>
    </w:p>
    <w:p w14:paraId="7BAC0F26" w14:textId="77777777" w:rsidR="00DD61D2" w:rsidRPr="00032D7A" w:rsidRDefault="00DD61D2" w:rsidP="005824A1">
      <w:pPr>
        <w:pStyle w:val="ListParagraph"/>
        <w:numPr>
          <w:ilvl w:val="0"/>
          <w:numId w:val="25"/>
        </w:numPr>
        <w:tabs>
          <w:tab w:val="num" w:pos="709"/>
        </w:tabs>
        <w:jc w:val="both"/>
        <w:rPr>
          <w:rFonts w:ascii="Verdana" w:hAnsi="Verdana" w:cstheme="minorHAnsi"/>
          <w:color w:val="000000" w:themeColor="text1"/>
        </w:rPr>
      </w:pPr>
      <w:r w:rsidRPr="00032D7A">
        <w:rPr>
          <w:rFonts w:ascii="Verdana" w:hAnsi="Verdana" w:cstheme="minorHAnsi"/>
          <w:color w:val="000000" w:themeColor="text1"/>
        </w:rPr>
        <w:t>Attend relevant meetings as required</w:t>
      </w:r>
    </w:p>
    <w:p w14:paraId="12CE2E9A" w14:textId="56784797" w:rsidR="00DD61D2" w:rsidRPr="00032D7A" w:rsidRDefault="00DD61D2" w:rsidP="005824A1">
      <w:pPr>
        <w:pStyle w:val="ListParagraph"/>
        <w:numPr>
          <w:ilvl w:val="0"/>
          <w:numId w:val="26"/>
        </w:numPr>
        <w:jc w:val="both"/>
        <w:rPr>
          <w:rFonts w:ascii="Verdana" w:hAnsi="Verdana" w:cstheme="minorHAnsi"/>
          <w:color w:val="000000" w:themeColor="text1"/>
        </w:rPr>
      </w:pPr>
      <w:r w:rsidRPr="00032D7A">
        <w:rPr>
          <w:rFonts w:ascii="Verdana" w:hAnsi="Verdana" w:cstheme="minorHAnsi"/>
          <w:color w:val="000000" w:themeColor="text1"/>
        </w:rPr>
        <w:t>Participate in training and other learning activities as required</w:t>
      </w:r>
    </w:p>
    <w:p w14:paraId="0ADE7EEC" w14:textId="792C71D6" w:rsidR="00DD61D2" w:rsidRPr="00032D7A" w:rsidRDefault="009658ED" w:rsidP="005824A1">
      <w:pPr>
        <w:numPr>
          <w:ilvl w:val="0"/>
          <w:numId w:val="26"/>
        </w:numPr>
        <w:jc w:val="both"/>
        <w:rPr>
          <w:rFonts w:ascii="Verdana" w:hAnsi="Verdana" w:cstheme="minorHAnsi"/>
          <w:color w:val="000000" w:themeColor="text1"/>
        </w:rPr>
      </w:pPr>
      <w:r w:rsidRPr="00032D7A">
        <w:rPr>
          <w:rFonts w:ascii="Verdana" w:hAnsi="Verdana" w:cstheme="minorHAnsi"/>
          <w:noProof/>
          <w:color w:val="000000" w:themeColor="text1"/>
        </w:rPr>
        <w:drawing>
          <wp:anchor distT="0" distB="0" distL="114300" distR="114300" simplePos="0" relativeHeight="251658248" behindDoc="1" locked="0" layoutInCell="1" allowOverlap="1" wp14:anchorId="5E6118DC" wp14:editId="66344D0C">
            <wp:simplePos x="0" y="0"/>
            <wp:positionH relativeFrom="margin">
              <wp:posOffset>5410200</wp:posOffset>
            </wp:positionH>
            <wp:positionV relativeFrom="topMargin">
              <wp:posOffset>321945</wp:posOffset>
            </wp:positionV>
            <wp:extent cx="857250" cy="806450"/>
            <wp:effectExtent l="0" t="0" r="0" b="0"/>
            <wp:wrapTight wrapText="bothSides">
              <wp:wrapPolygon edited="0">
                <wp:start x="6240" y="0"/>
                <wp:lineTo x="0" y="4082"/>
                <wp:lineTo x="0" y="14287"/>
                <wp:lineTo x="480" y="16838"/>
                <wp:lineTo x="5760" y="20920"/>
                <wp:lineTo x="6240" y="20920"/>
                <wp:lineTo x="14880" y="20920"/>
                <wp:lineTo x="15360" y="20920"/>
                <wp:lineTo x="20640" y="16838"/>
                <wp:lineTo x="21120" y="14287"/>
                <wp:lineTo x="21120" y="4082"/>
                <wp:lineTo x="14880" y="0"/>
                <wp:lineTo x="6240" y="0"/>
              </wp:wrapPolygon>
            </wp:wrapTight>
            <wp:docPr id="14" name="Picture 1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61D2" w:rsidRPr="00032D7A">
        <w:rPr>
          <w:rFonts w:ascii="Verdana" w:hAnsi="Verdana" w:cstheme="minorHAnsi"/>
          <w:color w:val="000000" w:themeColor="text1"/>
        </w:rPr>
        <w:t>Assist with the supervision of pupils out of directed lesson time, including before and after school if appropriate and within working hours</w:t>
      </w:r>
    </w:p>
    <w:p w14:paraId="14B7E753" w14:textId="6387694B" w:rsidR="00DD61D2" w:rsidRPr="00032D7A" w:rsidRDefault="00DD61D2" w:rsidP="005824A1">
      <w:pPr>
        <w:numPr>
          <w:ilvl w:val="0"/>
          <w:numId w:val="26"/>
        </w:numPr>
        <w:jc w:val="both"/>
        <w:rPr>
          <w:rFonts w:ascii="Verdana" w:hAnsi="Verdana" w:cstheme="minorHAnsi"/>
          <w:color w:val="000000" w:themeColor="text1"/>
        </w:rPr>
      </w:pPr>
      <w:r w:rsidRPr="00032D7A">
        <w:rPr>
          <w:rFonts w:ascii="Verdana" w:hAnsi="Verdana" w:cstheme="minorHAnsi"/>
          <w:color w:val="000000" w:themeColor="text1"/>
        </w:rPr>
        <w:t>Accompany teaching staff and pupils on visits, trips and out of school activities as required</w:t>
      </w:r>
    </w:p>
    <w:p w14:paraId="24D69C1F" w14:textId="77777777" w:rsidR="00DD61D2" w:rsidRPr="00032D7A" w:rsidRDefault="00DD61D2" w:rsidP="00DD61D2">
      <w:pPr>
        <w:pStyle w:val="BodyText"/>
        <w:rPr>
          <w:rFonts w:ascii="Arial" w:hAnsi="Arial" w:cs="Arial"/>
          <w:color w:val="000000" w:themeColor="text1"/>
          <w:szCs w:val="24"/>
        </w:rPr>
      </w:pPr>
    </w:p>
    <w:p w14:paraId="639C9E9E" w14:textId="74219752" w:rsidR="004302BF" w:rsidRPr="00B55DCD" w:rsidRDefault="00DD61D2" w:rsidP="00B55DCD">
      <w:pPr>
        <w:pStyle w:val="BodyText"/>
        <w:rPr>
          <w:rFonts w:ascii="Verdana" w:hAnsi="Verdana" w:cs="Arial"/>
          <w:color w:val="000000" w:themeColor="text1"/>
          <w:szCs w:val="24"/>
        </w:rPr>
      </w:pPr>
      <w:r w:rsidRPr="00032D7A">
        <w:rPr>
          <w:rFonts w:ascii="Verdana" w:hAnsi="Verdana" w:cs="Arial"/>
          <w:color w:val="000000" w:themeColor="text1"/>
          <w:szCs w:val="24"/>
        </w:rPr>
        <w:t>The post holder may reasonably be expected to undertake other duties commensurate with the level of responsibility that may be allocated from time to time.</w:t>
      </w:r>
    </w:p>
    <w:tbl>
      <w:tblPr>
        <w:tblStyle w:val="TableGrid"/>
        <w:tblW w:w="10490" w:type="dxa"/>
        <w:tblInd w:w="-714" w:type="dxa"/>
        <w:tblLook w:val="04A0" w:firstRow="1" w:lastRow="0" w:firstColumn="1" w:lastColumn="0" w:noHBand="0" w:noVBand="1"/>
      </w:tblPr>
      <w:tblGrid>
        <w:gridCol w:w="8931"/>
        <w:gridCol w:w="1559"/>
      </w:tblGrid>
      <w:tr w:rsidR="008E7253" w:rsidRPr="00E0135D" w14:paraId="188D07DD" w14:textId="77777777" w:rsidTr="0098273C">
        <w:tc>
          <w:tcPr>
            <w:tcW w:w="8931" w:type="dxa"/>
          </w:tcPr>
          <w:p w14:paraId="2B847F0B" w14:textId="77777777" w:rsidR="008E7253" w:rsidRPr="00B55DCD" w:rsidRDefault="008E7253" w:rsidP="0098273C">
            <w:pPr>
              <w:pStyle w:val="Heading2"/>
              <w:jc w:val="center"/>
              <w:outlineLvl w:val="1"/>
              <w:rPr>
                <w:rFonts w:ascii="Verdana" w:hAnsi="Verdana" w:cstheme="minorHAnsi"/>
                <w:bCs w:val="0"/>
                <w:color w:val="000000" w:themeColor="text1"/>
                <w:sz w:val="24"/>
                <w:szCs w:val="24"/>
              </w:rPr>
            </w:pPr>
            <w:r w:rsidRPr="00B55DCD">
              <w:rPr>
                <w:rFonts w:ascii="Verdana" w:hAnsi="Verdana" w:cstheme="minorHAnsi"/>
                <w:bCs w:val="0"/>
                <w:color w:val="000000" w:themeColor="text1"/>
                <w:sz w:val="24"/>
                <w:szCs w:val="24"/>
              </w:rPr>
              <w:lastRenderedPageBreak/>
              <w:t>Holy Trinity Church of England Primary School</w:t>
            </w:r>
          </w:p>
        </w:tc>
        <w:tc>
          <w:tcPr>
            <w:tcW w:w="1559" w:type="dxa"/>
          </w:tcPr>
          <w:p w14:paraId="150A8491" w14:textId="77777777" w:rsidR="008E7253" w:rsidRPr="00B55DCD" w:rsidRDefault="008E7253" w:rsidP="0098273C">
            <w:pPr>
              <w:pStyle w:val="Heading2"/>
              <w:spacing w:before="0"/>
              <w:outlineLvl w:val="1"/>
              <w:rPr>
                <w:rFonts w:ascii="Verdana" w:hAnsi="Verdana" w:cstheme="minorHAnsi"/>
                <w:bCs w:val="0"/>
                <w:color w:val="000000" w:themeColor="text1"/>
                <w:sz w:val="24"/>
                <w:szCs w:val="24"/>
              </w:rPr>
            </w:pPr>
            <w:r w:rsidRPr="00B55DCD">
              <w:rPr>
                <w:rFonts w:ascii="Verdana" w:hAnsi="Verdana" w:cstheme="minorHAnsi"/>
                <w:bCs w:val="0"/>
                <w:color w:val="000000" w:themeColor="text1"/>
                <w:sz w:val="24"/>
                <w:szCs w:val="24"/>
              </w:rPr>
              <w:t>Essential (E)</w:t>
            </w:r>
          </w:p>
          <w:p w14:paraId="4F8C71A9" w14:textId="77777777" w:rsidR="008E7253" w:rsidRPr="00B55DCD" w:rsidRDefault="008E7253" w:rsidP="0098273C">
            <w:pPr>
              <w:pStyle w:val="Heading2"/>
              <w:spacing w:before="0"/>
              <w:outlineLvl w:val="1"/>
              <w:rPr>
                <w:rFonts w:ascii="Verdana" w:hAnsi="Verdana" w:cstheme="minorHAnsi"/>
                <w:bCs w:val="0"/>
                <w:color w:val="000000" w:themeColor="text1"/>
                <w:sz w:val="24"/>
                <w:szCs w:val="24"/>
              </w:rPr>
            </w:pPr>
            <w:r w:rsidRPr="00B55DCD">
              <w:rPr>
                <w:rFonts w:ascii="Verdana" w:hAnsi="Verdana" w:cstheme="minorHAnsi"/>
                <w:bCs w:val="0"/>
                <w:color w:val="000000" w:themeColor="text1"/>
                <w:sz w:val="24"/>
                <w:szCs w:val="24"/>
              </w:rPr>
              <w:t>or</w:t>
            </w:r>
          </w:p>
          <w:p w14:paraId="59F14911" w14:textId="77777777" w:rsidR="008E7253" w:rsidRPr="00B55DCD" w:rsidRDefault="008E7253" w:rsidP="0098273C">
            <w:pPr>
              <w:pStyle w:val="Heading2"/>
              <w:spacing w:before="0"/>
              <w:outlineLvl w:val="1"/>
              <w:rPr>
                <w:rFonts w:ascii="Verdana" w:hAnsi="Verdana" w:cstheme="minorHAnsi"/>
                <w:bCs w:val="0"/>
                <w:color w:val="000000" w:themeColor="text1"/>
                <w:sz w:val="24"/>
                <w:szCs w:val="24"/>
              </w:rPr>
            </w:pPr>
            <w:r w:rsidRPr="00B55DCD">
              <w:rPr>
                <w:rFonts w:ascii="Verdana" w:hAnsi="Verdana" w:cstheme="minorHAnsi"/>
                <w:bCs w:val="0"/>
                <w:color w:val="000000" w:themeColor="text1"/>
                <w:sz w:val="24"/>
                <w:szCs w:val="24"/>
              </w:rPr>
              <w:t>Desirable (D)</w:t>
            </w:r>
          </w:p>
        </w:tc>
      </w:tr>
      <w:tr w:rsidR="008E7253" w:rsidRPr="00E0135D" w14:paraId="0F5128E0" w14:textId="77777777" w:rsidTr="0098273C">
        <w:tc>
          <w:tcPr>
            <w:tcW w:w="8931" w:type="dxa"/>
          </w:tcPr>
          <w:p w14:paraId="75737855" w14:textId="77777777" w:rsidR="008E7253" w:rsidRPr="00B55DCD" w:rsidRDefault="008E7253" w:rsidP="00E63AB4">
            <w:pPr>
              <w:pStyle w:val="Heading2"/>
              <w:numPr>
                <w:ilvl w:val="0"/>
                <w:numId w:val="44"/>
              </w:numPr>
              <w:outlineLvl w:val="1"/>
              <w:rPr>
                <w:rFonts w:ascii="Verdana" w:hAnsi="Verdana" w:cstheme="minorHAnsi"/>
                <w:bCs w:val="0"/>
                <w:color w:val="000000" w:themeColor="text1"/>
                <w:sz w:val="24"/>
                <w:szCs w:val="24"/>
              </w:rPr>
            </w:pPr>
            <w:r w:rsidRPr="00B55DCD">
              <w:rPr>
                <w:rFonts w:ascii="Verdana" w:hAnsi="Verdana" w:cstheme="minorHAnsi"/>
                <w:bCs w:val="0"/>
                <w:color w:val="000000" w:themeColor="text1"/>
                <w:sz w:val="24"/>
                <w:szCs w:val="24"/>
              </w:rPr>
              <w:t>Qualifications and Experience</w:t>
            </w:r>
          </w:p>
          <w:p w14:paraId="69DC46EB" w14:textId="71DA924E" w:rsidR="008E7253" w:rsidRPr="00B55DCD" w:rsidRDefault="008E7253" w:rsidP="00E63AB4">
            <w:pPr>
              <w:pStyle w:val="Heading2"/>
              <w:numPr>
                <w:ilvl w:val="0"/>
                <w:numId w:val="44"/>
              </w:numPr>
              <w:spacing w:before="0"/>
              <w:outlineLvl w:val="1"/>
              <w:rPr>
                <w:rFonts w:ascii="Verdana" w:hAnsi="Verdana" w:cstheme="minorHAnsi"/>
                <w:b w:val="0"/>
                <w:color w:val="000000" w:themeColor="text1"/>
                <w:sz w:val="24"/>
                <w:szCs w:val="24"/>
              </w:rPr>
            </w:pPr>
            <w:r w:rsidRPr="00B55DCD">
              <w:rPr>
                <w:rFonts w:ascii="Verdana" w:hAnsi="Verdana" w:cstheme="minorHAnsi"/>
                <w:b w:val="0"/>
                <w:color w:val="000000" w:themeColor="text1"/>
                <w:sz w:val="24"/>
                <w:szCs w:val="24"/>
              </w:rPr>
              <w:t>NVQ or equivalent recognised qualification in childcare/ child development / education at least level 2</w:t>
            </w:r>
          </w:p>
          <w:p w14:paraId="429990E5" w14:textId="692B9C1D" w:rsidR="008E7253" w:rsidRPr="00B55DCD" w:rsidRDefault="008E7253" w:rsidP="00E63AB4">
            <w:pPr>
              <w:pStyle w:val="Heading2"/>
              <w:numPr>
                <w:ilvl w:val="0"/>
                <w:numId w:val="44"/>
              </w:numPr>
              <w:spacing w:before="0"/>
              <w:outlineLvl w:val="1"/>
              <w:rPr>
                <w:rFonts w:ascii="Verdana" w:hAnsi="Verdana" w:cstheme="minorHAnsi"/>
                <w:b w:val="0"/>
                <w:color w:val="000000" w:themeColor="text1"/>
                <w:sz w:val="24"/>
                <w:szCs w:val="24"/>
              </w:rPr>
            </w:pPr>
            <w:r w:rsidRPr="00B55DCD">
              <w:rPr>
                <w:rFonts w:ascii="Verdana" w:hAnsi="Verdana" w:cstheme="minorHAnsi"/>
                <w:b w:val="0"/>
                <w:color w:val="000000" w:themeColor="text1"/>
                <w:sz w:val="24"/>
                <w:szCs w:val="24"/>
              </w:rPr>
              <w:t>G.C.S.E Mathematics and English or equivalent</w:t>
            </w:r>
          </w:p>
          <w:p w14:paraId="18586DC5" w14:textId="49110663" w:rsidR="008E7253" w:rsidRPr="00E63AB4" w:rsidRDefault="008E7253" w:rsidP="00E63AB4">
            <w:pPr>
              <w:pStyle w:val="ListParagraph"/>
              <w:numPr>
                <w:ilvl w:val="0"/>
                <w:numId w:val="44"/>
              </w:numPr>
              <w:rPr>
                <w:rFonts w:ascii="Verdana" w:hAnsi="Verdana" w:cstheme="minorHAnsi"/>
                <w:color w:val="000000" w:themeColor="text1"/>
              </w:rPr>
            </w:pPr>
            <w:r w:rsidRPr="00E63AB4">
              <w:rPr>
                <w:rFonts w:ascii="Verdana" w:hAnsi="Verdana" w:cstheme="minorHAnsi"/>
                <w:color w:val="000000" w:themeColor="text1"/>
              </w:rPr>
              <w:t>Willingness to participate in relevant training and development opportunities</w:t>
            </w:r>
          </w:p>
          <w:p w14:paraId="1377EA79" w14:textId="24DC65E2" w:rsidR="008E7253" w:rsidRPr="00E63AB4" w:rsidRDefault="008E7253" w:rsidP="00E63AB4">
            <w:pPr>
              <w:pStyle w:val="ListParagraph"/>
              <w:numPr>
                <w:ilvl w:val="0"/>
                <w:numId w:val="44"/>
              </w:numPr>
              <w:rPr>
                <w:rFonts w:ascii="Verdana" w:hAnsi="Verdana" w:cstheme="minorHAnsi"/>
                <w:color w:val="000000" w:themeColor="text1"/>
              </w:rPr>
            </w:pPr>
            <w:r w:rsidRPr="00E63AB4">
              <w:rPr>
                <w:rFonts w:ascii="Verdana" w:hAnsi="Verdana" w:cstheme="minorHAnsi"/>
                <w:color w:val="000000" w:themeColor="text1"/>
              </w:rPr>
              <w:t>Knowledge and experience of supporting children with SEN needs</w:t>
            </w:r>
          </w:p>
          <w:p w14:paraId="7A6AD781" w14:textId="046AC24E" w:rsidR="008E7253" w:rsidRPr="00E63AB4" w:rsidRDefault="008E7253" w:rsidP="00E63AB4">
            <w:pPr>
              <w:pStyle w:val="ListParagraph"/>
              <w:numPr>
                <w:ilvl w:val="0"/>
                <w:numId w:val="44"/>
              </w:numPr>
              <w:rPr>
                <w:rFonts w:ascii="Verdana" w:hAnsi="Verdana" w:cstheme="minorHAnsi"/>
                <w:color w:val="000000" w:themeColor="text1"/>
              </w:rPr>
            </w:pPr>
            <w:r w:rsidRPr="00E63AB4">
              <w:rPr>
                <w:rFonts w:ascii="Verdana" w:hAnsi="Verdana" w:cstheme="minorHAnsi"/>
                <w:color w:val="000000" w:themeColor="text1"/>
              </w:rPr>
              <w:t>Willingness to undertake appointed person certificate in first aid administration</w:t>
            </w:r>
          </w:p>
          <w:p w14:paraId="6FDA6EDD" w14:textId="77777777" w:rsidR="008E7253" w:rsidRPr="00E63AB4" w:rsidRDefault="008E7253" w:rsidP="00E63AB4">
            <w:pPr>
              <w:pStyle w:val="ListParagraph"/>
              <w:numPr>
                <w:ilvl w:val="0"/>
                <w:numId w:val="44"/>
              </w:numPr>
              <w:rPr>
                <w:rFonts w:ascii="Verdana" w:hAnsi="Verdana" w:cstheme="minorHAnsi"/>
                <w:color w:val="000000" w:themeColor="text1"/>
              </w:rPr>
            </w:pPr>
            <w:r w:rsidRPr="00E63AB4">
              <w:rPr>
                <w:rFonts w:ascii="Verdana" w:hAnsi="Verdana" w:cstheme="minorHAnsi"/>
                <w:color w:val="000000" w:themeColor="text1"/>
              </w:rPr>
              <w:t>• Recent experience of working in a school setting</w:t>
            </w:r>
          </w:p>
        </w:tc>
        <w:tc>
          <w:tcPr>
            <w:tcW w:w="1559" w:type="dxa"/>
          </w:tcPr>
          <w:p w14:paraId="29DC0FFE" w14:textId="77777777" w:rsidR="008E7253" w:rsidRPr="00B55DCD" w:rsidRDefault="008E7253" w:rsidP="0098273C">
            <w:pPr>
              <w:pStyle w:val="Heading2"/>
              <w:spacing w:before="0"/>
              <w:jc w:val="center"/>
              <w:outlineLvl w:val="1"/>
              <w:rPr>
                <w:rFonts w:ascii="Verdana" w:hAnsi="Verdana" w:cstheme="minorHAnsi"/>
                <w:bCs w:val="0"/>
                <w:color w:val="000000" w:themeColor="text1"/>
                <w:sz w:val="24"/>
                <w:szCs w:val="24"/>
              </w:rPr>
            </w:pPr>
          </w:p>
          <w:p w14:paraId="7A5E58EA" w14:textId="77777777" w:rsidR="008E7253" w:rsidRPr="00B55DCD" w:rsidRDefault="008E7253" w:rsidP="0098273C">
            <w:pPr>
              <w:pStyle w:val="Heading2"/>
              <w:spacing w:before="0"/>
              <w:jc w:val="center"/>
              <w:outlineLvl w:val="1"/>
              <w:rPr>
                <w:rFonts w:ascii="Verdana" w:hAnsi="Verdana" w:cstheme="minorHAnsi"/>
                <w:bCs w:val="0"/>
                <w:color w:val="000000" w:themeColor="text1"/>
                <w:sz w:val="24"/>
                <w:szCs w:val="24"/>
              </w:rPr>
            </w:pPr>
          </w:p>
          <w:p w14:paraId="1085FA74" w14:textId="77777777" w:rsidR="008E7253" w:rsidRPr="00B55DCD" w:rsidRDefault="008E7253" w:rsidP="0098273C">
            <w:pPr>
              <w:pStyle w:val="Heading2"/>
              <w:spacing w:before="0"/>
              <w:jc w:val="center"/>
              <w:outlineLvl w:val="1"/>
              <w:rPr>
                <w:rFonts w:ascii="Verdana" w:hAnsi="Verdana" w:cstheme="minorHAnsi"/>
                <w:bCs w:val="0"/>
                <w:color w:val="000000" w:themeColor="text1"/>
                <w:sz w:val="24"/>
                <w:szCs w:val="24"/>
              </w:rPr>
            </w:pPr>
            <w:r w:rsidRPr="00B55DCD">
              <w:rPr>
                <w:rFonts w:ascii="Verdana" w:hAnsi="Verdana" w:cstheme="minorHAnsi"/>
                <w:bCs w:val="0"/>
                <w:color w:val="000000" w:themeColor="text1"/>
                <w:sz w:val="24"/>
                <w:szCs w:val="24"/>
              </w:rPr>
              <w:t>E</w:t>
            </w:r>
          </w:p>
          <w:p w14:paraId="7EE5E7EA" w14:textId="77777777" w:rsidR="008E7253" w:rsidRPr="00B55DCD" w:rsidRDefault="008E7253" w:rsidP="0098273C">
            <w:pPr>
              <w:jc w:val="center"/>
              <w:rPr>
                <w:rFonts w:ascii="Verdana" w:hAnsi="Verdana" w:cstheme="minorHAnsi"/>
                <w:b/>
                <w:color w:val="000000" w:themeColor="text1"/>
              </w:rPr>
            </w:pPr>
          </w:p>
          <w:p w14:paraId="54FEE98D" w14:textId="77777777" w:rsidR="008E7253" w:rsidRPr="00B55DCD" w:rsidRDefault="008E7253" w:rsidP="0098273C">
            <w:pPr>
              <w:jc w:val="center"/>
              <w:rPr>
                <w:rFonts w:ascii="Verdana" w:hAnsi="Verdana" w:cstheme="minorHAnsi"/>
                <w:b/>
                <w:color w:val="000000" w:themeColor="text1"/>
              </w:rPr>
            </w:pPr>
            <w:r w:rsidRPr="00B55DCD">
              <w:rPr>
                <w:rFonts w:ascii="Verdana" w:hAnsi="Verdana" w:cstheme="minorHAnsi"/>
                <w:b/>
                <w:color w:val="000000" w:themeColor="text1"/>
              </w:rPr>
              <w:t>E</w:t>
            </w:r>
          </w:p>
          <w:p w14:paraId="5252B5A4" w14:textId="77777777" w:rsidR="008E7253" w:rsidRPr="00B55DCD" w:rsidRDefault="008E7253" w:rsidP="0098273C">
            <w:pPr>
              <w:jc w:val="center"/>
              <w:rPr>
                <w:rFonts w:ascii="Verdana" w:hAnsi="Verdana" w:cstheme="minorHAnsi"/>
                <w:b/>
                <w:color w:val="000000" w:themeColor="text1"/>
              </w:rPr>
            </w:pPr>
            <w:r w:rsidRPr="00B55DCD">
              <w:rPr>
                <w:rFonts w:ascii="Verdana" w:hAnsi="Verdana" w:cstheme="minorHAnsi"/>
                <w:b/>
                <w:color w:val="000000" w:themeColor="text1"/>
              </w:rPr>
              <w:t>E</w:t>
            </w:r>
          </w:p>
          <w:p w14:paraId="4A0F323D" w14:textId="77777777" w:rsidR="008E7253" w:rsidRPr="00B55DCD" w:rsidRDefault="008E7253" w:rsidP="0098273C">
            <w:pPr>
              <w:jc w:val="center"/>
              <w:rPr>
                <w:rFonts w:ascii="Verdana" w:hAnsi="Verdana" w:cstheme="minorHAnsi"/>
                <w:b/>
                <w:color w:val="000000" w:themeColor="text1"/>
              </w:rPr>
            </w:pPr>
            <w:r w:rsidRPr="00B55DCD">
              <w:rPr>
                <w:rFonts w:ascii="Verdana" w:hAnsi="Verdana" w:cstheme="minorHAnsi"/>
                <w:b/>
                <w:color w:val="000000" w:themeColor="text1"/>
              </w:rPr>
              <w:t>E</w:t>
            </w:r>
          </w:p>
          <w:p w14:paraId="440729F3" w14:textId="77777777" w:rsidR="008E7253" w:rsidRPr="00B55DCD" w:rsidRDefault="008E7253" w:rsidP="0098273C">
            <w:pPr>
              <w:jc w:val="center"/>
              <w:rPr>
                <w:rFonts w:ascii="Verdana" w:hAnsi="Verdana" w:cstheme="minorHAnsi"/>
                <w:b/>
                <w:color w:val="000000" w:themeColor="text1"/>
              </w:rPr>
            </w:pPr>
          </w:p>
          <w:p w14:paraId="61E1164F" w14:textId="77777777" w:rsidR="008E7253" w:rsidRPr="00B55DCD" w:rsidRDefault="008E7253" w:rsidP="0098273C">
            <w:pPr>
              <w:jc w:val="center"/>
              <w:rPr>
                <w:rFonts w:ascii="Verdana" w:hAnsi="Verdana" w:cstheme="minorHAnsi"/>
                <w:b/>
                <w:color w:val="000000" w:themeColor="text1"/>
              </w:rPr>
            </w:pPr>
            <w:r w:rsidRPr="00B55DCD">
              <w:rPr>
                <w:rFonts w:ascii="Verdana" w:hAnsi="Verdana" w:cstheme="minorHAnsi"/>
                <w:b/>
                <w:color w:val="000000" w:themeColor="text1"/>
              </w:rPr>
              <w:t>E</w:t>
            </w:r>
          </w:p>
          <w:p w14:paraId="1321B609" w14:textId="77777777" w:rsidR="008E7253" w:rsidRPr="00B55DCD" w:rsidRDefault="008E7253" w:rsidP="0098273C">
            <w:pPr>
              <w:jc w:val="center"/>
              <w:rPr>
                <w:rFonts w:ascii="Verdana" w:hAnsi="Verdana"/>
                <w:color w:val="000000" w:themeColor="text1"/>
              </w:rPr>
            </w:pPr>
            <w:r w:rsidRPr="00B55DCD">
              <w:rPr>
                <w:rFonts w:ascii="Verdana" w:hAnsi="Verdana" w:cstheme="minorHAnsi"/>
                <w:b/>
                <w:color w:val="000000" w:themeColor="text1"/>
              </w:rPr>
              <w:t>E</w:t>
            </w:r>
          </w:p>
        </w:tc>
      </w:tr>
      <w:tr w:rsidR="008E7253" w:rsidRPr="00E0135D" w14:paraId="0D18369C" w14:textId="77777777" w:rsidTr="0098273C">
        <w:tc>
          <w:tcPr>
            <w:tcW w:w="8931" w:type="dxa"/>
          </w:tcPr>
          <w:p w14:paraId="2E8125A3" w14:textId="77777777" w:rsidR="00632C15" w:rsidRPr="00B55DCD" w:rsidRDefault="00632C15" w:rsidP="00E63AB4">
            <w:pPr>
              <w:pStyle w:val="Heading4"/>
              <w:numPr>
                <w:ilvl w:val="0"/>
                <w:numId w:val="44"/>
              </w:numPr>
              <w:outlineLvl w:val="3"/>
              <w:rPr>
                <w:rFonts w:ascii="Verdana" w:hAnsi="Verdana" w:cstheme="minorHAnsi"/>
                <w:b/>
                <w:bCs/>
                <w:i w:val="0"/>
                <w:iCs w:val="0"/>
                <w:color w:val="000000" w:themeColor="text1"/>
              </w:rPr>
            </w:pPr>
            <w:r w:rsidRPr="00B55DCD">
              <w:rPr>
                <w:rFonts w:ascii="Verdana" w:hAnsi="Verdana" w:cstheme="minorHAnsi"/>
                <w:b/>
                <w:bCs/>
                <w:i w:val="0"/>
                <w:iCs w:val="0"/>
                <w:color w:val="000000" w:themeColor="text1"/>
              </w:rPr>
              <w:t>Professional Values and Practice</w:t>
            </w:r>
          </w:p>
          <w:p w14:paraId="2B8DB8F4" w14:textId="77777777" w:rsidR="00632C15" w:rsidRPr="00E63AB4" w:rsidRDefault="00632C15" w:rsidP="00E63AB4">
            <w:pPr>
              <w:pStyle w:val="ListParagraph"/>
              <w:numPr>
                <w:ilvl w:val="0"/>
                <w:numId w:val="44"/>
              </w:numPr>
              <w:jc w:val="both"/>
              <w:rPr>
                <w:rFonts w:ascii="Verdana" w:hAnsi="Verdana" w:cstheme="minorHAnsi"/>
                <w:color w:val="000000" w:themeColor="text1"/>
              </w:rPr>
            </w:pPr>
            <w:r w:rsidRPr="00E63AB4">
              <w:rPr>
                <w:rFonts w:ascii="Verdana" w:hAnsi="Verdana" w:cstheme="minorHAnsi"/>
                <w:color w:val="000000" w:themeColor="text1"/>
              </w:rPr>
              <w:t>Must be able to demonstrate the following:</w:t>
            </w:r>
          </w:p>
          <w:p w14:paraId="74487F3A" w14:textId="77777777" w:rsidR="008E7253" w:rsidRDefault="00632C15" w:rsidP="000F416E">
            <w:pPr>
              <w:pStyle w:val="ListParagraph"/>
              <w:numPr>
                <w:ilvl w:val="0"/>
                <w:numId w:val="44"/>
              </w:numPr>
              <w:jc w:val="both"/>
              <w:rPr>
                <w:rFonts w:ascii="Verdana" w:hAnsi="Verdana" w:cstheme="minorHAnsi"/>
                <w:color w:val="000000" w:themeColor="text1"/>
              </w:rPr>
            </w:pPr>
            <w:r w:rsidRPr="00E63AB4">
              <w:rPr>
                <w:rFonts w:ascii="Verdana" w:hAnsi="Verdana" w:cstheme="minorHAnsi"/>
                <w:color w:val="000000" w:themeColor="text1"/>
              </w:rPr>
              <w:t>High expectations of all pupils; respect for their social, cultural, linguistic, religious and ethnic backgrounds; and commitment to raising their educational achievements</w:t>
            </w:r>
          </w:p>
          <w:p w14:paraId="6087ED59" w14:textId="1C45BEFF" w:rsidR="007B7994" w:rsidRPr="007B7994" w:rsidRDefault="007B7994" w:rsidP="000F416E">
            <w:pPr>
              <w:pStyle w:val="ListParagraph"/>
              <w:numPr>
                <w:ilvl w:val="0"/>
                <w:numId w:val="44"/>
              </w:numPr>
              <w:jc w:val="both"/>
              <w:rPr>
                <w:rFonts w:ascii="Verdana" w:hAnsi="Verdana" w:cstheme="minorHAnsi"/>
                <w:color w:val="000000" w:themeColor="text1"/>
              </w:rPr>
            </w:pPr>
            <w:r w:rsidRPr="007B7994">
              <w:rPr>
                <w:rFonts w:ascii="Verdana" w:hAnsi="Verdana" w:cstheme="minorHAnsi"/>
                <w:color w:val="000000" w:themeColor="text1"/>
              </w:rPr>
              <w:t>Ability to build and maintain successful relationships with pupils, treat them consistently, with respect and consideration, and demonstrate concern for their development as learners</w:t>
            </w:r>
          </w:p>
        </w:tc>
        <w:tc>
          <w:tcPr>
            <w:tcW w:w="1559" w:type="dxa"/>
          </w:tcPr>
          <w:p w14:paraId="59A947AC" w14:textId="77777777" w:rsidR="008E7253" w:rsidRPr="00B55DCD" w:rsidRDefault="008E7253" w:rsidP="0098273C">
            <w:pPr>
              <w:pStyle w:val="Heading2"/>
              <w:spacing w:before="0"/>
              <w:jc w:val="center"/>
              <w:outlineLvl w:val="1"/>
              <w:rPr>
                <w:rFonts w:ascii="Verdana" w:hAnsi="Verdana" w:cstheme="minorHAnsi"/>
                <w:bCs w:val="0"/>
                <w:color w:val="000000" w:themeColor="text1"/>
                <w:sz w:val="24"/>
                <w:szCs w:val="24"/>
              </w:rPr>
            </w:pPr>
          </w:p>
          <w:p w14:paraId="5628AAB1" w14:textId="77777777" w:rsidR="008E7253" w:rsidRPr="00B55DCD" w:rsidRDefault="009F4878" w:rsidP="0098273C">
            <w:pPr>
              <w:jc w:val="center"/>
              <w:rPr>
                <w:rFonts w:ascii="Verdana" w:hAnsi="Verdana" w:cstheme="minorHAnsi"/>
                <w:b/>
                <w:color w:val="000000" w:themeColor="text1"/>
              </w:rPr>
            </w:pPr>
            <w:r w:rsidRPr="00B55DCD">
              <w:rPr>
                <w:rFonts w:ascii="Verdana" w:hAnsi="Verdana" w:cstheme="minorHAnsi"/>
                <w:b/>
                <w:color w:val="000000" w:themeColor="text1"/>
              </w:rPr>
              <w:t>E</w:t>
            </w:r>
          </w:p>
          <w:p w14:paraId="5511EE17" w14:textId="77777777" w:rsidR="009F4878" w:rsidRPr="00B55DCD" w:rsidRDefault="009F4878" w:rsidP="0098273C">
            <w:pPr>
              <w:jc w:val="center"/>
              <w:rPr>
                <w:rFonts w:ascii="Verdana" w:hAnsi="Verdana" w:cstheme="minorHAnsi"/>
                <w:b/>
                <w:color w:val="000000" w:themeColor="text1"/>
              </w:rPr>
            </w:pPr>
          </w:p>
          <w:p w14:paraId="763CBC62" w14:textId="77777777" w:rsidR="009F4878" w:rsidRPr="00B55DCD" w:rsidRDefault="009F4878" w:rsidP="0098273C">
            <w:pPr>
              <w:jc w:val="center"/>
              <w:rPr>
                <w:rFonts w:ascii="Verdana" w:hAnsi="Verdana" w:cstheme="minorHAnsi"/>
                <w:b/>
                <w:color w:val="000000" w:themeColor="text1"/>
              </w:rPr>
            </w:pPr>
          </w:p>
          <w:p w14:paraId="7FA1ABBC" w14:textId="77777777" w:rsidR="009F4878" w:rsidRPr="00B55DCD" w:rsidRDefault="009F4878" w:rsidP="0098273C">
            <w:pPr>
              <w:jc w:val="center"/>
              <w:rPr>
                <w:rFonts w:ascii="Verdana" w:hAnsi="Verdana" w:cstheme="minorHAnsi"/>
                <w:b/>
                <w:color w:val="000000" w:themeColor="text1"/>
              </w:rPr>
            </w:pPr>
          </w:p>
          <w:p w14:paraId="3D550D74" w14:textId="77777777" w:rsidR="009F4878" w:rsidRPr="00B55DCD" w:rsidRDefault="009F4878" w:rsidP="0098273C">
            <w:pPr>
              <w:jc w:val="center"/>
              <w:rPr>
                <w:rFonts w:ascii="Verdana" w:hAnsi="Verdana" w:cstheme="minorHAnsi"/>
                <w:b/>
                <w:color w:val="000000" w:themeColor="text1"/>
              </w:rPr>
            </w:pPr>
          </w:p>
          <w:p w14:paraId="18E280C1" w14:textId="77777777" w:rsidR="009F4878" w:rsidRPr="00B55DCD" w:rsidRDefault="009F4878" w:rsidP="0098273C">
            <w:pPr>
              <w:jc w:val="center"/>
              <w:rPr>
                <w:rFonts w:ascii="Verdana" w:hAnsi="Verdana" w:cstheme="minorHAnsi"/>
                <w:b/>
                <w:color w:val="000000" w:themeColor="text1"/>
              </w:rPr>
            </w:pPr>
          </w:p>
          <w:p w14:paraId="4E2F713E" w14:textId="44721DA5" w:rsidR="009F4878" w:rsidRPr="00B55DCD" w:rsidRDefault="009F4878" w:rsidP="0098273C">
            <w:pPr>
              <w:jc w:val="center"/>
              <w:rPr>
                <w:rFonts w:ascii="Verdana" w:hAnsi="Verdana" w:cstheme="minorHAnsi"/>
                <w:b/>
                <w:color w:val="000000" w:themeColor="text1"/>
              </w:rPr>
            </w:pPr>
            <w:r w:rsidRPr="00B55DCD">
              <w:rPr>
                <w:rFonts w:ascii="Verdana" w:hAnsi="Verdana" w:cstheme="minorHAnsi"/>
                <w:b/>
                <w:color w:val="000000" w:themeColor="text1"/>
              </w:rPr>
              <w:t>E</w:t>
            </w:r>
          </w:p>
        </w:tc>
      </w:tr>
      <w:tr w:rsidR="008E7253" w:rsidRPr="00E0135D" w14:paraId="3A4A328F" w14:textId="77777777" w:rsidTr="0098273C">
        <w:tc>
          <w:tcPr>
            <w:tcW w:w="8931" w:type="dxa"/>
          </w:tcPr>
          <w:p w14:paraId="0F7AEAB3" w14:textId="3AE0A525" w:rsidR="009F4878" w:rsidRPr="00B81741" w:rsidRDefault="009F4878" w:rsidP="00B81741">
            <w:pPr>
              <w:pStyle w:val="Heading2"/>
              <w:numPr>
                <w:ilvl w:val="0"/>
                <w:numId w:val="31"/>
              </w:numPr>
              <w:spacing w:before="0"/>
              <w:outlineLvl w:val="1"/>
              <w:rPr>
                <w:rFonts w:ascii="Verdana" w:hAnsi="Verdana"/>
                <w:color w:val="000000" w:themeColor="text1"/>
                <w:sz w:val="24"/>
                <w:szCs w:val="24"/>
              </w:rPr>
            </w:pPr>
            <w:r w:rsidRPr="00B81741">
              <w:rPr>
                <w:rFonts w:ascii="Verdana" w:hAnsi="Verdana"/>
                <w:color w:val="000000" w:themeColor="text1"/>
                <w:sz w:val="24"/>
                <w:szCs w:val="24"/>
              </w:rPr>
              <w:lastRenderedPageBreak/>
              <w:t>Knowledge and Skills</w:t>
            </w:r>
            <w:r w:rsidR="00B55DCD">
              <w:rPr>
                <w:rFonts w:ascii="Verdana" w:hAnsi="Verdana"/>
                <w:color w:val="000000" w:themeColor="text1"/>
                <w:sz w:val="24"/>
                <w:szCs w:val="24"/>
              </w:rPr>
              <w:t>:</w:t>
            </w:r>
          </w:p>
          <w:p w14:paraId="798A8C06" w14:textId="77777777" w:rsidR="009F4878" w:rsidRPr="00B81741" w:rsidRDefault="009F4878" w:rsidP="009F4878">
            <w:pPr>
              <w:pStyle w:val="Heading2"/>
              <w:spacing w:before="0"/>
              <w:outlineLvl w:val="1"/>
              <w:rPr>
                <w:rFonts w:ascii="Verdana" w:hAnsi="Verdana"/>
                <w:b w:val="0"/>
                <w:bCs w:val="0"/>
                <w:color w:val="000000" w:themeColor="text1"/>
                <w:sz w:val="24"/>
                <w:szCs w:val="24"/>
              </w:rPr>
            </w:pPr>
          </w:p>
          <w:p w14:paraId="532AA875" w14:textId="77777777" w:rsidR="009F4878" w:rsidRPr="00B81741" w:rsidRDefault="009F4878" w:rsidP="00B81741">
            <w:pPr>
              <w:pStyle w:val="Heading2"/>
              <w:numPr>
                <w:ilvl w:val="0"/>
                <w:numId w:val="31"/>
              </w:numPr>
              <w:spacing w:before="0"/>
              <w:outlineLvl w:val="1"/>
              <w:rPr>
                <w:rFonts w:ascii="Verdana" w:hAnsi="Verdana"/>
                <w:b w:val="0"/>
                <w:bCs w:val="0"/>
                <w:color w:val="000000" w:themeColor="text1"/>
                <w:sz w:val="24"/>
                <w:szCs w:val="24"/>
              </w:rPr>
            </w:pPr>
            <w:r w:rsidRPr="00B81741">
              <w:rPr>
                <w:rFonts w:ascii="Verdana" w:hAnsi="Verdana"/>
                <w:b w:val="0"/>
                <w:bCs w:val="0"/>
                <w:color w:val="000000" w:themeColor="text1"/>
                <w:sz w:val="24"/>
                <w:szCs w:val="24"/>
              </w:rPr>
              <w:t>Good numeracy/literacy skills</w:t>
            </w:r>
          </w:p>
          <w:p w14:paraId="268D6819" w14:textId="77777777" w:rsidR="009F4878" w:rsidRPr="00B81741" w:rsidRDefault="009F4878" w:rsidP="00B81741">
            <w:pPr>
              <w:pStyle w:val="Heading2"/>
              <w:numPr>
                <w:ilvl w:val="0"/>
                <w:numId w:val="31"/>
              </w:numPr>
              <w:spacing w:before="0"/>
              <w:outlineLvl w:val="1"/>
              <w:rPr>
                <w:rFonts w:ascii="Verdana" w:hAnsi="Verdana"/>
                <w:b w:val="0"/>
                <w:bCs w:val="0"/>
                <w:color w:val="000000" w:themeColor="text1"/>
                <w:sz w:val="24"/>
                <w:szCs w:val="24"/>
              </w:rPr>
            </w:pPr>
            <w:r w:rsidRPr="00B81741">
              <w:rPr>
                <w:rFonts w:ascii="Verdana" w:hAnsi="Verdana"/>
                <w:b w:val="0"/>
                <w:bCs w:val="0"/>
                <w:color w:val="000000" w:themeColor="text1"/>
                <w:sz w:val="24"/>
                <w:szCs w:val="24"/>
              </w:rPr>
              <w:t xml:space="preserve">Ability to observe and monitor progress, and maintain records </w:t>
            </w:r>
          </w:p>
          <w:p w14:paraId="19DF4786" w14:textId="77777777" w:rsidR="009F4878" w:rsidRPr="00B81741" w:rsidRDefault="009F4878" w:rsidP="00B81741">
            <w:pPr>
              <w:pStyle w:val="Heading2"/>
              <w:numPr>
                <w:ilvl w:val="0"/>
                <w:numId w:val="31"/>
              </w:numPr>
              <w:spacing w:before="0"/>
              <w:outlineLvl w:val="1"/>
              <w:rPr>
                <w:rFonts w:ascii="Verdana" w:hAnsi="Verdana"/>
                <w:b w:val="0"/>
                <w:bCs w:val="0"/>
                <w:color w:val="000000" w:themeColor="text1"/>
                <w:sz w:val="24"/>
                <w:szCs w:val="24"/>
              </w:rPr>
            </w:pPr>
            <w:r w:rsidRPr="00B81741">
              <w:rPr>
                <w:rFonts w:ascii="Verdana" w:hAnsi="Verdana"/>
                <w:b w:val="0"/>
                <w:bCs w:val="0"/>
                <w:color w:val="000000" w:themeColor="text1"/>
                <w:sz w:val="24"/>
                <w:szCs w:val="24"/>
              </w:rPr>
              <w:t>Able to maintain confidentiality</w:t>
            </w:r>
          </w:p>
          <w:p w14:paraId="25C79B40" w14:textId="77777777" w:rsidR="009F4878" w:rsidRPr="00B81741" w:rsidRDefault="009F4878" w:rsidP="00B81741">
            <w:pPr>
              <w:pStyle w:val="Heading2"/>
              <w:numPr>
                <w:ilvl w:val="0"/>
                <w:numId w:val="31"/>
              </w:numPr>
              <w:spacing w:before="0"/>
              <w:outlineLvl w:val="1"/>
              <w:rPr>
                <w:rFonts w:ascii="Verdana" w:hAnsi="Verdana"/>
                <w:b w:val="0"/>
                <w:bCs w:val="0"/>
                <w:color w:val="000000" w:themeColor="text1"/>
                <w:sz w:val="24"/>
                <w:szCs w:val="24"/>
              </w:rPr>
            </w:pPr>
            <w:r w:rsidRPr="00B81741">
              <w:rPr>
                <w:rFonts w:ascii="Verdana" w:hAnsi="Verdana"/>
                <w:b w:val="0"/>
                <w:bCs w:val="0"/>
                <w:color w:val="000000" w:themeColor="text1"/>
                <w:sz w:val="24"/>
                <w:szCs w:val="24"/>
              </w:rPr>
              <w:t xml:space="preserve">Willingness to support additional offsite educational activities </w:t>
            </w:r>
          </w:p>
          <w:p w14:paraId="759BA93C" w14:textId="77777777" w:rsidR="009F4878" w:rsidRPr="00B81741" w:rsidRDefault="009F4878" w:rsidP="00B81741">
            <w:pPr>
              <w:pStyle w:val="Heading2"/>
              <w:numPr>
                <w:ilvl w:val="0"/>
                <w:numId w:val="31"/>
              </w:numPr>
              <w:spacing w:before="0"/>
              <w:outlineLvl w:val="1"/>
              <w:rPr>
                <w:rFonts w:ascii="Verdana" w:hAnsi="Verdana"/>
                <w:b w:val="0"/>
                <w:bCs w:val="0"/>
                <w:color w:val="000000" w:themeColor="text1"/>
                <w:sz w:val="24"/>
                <w:szCs w:val="24"/>
              </w:rPr>
            </w:pPr>
            <w:r w:rsidRPr="00B81741">
              <w:rPr>
                <w:rFonts w:ascii="Verdana" w:hAnsi="Verdana"/>
                <w:b w:val="0"/>
                <w:bCs w:val="0"/>
                <w:color w:val="000000" w:themeColor="text1"/>
                <w:sz w:val="24"/>
                <w:szCs w:val="24"/>
              </w:rPr>
              <w:t xml:space="preserve">Have good communication and expressive skills. </w:t>
            </w:r>
          </w:p>
          <w:p w14:paraId="6FB84B78" w14:textId="77777777" w:rsidR="009F4878" w:rsidRPr="00B81741" w:rsidRDefault="009F4878" w:rsidP="00B81741">
            <w:pPr>
              <w:pStyle w:val="Heading2"/>
              <w:numPr>
                <w:ilvl w:val="0"/>
                <w:numId w:val="31"/>
              </w:numPr>
              <w:spacing w:before="0"/>
              <w:outlineLvl w:val="1"/>
              <w:rPr>
                <w:rFonts w:ascii="Verdana" w:hAnsi="Verdana"/>
                <w:b w:val="0"/>
                <w:bCs w:val="0"/>
                <w:color w:val="000000" w:themeColor="text1"/>
                <w:sz w:val="24"/>
                <w:szCs w:val="24"/>
              </w:rPr>
            </w:pPr>
            <w:r w:rsidRPr="00B81741">
              <w:rPr>
                <w:rFonts w:ascii="Verdana" w:hAnsi="Verdana"/>
                <w:b w:val="0"/>
                <w:bCs w:val="0"/>
                <w:color w:val="000000" w:themeColor="text1"/>
                <w:sz w:val="24"/>
                <w:szCs w:val="24"/>
              </w:rPr>
              <w:t xml:space="preserve">Model exemplary behaviour; supervise children, encourage good social skills and adhere to defined standards </w:t>
            </w:r>
          </w:p>
          <w:p w14:paraId="0C34315C" w14:textId="77777777" w:rsidR="009F4878" w:rsidRPr="00B81741" w:rsidRDefault="009F4878" w:rsidP="00B81741">
            <w:pPr>
              <w:pStyle w:val="Heading2"/>
              <w:numPr>
                <w:ilvl w:val="0"/>
                <w:numId w:val="31"/>
              </w:numPr>
              <w:spacing w:before="0"/>
              <w:outlineLvl w:val="1"/>
              <w:rPr>
                <w:rFonts w:ascii="Verdana" w:hAnsi="Verdana"/>
                <w:b w:val="0"/>
                <w:bCs w:val="0"/>
                <w:color w:val="000000" w:themeColor="text1"/>
                <w:sz w:val="24"/>
                <w:szCs w:val="24"/>
              </w:rPr>
            </w:pPr>
            <w:r w:rsidRPr="00B81741">
              <w:rPr>
                <w:rFonts w:ascii="Verdana" w:hAnsi="Verdana"/>
                <w:b w:val="0"/>
                <w:bCs w:val="0"/>
                <w:color w:val="000000" w:themeColor="text1"/>
                <w:sz w:val="24"/>
                <w:szCs w:val="24"/>
              </w:rPr>
              <w:t xml:space="preserve">Liaise and communicate effectively with others </w:t>
            </w:r>
          </w:p>
          <w:p w14:paraId="49564627" w14:textId="77777777" w:rsidR="009F4878" w:rsidRPr="00B81741" w:rsidRDefault="009F4878" w:rsidP="00B81741">
            <w:pPr>
              <w:pStyle w:val="Heading2"/>
              <w:numPr>
                <w:ilvl w:val="0"/>
                <w:numId w:val="31"/>
              </w:numPr>
              <w:spacing w:before="0"/>
              <w:outlineLvl w:val="1"/>
              <w:rPr>
                <w:rFonts w:ascii="Verdana" w:hAnsi="Verdana"/>
                <w:b w:val="0"/>
                <w:bCs w:val="0"/>
                <w:color w:val="000000" w:themeColor="text1"/>
                <w:sz w:val="24"/>
                <w:szCs w:val="24"/>
              </w:rPr>
            </w:pPr>
            <w:r w:rsidRPr="00B81741">
              <w:rPr>
                <w:rFonts w:ascii="Verdana" w:hAnsi="Verdana"/>
                <w:b w:val="0"/>
                <w:bCs w:val="0"/>
                <w:color w:val="000000" w:themeColor="text1"/>
                <w:sz w:val="24"/>
                <w:szCs w:val="24"/>
              </w:rPr>
              <w:t xml:space="preserve">Demonstrate good organisational skills • </w:t>
            </w:r>
          </w:p>
          <w:p w14:paraId="0DCE14B2" w14:textId="77777777" w:rsidR="009F4878" w:rsidRPr="00B81741" w:rsidRDefault="009F4878" w:rsidP="00B81741">
            <w:pPr>
              <w:pStyle w:val="Heading2"/>
              <w:numPr>
                <w:ilvl w:val="0"/>
                <w:numId w:val="31"/>
              </w:numPr>
              <w:spacing w:before="0"/>
              <w:outlineLvl w:val="1"/>
              <w:rPr>
                <w:rFonts w:ascii="Verdana" w:hAnsi="Verdana"/>
                <w:b w:val="0"/>
                <w:bCs w:val="0"/>
                <w:color w:val="000000" w:themeColor="text1"/>
                <w:sz w:val="24"/>
                <w:szCs w:val="24"/>
              </w:rPr>
            </w:pPr>
            <w:r w:rsidRPr="00B81741">
              <w:rPr>
                <w:rFonts w:ascii="Verdana" w:hAnsi="Verdana"/>
                <w:b w:val="0"/>
                <w:bCs w:val="0"/>
                <w:color w:val="000000" w:themeColor="text1"/>
                <w:sz w:val="24"/>
                <w:szCs w:val="24"/>
              </w:rPr>
              <w:t xml:space="preserve">Work with an individual or a group </w:t>
            </w:r>
          </w:p>
          <w:p w14:paraId="35FCB1ED" w14:textId="77777777" w:rsidR="009F4878" w:rsidRPr="00B81741" w:rsidRDefault="009F4878" w:rsidP="00B81741">
            <w:pPr>
              <w:pStyle w:val="Heading2"/>
              <w:numPr>
                <w:ilvl w:val="0"/>
                <w:numId w:val="31"/>
              </w:numPr>
              <w:spacing w:before="0"/>
              <w:outlineLvl w:val="1"/>
              <w:rPr>
                <w:rFonts w:ascii="Verdana" w:hAnsi="Verdana"/>
                <w:b w:val="0"/>
                <w:bCs w:val="0"/>
                <w:color w:val="000000" w:themeColor="text1"/>
                <w:sz w:val="24"/>
                <w:szCs w:val="24"/>
              </w:rPr>
            </w:pPr>
            <w:r w:rsidRPr="00B81741">
              <w:rPr>
                <w:rFonts w:ascii="Verdana" w:hAnsi="Verdana"/>
                <w:b w:val="0"/>
                <w:bCs w:val="0"/>
                <w:color w:val="000000" w:themeColor="text1"/>
                <w:sz w:val="24"/>
                <w:szCs w:val="24"/>
              </w:rPr>
              <w:t xml:space="preserve">Teach new concepts as agreed with the class teacher  </w:t>
            </w:r>
          </w:p>
          <w:p w14:paraId="3A42B2F4" w14:textId="77777777" w:rsidR="009F4878" w:rsidRPr="00B81741" w:rsidRDefault="009F4878" w:rsidP="00B81741">
            <w:pPr>
              <w:pStyle w:val="Heading2"/>
              <w:numPr>
                <w:ilvl w:val="0"/>
                <w:numId w:val="31"/>
              </w:numPr>
              <w:spacing w:before="0"/>
              <w:outlineLvl w:val="1"/>
              <w:rPr>
                <w:rFonts w:ascii="Verdana" w:hAnsi="Verdana"/>
                <w:b w:val="0"/>
                <w:bCs w:val="0"/>
                <w:color w:val="000000" w:themeColor="text1"/>
                <w:sz w:val="24"/>
                <w:szCs w:val="24"/>
              </w:rPr>
            </w:pPr>
            <w:r w:rsidRPr="00B81741">
              <w:rPr>
                <w:rFonts w:ascii="Verdana" w:hAnsi="Verdana"/>
                <w:b w:val="0"/>
                <w:bCs w:val="0"/>
                <w:color w:val="000000" w:themeColor="text1"/>
                <w:sz w:val="24"/>
                <w:szCs w:val="24"/>
              </w:rPr>
              <w:t xml:space="preserve">Implement strategies for developing writing, reading, and number skills </w:t>
            </w:r>
          </w:p>
          <w:p w14:paraId="2BD81D06" w14:textId="77777777" w:rsidR="009F4878" w:rsidRPr="00B81741" w:rsidRDefault="009F4878" w:rsidP="00B81741">
            <w:pPr>
              <w:pStyle w:val="Heading2"/>
              <w:numPr>
                <w:ilvl w:val="0"/>
                <w:numId w:val="31"/>
              </w:numPr>
              <w:spacing w:before="0"/>
              <w:outlineLvl w:val="1"/>
              <w:rPr>
                <w:rFonts w:ascii="Verdana" w:hAnsi="Verdana"/>
                <w:b w:val="0"/>
                <w:bCs w:val="0"/>
                <w:color w:val="000000" w:themeColor="text1"/>
                <w:sz w:val="24"/>
                <w:szCs w:val="24"/>
              </w:rPr>
            </w:pPr>
            <w:r w:rsidRPr="00B81741">
              <w:rPr>
                <w:rFonts w:ascii="Verdana" w:hAnsi="Verdana"/>
                <w:b w:val="0"/>
                <w:bCs w:val="0"/>
                <w:color w:val="000000" w:themeColor="text1"/>
                <w:sz w:val="24"/>
                <w:szCs w:val="24"/>
              </w:rPr>
              <w:t xml:space="preserve"> Extend children’s thinking skills</w:t>
            </w:r>
          </w:p>
          <w:p w14:paraId="1CDE359D" w14:textId="77777777" w:rsidR="009F4878" w:rsidRPr="00B81741" w:rsidRDefault="009F4878" w:rsidP="00B81741">
            <w:pPr>
              <w:pStyle w:val="Heading2"/>
              <w:numPr>
                <w:ilvl w:val="0"/>
                <w:numId w:val="31"/>
              </w:numPr>
              <w:spacing w:before="0"/>
              <w:outlineLvl w:val="1"/>
              <w:rPr>
                <w:rFonts w:ascii="Verdana" w:hAnsi="Verdana"/>
                <w:b w:val="0"/>
                <w:bCs w:val="0"/>
                <w:color w:val="000000" w:themeColor="text1"/>
                <w:sz w:val="24"/>
                <w:szCs w:val="24"/>
              </w:rPr>
            </w:pPr>
            <w:r w:rsidRPr="00B81741">
              <w:rPr>
                <w:rFonts w:ascii="Verdana" w:hAnsi="Verdana"/>
                <w:b w:val="0"/>
                <w:bCs w:val="0"/>
                <w:color w:val="000000" w:themeColor="text1"/>
                <w:sz w:val="24"/>
                <w:szCs w:val="24"/>
              </w:rPr>
              <w:t xml:space="preserve">Assess children’s understanding </w:t>
            </w:r>
          </w:p>
          <w:p w14:paraId="13BB97FD" w14:textId="77777777" w:rsidR="009F4878" w:rsidRPr="00B81741" w:rsidRDefault="009F4878" w:rsidP="00B81741">
            <w:pPr>
              <w:pStyle w:val="Heading2"/>
              <w:numPr>
                <w:ilvl w:val="0"/>
                <w:numId w:val="31"/>
              </w:numPr>
              <w:spacing w:before="0"/>
              <w:outlineLvl w:val="1"/>
              <w:rPr>
                <w:rFonts w:ascii="Verdana" w:hAnsi="Verdana"/>
                <w:b w:val="0"/>
                <w:bCs w:val="0"/>
                <w:color w:val="000000" w:themeColor="text1"/>
                <w:sz w:val="24"/>
                <w:szCs w:val="24"/>
              </w:rPr>
            </w:pPr>
            <w:r w:rsidRPr="00B81741">
              <w:rPr>
                <w:rFonts w:ascii="Verdana" w:hAnsi="Verdana"/>
                <w:b w:val="0"/>
                <w:bCs w:val="0"/>
                <w:color w:val="000000" w:themeColor="text1"/>
                <w:sz w:val="24"/>
                <w:szCs w:val="24"/>
              </w:rPr>
              <w:t xml:space="preserve">Discuss with children their understanding of learning objectives; </w:t>
            </w:r>
          </w:p>
          <w:p w14:paraId="1EC2711F" w14:textId="77777777" w:rsidR="009F4878" w:rsidRPr="00B81741" w:rsidRDefault="009F4878" w:rsidP="00B81741">
            <w:pPr>
              <w:pStyle w:val="Heading2"/>
              <w:numPr>
                <w:ilvl w:val="0"/>
                <w:numId w:val="31"/>
              </w:numPr>
              <w:spacing w:before="0"/>
              <w:outlineLvl w:val="1"/>
              <w:rPr>
                <w:rFonts w:ascii="Verdana" w:hAnsi="Verdana"/>
                <w:b w:val="0"/>
                <w:bCs w:val="0"/>
                <w:color w:val="000000" w:themeColor="text1"/>
                <w:sz w:val="24"/>
                <w:szCs w:val="24"/>
              </w:rPr>
            </w:pPr>
            <w:r w:rsidRPr="00B81741">
              <w:rPr>
                <w:rFonts w:ascii="Verdana" w:hAnsi="Verdana"/>
                <w:b w:val="0"/>
                <w:bCs w:val="0"/>
                <w:color w:val="000000" w:themeColor="text1"/>
                <w:sz w:val="24"/>
                <w:szCs w:val="24"/>
              </w:rPr>
              <w:t xml:space="preserve">Suggest ways of developing their learning; </w:t>
            </w:r>
          </w:p>
          <w:p w14:paraId="247A6C2F" w14:textId="77777777" w:rsidR="009F4878" w:rsidRPr="00B81741" w:rsidRDefault="009F4878" w:rsidP="00B81741">
            <w:pPr>
              <w:pStyle w:val="Heading2"/>
              <w:numPr>
                <w:ilvl w:val="0"/>
                <w:numId w:val="31"/>
              </w:numPr>
              <w:spacing w:before="0"/>
              <w:outlineLvl w:val="1"/>
              <w:rPr>
                <w:rFonts w:ascii="Verdana" w:hAnsi="Verdana"/>
                <w:b w:val="0"/>
                <w:bCs w:val="0"/>
                <w:color w:val="000000" w:themeColor="text1"/>
                <w:sz w:val="24"/>
                <w:szCs w:val="24"/>
              </w:rPr>
            </w:pPr>
            <w:r w:rsidRPr="00B81741">
              <w:rPr>
                <w:rFonts w:ascii="Verdana" w:hAnsi="Verdana"/>
                <w:b w:val="0"/>
                <w:bCs w:val="0"/>
                <w:color w:val="000000" w:themeColor="text1"/>
                <w:sz w:val="24"/>
                <w:szCs w:val="24"/>
              </w:rPr>
              <w:t xml:space="preserve">Able to develop good personal relationships within a team  </w:t>
            </w:r>
          </w:p>
          <w:p w14:paraId="07950A37" w14:textId="77777777" w:rsidR="009F4878" w:rsidRPr="00B81741" w:rsidRDefault="009F4878" w:rsidP="00B81741">
            <w:pPr>
              <w:pStyle w:val="Heading2"/>
              <w:numPr>
                <w:ilvl w:val="0"/>
                <w:numId w:val="31"/>
              </w:numPr>
              <w:spacing w:before="0"/>
              <w:outlineLvl w:val="1"/>
              <w:rPr>
                <w:rFonts w:ascii="Verdana" w:hAnsi="Verdana"/>
                <w:b w:val="0"/>
                <w:bCs w:val="0"/>
                <w:color w:val="000000" w:themeColor="text1"/>
                <w:sz w:val="24"/>
                <w:szCs w:val="24"/>
              </w:rPr>
            </w:pPr>
            <w:r w:rsidRPr="00B81741">
              <w:rPr>
                <w:rFonts w:ascii="Verdana" w:hAnsi="Verdana"/>
                <w:b w:val="0"/>
                <w:bCs w:val="0"/>
                <w:color w:val="000000" w:themeColor="text1"/>
                <w:sz w:val="24"/>
                <w:szCs w:val="24"/>
              </w:rPr>
              <w:t>Able to establish and develop positive relationships with parents, governors and the community.</w:t>
            </w:r>
          </w:p>
          <w:p w14:paraId="0B964FF2" w14:textId="77777777" w:rsidR="008E7253" w:rsidRPr="00B81741" w:rsidRDefault="008E7253" w:rsidP="008C3A05">
            <w:pPr>
              <w:jc w:val="both"/>
              <w:rPr>
                <w:rFonts w:ascii="Verdana" w:hAnsi="Verdana" w:cstheme="minorHAnsi"/>
                <w:color w:val="000000" w:themeColor="text1"/>
              </w:rPr>
            </w:pPr>
          </w:p>
          <w:p w14:paraId="4179806D" w14:textId="77777777" w:rsidR="008C3A05" w:rsidRPr="00B81741" w:rsidRDefault="008C3A05" w:rsidP="008C3A05">
            <w:pPr>
              <w:jc w:val="both"/>
              <w:rPr>
                <w:rFonts w:ascii="Verdana" w:hAnsi="Verdana" w:cstheme="minorHAnsi"/>
                <w:color w:val="000000" w:themeColor="text1"/>
              </w:rPr>
            </w:pPr>
          </w:p>
          <w:p w14:paraId="6383AD00" w14:textId="048FDF97" w:rsidR="008C3A05" w:rsidRPr="00B55DCD" w:rsidRDefault="00B81741" w:rsidP="008C3A05">
            <w:pPr>
              <w:pStyle w:val="Heading2"/>
              <w:spacing w:before="0"/>
              <w:ind w:left="720"/>
              <w:outlineLvl w:val="1"/>
              <w:rPr>
                <w:rFonts w:ascii="Verdana" w:hAnsi="Verdana"/>
                <w:color w:val="000000" w:themeColor="text1"/>
                <w:sz w:val="24"/>
                <w:szCs w:val="24"/>
              </w:rPr>
            </w:pPr>
            <w:r w:rsidRPr="00B55DCD">
              <w:rPr>
                <w:rFonts w:ascii="Verdana" w:hAnsi="Verdana"/>
                <w:color w:val="000000" w:themeColor="text1"/>
                <w:sz w:val="24"/>
                <w:szCs w:val="24"/>
              </w:rPr>
              <w:t>K</w:t>
            </w:r>
            <w:r w:rsidR="008C3A05" w:rsidRPr="00B55DCD">
              <w:rPr>
                <w:rFonts w:ascii="Verdana" w:hAnsi="Verdana"/>
                <w:color w:val="000000" w:themeColor="text1"/>
                <w:sz w:val="24"/>
                <w:szCs w:val="24"/>
              </w:rPr>
              <w:t>nowledge and understanding of:</w:t>
            </w:r>
          </w:p>
          <w:p w14:paraId="4D90B888" w14:textId="77777777" w:rsidR="008C3A05" w:rsidRPr="00B81741" w:rsidRDefault="008C3A05" w:rsidP="008C3A05">
            <w:pPr>
              <w:rPr>
                <w:rFonts w:ascii="Verdana" w:hAnsi="Verdana"/>
                <w:color w:val="000000" w:themeColor="text1"/>
              </w:rPr>
            </w:pPr>
          </w:p>
          <w:p w14:paraId="440429F3" w14:textId="29F87CEF" w:rsidR="008C3A05" w:rsidRPr="00B81741" w:rsidRDefault="008C3A05" w:rsidP="009D5C2B">
            <w:pPr>
              <w:pStyle w:val="Heading2"/>
              <w:numPr>
                <w:ilvl w:val="0"/>
                <w:numId w:val="26"/>
              </w:numPr>
              <w:spacing w:before="0"/>
              <w:outlineLvl w:val="1"/>
              <w:rPr>
                <w:rFonts w:ascii="Verdana" w:hAnsi="Verdana"/>
                <w:b w:val="0"/>
                <w:bCs w:val="0"/>
                <w:color w:val="000000" w:themeColor="text1"/>
                <w:sz w:val="24"/>
                <w:szCs w:val="24"/>
              </w:rPr>
            </w:pPr>
            <w:r w:rsidRPr="00B81741">
              <w:rPr>
                <w:rFonts w:ascii="Verdana" w:hAnsi="Verdana"/>
                <w:b w:val="0"/>
                <w:bCs w:val="0"/>
                <w:color w:val="000000" w:themeColor="text1"/>
                <w:sz w:val="24"/>
                <w:szCs w:val="24"/>
              </w:rPr>
              <w:t xml:space="preserve">Supporting children with Special Educational Needs </w:t>
            </w:r>
          </w:p>
          <w:p w14:paraId="6ECA225F" w14:textId="77777777" w:rsidR="008C3A05" w:rsidRPr="00B81741" w:rsidRDefault="008C3A05" w:rsidP="009D5C2B">
            <w:pPr>
              <w:pStyle w:val="Heading2"/>
              <w:numPr>
                <w:ilvl w:val="0"/>
                <w:numId w:val="26"/>
              </w:numPr>
              <w:spacing w:before="0"/>
              <w:outlineLvl w:val="1"/>
              <w:rPr>
                <w:rFonts w:ascii="Verdana" w:hAnsi="Verdana"/>
                <w:b w:val="0"/>
                <w:bCs w:val="0"/>
                <w:color w:val="000000" w:themeColor="text1"/>
                <w:sz w:val="24"/>
                <w:szCs w:val="24"/>
              </w:rPr>
            </w:pPr>
            <w:r w:rsidRPr="00B81741">
              <w:rPr>
                <w:rFonts w:ascii="Verdana" w:hAnsi="Verdana"/>
                <w:b w:val="0"/>
                <w:bCs w:val="0"/>
                <w:color w:val="000000" w:themeColor="text1"/>
                <w:sz w:val="24"/>
                <w:szCs w:val="24"/>
              </w:rPr>
              <w:t>The Primary school curriculum and other basic learning programmes</w:t>
            </w:r>
          </w:p>
          <w:p w14:paraId="5B958135" w14:textId="77777777" w:rsidR="008C3A05" w:rsidRPr="00B81741" w:rsidRDefault="008C3A05" w:rsidP="009D5C2B">
            <w:pPr>
              <w:pStyle w:val="Heading2"/>
              <w:numPr>
                <w:ilvl w:val="0"/>
                <w:numId w:val="26"/>
              </w:numPr>
              <w:spacing w:before="0"/>
              <w:outlineLvl w:val="1"/>
              <w:rPr>
                <w:rFonts w:ascii="Verdana" w:hAnsi="Verdana"/>
                <w:b w:val="0"/>
                <w:bCs w:val="0"/>
                <w:color w:val="000000" w:themeColor="text1"/>
                <w:sz w:val="24"/>
                <w:szCs w:val="24"/>
              </w:rPr>
            </w:pPr>
            <w:r w:rsidRPr="00B81741">
              <w:rPr>
                <w:rFonts w:ascii="Verdana" w:hAnsi="Verdana"/>
                <w:b w:val="0"/>
                <w:bCs w:val="0"/>
                <w:color w:val="000000" w:themeColor="text1"/>
                <w:sz w:val="24"/>
                <w:szCs w:val="24"/>
              </w:rPr>
              <w:t xml:space="preserve">How to support children in literacy and numeracy </w:t>
            </w:r>
          </w:p>
          <w:p w14:paraId="118AC146" w14:textId="77777777" w:rsidR="008C3A05" w:rsidRPr="00B81741" w:rsidRDefault="008C3A05" w:rsidP="009D5C2B">
            <w:pPr>
              <w:pStyle w:val="Heading2"/>
              <w:numPr>
                <w:ilvl w:val="0"/>
                <w:numId w:val="26"/>
              </w:numPr>
              <w:spacing w:before="0"/>
              <w:outlineLvl w:val="1"/>
              <w:rPr>
                <w:rFonts w:ascii="Verdana" w:hAnsi="Verdana"/>
                <w:b w:val="0"/>
                <w:bCs w:val="0"/>
                <w:color w:val="000000" w:themeColor="text1"/>
                <w:sz w:val="24"/>
                <w:szCs w:val="24"/>
              </w:rPr>
            </w:pPr>
            <w:r w:rsidRPr="00B81741">
              <w:rPr>
                <w:rFonts w:ascii="Verdana" w:hAnsi="Verdana"/>
                <w:b w:val="0"/>
                <w:bCs w:val="0"/>
                <w:color w:val="000000" w:themeColor="text1"/>
                <w:sz w:val="24"/>
                <w:szCs w:val="24"/>
              </w:rPr>
              <w:t>How children learn and how to motivate them</w:t>
            </w:r>
          </w:p>
          <w:p w14:paraId="132546F1" w14:textId="77777777" w:rsidR="008C3A05" w:rsidRPr="00B81741" w:rsidRDefault="008C3A05" w:rsidP="009D5C2B">
            <w:pPr>
              <w:pStyle w:val="Heading2"/>
              <w:numPr>
                <w:ilvl w:val="0"/>
                <w:numId w:val="26"/>
              </w:numPr>
              <w:spacing w:before="0"/>
              <w:outlineLvl w:val="1"/>
              <w:rPr>
                <w:rFonts w:ascii="Verdana" w:hAnsi="Verdana"/>
                <w:b w:val="0"/>
                <w:bCs w:val="0"/>
                <w:color w:val="000000" w:themeColor="text1"/>
                <w:sz w:val="24"/>
                <w:szCs w:val="24"/>
              </w:rPr>
            </w:pPr>
            <w:r w:rsidRPr="00B81741">
              <w:rPr>
                <w:rFonts w:ascii="Verdana" w:hAnsi="Verdana"/>
                <w:b w:val="0"/>
                <w:bCs w:val="0"/>
                <w:color w:val="000000" w:themeColor="text1"/>
                <w:sz w:val="24"/>
                <w:szCs w:val="24"/>
              </w:rPr>
              <w:t>Child development and the ways in which children learn</w:t>
            </w:r>
          </w:p>
          <w:p w14:paraId="181F3AFC" w14:textId="77777777" w:rsidR="008C3A05" w:rsidRPr="00B81741" w:rsidRDefault="008C3A05" w:rsidP="009D5C2B">
            <w:pPr>
              <w:pStyle w:val="Heading2"/>
              <w:numPr>
                <w:ilvl w:val="0"/>
                <w:numId w:val="26"/>
              </w:numPr>
              <w:spacing w:before="0"/>
              <w:outlineLvl w:val="1"/>
              <w:rPr>
                <w:rFonts w:ascii="Verdana" w:hAnsi="Verdana"/>
                <w:b w:val="0"/>
                <w:bCs w:val="0"/>
                <w:color w:val="000000" w:themeColor="text1"/>
                <w:sz w:val="24"/>
                <w:szCs w:val="24"/>
              </w:rPr>
            </w:pPr>
            <w:r w:rsidRPr="00B81741">
              <w:rPr>
                <w:rFonts w:ascii="Verdana" w:hAnsi="Verdana"/>
                <w:b w:val="0"/>
                <w:bCs w:val="0"/>
                <w:color w:val="000000" w:themeColor="text1"/>
                <w:sz w:val="24"/>
                <w:szCs w:val="24"/>
              </w:rPr>
              <w:t>The roles played by various adults in a child’s education</w:t>
            </w:r>
          </w:p>
          <w:p w14:paraId="01268834" w14:textId="77777777" w:rsidR="008C3A05" w:rsidRPr="00B81741" w:rsidRDefault="008C3A05" w:rsidP="009D5C2B">
            <w:pPr>
              <w:pStyle w:val="Heading2"/>
              <w:numPr>
                <w:ilvl w:val="0"/>
                <w:numId w:val="26"/>
              </w:numPr>
              <w:spacing w:before="0"/>
              <w:outlineLvl w:val="1"/>
              <w:rPr>
                <w:rFonts w:ascii="Verdana" w:hAnsi="Verdana"/>
                <w:b w:val="0"/>
                <w:bCs w:val="0"/>
                <w:color w:val="000000" w:themeColor="text1"/>
                <w:sz w:val="24"/>
                <w:szCs w:val="24"/>
              </w:rPr>
            </w:pPr>
            <w:r w:rsidRPr="00B81741">
              <w:rPr>
                <w:rFonts w:ascii="Verdana" w:hAnsi="Verdana"/>
                <w:b w:val="0"/>
                <w:bCs w:val="0"/>
                <w:color w:val="000000" w:themeColor="text1"/>
                <w:sz w:val="24"/>
                <w:szCs w:val="24"/>
              </w:rPr>
              <w:t>Knowledge of relevant policies/codes of practice and awareness of legislation</w:t>
            </w:r>
          </w:p>
          <w:p w14:paraId="6377E5CD" w14:textId="3E43DE46" w:rsidR="008C3A05" w:rsidRPr="00B81741" w:rsidRDefault="008C3A05" w:rsidP="009D5C2B">
            <w:pPr>
              <w:pStyle w:val="ListParagraph"/>
              <w:numPr>
                <w:ilvl w:val="0"/>
                <w:numId w:val="26"/>
              </w:numPr>
              <w:jc w:val="both"/>
              <w:rPr>
                <w:rFonts w:ascii="Verdana" w:hAnsi="Verdana" w:cstheme="minorHAnsi"/>
                <w:color w:val="000000" w:themeColor="text1"/>
              </w:rPr>
            </w:pPr>
            <w:r w:rsidRPr="00B81741">
              <w:rPr>
                <w:rFonts w:ascii="Verdana" w:hAnsi="Verdana"/>
                <w:color w:val="000000" w:themeColor="text1"/>
              </w:rPr>
              <w:t>Aware of safeguarding procedures and how to provide a safe environment for children</w:t>
            </w:r>
          </w:p>
          <w:p w14:paraId="6B7BD255" w14:textId="77777777" w:rsidR="008C3A05" w:rsidRPr="00B81741" w:rsidRDefault="008C3A05" w:rsidP="008C3A05">
            <w:pPr>
              <w:jc w:val="both"/>
              <w:rPr>
                <w:rFonts w:ascii="Verdana" w:hAnsi="Verdana" w:cstheme="minorHAnsi"/>
                <w:color w:val="000000" w:themeColor="text1"/>
              </w:rPr>
            </w:pPr>
          </w:p>
          <w:p w14:paraId="41018AA7" w14:textId="77777777" w:rsidR="008C3A05" w:rsidRPr="00B81741" w:rsidRDefault="008C3A05" w:rsidP="008C3A05">
            <w:pPr>
              <w:jc w:val="both"/>
              <w:rPr>
                <w:rFonts w:ascii="Verdana" w:hAnsi="Verdana" w:cstheme="minorHAnsi"/>
                <w:color w:val="000000" w:themeColor="text1"/>
              </w:rPr>
            </w:pPr>
          </w:p>
          <w:p w14:paraId="3A7C23ED" w14:textId="77777777" w:rsidR="008C3A05" w:rsidRPr="00B81741" w:rsidRDefault="008C3A05" w:rsidP="008C3A05">
            <w:pPr>
              <w:jc w:val="both"/>
              <w:rPr>
                <w:rFonts w:ascii="Verdana" w:hAnsi="Verdana" w:cstheme="minorHAnsi"/>
                <w:color w:val="365F91" w:themeColor="accent1" w:themeShade="BF"/>
              </w:rPr>
            </w:pPr>
          </w:p>
          <w:p w14:paraId="551BECAC" w14:textId="77777777" w:rsidR="008C3A05" w:rsidRPr="00B81741" w:rsidRDefault="008C3A05" w:rsidP="008C3A05">
            <w:pPr>
              <w:jc w:val="both"/>
              <w:rPr>
                <w:rFonts w:ascii="Verdana" w:hAnsi="Verdana" w:cstheme="minorHAnsi"/>
                <w:color w:val="365F91" w:themeColor="accent1" w:themeShade="BF"/>
              </w:rPr>
            </w:pPr>
          </w:p>
          <w:p w14:paraId="3EBFA7EA" w14:textId="77777777" w:rsidR="008C3A05" w:rsidRPr="00B81741" w:rsidRDefault="008C3A05" w:rsidP="008C3A05">
            <w:pPr>
              <w:jc w:val="both"/>
              <w:rPr>
                <w:rFonts w:ascii="Verdana" w:hAnsi="Verdana" w:cstheme="minorHAnsi"/>
                <w:color w:val="365F91" w:themeColor="accent1" w:themeShade="BF"/>
              </w:rPr>
            </w:pPr>
          </w:p>
          <w:p w14:paraId="6F0ECA52" w14:textId="2A489D1A" w:rsidR="008C3A05" w:rsidRPr="00B81741" w:rsidRDefault="008C3A05" w:rsidP="008C3A05">
            <w:pPr>
              <w:jc w:val="both"/>
              <w:rPr>
                <w:rFonts w:ascii="Verdana" w:hAnsi="Verdana" w:cstheme="minorHAnsi"/>
                <w:color w:val="365F91" w:themeColor="accent1" w:themeShade="BF"/>
              </w:rPr>
            </w:pPr>
          </w:p>
        </w:tc>
        <w:tc>
          <w:tcPr>
            <w:tcW w:w="1559" w:type="dxa"/>
          </w:tcPr>
          <w:p w14:paraId="2574A998" w14:textId="77777777" w:rsidR="008E7253" w:rsidRPr="00642D90" w:rsidRDefault="008E7253" w:rsidP="0098273C">
            <w:pPr>
              <w:pStyle w:val="Heading2"/>
              <w:spacing w:before="0"/>
              <w:jc w:val="center"/>
              <w:outlineLvl w:val="1"/>
              <w:rPr>
                <w:rFonts w:ascii="Verdana" w:hAnsi="Verdana" w:cstheme="minorHAnsi"/>
                <w:bCs w:val="0"/>
                <w:color w:val="000000" w:themeColor="text1"/>
                <w:sz w:val="22"/>
                <w:szCs w:val="22"/>
              </w:rPr>
            </w:pPr>
          </w:p>
          <w:p w14:paraId="079B052A" w14:textId="77777777" w:rsidR="008E7253" w:rsidRPr="00642D90" w:rsidRDefault="008E7253" w:rsidP="0098273C">
            <w:pPr>
              <w:jc w:val="center"/>
              <w:rPr>
                <w:rFonts w:ascii="Verdana" w:hAnsi="Verdana" w:cstheme="minorHAnsi"/>
                <w:b/>
                <w:color w:val="000000" w:themeColor="text1"/>
                <w:sz w:val="22"/>
                <w:szCs w:val="22"/>
              </w:rPr>
            </w:pPr>
          </w:p>
          <w:p w14:paraId="6121C0AC" w14:textId="3E3E3324" w:rsidR="008E7253" w:rsidRPr="00642D90" w:rsidRDefault="00B81741" w:rsidP="0098273C">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E</w:t>
            </w:r>
          </w:p>
          <w:p w14:paraId="443B39AC" w14:textId="77777777" w:rsidR="008E7253" w:rsidRPr="00642D90" w:rsidRDefault="00132199"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E</w:t>
            </w:r>
          </w:p>
          <w:p w14:paraId="36B8EE08" w14:textId="77777777" w:rsidR="00132199" w:rsidRPr="00642D90" w:rsidRDefault="00132199"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E</w:t>
            </w:r>
          </w:p>
          <w:p w14:paraId="681AFEDE" w14:textId="77777777" w:rsidR="00132199" w:rsidRPr="00642D90" w:rsidRDefault="00132199"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E</w:t>
            </w:r>
          </w:p>
          <w:p w14:paraId="369FF9A8" w14:textId="77777777" w:rsidR="00132199" w:rsidRPr="00642D90" w:rsidRDefault="00132199"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E</w:t>
            </w:r>
          </w:p>
          <w:p w14:paraId="4D717E80" w14:textId="77777777" w:rsidR="00132199" w:rsidRPr="00642D90" w:rsidRDefault="00132199"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E</w:t>
            </w:r>
          </w:p>
          <w:p w14:paraId="5273213D" w14:textId="77777777" w:rsidR="00132199" w:rsidRPr="00642D90" w:rsidRDefault="00132199" w:rsidP="009F4878">
            <w:pPr>
              <w:jc w:val="center"/>
              <w:rPr>
                <w:rFonts w:ascii="Verdana" w:hAnsi="Verdana" w:cstheme="minorHAnsi"/>
                <w:b/>
                <w:color w:val="000000" w:themeColor="text1"/>
                <w:sz w:val="22"/>
                <w:szCs w:val="22"/>
              </w:rPr>
            </w:pPr>
          </w:p>
          <w:p w14:paraId="72219F62" w14:textId="77777777" w:rsidR="00132199" w:rsidRPr="00642D90" w:rsidRDefault="00F2587D"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E</w:t>
            </w:r>
          </w:p>
          <w:p w14:paraId="0BB8E31A" w14:textId="77777777" w:rsidR="00F2587D" w:rsidRPr="00642D90" w:rsidRDefault="00F2587D"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E</w:t>
            </w:r>
          </w:p>
          <w:p w14:paraId="4C3BBB42" w14:textId="77777777" w:rsidR="00F2587D" w:rsidRPr="00642D90" w:rsidRDefault="00F2587D"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E</w:t>
            </w:r>
          </w:p>
          <w:p w14:paraId="1282A148" w14:textId="77777777" w:rsidR="00F2587D" w:rsidRPr="00642D90" w:rsidRDefault="00F2587D"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E</w:t>
            </w:r>
          </w:p>
          <w:p w14:paraId="42B5D797" w14:textId="77777777" w:rsidR="00F2587D" w:rsidRPr="00642D90" w:rsidRDefault="00F2587D"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E</w:t>
            </w:r>
          </w:p>
          <w:p w14:paraId="1A8E202C" w14:textId="77777777" w:rsidR="00F2587D" w:rsidRPr="00642D90" w:rsidRDefault="00F2587D"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E</w:t>
            </w:r>
          </w:p>
          <w:p w14:paraId="77FAE2B2" w14:textId="77777777" w:rsidR="00F2587D" w:rsidRPr="00642D90" w:rsidRDefault="00F2587D" w:rsidP="009F4878">
            <w:pPr>
              <w:jc w:val="center"/>
              <w:rPr>
                <w:rFonts w:ascii="Verdana" w:hAnsi="Verdana" w:cstheme="minorHAnsi"/>
                <w:b/>
                <w:color w:val="000000" w:themeColor="text1"/>
                <w:sz w:val="22"/>
                <w:szCs w:val="22"/>
              </w:rPr>
            </w:pPr>
          </w:p>
          <w:p w14:paraId="12346A1E" w14:textId="77777777" w:rsidR="00F2587D" w:rsidRPr="00642D90" w:rsidRDefault="00D92DB1"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E</w:t>
            </w:r>
          </w:p>
          <w:p w14:paraId="3C0D82DB" w14:textId="77777777" w:rsidR="00D92DB1" w:rsidRPr="00642D90" w:rsidRDefault="00D92DB1"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D</w:t>
            </w:r>
          </w:p>
          <w:p w14:paraId="5261D3F5" w14:textId="77777777" w:rsidR="00D92DB1" w:rsidRPr="00642D90" w:rsidRDefault="00D92DB1"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D</w:t>
            </w:r>
          </w:p>
          <w:p w14:paraId="39AB83DC" w14:textId="77777777" w:rsidR="00D92DB1" w:rsidRPr="00642D90" w:rsidRDefault="00D92DB1"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D</w:t>
            </w:r>
          </w:p>
          <w:p w14:paraId="3699E7E3" w14:textId="77777777" w:rsidR="00D92DB1" w:rsidRPr="00642D90" w:rsidRDefault="00D92DB1"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E</w:t>
            </w:r>
          </w:p>
          <w:p w14:paraId="0FD12C7E" w14:textId="553DD66A" w:rsidR="00D92DB1" w:rsidRPr="00642D90" w:rsidRDefault="00D92DB1"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E</w:t>
            </w:r>
          </w:p>
          <w:p w14:paraId="40577387" w14:textId="75F7E5C5" w:rsidR="00D92DB1" w:rsidRPr="00642D90" w:rsidRDefault="00D92DB1" w:rsidP="009F4878">
            <w:pPr>
              <w:jc w:val="center"/>
              <w:rPr>
                <w:rFonts w:ascii="Verdana" w:hAnsi="Verdana" w:cstheme="minorHAnsi"/>
                <w:b/>
                <w:color w:val="000000" w:themeColor="text1"/>
                <w:sz w:val="22"/>
                <w:szCs w:val="22"/>
              </w:rPr>
            </w:pPr>
          </w:p>
          <w:p w14:paraId="4236ADB4" w14:textId="46B2A509" w:rsidR="00D92DB1" w:rsidRPr="00642D90" w:rsidRDefault="00D92DB1" w:rsidP="009F4878">
            <w:pPr>
              <w:jc w:val="center"/>
              <w:rPr>
                <w:rFonts w:ascii="Verdana" w:hAnsi="Verdana" w:cstheme="minorHAnsi"/>
                <w:b/>
                <w:color w:val="000000" w:themeColor="text1"/>
                <w:sz w:val="22"/>
                <w:szCs w:val="22"/>
              </w:rPr>
            </w:pPr>
          </w:p>
          <w:p w14:paraId="4E723185" w14:textId="0DE2A0B3" w:rsidR="00D92DB1" w:rsidRPr="00642D90" w:rsidRDefault="00D92DB1" w:rsidP="009F4878">
            <w:pPr>
              <w:jc w:val="center"/>
              <w:rPr>
                <w:rFonts w:ascii="Verdana" w:hAnsi="Verdana" w:cstheme="minorHAnsi"/>
                <w:b/>
                <w:color w:val="000000" w:themeColor="text1"/>
                <w:sz w:val="22"/>
                <w:szCs w:val="22"/>
              </w:rPr>
            </w:pPr>
          </w:p>
          <w:p w14:paraId="4A3B9D49" w14:textId="6C0DE471" w:rsidR="00D92DB1" w:rsidRPr="00642D90" w:rsidRDefault="00D92DB1" w:rsidP="009F4878">
            <w:pPr>
              <w:jc w:val="center"/>
              <w:rPr>
                <w:rFonts w:ascii="Verdana" w:hAnsi="Verdana" w:cstheme="minorHAnsi"/>
                <w:b/>
                <w:color w:val="000000" w:themeColor="text1"/>
                <w:sz w:val="22"/>
                <w:szCs w:val="22"/>
              </w:rPr>
            </w:pPr>
          </w:p>
          <w:p w14:paraId="6C01A49B" w14:textId="1614BB55" w:rsidR="00D92DB1" w:rsidRPr="00642D90" w:rsidRDefault="00D92DB1" w:rsidP="009F4878">
            <w:pPr>
              <w:jc w:val="center"/>
              <w:rPr>
                <w:rFonts w:ascii="Verdana" w:hAnsi="Verdana" w:cstheme="minorHAnsi"/>
                <w:b/>
                <w:color w:val="000000" w:themeColor="text1"/>
                <w:sz w:val="22"/>
                <w:szCs w:val="22"/>
              </w:rPr>
            </w:pPr>
          </w:p>
          <w:p w14:paraId="34636A72" w14:textId="65DC4714" w:rsidR="00D92DB1" w:rsidRPr="00642D90" w:rsidRDefault="00115A26"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E</w:t>
            </w:r>
          </w:p>
          <w:p w14:paraId="4E9FA993" w14:textId="568D8717" w:rsidR="00115A26" w:rsidRPr="00642D90" w:rsidRDefault="00115A26"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E</w:t>
            </w:r>
          </w:p>
          <w:p w14:paraId="0E8466EF" w14:textId="086D8FAE" w:rsidR="00115A26" w:rsidRPr="00642D90" w:rsidRDefault="00115A26" w:rsidP="009F4878">
            <w:pPr>
              <w:jc w:val="center"/>
              <w:rPr>
                <w:rFonts w:ascii="Verdana" w:hAnsi="Verdana" w:cstheme="minorHAnsi"/>
                <w:b/>
                <w:color w:val="000000" w:themeColor="text1"/>
                <w:sz w:val="22"/>
                <w:szCs w:val="22"/>
              </w:rPr>
            </w:pPr>
          </w:p>
          <w:p w14:paraId="6E2DCA2B" w14:textId="58A54828" w:rsidR="00115A26" w:rsidRPr="00642D90" w:rsidRDefault="00115A26"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E</w:t>
            </w:r>
          </w:p>
          <w:p w14:paraId="57CE0876" w14:textId="046EA6A9" w:rsidR="00115A26" w:rsidRPr="00642D90" w:rsidRDefault="00115A26"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E</w:t>
            </w:r>
          </w:p>
          <w:p w14:paraId="23FC4B5B" w14:textId="5A0E4AD9" w:rsidR="00115A26" w:rsidRPr="00642D90" w:rsidRDefault="00115A26"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E</w:t>
            </w:r>
          </w:p>
          <w:p w14:paraId="715A5234" w14:textId="592FCFF3" w:rsidR="00115A26" w:rsidRPr="00642D90" w:rsidRDefault="009D5C2B"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E</w:t>
            </w:r>
          </w:p>
          <w:p w14:paraId="1A4988A7" w14:textId="77007CAF" w:rsidR="009D5C2B" w:rsidRPr="00642D90" w:rsidRDefault="009D5C2B"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D</w:t>
            </w:r>
          </w:p>
          <w:p w14:paraId="68BC2BA0" w14:textId="2DABA505" w:rsidR="009D5C2B" w:rsidRPr="00642D90" w:rsidRDefault="009D5C2B"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D</w:t>
            </w:r>
          </w:p>
          <w:p w14:paraId="2CE68D81" w14:textId="23CF5BCA" w:rsidR="009D5C2B" w:rsidRPr="00642D90" w:rsidRDefault="009D5C2B" w:rsidP="009F4878">
            <w:pPr>
              <w:jc w:val="center"/>
              <w:rPr>
                <w:rFonts w:ascii="Verdana" w:hAnsi="Verdana" w:cstheme="minorHAnsi"/>
                <w:b/>
                <w:color w:val="000000" w:themeColor="text1"/>
                <w:sz w:val="22"/>
                <w:szCs w:val="22"/>
              </w:rPr>
            </w:pPr>
          </w:p>
          <w:p w14:paraId="65012AA0" w14:textId="61FBA10E" w:rsidR="009D5C2B" w:rsidRPr="00642D90" w:rsidRDefault="009D5C2B" w:rsidP="009F4878">
            <w:pPr>
              <w:jc w:val="center"/>
              <w:rPr>
                <w:rFonts w:ascii="Verdana" w:hAnsi="Verdana" w:cstheme="minorHAnsi"/>
                <w:b/>
                <w:color w:val="000000" w:themeColor="text1"/>
                <w:sz w:val="22"/>
                <w:szCs w:val="22"/>
              </w:rPr>
            </w:pPr>
            <w:r w:rsidRPr="00642D90">
              <w:rPr>
                <w:rFonts w:ascii="Verdana" w:hAnsi="Verdana" w:cstheme="minorHAnsi"/>
                <w:b/>
                <w:color w:val="000000" w:themeColor="text1"/>
                <w:sz w:val="22"/>
                <w:szCs w:val="22"/>
              </w:rPr>
              <w:t>E</w:t>
            </w:r>
          </w:p>
          <w:p w14:paraId="50908B00" w14:textId="77777777" w:rsidR="00D92DB1" w:rsidRPr="00642D90" w:rsidRDefault="00D92DB1" w:rsidP="009F4878">
            <w:pPr>
              <w:jc w:val="center"/>
              <w:rPr>
                <w:rFonts w:ascii="Verdana" w:hAnsi="Verdana" w:cstheme="minorHAnsi"/>
                <w:b/>
                <w:color w:val="000000" w:themeColor="text1"/>
                <w:sz w:val="22"/>
                <w:szCs w:val="22"/>
              </w:rPr>
            </w:pPr>
          </w:p>
          <w:p w14:paraId="070700CE" w14:textId="77777777" w:rsidR="00D92DB1" w:rsidRPr="00642D90" w:rsidRDefault="00D92DB1" w:rsidP="009F4878">
            <w:pPr>
              <w:jc w:val="center"/>
              <w:rPr>
                <w:rFonts w:ascii="Verdana" w:hAnsi="Verdana" w:cstheme="minorHAnsi"/>
                <w:b/>
                <w:color w:val="000000" w:themeColor="text1"/>
                <w:sz w:val="22"/>
                <w:szCs w:val="22"/>
              </w:rPr>
            </w:pPr>
          </w:p>
          <w:p w14:paraId="1EC4D382" w14:textId="77777777" w:rsidR="00D92DB1" w:rsidRPr="00642D90" w:rsidRDefault="00D92DB1" w:rsidP="009F4878">
            <w:pPr>
              <w:jc w:val="center"/>
              <w:rPr>
                <w:rFonts w:ascii="Verdana" w:hAnsi="Verdana" w:cstheme="minorHAnsi"/>
                <w:b/>
                <w:color w:val="000000" w:themeColor="text1"/>
                <w:sz w:val="22"/>
                <w:szCs w:val="22"/>
              </w:rPr>
            </w:pPr>
          </w:p>
          <w:p w14:paraId="2347BD31" w14:textId="77777777" w:rsidR="00D92DB1" w:rsidRPr="00642D90" w:rsidRDefault="00D92DB1" w:rsidP="009F4878">
            <w:pPr>
              <w:jc w:val="center"/>
              <w:rPr>
                <w:rFonts w:ascii="Verdana" w:hAnsi="Verdana" w:cstheme="minorHAnsi"/>
                <w:b/>
                <w:color w:val="000000" w:themeColor="text1"/>
                <w:sz w:val="22"/>
                <w:szCs w:val="22"/>
              </w:rPr>
            </w:pPr>
          </w:p>
          <w:p w14:paraId="1B86EF4F" w14:textId="77777777" w:rsidR="00D92DB1" w:rsidRPr="00642D90" w:rsidRDefault="00D92DB1" w:rsidP="009F4878">
            <w:pPr>
              <w:jc w:val="center"/>
              <w:rPr>
                <w:rFonts w:ascii="Verdana" w:hAnsi="Verdana" w:cstheme="minorHAnsi"/>
                <w:b/>
                <w:color w:val="000000" w:themeColor="text1"/>
                <w:sz w:val="22"/>
                <w:szCs w:val="22"/>
              </w:rPr>
            </w:pPr>
          </w:p>
          <w:p w14:paraId="33B4CDDC" w14:textId="3CDDAE59" w:rsidR="00D92DB1" w:rsidRPr="00642D90" w:rsidRDefault="00D92DB1" w:rsidP="00D92DB1">
            <w:pPr>
              <w:rPr>
                <w:rFonts w:ascii="Verdana" w:hAnsi="Verdana" w:cstheme="minorHAnsi"/>
                <w:b/>
                <w:color w:val="000000" w:themeColor="text1"/>
                <w:sz w:val="22"/>
                <w:szCs w:val="22"/>
              </w:rPr>
            </w:pPr>
          </w:p>
        </w:tc>
      </w:tr>
    </w:tbl>
    <w:p w14:paraId="086A48DB" w14:textId="7826775A" w:rsidR="009D74DE" w:rsidRPr="00E0135D" w:rsidRDefault="008611E7" w:rsidP="009D74DE">
      <w:pPr>
        <w:rPr>
          <w:color w:val="365F91" w:themeColor="accent1" w:themeShade="BF"/>
        </w:rPr>
      </w:pPr>
      <w:r w:rsidRPr="00E0135D">
        <w:rPr>
          <w:rFonts w:asciiTheme="minorHAnsi" w:hAnsiTheme="minorHAnsi" w:cstheme="minorHAnsi"/>
          <w:noProof/>
          <w:color w:val="365F91" w:themeColor="accent1" w:themeShade="BF"/>
        </w:rPr>
        <w:lastRenderedPageBreak/>
        <w:drawing>
          <wp:anchor distT="0" distB="0" distL="114300" distR="114300" simplePos="0" relativeHeight="251658250" behindDoc="1" locked="0" layoutInCell="1" allowOverlap="1" wp14:anchorId="151E6393" wp14:editId="3A55E967">
            <wp:simplePos x="0" y="0"/>
            <wp:positionH relativeFrom="margin">
              <wp:posOffset>5366824</wp:posOffset>
            </wp:positionH>
            <wp:positionV relativeFrom="topMargin">
              <wp:posOffset>344854</wp:posOffset>
            </wp:positionV>
            <wp:extent cx="857250" cy="806450"/>
            <wp:effectExtent l="0" t="0" r="0" b="0"/>
            <wp:wrapTight wrapText="bothSides">
              <wp:wrapPolygon edited="0">
                <wp:start x="6240" y="0"/>
                <wp:lineTo x="0" y="4082"/>
                <wp:lineTo x="0" y="14287"/>
                <wp:lineTo x="480" y="16838"/>
                <wp:lineTo x="5760" y="20920"/>
                <wp:lineTo x="6240" y="20920"/>
                <wp:lineTo x="14880" y="20920"/>
                <wp:lineTo x="15360" y="20920"/>
                <wp:lineTo x="20640" y="16838"/>
                <wp:lineTo x="21120" y="14287"/>
                <wp:lineTo x="21120" y="4082"/>
                <wp:lineTo x="14880" y="0"/>
                <wp:lineTo x="624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79AB29" w14:textId="321788D2" w:rsidR="009D74DE" w:rsidRPr="00E0135D" w:rsidRDefault="009D74DE" w:rsidP="009D74DE">
      <w:pPr>
        <w:rPr>
          <w:color w:val="365F91" w:themeColor="accent1" w:themeShade="BF"/>
        </w:rPr>
      </w:pPr>
    </w:p>
    <w:p w14:paraId="63ECB5C2" w14:textId="77777777" w:rsidR="00983577" w:rsidRPr="00920992" w:rsidRDefault="00983577" w:rsidP="00983577">
      <w:pPr>
        <w:pStyle w:val="Heading1"/>
        <w:rPr>
          <w:b/>
          <w:bCs/>
          <w:color w:val="000000" w:themeColor="text1"/>
          <w:sz w:val="24"/>
          <w:szCs w:val="24"/>
        </w:rPr>
      </w:pPr>
      <w:r w:rsidRPr="00920992">
        <w:rPr>
          <w:b/>
          <w:bCs/>
          <w:color w:val="000000" w:themeColor="text1"/>
          <w:sz w:val="24"/>
          <w:szCs w:val="24"/>
        </w:rPr>
        <w:t>How to Apply</w:t>
      </w:r>
      <w:bookmarkEnd w:id="3"/>
    </w:p>
    <w:p w14:paraId="63ECB5C3" w14:textId="77777777" w:rsidR="00983577" w:rsidRPr="00920992" w:rsidRDefault="00983577" w:rsidP="00983577">
      <w:pPr>
        <w:pStyle w:val="documenttype"/>
        <w:rPr>
          <w:color w:val="000000" w:themeColor="text1"/>
          <w:sz w:val="24"/>
          <w:szCs w:val="24"/>
        </w:rPr>
      </w:pPr>
      <w:r w:rsidRPr="00920992">
        <w:rPr>
          <w:color w:val="000000" w:themeColor="text1"/>
          <w:sz w:val="24"/>
          <w:szCs w:val="24"/>
        </w:rPr>
        <w:t>Application Process</w:t>
      </w:r>
    </w:p>
    <w:p w14:paraId="63ECB5C4" w14:textId="77777777" w:rsidR="006820A2" w:rsidRPr="00920992" w:rsidRDefault="006820A2" w:rsidP="006820A2">
      <w:pPr>
        <w:pStyle w:val="documenttype"/>
        <w:rPr>
          <w:color w:val="000000" w:themeColor="text1"/>
          <w:sz w:val="24"/>
          <w:szCs w:val="24"/>
        </w:rPr>
      </w:pPr>
      <w:r w:rsidRPr="00920992">
        <w:rPr>
          <w:color w:val="000000" w:themeColor="text1"/>
          <w:sz w:val="24"/>
          <w:szCs w:val="24"/>
        </w:rPr>
        <w:t>The application process for this role is a 2 stage process:</w:t>
      </w:r>
    </w:p>
    <w:p w14:paraId="63ECB5C5" w14:textId="77777777" w:rsidR="006820A2" w:rsidRPr="00920992" w:rsidRDefault="006820A2" w:rsidP="006820A2">
      <w:pPr>
        <w:pStyle w:val="documenttype"/>
        <w:numPr>
          <w:ilvl w:val="0"/>
          <w:numId w:val="2"/>
        </w:numPr>
        <w:rPr>
          <w:color w:val="000000" w:themeColor="text1"/>
          <w:sz w:val="24"/>
          <w:szCs w:val="24"/>
        </w:rPr>
      </w:pPr>
      <w:r w:rsidRPr="00920992">
        <w:rPr>
          <w:color w:val="000000" w:themeColor="text1"/>
          <w:sz w:val="24"/>
          <w:szCs w:val="24"/>
        </w:rPr>
        <w:t>Application form</w:t>
      </w:r>
    </w:p>
    <w:p w14:paraId="63ECB5C6" w14:textId="77777777" w:rsidR="006820A2" w:rsidRPr="00920992" w:rsidRDefault="006820A2" w:rsidP="006820A2">
      <w:pPr>
        <w:pStyle w:val="documenttype"/>
        <w:numPr>
          <w:ilvl w:val="0"/>
          <w:numId w:val="2"/>
        </w:numPr>
        <w:rPr>
          <w:color w:val="000000" w:themeColor="text1"/>
          <w:sz w:val="24"/>
          <w:szCs w:val="24"/>
        </w:rPr>
      </w:pPr>
      <w:r w:rsidRPr="00920992">
        <w:rPr>
          <w:color w:val="000000" w:themeColor="text1"/>
          <w:sz w:val="24"/>
          <w:szCs w:val="24"/>
        </w:rPr>
        <w:t>Interview</w:t>
      </w:r>
    </w:p>
    <w:p w14:paraId="63ECB5C7" w14:textId="77777777" w:rsidR="006820A2" w:rsidRPr="00920992" w:rsidRDefault="006820A2" w:rsidP="006820A2">
      <w:pPr>
        <w:pStyle w:val="documenttype"/>
        <w:rPr>
          <w:color w:val="000000" w:themeColor="text1"/>
          <w:sz w:val="24"/>
          <w:szCs w:val="24"/>
        </w:rPr>
      </w:pPr>
      <w:r w:rsidRPr="00920992">
        <w:rPr>
          <w:color w:val="000000" w:themeColor="text1"/>
          <w:sz w:val="24"/>
          <w:szCs w:val="24"/>
        </w:rPr>
        <w:t>To be considered for this role you must complete the LDST application form.  We are unable to accept CV applications, or applications from agencies.</w:t>
      </w:r>
    </w:p>
    <w:p w14:paraId="63ECB5C8" w14:textId="77777777" w:rsidR="006820A2" w:rsidRPr="00920992" w:rsidRDefault="006820A2" w:rsidP="006820A2">
      <w:pPr>
        <w:pStyle w:val="documenttype"/>
        <w:rPr>
          <w:color w:val="000000" w:themeColor="text1"/>
          <w:sz w:val="24"/>
          <w:szCs w:val="24"/>
        </w:rPr>
      </w:pPr>
      <w:r w:rsidRPr="00920992">
        <w:rPr>
          <w:color w:val="000000" w:themeColor="text1"/>
          <w:sz w:val="24"/>
          <w:szCs w:val="24"/>
        </w:rPr>
        <w:t>Once the closing date has been reached all applications will be reviewed.  The candidates who best demonstrate the skills listed in the person specification in their application will be invited to interview.</w:t>
      </w:r>
    </w:p>
    <w:p w14:paraId="63ECB5C9" w14:textId="1E906F4A" w:rsidR="006820A2" w:rsidRPr="00920992" w:rsidRDefault="006820A2" w:rsidP="006820A2">
      <w:pPr>
        <w:pStyle w:val="documenttype"/>
        <w:rPr>
          <w:b/>
          <w:bCs/>
          <w:color w:val="000000" w:themeColor="text1"/>
          <w:sz w:val="24"/>
          <w:szCs w:val="24"/>
        </w:rPr>
      </w:pPr>
      <w:r w:rsidRPr="00920992">
        <w:rPr>
          <w:b/>
          <w:bCs/>
          <w:color w:val="000000" w:themeColor="text1"/>
          <w:sz w:val="24"/>
          <w:szCs w:val="24"/>
        </w:rPr>
        <w:t>To ask any questions,</w:t>
      </w:r>
      <w:r w:rsidR="003D6010">
        <w:rPr>
          <w:b/>
          <w:bCs/>
          <w:color w:val="000000" w:themeColor="text1"/>
          <w:sz w:val="24"/>
          <w:szCs w:val="24"/>
        </w:rPr>
        <w:t xml:space="preserve"> </w:t>
      </w:r>
      <w:r w:rsidR="00E724B4">
        <w:rPr>
          <w:b/>
          <w:bCs/>
          <w:color w:val="000000" w:themeColor="text1"/>
          <w:sz w:val="24"/>
          <w:szCs w:val="24"/>
        </w:rPr>
        <w:t>arrange a school visit</w:t>
      </w:r>
      <w:r w:rsidRPr="00920992">
        <w:rPr>
          <w:b/>
          <w:bCs/>
          <w:color w:val="000000" w:themeColor="text1"/>
          <w:sz w:val="24"/>
          <w:szCs w:val="24"/>
        </w:rPr>
        <w:t xml:space="preserve"> or to submit your completed application form, please email </w:t>
      </w:r>
      <w:r w:rsidR="00026019" w:rsidRPr="00920992">
        <w:rPr>
          <w:b/>
          <w:bCs/>
          <w:color w:val="000000" w:themeColor="text1"/>
          <w:sz w:val="24"/>
          <w:szCs w:val="24"/>
        </w:rPr>
        <w:t>belinda.wood@ldst.org.uk</w:t>
      </w:r>
      <w:r w:rsidR="008E681E" w:rsidRPr="00920992">
        <w:rPr>
          <w:b/>
          <w:bCs/>
          <w:color w:val="000000" w:themeColor="text1"/>
          <w:sz w:val="24"/>
          <w:szCs w:val="24"/>
        </w:rPr>
        <w:t xml:space="preserve"> </w:t>
      </w:r>
      <w:hyperlink r:id="rId13" w:history="1"/>
      <w:r w:rsidR="003960E8" w:rsidRPr="00920992">
        <w:rPr>
          <w:b/>
          <w:bCs/>
          <w:color w:val="000000" w:themeColor="text1"/>
          <w:sz w:val="24"/>
          <w:szCs w:val="24"/>
        </w:rPr>
        <w:t>or c</w:t>
      </w:r>
      <w:r w:rsidR="00C7610F" w:rsidRPr="00920992">
        <w:rPr>
          <w:b/>
          <w:bCs/>
          <w:color w:val="000000" w:themeColor="text1"/>
          <w:sz w:val="24"/>
          <w:szCs w:val="24"/>
        </w:rPr>
        <w:t>all</w:t>
      </w:r>
      <w:r w:rsidR="003960E8" w:rsidRPr="00920992">
        <w:rPr>
          <w:b/>
          <w:bCs/>
          <w:color w:val="000000" w:themeColor="text1"/>
          <w:sz w:val="24"/>
          <w:szCs w:val="24"/>
        </w:rPr>
        <w:t xml:space="preserve"> 01704 538366.</w:t>
      </w:r>
    </w:p>
    <w:p w14:paraId="63ECB5CA" w14:textId="77777777" w:rsidR="00983577" w:rsidRPr="00920992" w:rsidRDefault="00983577" w:rsidP="006164E0">
      <w:pPr>
        <w:pStyle w:val="documenttype"/>
        <w:rPr>
          <w:color w:val="000000" w:themeColor="text1"/>
          <w:sz w:val="24"/>
          <w:szCs w:val="24"/>
        </w:rPr>
      </w:pPr>
      <w:r w:rsidRPr="00920992">
        <w:rPr>
          <w:color w:val="000000" w:themeColor="text1"/>
          <w:sz w:val="24"/>
          <w:szCs w:val="24"/>
        </w:rPr>
        <w:t xml:space="preserve">LDST reserves the right </w:t>
      </w:r>
      <w:r w:rsidR="006164E0" w:rsidRPr="00920992">
        <w:rPr>
          <w:color w:val="000000" w:themeColor="text1"/>
          <w:sz w:val="24"/>
          <w:szCs w:val="24"/>
        </w:rPr>
        <w:t xml:space="preserve">not </w:t>
      </w:r>
      <w:r w:rsidRPr="00920992">
        <w:rPr>
          <w:color w:val="000000" w:themeColor="text1"/>
          <w:sz w:val="24"/>
          <w:szCs w:val="24"/>
        </w:rPr>
        <w:t>to progress candidates to the next stage of the process, or not to appoint to the role, if candidates fail to demonstrate the essential criteria in the person specification.</w:t>
      </w:r>
    </w:p>
    <w:p w14:paraId="63ECB5CB" w14:textId="4B814A9C" w:rsidR="00B05461" w:rsidRPr="00920992" w:rsidRDefault="00A716DA" w:rsidP="00983577">
      <w:pPr>
        <w:pStyle w:val="documenttype"/>
        <w:rPr>
          <w:color w:val="000000" w:themeColor="text1"/>
          <w:sz w:val="24"/>
          <w:szCs w:val="24"/>
        </w:rPr>
      </w:pPr>
      <w:r w:rsidRPr="00920992">
        <w:rPr>
          <w:color w:val="000000" w:themeColor="text1"/>
          <w:sz w:val="24"/>
          <w:szCs w:val="24"/>
        </w:rPr>
        <w:t>Applicants from overseas, outside the EEA, are advised to obtain an overseas criminal chec</w:t>
      </w:r>
      <w:r w:rsidR="002C7EC3" w:rsidRPr="00920992">
        <w:rPr>
          <w:color w:val="000000" w:themeColor="text1"/>
          <w:sz w:val="24"/>
          <w:szCs w:val="24"/>
        </w:rPr>
        <w:t xml:space="preserve">k before they apply for a visa </w:t>
      </w:r>
      <w:r w:rsidRPr="00920992">
        <w:rPr>
          <w:color w:val="000000" w:themeColor="text1"/>
          <w:sz w:val="24"/>
          <w:szCs w:val="24"/>
        </w:rPr>
        <w:t>as the post is in the education sector</w:t>
      </w:r>
      <w:r w:rsidR="008611E7" w:rsidRPr="00920992">
        <w:rPr>
          <w:rFonts w:asciiTheme="minorHAnsi" w:hAnsiTheme="minorHAnsi" w:cstheme="minorHAnsi"/>
          <w:noProof/>
          <w:color w:val="000000" w:themeColor="text1"/>
          <w:sz w:val="24"/>
          <w:szCs w:val="24"/>
        </w:rPr>
        <w:drawing>
          <wp:anchor distT="0" distB="0" distL="114300" distR="114300" simplePos="0" relativeHeight="251658251" behindDoc="1" locked="0" layoutInCell="1" allowOverlap="1" wp14:anchorId="36A9A2CC" wp14:editId="16E25D68">
            <wp:simplePos x="0" y="0"/>
            <wp:positionH relativeFrom="margin">
              <wp:posOffset>5430129</wp:posOffset>
            </wp:positionH>
            <wp:positionV relativeFrom="topMargin">
              <wp:posOffset>288632</wp:posOffset>
            </wp:positionV>
            <wp:extent cx="857250" cy="806450"/>
            <wp:effectExtent l="0" t="0" r="0" b="0"/>
            <wp:wrapTight wrapText="bothSides">
              <wp:wrapPolygon edited="0">
                <wp:start x="6240" y="0"/>
                <wp:lineTo x="0" y="4082"/>
                <wp:lineTo x="0" y="14287"/>
                <wp:lineTo x="480" y="16838"/>
                <wp:lineTo x="5760" y="20920"/>
                <wp:lineTo x="6240" y="20920"/>
                <wp:lineTo x="14880" y="20920"/>
                <wp:lineTo x="15360" y="20920"/>
                <wp:lineTo x="20640" y="16838"/>
                <wp:lineTo x="21120" y="14287"/>
                <wp:lineTo x="21120" y="4082"/>
                <wp:lineTo x="14880" y="0"/>
                <wp:lineTo x="6240" y="0"/>
              </wp:wrapPolygon>
            </wp:wrapTight>
            <wp:docPr id="16" name="Picture 1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82E21F" w14:textId="77777777" w:rsidR="00F26619" w:rsidRPr="00920992" w:rsidRDefault="00F26619" w:rsidP="00983577">
      <w:pPr>
        <w:pStyle w:val="documenttype"/>
        <w:rPr>
          <w:b/>
          <w:color w:val="000000" w:themeColor="text1"/>
          <w:sz w:val="24"/>
          <w:szCs w:val="24"/>
        </w:rPr>
      </w:pPr>
    </w:p>
    <w:p w14:paraId="63ECB5CC" w14:textId="31D2714D" w:rsidR="00983577" w:rsidRPr="00920992" w:rsidRDefault="00983577" w:rsidP="00983577">
      <w:pPr>
        <w:pStyle w:val="documenttype"/>
        <w:rPr>
          <w:b/>
          <w:color w:val="000000" w:themeColor="text1"/>
          <w:sz w:val="24"/>
          <w:szCs w:val="24"/>
        </w:rPr>
      </w:pPr>
      <w:r w:rsidRPr="00920992">
        <w:rPr>
          <w:b/>
          <w:color w:val="000000" w:themeColor="text1"/>
          <w:sz w:val="24"/>
          <w:szCs w:val="24"/>
        </w:rPr>
        <w:t>Closing Date:</w:t>
      </w:r>
      <w:r w:rsidR="003960E8" w:rsidRPr="00920992">
        <w:rPr>
          <w:b/>
          <w:color w:val="000000" w:themeColor="text1"/>
          <w:sz w:val="24"/>
          <w:szCs w:val="24"/>
        </w:rPr>
        <w:t xml:space="preserve">  </w:t>
      </w:r>
      <w:r w:rsidR="00C3358F">
        <w:rPr>
          <w:b/>
          <w:color w:val="000000" w:themeColor="text1"/>
          <w:sz w:val="24"/>
          <w:szCs w:val="24"/>
        </w:rPr>
        <w:t>Tuesday 16</w:t>
      </w:r>
      <w:r w:rsidR="00C3358F" w:rsidRPr="00C3358F">
        <w:rPr>
          <w:b/>
          <w:color w:val="000000" w:themeColor="text1"/>
          <w:sz w:val="24"/>
          <w:szCs w:val="24"/>
          <w:vertAlign w:val="superscript"/>
        </w:rPr>
        <w:t>th</w:t>
      </w:r>
      <w:r w:rsidR="00C3358F">
        <w:rPr>
          <w:b/>
          <w:color w:val="000000" w:themeColor="text1"/>
          <w:sz w:val="24"/>
          <w:szCs w:val="24"/>
        </w:rPr>
        <w:t xml:space="preserve"> July</w:t>
      </w:r>
      <w:r w:rsidR="0084625B" w:rsidRPr="00920992">
        <w:rPr>
          <w:b/>
          <w:color w:val="000000" w:themeColor="text1"/>
          <w:sz w:val="24"/>
          <w:szCs w:val="24"/>
        </w:rPr>
        <w:t xml:space="preserve"> 202</w:t>
      </w:r>
      <w:r w:rsidR="00375302" w:rsidRPr="00920992">
        <w:rPr>
          <w:b/>
          <w:color w:val="000000" w:themeColor="text1"/>
          <w:sz w:val="24"/>
          <w:szCs w:val="24"/>
        </w:rPr>
        <w:t xml:space="preserve">4 </w:t>
      </w:r>
      <w:r w:rsidR="0084625B" w:rsidRPr="00920992">
        <w:rPr>
          <w:b/>
          <w:color w:val="000000" w:themeColor="text1"/>
          <w:sz w:val="24"/>
          <w:szCs w:val="24"/>
        </w:rPr>
        <w:t xml:space="preserve">at </w:t>
      </w:r>
      <w:r w:rsidR="00AF44CC" w:rsidRPr="00920992">
        <w:rPr>
          <w:b/>
          <w:color w:val="000000" w:themeColor="text1"/>
          <w:sz w:val="24"/>
          <w:szCs w:val="24"/>
        </w:rPr>
        <w:t>12 noon</w:t>
      </w:r>
    </w:p>
    <w:p w14:paraId="156BA7E3" w14:textId="7A140F70" w:rsidR="00A62354" w:rsidRPr="00920992" w:rsidRDefault="00983577" w:rsidP="0020346F">
      <w:pPr>
        <w:pStyle w:val="documenttype"/>
        <w:rPr>
          <w:b/>
          <w:color w:val="000000" w:themeColor="text1"/>
          <w:sz w:val="24"/>
          <w:szCs w:val="24"/>
        </w:rPr>
      </w:pPr>
      <w:r w:rsidRPr="00920992">
        <w:rPr>
          <w:b/>
          <w:color w:val="000000" w:themeColor="text1"/>
          <w:sz w:val="24"/>
          <w:szCs w:val="24"/>
        </w:rPr>
        <w:t>Interview Date:</w:t>
      </w:r>
      <w:r w:rsidR="003960E8" w:rsidRPr="00920992">
        <w:rPr>
          <w:b/>
          <w:color w:val="000000" w:themeColor="text1"/>
          <w:sz w:val="24"/>
          <w:szCs w:val="24"/>
        </w:rPr>
        <w:t xml:space="preserve"> </w:t>
      </w:r>
      <w:r w:rsidR="00C3358F">
        <w:rPr>
          <w:b/>
          <w:color w:val="000000" w:themeColor="text1"/>
          <w:sz w:val="24"/>
          <w:szCs w:val="24"/>
        </w:rPr>
        <w:t>Friday 19</w:t>
      </w:r>
      <w:r w:rsidR="00C3358F" w:rsidRPr="00C3358F">
        <w:rPr>
          <w:b/>
          <w:color w:val="000000" w:themeColor="text1"/>
          <w:sz w:val="24"/>
          <w:szCs w:val="24"/>
          <w:vertAlign w:val="superscript"/>
        </w:rPr>
        <w:t>th</w:t>
      </w:r>
      <w:r w:rsidR="00C3358F">
        <w:rPr>
          <w:b/>
          <w:color w:val="000000" w:themeColor="text1"/>
          <w:sz w:val="24"/>
          <w:szCs w:val="24"/>
        </w:rPr>
        <w:t xml:space="preserve"> July</w:t>
      </w:r>
      <w:r w:rsidR="00713E05">
        <w:rPr>
          <w:b/>
          <w:color w:val="000000" w:themeColor="text1"/>
          <w:sz w:val="24"/>
          <w:szCs w:val="24"/>
        </w:rPr>
        <w:t>.</w:t>
      </w:r>
    </w:p>
    <w:p w14:paraId="4DEB3752" w14:textId="356DA01B" w:rsidR="00A62354" w:rsidRPr="00920992" w:rsidRDefault="00EF15B9" w:rsidP="0020346F">
      <w:pPr>
        <w:pStyle w:val="documenttype"/>
        <w:rPr>
          <w:b/>
          <w:color w:val="000000" w:themeColor="text1"/>
          <w:sz w:val="24"/>
          <w:szCs w:val="24"/>
        </w:rPr>
      </w:pPr>
      <w:r w:rsidRPr="00920992">
        <w:rPr>
          <w:b/>
          <w:color w:val="000000" w:themeColor="text1"/>
          <w:sz w:val="24"/>
          <w:szCs w:val="24"/>
        </w:rPr>
        <w:t>Previous applicants may re-apply.</w:t>
      </w:r>
    </w:p>
    <w:p w14:paraId="31EF47F3" w14:textId="77777777" w:rsidR="00375302" w:rsidRPr="00920992" w:rsidRDefault="00983577" w:rsidP="00375302">
      <w:pPr>
        <w:pStyle w:val="documenttype"/>
        <w:rPr>
          <w:b/>
          <w:color w:val="000000" w:themeColor="text1"/>
          <w:sz w:val="24"/>
          <w:szCs w:val="24"/>
        </w:rPr>
      </w:pPr>
      <w:r w:rsidRPr="00920992">
        <w:rPr>
          <w:b/>
          <w:color w:val="000000" w:themeColor="text1"/>
          <w:sz w:val="24"/>
          <w:szCs w:val="24"/>
        </w:rPr>
        <w:t>Start Date of Post:</w:t>
      </w:r>
      <w:r w:rsidR="003960E8" w:rsidRPr="00920992">
        <w:rPr>
          <w:b/>
          <w:color w:val="000000" w:themeColor="text1"/>
          <w:sz w:val="24"/>
          <w:szCs w:val="24"/>
        </w:rPr>
        <w:t xml:space="preserve"> </w:t>
      </w:r>
      <w:r w:rsidR="00ED5C87" w:rsidRPr="00920992">
        <w:rPr>
          <w:b/>
          <w:color w:val="000000" w:themeColor="text1"/>
          <w:sz w:val="24"/>
          <w:szCs w:val="24"/>
        </w:rPr>
        <w:t xml:space="preserve"> </w:t>
      </w:r>
      <w:r w:rsidR="00375302" w:rsidRPr="00920992">
        <w:rPr>
          <w:b/>
          <w:color w:val="000000" w:themeColor="text1"/>
          <w:sz w:val="24"/>
          <w:szCs w:val="24"/>
        </w:rPr>
        <w:t>September 2024</w:t>
      </w:r>
    </w:p>
    <w:p w14:paraId="6357616B" w14:textId="3932F4B1" w:rsidR="00741882" w:rsidRPr="00920992" w:rsidRDefault="0065742A" w:rsidP="00375302">
      <w:pPr>
        <w:pStyle w:val="documenttype"/>
        <w:rPr>
          <w:b/>
          <w:color w:val="000000" w:themeColor="text1"/>
          <w:sz w:val="24"/>
          <w:szCs w:val="24"/>
        </w:rPr>
      </w:pPr>
      <w:r w:rsidRPr="00920992">
        <w:rPr>
          <w:b/>
          <w:color w:val="000000" w:themeColor="text1"/>
          <w:sz w:val="24"/>
          <w:szCs w:val="24"/>
        </w:rPr>
        <w:t>Telephone school</w:t>
      </w:r>
      <w:r w:rsidR="00741882" w:rsidRPr="00920992">
        <w:rPr>
          <w:b/>
          <w:color w:val="000000" w:themeColor="text1"/>
          <w:sz w:val="24"/>
          <w:szCs w:val="24"/>
        </w:rPr>
        <w:t xml:space="preserve"> office on 01704 538366 or email Belinda Wood on </w:t>
      </w:r>
      <w:hyperlink r:id="rId14" w:history="1">
        <w:r w:rsidR="00A62354" w:rsidRPr="00920992">
          <w:rPr>
            <w:rStyle w:val="Hyperlink"/>
            <w:b/>
            <w:color w:val="000000" w:themeColor="text1"/>
            <w:sz w:val="24"/>
            <w:szCs w:val="24"/>
          </w:rPr>
          <w:t>belinda.wood@ldst.org.uk</w:t>
        </w:r>
      </w:hyperlink>
      <w:r w:rsidR="00741882" w:rsidRPr="00920992">
        <w:rPr>
          <w:b/>
          <w:color w:val="000000" w:themeColor="text1"/>
          <w:sz w:val="24"/>
          <w:szCs w:val="24"/>
        </w:rPr>
        <w:t xml:space="preserve"> to arrange a visit.</w:t>
      </w:r>
    </w:p>
    <w:sectPr w:rsidR="00741882" w:rsidRPr="00920992" w:rsidSect="000350B1">
      <w:headerReference w:type="default" r:id="rId15"/>
      <w:pgSz w:w="11906" w:h="16838"/>
      <w:pgMar w:top="2127"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91C10" w14:textId="77777777" w:rsidR="00113526" w:rsidRDefault="00113526" w:rsidP="00983577">
      <w:r>
        <w:separator/>
      </w:r>
    </w:p>
  </w:endnote>
  <w:endnote w:type="continuationSeparator" w:id="0">
    <w:p w14:paraId="637E071E" w14:textId="77777777" w:rsidR="00113526" w:rsidRDefault="00113526" w:rsidP="00983577">
      <w:r>
        <w:continuationSeparator/>
      </w:r>
    </w:p>
  </w:endnote>
  <w:endnote w:type="continuationNotice" w:id="1">
    <w:p w14:paraId="7AE1F8A3" w14:textId="77777777" w:rsidR="00930A1C" w:rsidRDefault="00930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Udimat-Regula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D18A1" w14:textId="77777777" w:rsidR="00113526" w:rsidRDefault="00113526" w:rsidP="00983577">
      <w:r>
        <w:separator/>
      </w:r>
    </w:p>
  </w:footnote>
  <w:footnote w:type="continuationSeparator" w:id="0">
    <w:p w14:paraId="638D29ED" w14:textId="77777777" w:rsidR="00113526" w:rsidRDefault="00113526" w:rsidP="00983577">
      <w:r>
        <w:continuationSeparator/>
      </w:r>
    </w:p>
  </w:footnote>
  <w:footnote w:type="continuationNotice" w:id="1">
    <w:p w14:paraId="68C2CCD8" w14:textId="77777777" w:rsidR="00930A1C" w:rsidRDefault="00930A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CB5D3" w14:textId="77777777" w:rsidR="00983577" w:rsidRDefault="00983577">
    <w:pPr>
      <w:pStyle w:val="Header"/>
    </w:pPr>
    <w:r>
      <w:rPr>
        <w:noProof/>
        <w:lang w:val="en-GB" w:eastAsia="en-GB"/>
      </w:rPr>
      <w:drawing>
        <wp:anchor distT="0" distB="0" distL="114300" distR="114300" simplePos="0" relativeHeight="251658240" behindDoc="1" locked="0" layoutInCell="1" allowOverlap="0" wp14:anchorId="63ECB5D4" wp14:editId="63ECB5D5">
          <wp:simplePos x="0" y="0"/>
          <wp:positionH relativeFrom="column">
            <wp:posOffset>-911860</wp:posOffset>
          </wp:positionH>
          <wp:positionV relativeFrom="paragraph">
            <wp:posOffset>-439420</wp:posOffset>
          </wp:positionV>
          <wp:extent cx="7560310" cy="10685780"/>
          <wp:effectExtent l="0" t="0" r="254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ST NEW Letterhead_v4"/>
                  <pic:cNvPicPr>
                    <a:picLocks noChangeAspect="1" noChangeArrowheads="1"/>
                  </pic:cNvPicPr>
                </pic:nvPicPr>
                <pic:blipFill>
                  <a:blip r:embed="rId1"/>
                  <a:stretch>
                    <a:fillRect/>
                  </a:stretch>
                </pic:blipFill>
                <pic:spPr bwMode="auto">
                  <a:xfrm>
                    <a:off x="0" y="0"/>
                    <a:ext cx="7560310" cy="1068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919A9"/>
    <w:multiLevelType w:val="hybridMultilevel"/>
    <w:tmpl w:val="2EACD3EA"/>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4431D"/>
    <w:multiLevelType w:val="hybridMultilevel"/>
    <w:tmpl w:val="F4A87B3C"/>
    <w:lvl w:ilvl="0" w:tplc="7CAEA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85EA0"/>
    <w:multiLevelType w:val="hybridMultilevel"/>
    <w:tmpl w:val="BD70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17A6"/>
    <w:multiLevelType w:val="hybridMultilevel"/>
    <w:tmpl w:val="C552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0249F"/>
    <w:multiLevelType w:val="hybridMultilevel"/>
    <w:tmpl w:val="1EE6AF3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A207931"/>
    <w:multiLevelType w:val="hybridMultilevel"/>
    <w:tmpl w:val="5FC4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D40C2"/>
    <w:multiLevelType w:val="hybridMultilevel"/>
    <w:tmpl w:val="2118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0571F"/>
    <w:multiLevelType w:val="hybridMultilevel"/>
    <w:tmpl w:val="81E6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24F6E"/>
    <w:multiLevelType w:val="hybridMultilevel"/>
    <w:tmpl w:val="D1BEFBC2"/>
    <w:lvl w:ilvl="0" w:tplc="7CAEA47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44162"/>
    <w:multiLevelType w:val="hybridMultilevel"/>
    <w:tmpl w:val="BF9C362C"/>
    <w:lvl w:ilvl="0" w:tplc="2E9C6FF0">
      <w:start w:val="1"/>
      <w:numFmt w:val="bullet"/>
      <w:lvlText w:val=""/>
      <w:lvlJc w:val="left"/>
      <w:pPr>
        <w:tabs>
          <w:tab w:val="num" w:pos="576"/>
        </w:tabs>
        <w:ind w:left="576" w:hanging="576"/>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4F3234"/>
    <w:multiLevelType w:val="hybridMultilevel"/>
    <w:tmpl w:val="46C09D34"/>
    <w:lvl w:ilvl="0" w:tplc="2E9C6FF0">
      <w:start w:val="1"/>
      <w:numFmt w:val="bullet"/>
      <w:lvlText w:val=""/>
      <w:lvlJc w:val="left"/>
      <w:pPr>
        <w:tabs>
          <w:tab w:val="num" w:pos="936"/>
        </w:tabs>
        <w:ind w:left="936" w:hanging="576"/>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C96378"/>
    <w:multiLevelType w:val="hybridMultilevel"/>
    <w:tmpl w:val="9A4C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33D0B"/>
    <w:multiLevelType w:val="hybridMultilevel"/>
    <w:tmpl w:val="A002F4C0"/>
    <w:lvl w:ilvl="0" w:tplc="7CAEA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B5487"/>
    <w:multiLevelType w:val="hybridMultilevel"/>
    <w:tmpl w:val="D31C6DF4"/>
    <w:lvl w:ilvl="0" w:tplc="9BA0ECCE">
      <w:start w:val="1"/>
      <w:numFmt w:val="bullet"/>
      <w:lvlText w:val="·"/>
      <w:lvlJc w:val="left"/>
      <w:pPr>
        <w:ind w:left="720" w:hanging="360"/>
      </w:pPr>
      <w:rPr>
        <w:rFonts w:ascii="Symbol" w:hAnsi="Symbol" w:hint="default"/>
      </w:rPr>
    </w:lvl>
    <w:lvl w:ilvl="1" w:tplc="45727DA0">
      <w:start w:val="1"/>
      <w:numFmt w:val="bullet"/>
      <w:lvlText w:val="o"/>
      <w:lvlJc w:val="left"/>
      <w:pPr>
        <w:ind w:left="1440" w:hanging="360"/>
      </w:pPr>
      <w:rPr>
        <w:rFonts w:ascii="Courier New" w:hAnsi="Courier New" w:hint="default"/>
      </w:rPr>
    </w:lvl>
    <w:lvl w:ilvl="2" w:tplc="E402B000">
      <w:start w:val="1"/>
      <w:numFmt w:val="bullet"/>
      <w:lvlText w:val=""/>
      <w:lvlJc w:val="left"/>
      <w:pPr>
        <w:ind w:left="2160" w:hanging="360"/>
      </w:pPr>
      <w:rPr>
        <w:rFonts w:ascii="Wingdings" w:hAnsi="Wingdings" w:hint="default"/>
      </w:rPr>
    </w:lvl>
    <w:lvl w:ilvl="3" w:tplc="732CEAEA">
      <w:start w:val="1"/>
      <w:numFmt w:val="bullet"/>
      <w:lvlText w:val=""/>
      <w:lvlJc w:val="left"/>
      <w:pPr>
        <w:ind w:left="2880" w:hanging="360"/>
      </w:pPr>
      <w:rPr>
        <w:rFonts w:ascii="Symbol" w:hAnsi="Symbol" w:hint="default"/>
      </w:rPr>
    </w:lvl>
    <w:lvl w:ilvl="4" w:tplc="94ECA462">
      <w:start w:val="1"/>
      <w:numFmt w:val="bullet"/>
      <w:lvlText w:val="o"/>
      <w:lvlJc w:val="left"/>
      <w:pPr>
        <w:ind w:left="3600" w:hanging="360"/>
      </w:pPr>
      <w:rPr>
        <w:rFonts w:ascii="Courier New" w:hAnsi="Courier New" w:hint="default"/>
      </w:rPr>
    </w:lvl>
    <w:lvl w:ilvl="5" w:tplc="B992B58A">
      <w:start w:val="1"/>
      <w:numFmt w:val="bullet"/>
      <w:lvlText w:val=""/>
      <w:lvlJc w:val="left"/>
      <w:pPr>
        <w:ind w:left="4320" w:hanging="360"/>
      </w:pPr>
      <w:rPr>
        <w:rFonts w:ascii="Wingdings" w:hAnsi="Wingdings" w:hint="default"/>
      </w:rPr>
    </w:lvl>
    <w:lvl w:ilvl="6" w:tplc="0D327692">
      <w:start w:val="1"/>
      <w:numFmt w:val="bullet"/>
      <w:lvlText w:val=""/>
      <w:lvlJc w:val="left"/>
      <w:pPr>
        <w:ind w:left="5040" w:hanging="360"/>
      </w:pPr>
      <w:rPr>
        <w:rFonts w:ascii="Symbol" w:hAnsi="Symbol" w:hint="default"/>
      </w:rPr>
    </w:lvl>
    <w:lvl w:ilvl="7" w:tplc="650E218C">
      <w:start w:val="1"/>
      <w:numFmt w:val="bullet"/>
      <w:lvlText w:val="o"/>
      <w:lvlJc w:val="left"/>
      <w:pPr>
        <w:ind w:left="5760" w:hanging="360"/>
      </w:pPr>
      <w:rPr>
        <w:rFonts w:ascii="Courier New" w:hAnsi="Courier New" w:hint="default"/>
      </w:rPr>
    </w:lvl>
    <w:lvl w:ilvl="8" w:tplc="5C549DDC">
      <w:start w:val="1"/>
      <w:numFmt w:val="bullet"/>
      <w:lvlText w:val=""/>
      <w:lvlJc w:val="left"/>
      <w:pPr>
        <w:ind w:left="6480" w:hanging="360"/>
      </w:pPr>
      <w:rPr>
        <w:rFonts w:ascii="Wingdings" w:hAnsi="Wingdings" w:hint="default"/>
      </w:rPr>
    </w:lvl>
  </w:abstractNum>
  <w:abstractNum w:abstractNumId="14" w15:restartNumberingAfterBreak="0">
    <w:nsid w:val="25BD0CF3"/>
    <w:multiLevelType w:val="hybridMultilevel"/>
    <w:tmpl w:val="12A20D42"/>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2F1499"/>
    <w:multiLevelType w:val="hybridMultilevel"/>
    <w:tmpl w:val="7A6E3930"/>
    <w:lvl w:ilvl="0" w:tplc="455E9120">
      <w:start w:val="1"/>
      <w:numFmt w:val="bullet"/>
      <w:lvlText w:val="·"/>
      <w:lvlJc w:val="left"/>
      <w:pPr>
        <w:ind w:left="720" w:hanging="360"/>
      </w:pPr>
      <w:rPr>
        <w:rFonts w:ascii="Symbol" w:hAnsi="Symbol" w:hint="default"/>
      </w:rPr>
    </w:lvl>
    <w:lvl w:ilvl="1" w:tplc="E9BEAE5C">
      <w:start w:val="1"/>
      <w:numFmt w:val="bullet"/>
      <w:lvlText w:val="o"/>
      <w:lvlJc w:val="left"/>
      <w:pPr>
        <w:ind w:left="1440" w:hanging="360"/>
      </w:pPr>
      <w:rPr>
        <w:rFonts w:ascii="Courier New" w:hAnsi="Courier New" w:hint="default"/>
      </w:rPr>
    </w:lvl>
    <w:lvl w:ilvl="2" w:tplc="AB9CFF7A">
      <w:start w:val="1"/>
      <w:numFmt w:val="bullet"/>
      <w:lvlText w:val=""/>
      <w:lvlJc w:val="left"/>
      <w:pPr>
        <w:ind w:left="2160" w:hanging="360"/>
      </w:pPr>
      <w:rPr>
        <w:rFonts w:ascii="Wingdings" w:hAnsi="Wingdings" w:hint="default"/>
      </w:rPr>
    </w:lvl>
    <w:lvl w:ilvl="3" w:tplc="840C2E6A">
      <w:start w:val="1"/>
      <w:numFmt w:val="bullet"/>
      <w:lvlText w:val=""/>
      <w:lvlJc w:val="left"/>
      <w:pPr>
        <w:ind w:left="2880" w:hanging="360"/>
      </w:pPr>
      <w:rPr>
        <w:rFonts w:ascii="Symbol" w:hAnsi="Symbol" w:hint="default"/>
      </w:rPr>
    </w:lvl>
    <w:lvl w:ilvl="4" w:tplc="12DA9198">
      <w:start w:val="1"/>
      <w:numFmt w:val="bullet"/>
      <w:lvlText w:val="o"/>
      <w:lvlJc w:val="left"/>
      <w:pPr>
        <w:ind w:left="3600" w:hanging="360"/>
      </w:pPr>
      <w:rPr>
        <w:rFonts w:ascii="Courier New" w:hAnsi="Courier New" w:hint="default"/>
      </w:rPr>
    </w:lvl>
    <w:lvl w:ilvl="5" w:tplc="E83E2024">
      <w:start w:val="1"/>
      <w:numFmt w:val="bullet"/>
      <w:lvlText w:val=""/>
      <w:lvlJc w:val="left"/>
      <w:pPr>
        <w:ind w:left="4320" w:hanging="360"/>
      </w:pPr>
      <w:rPr>
        <w:rFonts w:ascii="Wingdings" w:hAnsi="Wingdings" w:hint="default"/>
      </w:rPr>
    </w:lvl>
    <w:lvl w:ilvl="6" w:tplc="7708FD8A">
      <w:start w:val="1"/>
      <w:numFmt w:val="bullet"/>
      <w:lvlText w:val=""/>
      <w:lvlJc w:val="left"/>
      <w:pPr>
        <w:ind w:left="5040" w:hanging="360"/>
      </w:pPr>
      <w:rPr>
        <w:rFonts w:ascii="Symbol" w:hAnsi="Symbol" w:hint="default"/>
      </w:rPr>
    </w:lvl>
    <w:lvl w:ilvl="7" w:tplc="536024C6">
      <w:start w:val="1"/>
      <w:numFmt w:val="bullet"/>
      <w:lvlText w:val="o"/>
      <w:lvlJc w:val="left"/>
      <w:pPr>
        <w:ind w:left="5760" w:hanging="360"/>
      </w:pPr>
      <w:rPr>
        <w:rFonts w:ascii="Courier New" w:hAnsi="Courier New" w:hint="default"/>
      </w:rPr>
    </w:lvl>
    <w:lvl w:ilvl="8" w:tplc="300813D0">
      <w:start w:val="1"/>
      <w:numFmt w:val="bullet"/>
      <w:lvlText w:val=""/>
      <w:lvlJc w:val="left"/>
      <w:pPr>
        <w:ind w:left="6480" w:hanging="360"/>
      </w:pPr>
      <w:rPr>
        <w:rFonts w:ascii="Wingdings" w:hAnsi="Wingdings" w:hint="default"/>
      </w:rPr>
    </w:lvl>
  </w:abstractNum>
  <w:abstractNum w:abstractNumId="16" w15:restartNumberingAfterBreak="0">
    <w:nsid w:val="29BF2395"/>
    <w:multiLevelType w:val="hybridMultilevel"/>
    <w:tmpl w:val="6D2A6C38"/>
    <w:lvl w:ilvl="0" w:tplc="3CACE23A">
      <w:start w:val="1"/>
      <w:numFmt w:val="bullet"/>
      <w:lvlText w:val="·"/>
      <w:lvlJc w:val="left"/>
      <w:pPr>
        <w:ind w:left="720" w:hanging="360"/>
      </w:pPr>
      <w:rPr>
        <w:rFonts w:ascii="Symbol" w:hAnsi="Symbol" w:hint="default"/>
      </w:rPr>
    </w:lvl>
    <w:lvl w:ilvl="1" w:tplc="4ED4961A">
      <w:start w:val="1"/>
      <w:numFmt w:val="bullet"/>
      <w:lvlText w:val="o"/>
      <w:lvlJc w:val="left"/>
      <w:pPr>
        <w:ind w:left="1440" w:hanging="360"/>
      </w:pPr>
      <w:rPr>
        <w:rFonts w:ascii="Courier New" w:hAnsi="Courier New" w:hint="default"/>
      </w:rPr>
    </w:lvl>
    <w:lvl w:ilvl="2" w:tplc="E9842B3E">
      <w:start w:val="1"/>
      <w:numFmt w:val="bullet"/>
      <w:lvlText w:val=""/>
      <w:lvlJc w:val="left"/>
      <w:pPr>
        <w:ind w:left="2160" w:hanging="360"/>
      </w:pPr>
      <w:rPr>
        <w:rFonts w:ascii="Wingdings" w:hAnsi="Wingdings" w:hint="default"/>
      </w:rPr>
    </w:lvl>
    <w:lvl w:ilvl="3" w:tplc="3D4027F0">
      <w:start w:val="1"/>
      <w:numFmt w:val="bullet"/>
      <w:lvlText w:val=""/>
      <w:lvlJc w:val="left"/>
      <w:pPr>
        <w:ind w:left="2880" w:hanging="360"/>
      </w:pPr>
      <w:rPr>
        <w:rFonts w:ascii="Symbol" w:hAnsi="Symbol" w:hint="default"/>
      </w:rPr>
    </w:lvl>
    <w:lvl w:ilvl="4" w:tplc="6D3E4982">
      <w:start w:val="1"/>
      <w:numFmt w:val="bullet"/>
      <w:lvlText w:val="o"/>
      <w:lvlJc w:val="left"/>
      <w:pPr>
        <w:ind w:left="3600" w:hanging="360"/>
      </w:pPr>
      <w:rPr>
        <w:rFonts w:ascii="Courier New" w:hAnsi="Courier New" w:hint="default"/>
      </w:rPr>
    </w:lvl>
    <w:lvl w:ilvl="5" w:tplc="7C9E1844">
      <w:start w:val="1"/>
      <w:numFmt w:val="bullet"/>
      <w:lvlText w:val=""/>
      <w:lvlJc w:val="left"/>
      <w:pPr>
        <w:ind w:left="4320" w:hanging="360"/>
      </w:pPr>
      <w:rPr>
        <w:rFonts w:ascii="Wingdings" w:hAnsi="Wingdings" w:hint="default"/>
      </w:rPr>
    </w:lvl>
    <w:lvl w:ilvl="6" w:tplc="2B887FFE">
      <w:start w:val="1"/>
      <w:numFmt w:val="bullet"/>
      <w:lvlText w:val=""/>
      <w:lvlJc w:val="left"/>
      <w:pPr>
        <w:ind w:left="5040" w:hanging="360"/>
      </w:pPr>
      <w:rPr>
        <w:rFonts w:ascii="Symbol" w:hAnsi="Symbol" w:hint="default"/>
      </w:rPr>
    </w:lvl>
    <w:lvl w:ilvl="7" w:tplc="CE203858">
      <w:start w:val="1"/>
      <w:numFmt w:val="bullet"/>
      <w:lvlText w:val="o"/>
      <w:lvlJc w:val="left"/>
      <w:pPr>
        <w:ind w:left="5760" w:hanging="360"/>
      </w:pPr>
      <w:rPr>
        <w:rFonts w:ascii="Courier New" w:hAnsi="Courier New" w:hint="default"/>
      </w:rPr>
    </w:lvl>
    <w:lvl w:ilvl="8" w:tplc="F7E47FE4">
      <w:start w:val="1"/>
      <w:numFmt w:val="bullet"/>
      <w:lvlText w:val=""/>
      <w:lvlJc w:val="left"/>
      <w:pPr>
        <w:ind w:left="6480" w:hanging="360"/>
      </w:pPr>
      <w:rPr>
        <w:rFonts w:ascii="Wingdings" w:hAnsi="Wingdings" w:hint="default"/>
      </w:rPr>
    </w:lvl>
  </w:abstractNum>
  <w:abstractNum w:abstractNumId="17" w15:restartNumberingAfterBreak="0">
    <w:nsid w:val="2AA375A5"/>
    <w:multiLevelType w:val="hybridMultilevel"/>
    <w:tmpl w:val="1D5009AE"/>
    <w:lvl w:ilvl="0" w:tplc="7CAEA47C">
      <w:numFmt w:val="bullet"/>
      <w:lvlText w:val="•"/>
      <w:lvlJc w:val="left"/>
      <w:pPr>
        <w:tabs>
          <w:tab w:val="num" w:pos="936"/>
        </w:tabs>
        <w:ind w:left="936" w:hanging="576"/>
      </w:pPr>
      <w:rPr>
        <w:rFonts w:ascii="Arial" w:eastAsia="Times New Roman" w:hAnsi="Arial"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665251"/>
    <w:multiLevelType w:val="hybridMultilevel"/>
    <w:tmpl w:val="BF36140C"/>
    <w:lvl w:ilvl="0" w:tplc="6ECE59A2">
      <w:start w:val="1"/>
      <w:numFmt w:val="bullet"/>
      <w:lvlText w:val="·"/>
      <w:lvlJc w:val="left"/>
      <w:pPr>
        <w:ind w:left="720" w:hanging="360"/>
      </w:pPr>
      <w:rPr>
        <w:rFonts w:ascii="Symbol" w:hAnsi="Symbol" w:hint="default"/>
      </w:rPr>
    </w:lvl>
    <w:lvl w:ilvl="1" w:tplc="FC5A91E4">
      <w:start w:val="1"/>
      <w:numFmt w:val="bullet"/>
      <w:lvlText w:val="o"/>
      <w:lvlJc w:val="left"/>
      <w:pPr>
        <w:ind w:left="1440" w:hanging="360"/>
      </w:pPr>
      <w:rPr>
        <w:rFonts w:ascii="Courier New" w:hAnsi="Courier New" w:hint="default"/>
      </w:rPr>
    </w:lvl>
    <w:lvl w:ilvl="2" w:tplc="6F209724">
      <w:start w:val="1"/>
      <w:numFmt w:val="bullet"/>
      <w:lvlText w:val=""/>
      <w:lvlJc w:val="left"/>
      <w:pPr>
        <w:ind w:left="2160" w:hanging="360"/>
      </w:pPr>
      <w:rPr>
        <w:rFonts w:ascii="Wingdings" w:hAnsi="Wingdings" w:hint="default"/>
      </w:rPr>
    </w:lvl>
    <w:lvl w:ilvl="3" w:tplc="C3BEC404">
      <w:start w:val="1"/>
      <w:numFmt w:val="bullet"/>
      <w:lvlText w:val=""/>
      <w:lvlJc w:val="left"/>
      <w:pPr>
        <w:ind w:left="2880" w:hanging="360"/>
      </w:pPr>
      <w:rPr>
        <w:rFonts w:ascii="Symbol" w:hAnsi="Symbol" w:hint="default"/>
      </w:rPr>
    </w:lvl>
    <w:lvl w:ilvl="4" w:tplc="66727A60">
      <w:start w:val="1"/>
      <w:numFmt w:val="bullet"/>
      <w:lvlText w:val="o"/>
      <w:lvlJc w:val="left"/>
      <w:pPr>
        <w:ind w:left="3600" w:hanging="360"/>
      </w:pPr>
      <w:rPr>
        <w:rFonts w:ascii="Courier New" w:hAnsi="Courier New" w:hint="default"/>
      </w:rPr>
    </w:lvl>
    <w:lvl w:ilvl="5" w:tplc="22965384">
      <w:start w:val="1"/>
      <w:numFmt w:val="bullet"/>
      <w:lvlText w:val=""/>
      <w:lvlJc w:val="left"/>
      <w:pPr>
        <w:ind w:left="4320" w:hanging="360"/>
      </w:pPr>
      <w:rPr>
        <w:rFonts w:ascii="Wingdings" w:hAnsi="Wingdings" w:hint="default"/>
      </w:rPr>
    </w:lvl>
    <w:lvl w:ilvl="6" w:tplc="5224B472">
      <w:start w:val="1"/>
      <w:numFmt w:val="bullet"/>
      <w:lvlText w:val=""/>
      <w:lvlJc w:val="left"/>
      <w:pPr>
        <w:ind w:left="5040" w:hanging="360"/>
      </w:pPr>
      <w:rPr>
        <w:rFonts w:ascii="Symbol" w:hAnsi="Symbol" w:hint="default"/>
      </w:rPr>
    </w:lvl>
    <w:lvl w:ilvl="7" w:tplc="04BAA63E">
      <w:start w:val="1"/>
      <w:numFmt w:val="bullet"/>
      <w:lvlText w:val="o"/>
      <w:lvlJc w:val="left"/>
      <w:pPr>
        <w:ind w:left="5760" w:hanging="360"/>
      </w:pPr>
      <w:rPr>
        <w:rFonts w:ascii="Courier New" w:hAnsi="Courier New" w:hint="default"/>
      </w:rPr>
    </w:lvl>
    <w:lvl w:ilvl="8" w:tplc="31865504">
      <w:start w:val="1"/>
      <w:numFmt w:val="bullet"/>
      <w:lvlText w:val=""/>
      <w:lvlJc w:val="left"/>
      <w:pPr>
        <w:ind w:left="6480" w:hanging="360"/>
      </w:pPr>
      <w:rPr>
        <w:rFonts w:ascii="Wingdings" w:hAnsi="Wingdings" w:hint="default"/>
      </w:rPr>
    </w:lvl>
  </w:abstractNum>
  <w:abstractNum w:abstractNumId="19" w15:restartNumberingAfterBreak="0">
    <w:nsid w:val="336D1BD7"/>
    <w:multiLevelType w:val="hybridMultilevel"/>
    <w:tmpl w:val="5E08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86702E"/>
    <w:multiLevelType w:val="hybridMultilevel"/>
    <w:tmpl w:val="DB5E4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2E294B"/>
    <w:multiLevelType w:val="hybridMultilevel"/>
    <w:tmpl w:val="B1F23ECC"/>
    <w:lvl w:ilvl="0" w:tplc="7CAEA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06680C"/>
    <w:multiLevelType w:val="hybridMultilevel"/>
    <w:tmpl w:val="B6161594"/>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D55393"/>
    <w:multiLevelType w:val="hybridMultilevel"/>
    <w:tmpl w:val="8CFC3188"/>
    <w:lvl w:ilvl="0" w:tplc="7CAEA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2615DF"/>
    <w:multiLevelType w:val="hybridMultilevel"/>
    <w:tmpl w:val="6CF2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44EDF"/>
    <w:multiLevelType w:val="hybridMultilevel"/>
    <w:tmpl w:val="E76E023E"/>
    <w:lvl w:ilvl="0" w:tplc="7CAEA47C">
      <w:numFmt w:val="bullet"/>
      <w:lvlText w:val="•"/>
      <w:lvlJc w:val="left"/>
      <w:pPr>
        <w:ind w:left="770" w:hanging="360"/>
      </w:pPr>
      <w:rPr>
        <w:rFonts w:ascii="Arial" w:eastAsia="Times New Roman" w:hAnsi="Arial" w:cs="Aria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50BE582A"/>
    <w:multiLevelType w:val="hybridMultilevel"/>
    <w:tmpl w:val="2098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A335D"/>
    <w:multiLevelType w:val="hybridMultilevel"/>
    <w:tmpl w:val="7108D1DE"/>
    <w:lvl w:ilvl="0" w:tplc="7CAEA47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E84096"/>
    <w:multiLevelType w:val="hybridMultilevel"/>
    <w:tmpl w:val="32B48C86"/>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937148"/>
    <w:multiLevelType w:val="hybridMultilevel"/>
    <w:tmpl w:val="37EEEC7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A855DE"/>
    <w:multiLevelType w:val="hybridMultilevel"/>
    <w:tmpl w:val="FE5818E6"/>
    <w:lvl w:ilvl="0" w:tplc="7CAEA47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F135D0"/>
    <w:multiLevelType w:val="hybridMultilevel"/>
    <w:tmpl w:val="640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AA6739"/>
    <w:multiLevelType w:val="hybridMultilevel"/>
    <w:tmpl w:val="1ABCF87E"/>
    <w:lvl w:ilvl="0" w:tplc="7CAEA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2C7B61"/>
    <w:multiLevelType w:val="hybridMultilevel"/>
    <w:tmpl w:val="B17C66B6"/>
    <w:lvl w:ilvl="0" w:tplc="7CAEA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FC4435"/>
    <w:multiLevelType w:val="hybridMultilevel"/>
    <w:tmpl w:val="B98CD89A"/>
    <w:lvl w:ilvl="0" w:tplc="7CAEA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BE3837"/>
    <w:multiLevelType w:val="hybridMultilevel"/>
    <w:tmpl w:val="89C6EBB8"/>
    <w:lvl w:ilvl="0" w:tplc="7CAEA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C142B6"/>
    <w:multiLevelType w:val="hybridMultilevel"/>
    <w:tmpl w:val="E676F8C2"/>
    <w:lvl w:ilvl="0" w:tplc="7CAEA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9056FE"/>
    <w:multiLevelType w:val="hybridMultilevel"/>
    <w:tmpl w:val="657EE75E"/>
    <w:lvl w:ilvl="0" w:tplc="B43A973E">
      <w:start w:val="1"/>
      <w:numFmt w:val="bullet"/>
      <w:lvlText w:val="·"/>
      <w:lvlJc w:val="left"/>
      <w:pPr>
        <w:ind w:left="720" w:hanging="360"/>
      </w:pPr>
      <w:rPr>
        <w:rFonts w:ascii="Symbol" w:hAnsi="Symbol" w:hint="default"/>
      </w:rPr>
    </w:lvl>
    <w:lvl w:ilvl="1" w:tplc="D0F4C684">
      <w:start w:val="1"/>
      <w:numFmt w:val="bullet"/>
      <w:lvlText w:val="o"/>
      <w:lvlJc w:val="left"/>
      <w:pPr>
        <w:ind w:left="1440" w:hanging="360"/>
      </w:pPr>
      <w:rPr>
        <w:rFonts w:ascii="Courier New" w:hAnsi="Courier New" w:hint="default"/>
      </w:rPr>
    </w:lvl>
    <w:lvl w:ilvl="2" w:tplc="4A16ABA2">
      <w:start w:val="1"/>
      <w:numFmt w:val="bullet"/>
      <w:lvlText w:val=""/>
      <w:lvlJc w:val="left"/>
      <w:pPr>
        <w:ind w:left="2160" w:hanging="360"/>
      </w:pPr>
      <w:rPr>
        <w:rFonts w:ascii="Wingdings" w:hAnsi="Wingdings" w:hint="default"/>
      </w:rPr>
    </w:lvl>
    <w:lvl w:ilvl="3" w:tplc="D93C6C40">
      <w:start w:val="1"/>
      <w:numFmt w:val="bullet"/>
      <w:lvlText w:val=""/>
      <w:lvlJc w:val="left"/>
      <w:pPr>
        <w:ind w:left="2880" w:hanging="360"/>
      </w:pPr>
      <w:rPr>
        <w:rFonts w:ascii="Symbol" w:hAnsi="Symbol" w:hint="default"/>
      </w:rPr>
    </w:lvl>
    <w:lvl w:ilvl="4" w:tplc="6CBE1C98">
      <w:start w:val="1"/>
      <w:numFmt w:val="bullet"/>
      <w:lvlText w:val="o"/>
      <w:lvlJc w:val="left"/>
      <w:pPr>
        <w:ind w:left="3600" w:hanging="360"/>
      </w:pPr>
      <w:rPr>
        <w:rFonts w:ascii="Courier New" w:hAnsi="Courier New" w:hint="default"/>
      </w:rPr>
    </w:lvl>
    <w:lvl w:ilvl="5" w:tplc="5A3C0372">
      <w:start w:val="1"/>
      <w:numFmt w:val="bullet"/>
      <w:lvlText w:val=""/>
      <w:lvlJc w:val="left"/>
      <w:pPr>
        <w:ind w:left="4320" w:hanging="360"/>
      </w:pPr>
      <w:rPr>
        <w:rFonts w:ascii="Wingdings" w:hAnsi="Wingdings" w:hint="default"/>
      </w:rPr>
    </w:lvl>
    <w:lvl w:ilvl="6" w:tplc="88383642">
      <w:start w:val="1"/>
      <w:numFmt w:val="bullet"/>
      <w:lvlText w:val=""/>
      <w:lvlJc w:val="left"/>
      <w:pPr>
        <w:ind w:left="5040" w:hanging="360"/>
      </w:pPr>
      <w:rPr>
        <w:rFonts w:ascii="Symbol" w:hAnsi="Symbol" w:hint="default"/>
      </w:rPr>
    </w:lvl>
    <w:lvl w:ilvl="7" w:tplc="E1CCEBDE">
      <w:start w:val="1"/>
      <w:numFmt w:val="bullet"/>
      <w:lvlText w:val="o"/>
      <w:lvlJc w:val="left"/>
      <w:pPr>
        <w:ind w:left="5760" w:hanging="360"/>
      </w:pPr>
      <w:rPr>
        <w:rFonts w:ascii="Courier New" w:hAnsi="Courier New" w:hint="default"/>
      </w:rPr>
    </w:lvl>
    <w:lvl w:ilvl="8" w:tplc="55889EE0">
      <w:start w:val="1"/>
      <w:numFmt w:val="bullet"/>
      <w:lvlText w:val=""/>
      <w:lvlJc w:val="left"/>
      <w:pPr>
        <w:ind w:left="6480" w:hanging="360"/>
      </w:pPr>
      <w:rPr>
        <w:rFonts w:ascii="Wingdings" w:hAnsi="Wingdings" w:hint="default"/>
      </w:rPr>
    </w:lvl>
  </w:abstractNum>
  <w:abstractNum w:abstractNumId="38" w15:restartNumberingAfterBreak="0">
    <w:nsid w:val="7B106C20"/>
    <w:multiLevelType w:val="hybridMultilevel"/>
    <w:tmpl w:val="D23E0EC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971E5A"/>
    <w:multiLevelType w:val="hybridMultilevel"/>
    <w:tmpl w:val="CB5C44A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FA0687"/>
    <w:multiLevelType w:val="hybridMultilevel"/>
    <w:tmpl w:val="47F622C8"/>
    <w:lvl w:ilvl="0" w:tplc="7CAEA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B0DAB"/>
    <w:multiLevelType w:val="hybridMultilevel"/>
    <w:tmpl w:val="2338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26"/>
  </w:num>
  <w:num w:numId="4">
    <w:abstractNumId w:val="6"/>
  </w:num>
  <w:num w:numId="5">
    <w:abstractNumId w:val="28"/>
  </w:num>
  <w:num w:numId="6">
    <w:abstractNumId w:val="0"/>
  </w:num>
  <w:num w:numId="7">
    <w:abstractNumId w:val="22"/>
  </w:num>
  <w:num w:numId="8">
    <w:abstractNumId w:val="9"/>
  </w:num>
  <w:num w:numId="9">
    <w:abstractNumId w:val="39"/>
  </w:num>
  <w:num w:numId="10">
    <w:abstractNumId w:val="14"/>
  </w:num>
  <w:num w:numId="11">
    <w:abstractNumId w:val="38"/>
  </w:num>
  <w:num w:numId="12">
    <w:abstractNumId w:val="29"/>
  </w:num>
  <w:num w:numId="13">
    <w:abstractNumId w:val="20"/>
  </w:num>
  <w:num w:numId="14">
    <w:abstractNumId w:val="2"/>
  </w:num>
  <w:num w:numId="15">
    <w:abstractNumId w:val="5"/>
  </w:num>
  <w:num w:numId="16">
    <w:abstractNumId w:val="7"/>
  </w:num>
  <w:num w:numId="17">
    <w:abstractNumId w:val="33"/>
  </w:num>
  <w:num w:numId="18">
    <w:abstractNumId w:val="34"/>
  </w:num>
  <w:num w:numId="19">
    <w:abstractNumId w:val="12"/>
  </w:num>
  <w:num w:numId="20">
    <w:abstractNumId w:val="35"/>
  </w:num>
  <w:num w:numId="21">
    <w:abstractNumId w:val="1"/>
  </w:num>
  <w:num w:numId="22">
    <w:abstractNumId w:val="21"/>
  </w:num>
  <w:num w:numId="23">
    <w:abstractNumId w:val="10"/>
  </w:num>
  <w:num w:numId="24">
    <w:abstractNumId w:val="17"/>
  </w:num>
  <w:num w:numId="25">
    <w:abstractNumId w:val="40"/>
  </w:num>
  <w:num w:numId="26">
    <w:abstractNumId w:val="32"/>
  </w:num>
  <w:num w:numId="27">
    <w:abstractNumId w:val="25"/>
  </w:num>
  <w:num w:numId="28">
    <w:abstractNumId w:val="29"/>
  </w:num>
  <w:num w:numId="29">
    <w:abstractNumId w:val="23"/>
  </w:num>
  <w:num w:numId="30">
    <w:abstractNumId w:val="19"/>
  </w:num>
  <w:num w:numId="31">
    <w:abstractNumId w:val="36"/>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
  </w:num>
  <w:num w:numId="35">
    <w:abstractNumId w:val="41"/>
  </w:num>
  <w:num w:numId="36">
    <w:abstractNumId w:val="13"/>
  </w:num>
  <w:num w:numId="37">
    <w:abstractNumId w:val="11"/>
  </w:num>
  <w:num w:numId="38">
    <w:abstractNumId w:val="15"/>
  </w:num>
  <w:num w:numId="39">
    <w:abstractNumId w:val="37"/>
  </w:num>
  <w:num w:numId="40">
    <w:abstractNumId w:val="16"/>
  </w:num>
  <w:num w:numId="41">
    <w:abstractNumId w:val="18"/>
  </w:num>
  <w:num w:numId="42">
    <w:abstractNumId w:val="27"/>
  </w:num>
  <w:num w:numId="43">
    <w:abstractNumId w:val="3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577"/>
    <w:rsid w:val="000066AA"/>
    <w:rsid w:val="00021259"/>
    <w:rsid w:val="00026019"/>
    <w:rsid w:val="0003134F"/>
    <w:rsid w:val="00032D7A"/>
    <w:rsid w:val="000350B1"/>
    <w:rsid w:val="00043444"/>
    <w:rsid w:val="00054CE3"/>
    <w:rsid w:val="0005625C"/>
    <w:rsid w:val="000679FD"/>
    <w:rsid w:val="00080FC7"/>
    <w:rsid w:val="000C1C77"/>
    <w:rsid w:val="000F416E"/>
    <w:rsid w:val="001041A0"/>
    <w:rsid w:val="00104E15"/>
    <w:rsid w:val="00107488"/>
    <w:rsid w:val="00110018"/>
    <w:rsid w:val="00113526"/>
    <w:rsid w:val="00114457"/>
    <w:rsid w:val="00115A26"/>
    <w:rsid w:val="00116C72"/>
    <w:rsid w:val="00132199"/>
    <w:rsid w:val="0014117A"/>
    <w:rsid w:val="001667D1"/>
    <w:rsid w:val="00170C73"/>
    <w:rsid w:val="001756B9"/>
    <w:rsid w:val="00187504"/>
    <w:rsid w:val="00190683"/>
    <w:rsid w:val="001A56CE"/>
    <w:rsid w:val="001B1CBF"/>
    <w:rsid w:val="001B717D"/>
    <w:rsid w:val="001C0567"/>
    <w:rsid w:val="001F103F"/>
    <w:rsid w:val="00200F99"/>
    <w:rsid w:val="0020346F"/>
    <w:rsid w:val="00232149"/>
    <w:rsid w:val="00261326"/>
    <w:rsid w:val="00296D57"/>
    <w:rsid w:val="002A2B55"/>
    <w:rsid w:val="002A41C0"/>
    <w:rsid w:val="002A43C4"/>
    <w:rsid w:val="002C2210"/>
    <w:rsid w:val="002C3312"/>
    <w:rsid w:val="002C419D"/>
    <w:rsid w:val="002C7EC3"/>
    <w:rsid w:val="002D3530"/>
    <w:rsid w:val="00303C2B"/>
    <w:rsid w:val="00307569"/>
    <w:rsid w:val="003102C8"/>
    <w:rsid w:val="003308B8"/>
    <w:rsid w:val="00371520"/>
    <w:rsid w:val="00375302"/>
    <w:rsid w:val="00395BFD"/>
    <w:rsid w:val="003960E8"/>
    <w:rsid w:val="0039729B"/>
    <w:rsid w:val="003B30F4"/>
    <w:rsid w:val="003C1216"/>
    <w:rsid w:val="003C6EF7"/>
    <w:rsid w:val="003D19C8"/>
    <w:rsid w:val="003D6010"/>
    <w:rsid w:val="003E3C07"/>
    <w:rsid w:val="003F187E"/>
    <w:rsid w:val="004302BF"/>
    <w:rsid w:val="00430455"/>
    <w:rsid w:val="0047535C"/>
    <w:rsid w:val="004B3A4D"/>
    <w:rsid w:val="004E3FA2"/>
    <w:rsid w:val="00504520"/>
    <w:rsid w:val="00517307"/>
    <w:rsid w:val="00531E24"/>
    <w:rsid w:val="0053684E"/>
    <w:rsid w:val="00555C8E"/>
    <w:rsid w:val="00564471"/>
    <w:rsid w:val="005824A1"/>
    <w:rsid w:val="005A4B43"/>
    <w:rsid w:val="005A755A"/>
    <w:rsid w:val="005B0A5F"/>
    <w:rsid w:val="005B24DB"/>
    <w:rsid w:val="005C116D"/>
    <w:rsid w:val="005C3DEF"/>
    <w:rsid w:val="005F365F"/>
    <w:rsid w:val="005F4CA6"/>
    <w:rsid w:val="006008F4"/>
    <w:rsid w:val="0061308A"/>
    <w:rsid w:val="00613AEB"/>
    <w:rsid w:val="006164E0"/>
    <w:rsid w:val="00616E3D"/>
    <w:rsid w:val="00632C15"/>
    <w:rsid w:val="00642D90"/>
    <w:rsid w:val="0065742A"/>
    <w:rsid w:val="00670902"/>
    <w:rsid w:val="00670A66"/>
    <w:rsid w:val="00673A1E"/>
    <w:rsid w:val="006820A2"/>
    <w:rsid w:val="0069094C"/>
    <w:rsid w:val="006A5905"/>
    <w:rsid w:val="006E5A2C"/>
    <w:rsid w:val="006F3FED"/>
    <w:rsid w:val="00713E05"/>
    <w:rsid w:val="0073340F"/>
    <w:rsid w:val="00741882"/>
    <w:rsid w:val="00761732"/>
    <w:rsid w:val="007619C7"/>
    <w:rsid w:val="00785ED4"/>
    <w:rsid w:val="0079169C"/>
    <w:rsid w:val="00792425"/>
    <w:rsid w:val="007B7994"/>
    <w:rsid w:val="007C6B3C"/>
    <w:rsid w:val="007C6BCC"/>
    <w:rsid w:val="007D4A9B"/>
    <w:rsid w:val="007E7201"/>
    <w:rsid w:val="007F1F67"/>
    <w:rsid w:val="00800106"/>
    <w:rsid w:val="0080617E"/>
    <w:rsid w:val="008206DE"/>
    <w:rsid w:val="008240B1"/>
    <w:rsid w:val="0084625B"/>
    <w:rsid w:val="00847060"/>
    <w:rsid w:val="008609FF"/>
    <w:rsid w:val="008611E7"/>
    <w:rsid w:val="00882620"/>
    <w:rsid w:val="00884619"/>
    <w:rsid w:val="008C2391"/>
    <w:rsid w:val="008C3A05"/>
    <w:rsid w:val="008D6D7A"/>
    <w:rsid w:val="008E681E"/>
    <w:rsid w:val="008E7253"/>
    <w:rsid w:val="00902975"/>
    <w:rsid w:val="00915757"/>
    <w:rsid w:val="00920992"/>
    <w:rsid w:val="00930A1C"/>
    <w:rsid w:val="009449F8"/>
    <w:rsid w:val="00946800"/>
    <w:rsid w:val="0094733C"/>
    <w:rsid w:val="009658ED"/>
    <w:rsid w:val="00983577"/>
    <w:rsid w:val="0098378D"/>
    <w:rsid w:val="009A10A1"/>
    <w:rsid w:val="009B639E"/>
    <w:rsid w:val="009C0A5D"/>
    <w:rsid w:val="009D5C2B"/>
    <w:rsid w:val="009D74DE"/>
    <w:rsid w:val="009F4878"/>
    <w:rsid w:val="009F7FD1"/>
    <w:rsid w:val="00A02AD5"/>
    <w:rsid w:val="00A12B1E"/>
    <w:rsid w:val="00A24E81"/>
    <w:rsid w:val="00A45037"/>
    <w:rsid w:val="00A62354"/>
    <w:rsid w:val="00A716DA"/>
    <w:rsid w:val="00AA5F15"/>
    <w:rsid w:val="00AB090E"/>
    <w:rsid w:val="00AB7786"/>
    <w:rsid w:val="00AC60F0"/>
    <w:rsid w:val="00AF41CD"/>
    <w:rsid w:val="00AF44CC"/>
    <w:rsid w:val="00B0292A"/>
    <w:rsid w:val="00B05461"/>
    <w:rsid w:val="00B27C2D"/>
    <w:rsid w:val="00B41E8A"/>
    <w:rsid w:val="00B55DCD"/>
    <w:rsid w:val="00B7129E"/>
    <w:rsid w:val="00B72836"/>
    <w:rsid w:val="00B81741"/>
    <w:rsid w:val="00B87881"/>
    <w:rsid w:val="00B968EE"/>
    <w:rsid w:val="00BB3D76"/>
    <w:rsid w:val="00BB65E6"/>
    <w:rsid w:val="00BD58A6"/>
    <w:rsid w:val="00C02105"/>
    <w:rsid w:val="00C1508A"/>
    <w:rsid w:val="00C2028E"/>
    <w:rsid w:val="00C3358F"/>
    <w:rsid w:val="00C33859"/>
    <w:rsid w:val="00C44DE5"/>
    <w:rsid w:val="00C55F44"/>
    <w:rsid w:val="00C63BB6"/>
    <w:rsid w:val="00C6583B"/>
    <w:rsid w:val="00C7610F"/>
    <w:rsid w:val="00CA0BB9"/>
    <w:rsid w:val="00CA7BC6"/>
    <w:rsid w:val="00CB2F72"/>
    <w:rsid w:val="00CE680D"/>
    <w:rsid w:val="00CF1FE5"/>
    <w:rsid w:val="00CF2436"/>
    <w:rsid w:val="00CF3932"/>
    <w:rsid w:val="00D011D3"/>
    <w:rsid w:val="00D07856"/>
    <w:rsid w:val="00D22057"/>
    <w:rsid w:val="00D244B6"/>
    <w:rsid w:val="00D35C2C"/>
    <w:rsid w:val="00D45B63"/>
    <w:rsid w:val="00D51CA4"/>
    <w:rsid w:val="00D526F0"/>
    <w:rsid w:val="00D52F59"/>
    <w:rsid w:val="00D625A2"/>
    <w:rsid w:val="00D666C6"/>
    <w:rsid w:val="00D74F10"/>
    <w:rsid w:val="00D92DB1"/>
    <w:rsid w:val="00DA67C8"/>
    <w:rsid w:val="00DB02CE"/>
    <w:rsid w:val="00DB1283"/>
    <w:rsid w:val="00DC1C61"/>
    <w:rsid w:val="00DC3634"/>
    <w:rsid w:val="00DD0CF9"/>
    <w:rsid w:val="00DD2D38"/>
    <w:rsid w:val="00DD61D2"/>
    <w:rsid w:val="00DE619C"/>
    <w:rsid w:val="00DF63FE"/>
    <w:rsid w:val="00E0062B"/>
    <w:rsid w:val="00E0135D"/>
    <w:rsid w:val="00E025D7"/>
    <w:rsid w:val="00E12F7B"/>
    <w:rsid w:val="00E514C8"/>
    <w:rsid w:val="00E63AB4"/>
    <w:rsid w:val="00E724B4"/>
    <w:rsid w:val="00E81162"/>
    <w:rsid w:val="00EA35AA"/>
    <w:rsid w:val="00EA6BEF"/>
    <w:rsid w:val="00ED5C87"/>
    <w:rsid w:val="00EE38E7"/>
    <w:rsid w:val="00EF15B9"/>
    <w:rsid w:val="00F2587D"/>
    <w:rsid w:val="00F26619"/>
    <w:rsid w:val="00F44BC3"/>
    <w:rsid w:val="00F83C65"/>
    <w:rsid w:val="00FB2989"/>
    <w:rsid w:val="00FB60B9"/>
    <w:rsid w:val="00FD277F"/>
    <w:rsid w:val="00FE0E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ECB55E"/>
  <w15:docId w15:val="{739FB624-9C62-48BF-A4DE-8A076594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57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83577"/>
    <w:pPr>
      <w:keepNext/>
      <w:keepLines/>
      <w:spacing w:before="240"/>
      <w:outlineLvl w:val="0"/>
    </w:pPr>
    <w:rPr>
      <w:rFonts w:ascii="Verdana" w:eastAsiaTheme="majorEastAsia" w:hAnsi="Verdana" w:cstheme="majorBidi"/>
      <w:color w:val="004990"/>
      <w:sz w:val="50"/>
      <w:szCs w:val="50"/>
    </w:rPr>
  </w:style>
  <w:style w:type="paragraph" w:styleId="Heading2">
    <w:name w:val="heading 2"/>
    <w:basedOn w:val="Normal"/>
    <w:next w:val="Normal"/>
    <w:link w:val="Heading2Char"/>
    <w:unhideWhenUsed/>
    <w:qFormat/>
    <w:rsid w:val="009835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61D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DD61D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3577"/>
    <w:rPr>
      <w:rFonts w:eastAsiaTheme="majorEastAsia" w:cstheme="majorBidi"/>
      <w:color w:val="004990"/>
      <w:sz w:val="50"/>
      <w:szCs w:val="50"/>
      <w:lang w:val="en-US"/>
    </w:rPr>
  </w:style>
  <w:style w:type="character" w:customStyle="1" w:styleId="Heading2Char">
    <w:name w:val="Heading 2 Char"/>
    <w:basedOn w:val="DefaultParagraphFont"/>
    <w:link w:val="Heading2"/>
    <w:rsid w:val="00983577"/>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983577"/>
    <w:pPr>
      <w:ind w:left="720"/>
      <w:contextualSpacing/>
    </w:pPr>
  </w:style>
  <w:style w:type="character" w:styleId="Hyperlink">
    <w:name w:val="Hyperlink"/>
    <w:basedOn w:val="DefaultParagraphFont"/>
    <w:uiPriority w:val="99"/>
    <w:rsid w:val="00983577"/>
    <w:rPr>
      <w:color w:val="0000FF" w:themeColor="hyperlink"/>
      <w:u w:val="single"/>
    </w:rPr>
  </w:style>
  <w:style w:type="paragraph" w:customStyle="1" w:styleId="documenttype">
    <w:name w:val="document type"/>
    <w:basedOn w:val="Normal"/>
    <w:rsid w:val="00983577"/>
    <w:pPr>
      <w:tabs>
        <w:tab w:val="center" w:pos="2520"/>
      </w:tabs>
      <w:autoSpaceDE w:val="0"/>
      <w:autoSpaceDN w:val="0"/>
      <w:adjustRightInd w:val="0"/>
      <w:spacing w:before="240"/>
    </w:pPr>
    <w:rPr>
      <w:rFonts w:ascii="Verdana" w:hAnsi="Verdana" w:cs="Courier New"/>
      <w:sz w:val="36"/>
      <w:szCs w:val="36"/>
      <w:lang w:val="en-GB" w:eastAsia="en-GB"/>
    </w:rPr>
  </w:style>
  <w:style w:type="paragraph" w:customStyle="1" w:styleId="body">
    <w:name w:val="body"/>
    <w:basedOn w:val="Normal"/>
    <w:rsid w:val="00983577"/>
    <w:pPr>
      <w:autoSpaceDE w:val="0"/>
      <w:autoSpaceDN w:val="0"/>
      <w:adjustRightInd w:val="0"/>
      <w:spacing w:after="120" w:line="312" w:lineRule="auto"/>
    </w:pPr>
    <w:rPr>
      <w:rFonts w:ascii="Verdana" w:hAnsi="Verdana"/>
      <w:sz w:val="20"/>
      <w:szCs w:val="22"/>
      <w:lang w:val="en-GB" w:eastAsia="en-GB"/>
    </w:rPr>
  </w:style>
  <w:style w:type="paragraph" w:styleId="Header">
    <w:name w:val="header"/>
    <w:basedOn w:val="Normal"/>
    <w:link w:val="HeaderChar"/>
    <w:uiPriority w:val="99"/>
    <w:unhideWhenUsed/>
    <w:rsid w:val="00983577"/>
    <w:pPr>
      <w:tabs>
        <w:tab w:val="center" w:pos="4513"/>
        <w:tab w:val="right" w:pos="9026"/>
      </w:tabs>
    </w:pPr>
  </w:style>
  <w:style w:type="character" w:customStyle="1" w:styleId="HeaderChar">
    <w:name w:val="Header Char"/>
    <w:basedOn w:val="DefaultParagraphFont"/>
    <w:link w:val="Header"/>
    <w:uiPriority w:val="99"/>
    <w:rsid w:val="0098357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83577"/>
    <w:pPr>
      <w:tabs>
        <w:tab w:val="center" w:pos="4513"/>
        <w:tab w:val="right" w:pos="9026"/>
      </w:tabs>
    </w:pPr>
  </w:style>
  <w:style w:type="character" w:customStyle="1" w:styleId="FooterChar">
    <w:name w:val="Footer Char"/>
    <w:basedOn w:val="DefaultParagraphFont"/>
    <w:link w:val="Footer"/>
    <w:uiPriority w:val="99"/>
    <w:rsid w:val="0098357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83577"/>
    <w:rPr>
      <w:rFonts w:ascii="Tahoma" w:hAnsi="Tahoma" w:cs="Tahoma"/>
      <w:sz w:val="16"/>
      <w:szCs w:val="16"/>
    </w:rPr>
  </w:style>
  <w:style w:type="character" w:customStyle="1" w:styleId="BalloonTextChar">
    <w:name w:val="Balloon Text Char"/>
    <w:basedOn w:val="DefaultParagraphFont"/>
    <w:link w:val="BalloonText"/>
    <w:uiPriority w:val="99"/>
    <w:semiHidden/>
    <w:rsid w:val="00983577"/>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51CA4"/>
    <w:rPr>
      <w:sz w:val="16"/>
      <w:szCs w:val="16"/>
    </w:rPr>
  </w:style>
  <w:style w:type="paragraph" w:styleId="CommentText">
    <w:name w:val="annotation text"/>
    <w:basedOn w:val="Normal"/>
    <w:link w:val="CommentTextChar"/>
    <w:uiPriority w:val="99"/>
    <w:semiHidden/>
    <w:unhideWhenUsed/>
    <w:rsid w:val="00D51CA4"/>
    <w:rPr>
      <w:sz w:val="20"/>
      <w:szCs w:val="20"/>
    </w:rPr>
  </w:style>
  <w:style w:type="character" w:customStyle="1" w:styleId="CommentTextChar">
    <w:name w:val="Comment Text Char"/>
    <w:basedOn w:val="DefaultParagraphFont"/>
    <w:link w:val="CommentText"/>
    <w:uiPriority w:val="99"/>
    <w:semiHidden/>
    <w:rsid w:val="00D51CA4"/>
    <w:rPr>
      <w:rFonts w:ascii="Times New Roman" w:eastAsia="Times New Roman" w:hAnsi="Times New Roman" w:cs="Times New Roman"/>
      <w:szCs w:val="20"/>
      <w:lang w:val="en-US"/>
    </w:rPr>
  </w:style>
  <w:style w:type="paragraph" w:styleId="CommentSubject">
    <w:name w:val="annotation subject"/>
    <w:basedOn w:val="CommentText"/>
    <w:next w:val="CommentText"/>
    <w:link w:val="CommentSubjectChar"/>
    <w:uiPriority w:val="99"/>
    <w:semiHidden/>
    <w:unhideWhenUsed/>
    <w:rsid w:val="00D51CA4"/>
    <w:rPr>
      <w:b/>
      <w:bCs/>
    </w:rPr>
  </w:style>
  <w:style w:type="character" w:customStyle="1" w:styleId="CommentSubjectChar">
    <w:name w:val="Comment Subject Char"/>
    <w:basedOn w:val="CommentTextChar"/>
    <w:link w:val="CommentSubject"/>
    <w:uiPriority w:val="99"/>
    <w:semiHidden/>
    <w:rsid w:val="00D51CA4"/>
    <w:rPr>
      <w:rFonts w:ascii="Times New Roman" w:eastAsia="Times New Roman" w:hAnsi="Times New Roman" w:cs="Times New Roman"/>
      <w:b/>
      <w:bCs/>
      <w:szCs w:val="20"/>
      <w:lang w:val="en-US"/>
    </w:rPr>
  </w:style>
  <w:style w:type="character" w:customStyle="1" w:styleId="Heading3Char">
    <w:name w:val="Heading 3 Char"/>
    <w:basedOn w:val="DefaultParagraphFont"/>
    <w:link w:val="Heading3"/>
    <w:uiPriority w:val="9"/>
    <w:rsid w:val="00DD61D2"/>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DD61D2"/>
    <w:rPr>
      <w:rFonts w:asciiTheme="majorHAnsi" w:eastAsiaTheme="majorEastAsia" w:hAnsiTheme="majorHAnsi" w:cstheme="majorBidi"/>
      <w:i/>
      <w:iCs/>
      <w:color w:val="365F91" w:themeColor="accent1" w:themeShade="BF"/>
      <w:sz w:val="24"/>
      <w:szCs w:val="24"/>
      <w:lang w:val="en-US"/>
    </w:rPr>
  </w:style>
  <w:style w:type="paragraph" w:styleId="BodyText">
    <w:name w:val="Body Text"/>
    <w:basedOn w:val="Normal"/>
    <w:link w:val="BodyTextChar"/>
    <w:rsid w:val="00DD61D2"/>
    <w:pPr>
      <w:jc w:val="both"/>
    </w:pPr>
    <w:rPr>
      <w:b/>
      <w:bCs/>
      <w:szCs w:val="20"/>
      <w:lang w:val="en-GB"/>
    </w:rPr>
  </w:style>
  <w:style w:type="character" w:customStyle="1" w:styleId="BodyTextChar">
    <w:name w:val="Body Text Char"/>
    <w:basedOn w:val="DefaultParagraphFont"/>
    <w:link w:val="BodyText"/>
    <w:rsid w:val="00DD61D2"/>
    <w:rPr>
      <w:rFonts w:ascii="Times New Roman" w:eastAsia="Times New Roman" w:hAnsi="Times New Roman" w:cs="Times New Roman"/>
      <w:b/>
      <w:bCs/>
      <w:sz w:val="24"/>
      <w:szCs w:val="20"/>
    </w:rPr>
  </w:style>
  <w:style w:type="paragraph" w:styleId="Title">
    <w:name w:val="Title"/>
    <w:basedOn w:val="Normal"/>
    <w:link w:val="TitleChar"/>
    <w:qFormat/>
    <w:rsid w:val="00DD61D2"/>
    <w:pPr>
      <w:jc w:val="center"/>
    </w:pPr>
    <w:rPr>
      <w:b/>
      <w:sz w:val="22"/>
      <w:szCs w:val="20"/>
      <w:u w:val="single"/>
      <w:lang w:val="en-GB"/>
    </w:rPr>
  </w:style>
  <w:style w:type="character" w:customStyle="1" w:styleId="TitleChar">
    <w:name w:val="Title Char"/>
    <w:basedOn w:val="DefaultParagraphFont"/>
    <w:link w:val="Title"/>
    <w:rsid w:val="00DD61D2"/>
    <w:rPr>
      <w:rFonts w:ascii="Times New Roman" w:eastAsia="Times New Roman" w:hAnsi="Times New Roman" w:cs="Times New Roman"/>
      <w:b/>
      <w:sz w:val="22"/>
      <w:szCs w:val="20"/>
      <w:u w:val="single"/>
    </w:rPr>
  </w:style>
  <w:style w:type="paragraph" w:styleId="NormalWeb">
    <w:name w:val="Normal (Web)"/>
    <w:basedOn w:val="Normal"/>
    <w:uiPriority w:val="99"/>
    <w:semiHidden/>
    <w:unhideWhenUsed/>
    <w:rsid w:val="00741882"/>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741882"/>
    <w:rPr>
      <w:color w:val="605E5C"/>
      <w:shd w:val="clear" w:color="auto" w:fill="E1DFDD"/>
    </w:rPr>
  </w:style>
  <w:style w:type="table" w:styleId="TableGrid">
    <w:name w:val="Table Grid"/>
    <w:basedOn w:val="TableNormal"/>
    <w:uiPriority w:val="59"/>
    <w:rsid w:val="0096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10863">
      <w:bodyDiv w:val="1"/>
      <w:marLeft w:val="0"/>
      <w:marRight w:val="0"/>
      <w:marTop w:val="0"/>
      <w:marBottom w:val="0"/>
      <w:divBdr>
        <w:top w:val="none" w:sz="0" w:space="0" w:color="auto"/>
        <w:left w:val="none" w:sz="0" w:space="0" w:color="auto"/>
        <w:bottom w:val="none" w:sz="0" w:space="0" w:color="auto"/>
        <w:right w:val="none" w:sz="0" w:space="0" w:color="auto"/>
      </w:divBdr>
    </w:div>
    <w:div w:id="309985755">
      <w:bodyDiv w:val="1"/>
      <w:marLeft w:val="0"/>
      <w:marRight w:val="0"/>
      <w:marTop w:val="0"/>
      <w:marBottom w:val="0"/>
      <w:divBdr>
        <w:top w:val="none" w:sz="0" w:space="0" w:color="auto"/>
        <w:left w:val="none" w:sz="0" w:space="0" w:color="auto"/>
        <w:bottom w:val="none" w:sz="0" w:space="0" w:color="auto"/>
        <w:right w:val="none" w:sz="0" w:space="0" w:color="auto"/>
      </w:divBdr>
    </w:div>
    <w:div w:id="500850828">
      <w:bodyDiv w:val="1"/>
      <w:marLeft w:val="0"/>
      <w:marRight w:val="0"/>
      <w:marTop w:val="0"/>
      <w:marBottom w:val="0"/>
      <w:divBdr>
        <w:top w:val="none" w:sz="0" w:space="0" w:color="auto"/>
        <w:left w:val="none" w:sz="0" w:space="0" w:color="auto"/>
        <w:bottom w:val="none" w:sz="0" w:space="0" w:color="auto"/>
        <w:right w:val="none" w:sz="0" w:space="0" w:color="auto"/>
      </w:divBdr>
    </w:div>
    <w:div w:id="618343039">
      <w:bodyDiv w:val="1"/>
      <w:marLeft w:val="0"/>
      <w:marRight w:val="0"/>
      <w:marTop w:val="0"/>
      <w:marBottom w:val="0"/>
      <w:divBdr>
        <w:top w:val="none" w:sz="0" w:space="0" w:color="auto"/>
        <w:left w:val="none" w:sz="0" w:space="0" w:color="auto"/>
        <w:bottom w:val="none" w:sz="0" w:space="0" w:color="auto"/>
        <w:right w:val="none" w:sz="0" w:space="0" w:color="auto"/>
      </w:divBdr>
    </w:div>
    <w:div w:id="670984075">
      <w:bodyDiv w:val="1"/>
      <w:marLeft w:val="0"/>
      <w:marRight w:val="0"/>
      <w:marTop w:val="0"/>
      <w:marBottom w:val="0"/>
      <w:divBdr>
        <w:top w:val="none" w:sz="0" w:space="0" w:color="auto"/>
        <w:left w:val="none" w:sz="0" w:space="0" w:color="auto"/>
        <w:bottom w:val="none" w:sz="0" w:space="0" w:color="auto"/>
        <w:right w:val="none" w:sz="0" w:space="0" w:color="auto"/>
      </w:divBdr>
    </w:div>
    <w:div w:id="146514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llie.stott@liverpool.anglica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linda.wood@ld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8BD96DDBCD04E8492264AD806C3F9" ma:contentTypeVersion="18" ma:contentTypeDescription="Create a new document." ma:contentTypeScope="" ma:versionID="e8696991299ee8981eaa8b3b3c51dba7">
  <xsd:schema xmlns:xsd="http://www.w3.org/2001/XMLSchema" xmlns:xs="http://www.w3.org/2001/XMLSchema" xmlns:p="http://schemas.microsoft.com/office/2006/metadata/properties" xmlns:ns2="8f9f7045-b93a-4431-a8d8-41127220aed8" xmlns:ns3="3b38c4c6-833d-47fc-a821-4f1e9040a180" targetNamespace="http://schemas.microsoft.com/office/2006/metadata/properties" ma:root="true" ma:fieldsID="4d53ac8b87029160ecc7fbb5b54dce06" ns2:_="" ns3:_="">
    <xsd:import namespace="8f9f7045-b93a-4431-a8d8-41127220aed8"/>
    <xsd:import namespace="3b38c4c6-833d-47fc-a821-4f1e9040a1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7045-b93a-4431-a8d8-41127220a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38c4c6-833d-47fc-a821-4f1e9040a1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ff99b3-6d74-4167-a8c5-29b6331d6a6c}" ma:internalName="TaxCatchAll" ma:showField="CatchAllData" ma:web="3b38c4c6-833d-47fc-a821-4f1e9040a1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9f7045-b93a-4431-a8d8-41127220aed8">
      <Terms xmlns="http://schemas.microsoft.com/office/infopath/2007/PartnerControls"/>
    </lcf76f155ced4ddcb4097134ff3c332f>
    <TaxCatchAll xmlns="3b38c4c6-833d-47fc-a821-4f1e9040a18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E9932-B146-4532-A3A7-9A91AAE62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7045-b93a-4431-a8d8-41127220aed8"/>
    <ds:schemaRef ds:uri="3b38c4c6-833d-47fc-a821-4f1e9040a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E30DB-3AB8-4786-AA28-BF967BA3B84E}">
  <ds:schemaRefs>
    <ds:schemaRef ds:uri="http://schemas.microsoft.com/sharepoint/v3/contenttype/forms"/>
  </ds:schemaRefs>
</ds:datastoreItem>
</file>

<file path=customXml/itemProps3.xml><?xml version="1.0" encoding="utf-8"?>
<ds:datastoreItem xmlns:ds="http://schemas.openxmlformats.org/officeDocument/2006/customXml" ds:itemID="{1DE43225-82D7-4836-B146-27EE22259740}">
  <ds:schemaRefs>
    <ds:schemaRef ds:uri="http://schemas.microsoft.com/office/2006/metadata/properties"/>
    <ds:schemaRef ds:uri="http://schemas.microsoft.com/office/infopath/2007/PartnerControls"/>
    <ds:schemaRef ds:uri="8f9f7045-b93a-4431-a8d8-41127220aed8"/>
    <ds:schemaRef ds:uri="3b38c4c6-833d-47fc-a821-4f1e9040a180"/>
  </ds:schemaRefs>
</ds:datastoreItem>
</file>

<file path=customXml/itemProps4.xml><?xml version="1.0" encoding="utf-8"?>
<ds:datastoreItem xmlns:ds="http://schemas.openxmlformats.org/officeDocument/2006/customXml" ds:itemID="{0992F4CE-30E4-446E-AC6A-143A7DB6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11</Pages>
  <Words>2380</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Stott</dc:creator>
  <cp:keywords/>
  <dc:description/>
  <cp:lastModifiedBy>Belinda Wood</cp:lastModifiedBy>
  <cp:revision>31</cp:revision>
  <cp:lastPrinted>2024-07-04T08:24:00Z</cp:lastPrinted>
  <dcterms:created xsi:type="dcterms:W3CDTF">2024-07-02T13:40:00Z</dcterms:created>
  <dcterms:modified xsi:type="dcterms:W3CDTF">2024-07-04T15:18:00Z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0x0101006F88BD96DDBCD04E8492264AD806C3F9</vt:lpwstr>
  </property>
  <property fmtid="{D5CDD505-2E9C-101B-9397-08002B2CF9AE}" pid="3" name="Order">
    <vt:r8>1868800</vt:r8>
  </property>
  <property fmtid="{D5CDD505-2E9C-101B-9397-08002B2CF9AE}" pid="4" name="MediaServiceImageTags">
    <vt:lpwstr/>
  </property>
</Properties>
</file>