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1367" w14:textId="77777777" w:rsidR="009D2A35" w:rsidRDefault="009D2A35" w:rsidP="009D2A35">
      <w:pPr>
        <w:jc w:val="center"/>
        <w:rPr>
          <w:rFonts w:ascii="Arial" w:hAnsi="Arial" w:cs="Arial"/>
        </w:rPr>
      </w:pPr>
      <w:r>
        <w:rPr>
          <w:noProof/>
          <w:lang w:eastAsia="en-GB"/>
        </w:rPr>
        <w:drawing>
          <wp:inline distT="0" distB="0" distL="0" distR="0" wp14:anchorId="291084E4" wp14:editId="79C6DC7E">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3F1A150F"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tbl>
      <w:tblPr>
        <w:tblStyle w:val="PlainTable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7005"/>
      </w:tblGrid>
      <w:tr w:rsidR="009D2A35" w14:paraId="214EDFA3" w14:textId="77777777" w:rsidTr="00973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46B0463" w14:textId="77777777" w:rsidR="009D2A35" w:rsidRPr="009D2A35" w:rsidRDefault="009D2A35" w:rsidP="00874770">
            <w:pPr>
              <w:jc w:val="center"/>
              <w:rPr>
                <w:rFonts w:ascii="Arial" w:hAnsi="Arial" w:cs="Arial"/>
              </w:rPr>
            </w:pPr>
            <w:r w:rsidRPr="009D2A35">
              <w:rPr>
                <w:rFonts w:ascii="Arial" w:hAnsi="Arial" w:cs="Arial"/>
              </w:rPr>
              <w:t>Job Title:</w:t>
            </w:r>
          </w:p>
        </w:tc>
        <w:tc>
          <w:tcPr>
            <w:tcW w:w="7005" w:type="dxa"/>
          </w:tcPr>
          <w:p w14:paraId="38940349" w14:textId="289ACF8C" w:rsidR="009D2A35" w:rsidRDefault="0064567F" w:rsidP="00E617AD">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Swimming Instructor</w:t>
            </w:r>
          </w:p>
        </w:tc>
      </w:tr>
      <w:tr w:rsidR="009D2A35" w14:paraId="5FC04DBB" w14:textId="77777777" w:rsidTr="00973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9E63B11" w14:textId="77777777" w:rsidR="009D2A35" w:rsidRPr="009D2A35" w:rsidRDefault="009D2A35" w:rsidP="00874770">
            <w:pPr>
              <w:jc w:val="center"/>
              <w:rPr>
                <w:rFonts w:ascii="Arial" w:hAnsi="Arial" w:cs="Arial"/>
              </w:rPr>
            </w:pPr>
            <w:r w:rsidRPr="009D2A35">
              <w:rPr>
                <w:rFonts w:ascii="Arial" w:hAnsi="Arial" w:cs="Arial"/>
              </w:rPr>
              <w:t>HBC Grade:</w:t>
            </w:r>
          </w:p>
        </w:tc>
        <w:tc>
          <w:tcPr>
            <w:tcW w:w="7005" w:type="dxa"/>
          </w:tcPr>
          <w:p w14:paraId="4074E6A0" w14:textId="15707797" w:rsidR="009D2A35" w:rsidRPr="00E617AD" w:rsidRDefault="0064567F" w:rsidP="00E617AD">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HBC4</w:t>
            </w:r>
          </w:p>
        </w:tc>
      </w:tr>
      <w:tr w:rsidR="009D2A35" w14:paraId="599086C0" w14:textId="77777777" w:rsidTr="00973898">
        <w:tc>
          <w:tcPr>
            <w:cnfStyle w:val="001000000000" w:firstRow="0" w:lastRow="0" w:firstColumn="1" w:lastColumn="0" w:oddVBand="0" w:evenVBand="0" w:oddHBand="0" w:evenHBand="0" w:firstRowFirstColumn="0" w:firstRowLastColumn="0" w:lastRowFirstColumn="0" w:lastRowLastColumn="0"/>
            <w:tcW w:w="1975" w:type="dxa"/>
          </w:tcPr>
          <w:p w14:paraId="6F72F551" w14:textId="77777777" w:rsidR="009D2A35" w:rsidRPr="009D2A35" w:rsidRDefault="009D2A35" w:rsidP="00874770">
            <w:pPr>
              <w:jc w:val="center"/>
              <w:rPr>
                <w:rFonts w:ascii="Arial" w:hAnsi="Arial" w:cs="Arial"/>
              </w:rPr>
            </w:pPr>
            <w:r w:rsidRPr="009D2A35">
              <w:rPr>
                <w:rFonts w:ascii="Arial" w:hAnsi="Arial" w:cs="Arial"/>
              </w:rPr>
              <w:t>Service:</w:t>
            </w:r>
          </w:p>
        </w:tc>
        <w:tc>
          <w:tcPr>
            <w:tcW w:w="7005" w:type="dxa"/>
          </w:tcPr>
          <w:p w14:paraId="283A2455" w14:textId="235239DB" w:rsidR="009D2A35" w:rsidRPr="00E617AD" w:rsidRDefault="00E6373C" w:rsidP="00E617AD">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Sports Service</w:t>
            </w:r>
          </w:p>
        </w:tc>
      </w:tr>
      <w:tr w:rsidR="009D2A35" w14:paraId="41F1EFDE" w14:textId="77777777" w:rsidTr="00973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88E6498" w14:textId="77777777" w:rsidR="009D2A35" w:rsidRPr="009D2A35" w:rsidRDefault="009D2A35" w:rsidP="00874770">
            <w:pPr>
              <w:jc w:val="center"/>
              <w:rPr>
                <w:rFonts w:ascii="Arial" w:hAnsi="Arial" w:cs="Arial"/>
              </w:rPr>
            </w:pPr>
            <w:r w:rsidRPr="009D2A35">
              <w:rPr>
                <w:rFonts w:ascii="Arial" w:hAnsi="Arial" w:cs="Arial"/>
              </w:rPr>
              <w:t>Division:</w:t>
            </w:r>
          </w:p>
        </w:tc>
        <w:tc>
          <w:tcPr>
            <w:tcW w:w="7005" w:type="dxa"/>
          </w:tcPr>
          <w:p w14:paraId="29B5E3D3" w14:textId="37BEE5FB" w:rsidR="009D2A35" w:rsidRPr="00E617AD" w:rsidRDefault="008F099B" w:rsidP="00E617AD">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 xml:space="preserve">Leisure </w:t>
            </w:r>
            <w:r w:rsidR="00E6373C">
              <w:rPr>
                <w:rFonts w:ascii="Arial" w:hAnsi="Arial" w:cs="Arial"/>
                <w:bCs/>
              </w:rPr>
              <w:t>S</w:t>
            </w:r>
            <w:r>
              <w:rPr>
                <w:rFonts w:ascii="Arial" w:hAnsi="Arial" w:cs="Arial"/>
                <w:bCs/>
              </w:rPr>
              <w:t>ervices</w:t>
            </w:r>
          </w:p>
        </w:tc>
      </w:tr>
    </w:tbl>
    <w:p w14:paraId="798BE5C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980"/>
      </w:tblGrid>
      <w:tr w:rsidR="009D2A35" w14:paraId="0058EA3B" w14:textId="77777777" w:rsidTr="00371ACF">
        <w:tc>
          <w:tcPr>
            <w:tcW w:w="9016" w:type="dxa"/>
            <w:tcBorders>
              <w:top w:val="single" w:sz="18" w:space="0" w:color="auto"/>
              <w:bottom w:val="single" w:sz="12" w:space="0" w:color="auto"/>
            </w:tcBorders>
            <w:shd w:val="clear" w:color="auto" w:fill="D9D9D9" w:themeFill="background1" w:themeFillShade="D9"/>
          </w:tcPr>
          <w:p w14:paraId="06FBAE43" w14:textId="77777777" w:rsidR="00371ACF" w:rsidRDefault="00371ACF" w:rsidP="00874770">
            <w:pPr>
              <w:tabs>
                <w:tab w:val="left" w:pos="3907"/>
              </w:tabs>
              <w:rPr>
                <w:rFonts w:ascii="Arial" w:hAnsi="Arial" w:cs="Arial"/>
                <w:b/>
              </w:rPr>
            </w:pPr>
            <w:r>
              <w:rPr>
                <w:rFonts w:ascii="Arial" w:hAnsi="Arial" w:cs="Arial"/>
                <w:b/>
              </w:rPr>
              <w:t>Main Purpose of the Role</w:t>
            </w:r>
          </w:p>
        </w:tc>
      </w:tr>
      <w:tr w:rsidR="009D2A35" w14:paraId="245A0B05" w14:textId="77777777" w:rsidTr="00371ACF">
        <w:tc>
          <w:tcPr>
            <w:tcW w:w="9016" w:type="dxa"/>
            <w:tcBorders>
              <w:top w:val="single" w:sz="12" w:space="0" w:color="auto"/>
            </w:tcBorders>
          </w:tcPr>
          <w:p w14:paraId="79BF6542" w14:textId="324057F5" w:rsidR="0064567F" w:rsidRPr="003C542E" w:rsidRDefault="00E6373C" w:rsidP="0064567F">
            <w:pPr>
              <w:rPr>
                <w:rFonts w:ascii="Arial" w:hAnsi="Arial" w:cs="Arial"/>
                <w:bCs/>
              </w:rPr>
            </w:pPr>
            <w:r>
              <w:rPr>
                <w:rFonts w:ascii="Arial" w:hAnsi="Arial" w:cs="Arial"/>
                <w:bCs/>
              </w:rPr>
              <w:t>D</w:t>
            </w:r>
            <w:r w:rsidR="0064567F">
              <w:rPr>
                <w:rFonts w:ascii="Arial" w:hAnsi="Arial" w:cs="Arial"/>
                <w:bCs/>
              </w:rPr>
              <w:t xml:space="preserve">eliver </w:t>
            </w:r>
            <w:r w:rsidR="0064567F" w:rsidRPr="003C542E">
              <w:rPr>
                <w:rFonts w:ascii="Arial" w:hAnsi="Arial" w:cs="Arial"/>
                <w:bCs/>
              </w:rPr>
              <w:t>swimmin</w:t>
            </w:r>
            <w:r w:rsidR="0064567F">
              <w:rPr>
                <w:rFonts w:ascii="Arial" w:hAnsi="Arial" w:cs="Arial"/>
                <w:bCs/>
              </w:rPr>
              <w:t>g lessons in accordance with Swim England</w:t>
            </w:r>
            <w:r w:rsidR="0064567F" w:rsidRPr="003C542E">
              <w:rPr>
                <w:rFonts w:ascii="Arial" w:hAnsi="Arial" w:cs="Arial"/>
                <w:bCs/>
              </w:rPr>
              <w:t xml:space="preserve"> Learn to Swim Pathway and ensure that high levels of customer service are </w:t>
            </w:r>
            <w:r w:rsidRPr="003C542E">
              <w:rPr>
                <w:rFonts w:ascii="Arial" w:hAnsi="Arial" w:cs="Arial"/>
                <w:bCs/>
              </w:rPr>
              <w:t>always adopted</w:t>
            </w:r>
            <w:r w:rsidR="0064567F" w:rsidRPr="003C542E">
              <w:rPr>
                <w:rFonts w:ascii="Arial" w:hAnsi="Arial" w:cs="Arial"/>
                <w:bCs/>
              </w:rPr>
              <w:t>.</w:t>
            </w:r>
          </w:p>
          <w:p w14:paraId="3BC58A5E" w14:textId="2521F4F9" w:rsidR="009D2A35" w:rsidRDefault="00E6373C" w:rsidP="0064567F">
            <w:pPr>
              <w:rPr>
                <w:rFonts w:ascii="Arial" w:hAnsi="Arial" w:cs="Arial"/>
                <w:b/>
              </w:rPr>
            </w:pPr>
            <w:r>
              <w:rPr>
                <w:rFonts w:ascii="Arial" w:hAnsi="Arial" w:cs="Arial"/>
                <w:bCs/>
              </w:rPr>
              <w:t>K</w:t>
            </w:r>
            <w:r w:rsidR="0064567F" w:rsidRPr="003C542E">
              <w:rPr>
                <w:rFonts w:ascii="Arial" w:hAnsi="Arial" w:cs="Arial"/>
                <w:bCs/>
              </w:rPr>
              <w:t>eep up to date with the latest developments within the swimming industry.</w:t>
            </w:r>
          </w:p>
        </w:tc>
      </w:tr>
    </w:tbl>
    <w:p w14:paraId="2D65949C" w14:textId="77777777" w:rsidR="009D2A35" w:rsidRDefault="009D2A35" w:rsidP="00874770">
      <w:pPr>
        <w:rPr>
          <w:rFonts w:ascii="Arial" w:hAnsi="Arial" w:cs="Arial"/>
          <w:b/>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61"/>
        <w:gridCol w:w="8519"/>
      </w:tblGrid>
      <w:tr w:rsidR="009D2A35" w14:paraId="66CB1AAF" w14:textId="77777777" w:rsidTr="00A06D81">
        <w:tc>
          <w:tcPr>
            <w:tcW w:w="8980" w:type="dxa"/>
            <w:gridSpan w:val="2"/>
            <w:shd w:val="clear" w:color="auto" w:fill="D9D9D9" w:themeFill="background1" w:themeFillShade="D9"/>
          </w:tcPr>
          <w:p w14:paraId="2D02FDB0" w14:textId="77777777" w:rsidR="00371ACF" w:rsidRDefault="009D2A35" w:rsidP="00874770">
            <w:pPr>
              <w:rPr>
                <w:rFonts w:ascii="Arial" w:hAnsi="Arial" w:cs="Arial"/>
                <w:b/>
              </w:rPr>
            </w:pPr>
            <w:r>
              <w:rPr>
                <w:rFonts w:ascii="Arial" w:hAnsi="Arial" w:cs="Arial"/>
                <w:b/>
              </w:rPr>
              <w:t xml:space="preserve">Key Duties </w:t>
            </w:r>
          </w:p>
        </w:tc>
      </w:tr>
      <w:tr w:rsidR="009D2A35" w14:paraId="5FAEE84F" w14:textId="77777777" w:rsidTr="00A06D81">
        <w:tc>
          <w:tcPr>
            <w:tcW w:w="461" w:type="dxa"/>
          </w:tcPr>
          <w:p w14:paraId="18CB8BEF" w14:textId="77777777" w:rsidR="009D2A35" w:rsidRDefault="009D2A35" w:rsidP="00874770">
            <w:pPr>
              <w:rPr>
                <w:rFonts w:ascii="Arial" w:hAnsi="Arial" w:cs="Arial"/>
                <w:b/>
              </w:rPr>
            </w:pPr>
            <w:r>
              <w:rPr>
                <w:rFonts w:ascii="Arial" w:hAnsi="Arial" w:cs="Arial"/>
                <w:b/>
              </w:rPr>
              <w:t>1</w:t>
            </w:r>
          </w:p>
        </w:tc>
        <w:tc>
          <w:tcPr>
            <w:tcW w:w="8519" w:type="dxa"/>
          </w:tcPr>
          <w:p w14:paraId="4806B666" w14:textId="77777777" w:rsidR="00F140FB" w:rsidRPr="00B91D3B" w:rsidRDefault="00F140FB" w:rsidP="00F140FB">
            <w:pPr>
              <w:rPr>
                <w:rFonts w:ascii="Arial" w:eastAsia="Times New Roman" w:hAnsi="Arial" w:cs="Arial"/>
              </w:rPr>
            </w:pPr>
            <w:r w:rsidRPr="00B91D3B">
              <w:rPr>
                <w:rFonts w:ascii="Arial" w:eastAsia="Times New Roman" w:hAnsi="Arial" w:cs="Arial"/>
              </w:rPr>
              <w:t xml:space="preserve">Provide a professional and high quality service to participants at all times, ensuring that all lessons are delivered using the </w:t>
            </w:r>
            <w:r>
              <w:rPr>
                <w:rFonts w:ascii="Arial" w:eastAsia="Times New Roman" w:hAnsi="Arial" w:cs="Arial"/>
              </w:rPr>
              <w:t xml:space="preserve">Swim England ‘Learn to Swim’ Framework </w:t>
            </w:r>
            <w:r w:rsidRPr="00B91D3B">
              <w:rPr>
                <w:rFonts w:ascii="Arial" w:eastAsia="Times New Roman" w:hAnsi="Arial" w:cs="Arial"/>
              </w:rPr>
              <w:t>and/or National Curriculum requirements.</w:t>
            </w:r>
          </w:p>
          <w:p w14:paraId="25238B97" w14:textId="64C19F86" w:rsidR="00064211" w:rsidRDefault="00064211" w:rsidP="00874770">
            <w:pPr>
              <w:rPr>
                <w:rFonts w:ascii="Arial" w:hAnsi="Arial" w:cs="Arial"/>
                <w:b/>
              </w:rPr>
            </w:pPr>
          </w:p>
        </w:tc>
      </w:tr>
      <w:tr w:rsidR="00A06D81" w14:paraId="62219969" w14:textId="77777777" w:rsidTr="00A06D81">
        <w:tc>
          <w:tcPr>
            <w:tcW w:w="461" w:type="dxa"/>
            <w:shd w:val="clear" w:color="auto" w:fill="F2F2F2" w:themeFill="background1" w:themeFillShade="F2"/>
          </w:tcPr>
          <w:p w14:paraId="54131157" w14:textId="77777777" w:rsidR="00A06D81" w:rsidRDefault="00A06D81" w:rsidP="00A06D81">
            <w:pPr>
              <w:rPr>
                <w:rFonts w:ascii="Arial" w:hAnsi="Arial" w:cs="Arial"/>
                <w:b/>
              </w:rPr>
            </w:pPr>
            <w:r>
              <w:rPr>
                <w:rFonts w:ascii="Arial" w:hAnsi="Arial" w:cs="Arial"/>
                <w:b/>
              </w:rPr>
              <w:t>2</w:t>
            </w:r>
          </w:p>
        </w:tc>
        <w:tc>
          <w:tcPr>
            <w:tcW w:w="8519" w:type="dxa"/>
            <w:shd w:val="clear" w:color="auto" w:fill="F2F2F2" w:themeFill="background1" w:themeFillShade="F2"/>
          </w:tcPr>
          <w:p w14:paraId="07EF87FA" w14:textId="77777777" w:rsidR="00F140FB" w:rsidRPr="00B91D3B" w:rsidRDefault="00F140FB" w:rsidP="00F140FB">
            <w:pPr>
              <w:rPr>
                <w:rFonts w:ascii="Arial" w:eastAsia="Times New Roman" w:hAnsi="Arial" w:cs="Arial"/>
              </w:rPr>
            </w:pPr>
            <w:r w:rsidRPr="00B91D3B">
              <w:rPr>
                <w:rFonts w:ascii="Arial" w:eastAsia="Times New Roman" w:hAnsi="Arial" w:cs="Arial"/>
              </w:rPr>
              <w:t xml:space="preserve">Ensure that </w:t>
            </w:r>
            <w:r>
              <w:rPr>
                <w:rFonts w:ascii="Arial" w:eastAsia="Times New Roman" w:hAnsi="Arial" w:cs="Arial"/>
              </w:rPr>
              <w:t>learners</w:t>
            </w:r>
            <w:r w:rsidRPr="00B91D3B">
              <w:rPr>
                <w:rFonts w:ascii="Arial" w:eastAsia="Times New Roman" w:hAnsi="Arial" w:cs="Arial"/>
              </w:rPr>
              <w:t xml:space="preserve"> under your control are supervised at all tim</w:t>
            </w:r>
            <w:r>
              <w:rPr>
                <w:rFonts w:ascii="Arial" w:eastAsia="Times New Roman" w:hAnsi="Arial" w:cs="Arial"/>
              </w:rPr>
              <w:t xml:space="preserve">es and using the NRASTC/NPLQ </w:t>
            </w:r>
            <w:r w:rsidRPr="00B91D3B">
              <w:rPr>
                <w:rFonts w:ascii="Arial" w:eastAsia="Times New Roman" w:hAnsi="Arial" w:cs="Arial"/>
              </w:rPr>
              <w:t xml:space="preserve">framework, hold responsibility for the </w:t>
            </w:r>
            <w:r>
              <w:rPr>
                <w:rFonts w:ascii="Arial" w:eastAsia="Times New Roman" w:hAnsi="Arial" w:cs="Arial"/>
              </w:rPr>
              <w:t>learners</w:t>
            </w:r>
            <w:r w:rsidRPr="00B91D3B">
              <w:rPr>
                <w:rFonts w:ascii="Arial" w:eastAsia="Times New Roman" w:hAnsi="Arial" w:cs="Arial"/>
              </w:rPr>
              <w:t xml:space="preserve"> safety, conducting pool rescues as required.</w:t>
            </w:r>
          </w:p>
          <w:p w14:paraId="10387D0A" w14:textId="77777777" w:rsidR="00A06D81" w:rsidRDefault="00A06D81" w:rsidP="00A06D81">
            <w:pPr>
              <w:rPr>
                <w:rFonts w:ascii="Arial" w:hAnsi="Arial" w:cs="Arial"/>
                <w:b/>
              </w:rPr>
            </w:pPr>
          </w:p>
        </w:tc>
      </w:tr>
      <w:tr w:rsidR="000B52C8" w14:paraId="0675BC47" w14:textId="77777777" w:rsidTr="00A06D81">
        <w:tc>
          <w:tcPr>
            <w:tcW w:w="461" w:type="dxa"/>
          </w:tcPr>
          <w:p w14:paraId="3E073480" w14:textId="77777777" w:rsidR="000B52C8" w:rsidRDefault="000B52C8" w:rsidP="000B52C8">
            <w:pPr>
              <w:rPr>
                <w:rFonts w:ascii="Arial" w:hAnsi="Arial" w:cs="Arial"/>
                <w:b/>
              </w:rPr>
            </w:pPr>
            <w:r>
              <w:rPr>
                <w:rFonts w:ascii="Arial" w:hAnsi="Arial" w:cs="Arial"/>
                <w:b/>
              </w:rPr>
              <w:t>3</w:t>
            </w:r>
          </w:p>
        </w:tc>
        <w:tc>
          <w:tcPr>
            <w:tcW w:w="8519" w:type="dxa"/>
          </w:tcPr>
          <w:p w14:paraId="396D5E93" w14:textId="77777777" w:rsidR="000B52C8" w:rsidRDefault="00F140FB" w:rsidP="000B52C8">
            <w:pPr>
              <w:rPr>
                <w:rFonts w:ascii="Arial" w:eastAsia="Times New Roman" w:hAnsi="Arial" w:cs="Arial"/>
              </w:rPr>
            </w:pPr>
            <w:r w:rsidRPr="00B91D3B">
              <w:rPr>
                <w:rFonts w:ascii="Arial" w:eastAsia="Times New Roman" w:hAnsi="Arial" w:cs="Arial"/>
              </w:rPr>
              <w:t>Mentor newly recruited swim instructors and volunteers.</w:t>
            </w:r>
          </w:p>
          <w:p w14:paraId="0723E0DA" w14:textId="4E999CCF" w:rsidR="00E6373C" w:rsidRDefault="00E6373C" w:rsidP="000B52C8">
            <w:pPr>
              <w:rPr>
                <w:rFonts w:ascii="Arial" w:hAnsi="Arial" w:cs="Arial"/>
                <w:b/>
              </w:rPr>
            </w:pPr>
          </w:p>
        </w:tc>
      </w:tr>
      <w:tr w:rsidR="000B52C8" w14:paraId="3D94212F" w14:textId="77777777" w:rsidTr="00A06D81">
        <w:tc>
          <w:tcPr>
            <w:tcW w:w="461" w:type="dxa"/>
            <w:shd w:val="clear" w:color="auto" w:fill="F2F2F2" w:themeFill="background1" w:themeFillShade="F2"/>
          </w:tcPr>
          <w:p w14:paraId="6DC4A24B" w14:textId="77777777" w:rsidR="000B52C8" w:rsidRDefault="000B52C8" w:rsidP="000B52C8">
            <w:pPr>
              <w:rPr>
                <w:rFonts w:ascii="Arial" w:hAnsi="Arial" w:cs="Arial"/>
                <w:b/>
              </w:rPr>
            </w:pPr>
            <w:r>
              <w:rPr>
                <w:rFonts w:ascii="Arial" w:hAnsi="Arial" w:cs="Arial"/>
                <w:b/>
              </w:rPr>
              <w:t>4</w:t>
            </w:r>
          </w:p>
        </w:tc>
        <w:tc>
          <w:tcPr>
            <w:tcW w:w="8519" w:type="dxa"/>
            <w:shd w:val="clear" w:color="auto" w:fill="F2F2F2" w:themeFill="background1" w:themeFillShade="F2"/>
          </w:tcPr>
          <w:p w14:paraId="56BDB9F1" w14:textId="77777777" w:rsidR="00F140FB" w:rsidRDefault="00F140FB" w:rsidP="00F140FB">
            <w:pPr>
              <w:rPr>
                <w:rFonts w:ascii="Arial" w:eastAsia="Times New Roman" w:hAnsi="Arial" w:cs="Arial"/>
              </w:rPr>
            </w:pPr>
            <w:r w:rsidRPr="00B91D3B">
              <w:rPr>
                <w:rFonts w:ascii="Arial" w:eastAsia="Times New Roman" w:hAnsi="Arial" w:cs="Arial"/>
              </w:rPr>
              <w:t>Adhere to the Health and Safety Policy of the centre, ensure teaching equipment is on poolside before the class starts, is in good condition and safe to use, reporting any damage to the Operations Manager. Maintain a safe poolside environment throughout the lesson.</w:t>
            </w:r>
          </w:p>
          <w:p w14:paraId="41AA4E8C" w14:textId="7FE0B970" w:rsidR="00064211" w:rsidRDefault="00064211" w:rsidP="000B52C8">
            <w:pPr>
              <w:rPr>
                <w:rFonts w:ascii="Arial" w:hAnsi="Arial" w:cs="Arial"/>
                <w:b/>
              </w:rPr>
            </w:pPr>
          </w:p>
        </w:tc>
      </w:tr>
      <w:tr w:rsidR="000B52C8" w14:paraId="319417B7" w14:textId="77777777" w:rsidTr="00A06D81">
        <w:tc>
          <w:tcPr>
            <w:tcW w:w="461" w:type="dxa"/>
          </w:tcPr>
          <w:p w14:paraId="76C9D71F" w14:textId="77777777" w:rsidR="000B52C8" w:rsidRDefault="000B52C8" w:rsidP="000B52C8">
            <w:pPr>
              <w:rPr>
                <w:rFonts w:ascii="Arial" w:hAnsi="Arial" w:cs="Arial"/>
                <w:b/>
              </w:rPr>
            </w:pPr>
            <w:r>
              <w:rPr>
                <w:rFonts w:ascii="Arial" w:hAnsi="Arial" w:cs="Arial"/>
                <w:b/>
              </w:rPr>
              <w:t>5</w:t>
            </w:r>
          </w:p>
        </w:tc>
        <w:tc>
          <w:tcPr>
            <w:tcW w:w="8519" w:type="dxa"/>
          </w:tcPr>
          <w:p w14:paraId="15F82B06" w14:textId="1B10AB56" w:rsidR="00F140FB" w:rsidRPr="004D7E2E" w:rsidRDefault="00F140FB" w:rsidP="00F140FB">
            <w:pPr>
              <w:rPr>
                <w:rFonts w:ascii="Arial" w:hAnsi="Arial" w:cs="Arial"/>
              </w:rPr>
            </w:pPr>
            <w:r w:rsidRPr="002C48F6">
              <w:rPr>
                <w:rFonts w:ascii="Arial" w:hAnsi="Arial" w:cs="Arial"/>
              </w:rPr>
              <w:t xml:space="preserve">Maintain high standards of personal presentation and ensure that correct uniform is </w:t>
            </w:r>
            <w:r w:rsidR="00E6373C" w:rsidRPr="002C48F6">
              <w:rPr>
                <w:rFonts w:ascii="Arial" w:hAnsi="Arial" w:cs="Arial"/>
              </w:rPr>
              <w:t>always worn</w:t>
            </w:r>
            <w:r w:rsidRPr="002C48F6">
              <w:rPr>
                <w:rFonts w:ascii="Arial" w:hAnsi="Arial" w:cs="Arial"/>
              </w:rPr>
              <w:t xml:space="preserve">. </w:t>
            </w:r>
          </w:p>
          <w:p w14:paraId="3E1B1F7F" w14:textId="57758DC0" w:rsidR="00064211" w:rsidRDefault="00064211" w:rsidP="000B52C8">
            <w:pPr>
              <w:rPr>
                <w:rFonts w:ascii="Arial" w:hAnsi="Arial" w:cs="Arial"/>
                <w:b/>
              </w:rPr>
            </w:pPr>
          </w:p>
        </w:tc>
      </w:tr>
      <w:tr w:rsidR="000B52C8" w14:paraId="2C322C7D" w14:textId="77777777" w:rsidTr="00A06D81">
        <w:tc>
          <w:tcPr>
            <w:tcW w:w="461" w:type="dxa"/>
            <w:shd w:val="clear" w:color="auto" w:fill="F2F2F2" w:themeFill="background1" w:themeFillShade="F2"/>
          </w:tcPr>
          <w:p w14:paraId="195E9363" w14:textId="77777777" w:rsidR="000B52C8" w:rsidRDefault="000B52C8" w:rsidP="000B52C8">
            <w:pPr>
              <w:rPr>
                <w:rFonts w:ascii="Arial" w:hAnsi="Arial" w:cs="Arial"/>
                <w:b/>
              </w:rPr>
            </w:pPr>
            <w:r>
              <w:rPr>
                <w:rFonts w:ascii="Arial" w:hAnsi="Arial" w:cs="Arial"/>
                <w:b/>
              </w:rPr>
              <w:t>6</w:t>
            </w:r>
          </w:p>
        </w:tc>
        <w:tc>
          <w:tcPr>
            <w:tcW w:w="8519" w:type="dxa"/>
            <w:shd w:val="clear" w:color="auto" w:fill="F2F2F2" w:themeFill="background1" w:themeFillShade="F2"/>
          </w:tcPr>
          <w:p w14:paraId="3CEC8CDF" w14:textId="77777777" w:rsidR="00F140FB" w:rsidRPr="00B91D3B" w:rsidRDefault="00F140FB" w:rsidP="00F140FB">
            <w:pPr>
              <w:rPr>
                <w:rFonts w:ascii="Arial" w:eastAsia="Times New Roman" w:hAnsi="Arial" w:cs="Arial"/>
              </w:rPr>
            </w:pPr>
            <w:r>
              <w:rPr>
                <w:rFonts w:ascii="Arial" w:eastAsia="Times New Roman" w:hAnsi="Arial" w:cs="Arial"/>
              </w:rPr>
              <w:t>Collect the swimming lesson device from reception</w:t>
            </w:r>
            <w:r w:rsidRPr="00B91D3B">
              <w:rPr>
                <w:rFonts w:ascii="Arial" w:eastAsia="Times New Roman" w:hAnsi="Arial" w:cs="Arial"/>
              </w:rPr>
              <w:t xml:space="preserve"> and </w:t>
            </w:r>
            <w:r>
              <w:rPr>
                <w:rFonts w:ascii="Arial" w:eastAsia="Times New Roman" w:hAnsi="Arial" w:cs="Arial"/>
              </w:rPr>
              <w:t xml:space="preserve">ensure </w:t>
            </w:r>
            <w:r w:rsidRPr="00B91D3B">
              <w:rPr>
                <w:rFonts w:ascii="Arial" w:eastAsia="Times New Roman" w:hAnsi="Arial" w:cs="Arial"/>
              </w:rPr>
              <w:t xml:space="preserve">the </w:t>
            </w:r>
            <w:r>
              <w:rPr>
                <w:rFonts w:ascii="Arial" w:eastAsia="Times New Roman" w:hAnsi="Arial" w:cs="Arial"/>
              </w:rPr>
              <w:t>device</w:t>
            </w:r>
            <w:r w:rsidRPr="00B91D3B">
              <w:rPr>
                <w:rFonts w:ascii="Arial" w:eastAsia="Times New Roman" w:hAnsi="Arial" w:cs="Arial"/>
              </w:rPr>
              <w:t xml:space="preserve"> is synchronised (if required) before going onto poolside.</w:t>
            </w:r>
            <w:r>
              <w:rPr>
                <w:rFonts w:ascii="Arial" w:eastAsia="Times New Roman" w:hAnsi="Arial" w:cs="Arial"/>
              </w:rPr>
              <w:t xml:space="preserve"> </w:t>
            </w:r>
            <w:r w:rsidRPr="00B91D3B">
              <w:rPr>
                <w:rFonts w:ascii="Arial" w:eastAsia="Times New Roman" w:hAnsi="Arial" w:cs="Arial"/>
              </w:rPr>
              <w:t>Ensure the sessions begin and finish promptly</w:t>
            </w:r>
            <w:r>
              <w:rPr>
                <w:rFonts w:ascii="Arial" w:eastAsia="Times New Roman" w:hAnsi="Arial" w:cs="Arial"/>
              </w:rPr>
              <w:t>.</w:t>
            </w:r>
            <w:r w:rsidRPr="00B91D3B">
              <w:rPr>
                <w:rFonts w:ascii="Arial" w:eastAsia="Times New Roman" w:hAnsi="Arial" w:cs="Arial"/>
              </w:rPr>
              <w:t xml:space="preserve"> Complete the register for each class at the start of the lesson, using paper records if a</w:t>
            </w:r>
            <w:r>
              <w:rPr>
                <w:rFonts w:ascii="Arial" w:eastAsia="Times New Roman" w:hAnsi="Arial" w:cs="Arial"/>
              </w:rPr>
              <w:t xml:space="preserve"> device</w:t>
            </w:r>
            <w:r w:rsidRPr="00B91D3B">
              <w:rPr>
                <w:rFonts w:ascii="Arial" w:eastAsia="Times New Roman" w:hAnsi="Arial" w:cs="Arial"/>
              </w:rPr>
              <w:t xml:space="preserve"> is not available.</w:t>
            </w:r>
            <w:r>
              <w:rPr>
                <w:rFonts w:ascii="Arial" w:eastAsia="Times New Roman" w:hAnsi="Arial" w:cs="Arial"/>
              </w:rPr>
              <w:t xml:space="preserve"> Return the device to reception at the end of your shift.</w:t>
            </w:r>
          </w:p>
          <w:p w14:paraId="753FD097" w14:textId="38E16FFD" w:rsidR="00064211" w:rsidRPr="005C7E12" w:rsidRDefault="00064211" w:rsidP="000B52C8">
            <w:pPr>
              <w:rPr>
                <w:rFonts w:ascii="Arial" w:hAnsi="Arial" w:cs="Arial"/>
                <w:b/>
                <w:sz w:val="20"/>
                <w:szCs w:val="20"/>
              </w:rPr>
            </w:pPr>
          </w:p>
        </w:tc>
      </w:tr>
      <w:tr w:rsidR="000B52C8" w14:paraId="6AB0B3D7" w14:textId="77777777" w:rsidTr="00A06D81">
        <w:tc>
          <w:tcPr>
            <w:tcW w:w="461" w:type="dxa"/>
          </w:tcPr>
          <w:p w14:paraId="1BE1862A" w14:textId="77777777" w:rsidR="000B52C8" w:rsidRDefault="000B52C8" w:rsidP="000B52C8">
            <w:pPr>
              <w:rPr>
                <w:rFonts w:ascii="Arial" w:hAnsi="Arial" w:cs="Arial"/>
                <w:b/>
              </w:rPr>
            </w:pPr>
            <w:r>
              <w:rPr>
                <w:rFonts w:ascii="Arial" w:hAnsi="Arial" w:cs="Arial"/>
                <w:b/>
              </w:rPr>
              <w:t>7</w:t>
            </w:r>
          </w:p>
        </w:tc>
        <w:tc>
          <w:tcPr>
            <w:tcW w:w="8519" w:type="dxa"/>
          </w:tcPr>
          <w:p w14:paraId="6BC3DF3E" w14:textId="77777777" w:rsidR="00F140FB" w:rsidRPr="00971AD0" w:rsidRDefault="00F140FB" w:rsidP="00F140FB">
            <w:pPr>
              <w:rPr>
                <w:rFonts w:ascii="Arial" w:eastAsia="Times New Roman" w:hAnsi="Arial" w:cs="Arial"/>
              </w:rPr>
            </w:pPr>
            <w:r w:rsidRPr="00B91D3B">
              <w:rPr>
                <w:rFonts w:ascii="Arial" w:eastAsia="Times New Roman" w:hAnsi="Arial" w:cs="Arial"/>
              </w:rPr>
              <w:t xml:space="preserve">Motivate and instruct </w:t>
            </w:r>
            <w:r>
              <w:rPr>
                <w:rFonts w:ascii="Arial" w:eastAsia="Times New Roman" w:hAnsi="Arial" w:cs="Arial"/>
              </w:rPr>
              <w:t>learners</w:t>
            </w:r>
            <w:r w:rsidRPr="00971AD0">
              <w:rPr>
                <w:rFonts w:ascii="Arial" w:eastAsia="Times New Roman" w:hAnsi="Arial" w:cs="Arial"/>
              </w:rPr>
              <w:t xml:space="preserve"> during their swimming lesson, assess the group requirements weekly and teach accordingly to ensure continuous improvement. Work to achieve relevant badges, incorporating all badge criteria into your lesson plans within a suitable timeframe, regularly update the badge criteria for each pupil on the </w:t>
            </w:r>
            <w:r>
              <w:rPr>
                <w:rFonts w:ascii="Arial" w:eastAsia="Times New Roman" w:hAnsi="Arial" w:cs="Arial"/>
              </w:rPr>
              <w:t>device</w:t>
            </w:r>
            <w:r w:rsidRPr="00971AD0">
              <w:rPr>
                <w:rFonts w:ascii="Arial" w:eastAsia="Times New Roman" w:hAnsi="Arial" w:cs="Arial"/>
              </w:rPr>
              <w:t xml:space="preserve"> where available.</w:t>
            </w:r>
          </w:p>
          <w:p w14:paraId="2036A04F" w14:textId="77777777" w:rsidR="000B52C8" w:rsidRPr="005C7E12" w:rsidRDefault="000B52C8" w:rsidP="000B52C8">
            <w:pPr>
              <w:rPr>
                <w:rFonts w:ascii="Arial" w:hAnsi="Arial" w:cs="Arial"/>
                <w:b/>
                <w:sz w:val="20"/>
                <w:szCs w:val="20"/>
              </w:rPr>
            </w:pPr>
          </w:p>
        </w:tc>
      </w:tr>
      <w:tr w:rsidR="000B52C8" w14:paraId="3A33DF1D" w14:textId="77777777" w:rsidTr="00A06D81">
        <w:tc>
          <w:tcPr>
            <w:tcW w:w="461" w:type="dxa"/>
            <w:shd w:val="clear" w:color="auto" w:fill="F2F2F2" w:themeFill="background1" w:themeFillShade="F2"/>
          </w:tcPr>
          <w:p w14:paraId="17F02157" w14:textId="77777777" w:rsidR="000B52C8" w:rsidRDefault="000B52C8" w:rsidP="000B52C8">
            <w:pPr>
              <w:rPr>
                <w:rFonts w:ascii="Arial" w:hAnsi="Arial" w:cs="Arial"/>
                <w:b/>
              </w:rPr>
            </w:pPr>
            <w:r>
              <w:rPr>
                <w:rFonts w:ascii="Arial" w:hAnsi="Arial" w:cs="Arial"/>
                <w:b/>
              </w:rPr>
              <w:t>8</w:t>
            </w:r>
          </w:p>
        </w:tc>
        <w:tc>
          <w:tcPr>
            <w:tcW w:w="8519" w:type="dxa"/>
            <w:shd w:val="clear" w:color="auto" w:fill="F2F2F2" w:themeFill="background1" w:themeFillShade="F2"/>
          </w:tcPr>
          <w:p w14:paraId="7D0602F0" w14:textId="77777777" w:rsidR="00F140FB" w:rsidRPr="00B91D3B" w:rsidRDefault="00F140FB" w:rsidP="00F140FB">
            <w:pPr>
              <w:rPr>
                <w:rFonts w:ascii="Arial" w:eastAsia="Times New Roman" w:hAnsi="Arial" w:cs="Arial"/>
              </w:rPr>
            </w:pPr>
            <w:r w:rsidRPr="00B91D3B">
              <w:rPr>
                <w:rFonts w:ascii="Arial" w:eastAsia="Times New Roman" w:hAnsi="Arial" w:cs="Arial"/>
              </w:rPr>
              <w:t xml:space="preserve">At the end of your </w:t>
            </w:r>
            <w:r>
              <w:rPr>
                <w:rFonts w:ascii="Arial" w:eastAsia="Times New Roman" w:hAnsi="Arial" w:cs="Arial"/>
              </w:rPr>
              <w:t>shift</w:t>
            </w:r>
            <w:r w:rsidRPr="00B91D3B">
              <w:rPr>
                <w:rFonts w:ascii="Arial" w:eastAsia="Times New Roman" w:hAnsi="Arial" w:cs="Arial"/>
              </w:rPr>
              <w:t xml:space="preserve"> clear away equipment to ensure the pool area is tidy and ready for the next session. </w:t>
            </w:r>
          </w:p>
          <w:p w14:paraId="791F20A2" w14:textId="14773C4E" w:rsidR="00064211" w:rsidRDefault="00064211" w:rsidP="000B52C8">
            <w:pPr>
              <w:rPr>
                <w:rFonts w:ascii="Arial" w:hAnsi="Arial" w:cs="Arial"/>
                <w:b/>
              </w:rPr>
            </w:pPr>
          </w:p>
        </w:tc>
      </w:tr>
      <w:tr w:rsidR="0003337D" w14:paraId="041DB639" w14:textId="77777777" w:rsidTr="00A06D81">
        <w:tc>
          <w:tcPr>
            <w:tcW w:w="461" w:type="dxa"/>
          </w:tcPr>
          <w:p w14:paraId="7303238A" w14:textId="77777777" w:rsidR="0003337D" w:rsidRDefault="0003337D" w:rsidP="0003337D">
            <w:pPr>
              <w:rPr>
                <w:rFonts w:ascii="Arial" w:hAnsi="Arial" w:cs="Arial"/>
                <w:b/>
              </w:rPr>
            </w:pPr>
            <w:r>
              <w:rPr>
                <w:rFonts w:ascii="Arial" w:hAnsi="Arial" w:cs="Arial"/>
                <w:b/>
              </w:rPr>
              <w:lastRenderedPageBreak/>
              <w:t>9</w:t>
            </w:r>
          </w:p>
        </w:tc>
        <w:tc>
          <w:tcPr>
            <w:tcW w:w="8519" w:type="dxa"/>
          </w:tcPr>
          <w:p w14:paraId="36E9B686" w14:textId="77777777" w:rsidR="00F140FB" w:rsidRPr="00B91D3B" w:rsidRDefault="00F140FB" w:rsidP="00F140FB">
            <w:pPr>
              <w:rPr>
                <w:rFonts w:ascii="Arial" w:eastAsia="Times New Roman" w:hAnsi="Arial" w:cs="Arial"/>
              </w:rPr>
            </w:pPr>
            <w:r w:rsidRPr="00B91D3B">
              <w:rPr>
                <w:rFonts w:ascii="Arial" w:eastAsia="Times New Roman" w:hAnsi="Arial" w:cs="Arial"/>
              </w:rPr>
              <w:t xml:space="preserve">Ensure the Swimming Co-ordinator/Operations Manager is informed if you have a participant attend that isn’t on the </w:t>
            </w:r>
            <w:r>
              <w:rPr>
                <w:rFonts w:ascii="Arial" w:eastAsia="Times New Roman" w:hAnsi="Arial" w:cs="Arial"/>
              </w:rPr>
              <w:t>device</w:t>
            </w:r>
            <w:r w:rsidRPr="00B91D3B">
              <w:rPr>
                <w:rFonts w:ascii="Arial" w:eastAsia="Times New Roman" w:hAnsi="Arial" w:cs="Arial"/>
              </w:rPr>
              <w:t xml:space="preserve"> or a participant who hasn’t attended for over a month.</w:t>
            </w:r>
          </w:p>
          <w:p w14:paraId="2EEAE346" w14:textId="77777777" w:rsidR="0003337D" w:rsidRDefault="0003337D" w:rsidP="0003337D">
            <w:pPr>
              <w:rPr>
                <w:rFonts w:ascii="Arial" w:hAnsi="Arial" w:cs="Arial"/>
                <w:b/>
              </w:rPr>
            </w:pPr>
          </w:p>
        </w:tc>
      </w:tr>
      <w:tr w:rsidR="0003337D" w14:paraId="0E198194" w14:textId="77777777" w:rsidTr="00A06D81">
        <w:tc>
          <w:tcPr>
            <w:tcW w:w="461" w:type="dxa"/>
            <w:shd w:val="clear" w:color="auto" w:fill="F2F2F2" w:themeFill="background1" w:themeFillShade="F2"/>
          </w:tcPr>
          <w:p w14:paraId="02E44842" w14:textId="77777777" w:rsidR="0003337D" w:rsidRDefault="0003337D" w:rsidP="0003337D">
            <w:pPr>
              <w:rPr>
                <w:rFonts w:ascii="Arial" w:hAnsi="Arial" w:cs="Arial"/>
                <w:b/>
              </w:rPr>
            </w:pPr>
            <w:r>
              <w:rPr>
                <w:rFonts w:ascii="Arial" w:hAnsi="Arial" w:cs="Arial"/>
                <w:b/>
              </w:rPr>
              <w:t>10</w:t>
            </w:r>
          </w:p>
        </w:tc>
        <w:tc>
          <w:tcPr>
            <w:tcW w:w="8519" w:type="dxa"/>
            <w:shd w:val="clear" w:color="auto" w:fill="F2F2F2" w:themeFill="background1" w:themeFillShade="F2"/>
          </w:tcPr>
          <w:p w14:paraId="79DE96BB" w14:textId="77777777" w:rsidR="00F140FB" w:rsidRDefault="00F140FB" w:rsidP="00F140FB">
            <w:pPr>
              <w:rPr>
                <w:rFonts w:ascii="Arial" w:eastAsia="Times New Roman" w:hAnsi="Arial" w:cs="Arial"/>
              </w:rPr>
            </w:pPr>
            <w:r w:rsidRPr="00B91D3B">
              <w:rPr>
                <w:rFonts w:ascii="Arial" w:eastAsia="Times New Roman" w:hAnsi="Arial" w:cs="Arial"/>
              </w:rPr>
              <w:t>Assist the Swimming Coordinator/Operations Manager in the event of pool closure (for example; making phone calls to parents).</w:t>
            </w:r>
          </w:p>
          <w:p w14:paraId="501699DD" w14:textId="77777777" w:rsidR="0003337D" w:rsidRDefault="0003337D" w:rsidP="0003337D">
            <w:pPr>
              <w:rPr>
                <w:rFonts w:ascii="Arial" w:hAnsi="Arial" w:cs="Arial"/>
                <w:b/>
              </w:rPr>
            </w:pPr>
          </w:p>
        </w:tc>
      </w:tr>
      <w:tr w:rsidR="00064211" w14:paraId="0B5E06D4" w14:textId="77777777" w:rsidTr="00064211">
        <w:tc>
          <w:tcPr>
            <w:tcW w:w="461" w:type="dxa"/>
            <w:shd w:val="clear" w:color="auto" w:fill="auto"/>
          </w:tcPr>
          <w:p w14:paraId="6DA4313B" w14:textId="02164DDC" w:rsidR="00064211" w:rsidRDefault="00064211" w:rsidP="0003337D">
            <w:pPr>
              <w:rPr>
                <w:rFonts w:ascii="Arial" w:hAnsi="Arial" w:cs="Arial"/>
                <w:b/>
              </w:rPr>
            </w:pPr>
            <w:r>
              <w:rPr>
                <w:rFonts w:ascii="Arial" w:hAnsi="Arial" w:cs="Arial"/>
                <w:b/>
              </w:rPr>
              <w:t>11</w:t>
            </w:r>
          </w:p>
        </w:tc>
        <w:tc>
          <w:tcPr>
            <w:tcW w:w="8519" w:type="dxa"/>
            <w:shd w:val="clear" w:color="auto" w:fill="auto"/>
          </w:tcPr>
          <w:p w14:paraId="052B8BF5" w14:textId="77777777" w:rsidR="00064211" w:rsidRDefault="00F140FB" w:rsidP="00F140FB">
            <w:pPr>
              <w:rPr>
                <w:rFonts w:ascii="Arial" w:eastAsia="Times New Roman" w:hAnsi="Arial" w:cs="Arial"/>
              </w:rPr>
            </w:pPr>
            <w:r w:rsidRPr="004D7E2E">
              <w:rPr>
                <w:rFonts w:ascii="Arial" w:eastAsia="Times New Roman" w:hAnsi="Arial" w:cs="Arial"/>
              </w:rPr>
              <w:t>Attend swimming instructor meetings as requested by the Swimming Coordinator or Swimming Manager.</w:t>
            </w:r>
            <w:r>
              <w:rPr>
                <w:rFonts w:ascii="Arial" w:eastAsia="Times New Roman" w:hAnsi="Arial" w:cs="Arial"/>
              </w:rPr>
              <w:t xml:space="preserve"> </w:t>
            </w:r>
            <w:r w:rsidRPr="00B91D3B">
              <w:rPr>
                <w:rFonts w:ascii="Arial" w:eastAsia="Times New Roman" w:hAnsi="Arial" w:cs="Arial"/>
              </w:rPr>
              <w:t>Remain informed of the</w:t>
            </w:r>
            <w:r>
              <w:rPr>
                <w:rFonts w:ascii="Arial" w:eastAsia="Times New Roman" w:hAnsi="Arial" w:cs="Arial"/>
              </w:rPr>
              <w:t xml:space="preserve"> latest developments through Swim England</w:t>
            </w:r>
            <w:r w:rsidRPr="00B91D3B">
              <w:rPr>
                <w:rFonts w:ascii="Arial" w:eastAsia="Times New Roman" w:hAnsi="Arial" w:cs="Arial"/>
              </w:rPr>
              <w:t>, attend CPD workshops regularly and use this knowledge to improve service delivery.</w:t>
            </w:r>
          </w:p>
          <w:p w14:paraId="4F01992C" w14:textId="2E8C9F85" w:rsidR="00E6373C" w:rsidRPr="00F140FB" w:rsidRDefault="00E6373C" w:rsidP="00F140FB">
            <w:pPr>
              <w:rPr>
                <w:rFonts w:ascii="Arial" w:eastAsia="Times New Roman" w:hAnsi="Arial" w:cs="Arial"/>
              </w:rPr>
            </w:pPr>
          </w:p>
        </w:tc>
      </w:tr>
      <w:tr w:rsidR="0003337D" w:rsidRPr="00705819" w14:paraId="4B9A2758" w14:textId="77777777" w:rsidTr="00064211">
        <w:tc>
          <w:tcPr>
            <w:tcW w:w="461" w:type="dxa"/>
            <w:shd w:val="clear" w:color="auto" w:fill="F2F2F2" w:themeFill="background1" w:themeFillShade="F2"/>
          </w:tcPr>
          <w:p w14:paraId="4BCF66A6" w14:textId="630B0C85" w:rsidR="0003337D" w:rsidRPr="00705819" w:rsidRDefault="0003337D" w:rsidP="0003337D">
            <w:pPr>
              <w:rPr>
                <w:rFonts w:ascii="Arial" w:hAnsi="Arial" w:cs="Arial"/>
                <w:b/>
              </w:rPr>
            </w:pPr>
            <w:r w:rsidRPr="00705819">
              <w:rPr>
                <w:rFonts w:ascii="Arial" w:hAnsi="Arial" w:cs="Arial"/>
                <w:b/>
              </w:rPr>
              <w:t>1</w:t>
            </w:r>
            <w:r w:rsidR="00F140FB">
              <w:rPr>
                <w:rFonts w:ascii="Arial" w:hAnsi="Arial" w:cs="Arial"/>
                <w:b/>
              </w:rPr>
              <w:t>2</w:t>
            </w:r>
          </w:p>
        </w:tc>
        <w:tc>
          <w:tcPr>
            <w:tcW w:w="8519" w:type="dxa"/>
            <w:shd w:val="clear" w:color="auto" w:fill="F2F2F2" w:themeFill="background1" w:themeFillShade="F2"/>
          </w:tcPr>
          <w:p w14:paraId="50261E00" w14:textId="77777777" w:rsidR="0003337D" w:rsidRPr="0085572F" w:rsidRDefault="0003337D" w:rsidP="0003337D">
            <w:pPr>
              <w:rPr>
                <w:rFonts w:ascii="Arial" w:hAnsi="Arial" w:cs="Arial"/>
              </w:rPr>
            </w:pPr>
            <w:r w:rsidRPr="0085572F">
              <w:rPr>
                <w:rFonts w:ascii="Arial" w:hAnsi="Arial" w:cs="Arial"/>
              </w:rPr>
              <w:t>Undertake any other duties and responsibilities as may be assigned from time to time, which are commensurate with the grade of the job.</w:t>
            </w:r>
          </w:p>
          <w:p w14:paraId="6159C2FC" w14:textId="77777777" w:rsidR="0003337D" w:rsidRPr="00705819" w:rsidRDefault="0003337D" w:rsidP="0003337D">
            <w:pPr>
              <w:rPr>
                <w:rFonts w:ascii="Arial" w:hAnsi="Arial" w:cs="Arial"/>
              </w:rPr>
            </w:pPr>
          </w:p>
        </w:tc>
      </w:tr>
    </w:tbl>
    <w:p w14:paraId="17881B51" w14:textId="77777777" w:rsidR="004D5CBC" w:rsidRDefault="004D5CBC" w:rsidP="00874770">
      <w:pPr>
        <w:rPr>
          <w:rFonts w:ascii="Arial" w:hAnsi="Arial" w:cs="Arial"/>
          <w:b/>
        </w:rPr>
      </w:pPr>
    </w:p>
    <w:p w14:paraId="5B8CC3DF" w14:textId="77777777" w:rsidR="00371ACF" w:rsidRDefault="00C20D58" w:rsidP="00874770">
      <w:pPr>
        <w:rPr>
          <w:rFonts w:ascii="Arial" w:hAnsi="Arial" w:cs="Arial"/>
          <w:b/>
        </w:rPr>
        <w:sectPr w:rsidR="00371ACF">
          <w:pgSz w:w="11906" w:h="16838"/>
          <w:pgMar w:top="1440" w:right="1440" w:bottom="1440" w:left="1440" w:header="708" w:footer="708" w:gutter="0"/>
          <w:cols w:space="708"/>
          <w:docGrid w:linePitch="360"/>
        </w:sect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tbl>
      <w:tblPr>
        <w:tblStyle w:val="TableGrid"/>
        <w:tblW w:w="1542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914"/>
      </w:tblGrid>
      <w:tr w:rsidR="00371ACF" w:rsidRPr="00371ACF" w14:paraId="64F2F1C7" w14:textId="77777777" w:rsidTr="00DD633E">
        <w:trPr>
          <w:trHeight w:val="115"/>
        </w:trPr>
        <w:tc>
          <w:tcPr>
            <w:tcW w:w="2387" w:type="dxa"/>
            <w:vMerge w:val="restart"/>
            <w:shd w:val="clear" w:color="auto" w:fill="D9D9D9" w:themeFill="background1" w:themeFillShade="D9"/>
          </w:tcPr>
          <w:p w14:paraId="42432CDC" w14:textId="77777777" w:rsidR="00371ACF" w:rsidRDefault="00371ACF" w:rsidP="00874770">
            <w:pPr>
              <w:rPr>
                <w:rFonts w:ascii="Arial" w:hAnsi="Arial" w:cs="Arial"/>
                <w:b/>
              </w:rPr>
            </w:pPr>
          </w:p>
          <w:p w14:paraId="261CCE83" w14:textId="77777777" w:rsidR="00371ACF" w:rsidRDefault="00371ACF" w:rsidP="00874770">
            <w:pPr>
              <w:rPr>
                <w:rFonts w:ascii="Arial" w:hAnsi="Arial" w:cs="Arial"/>
                <w:b/>
              </w:rPr>
            </w:pPr>
          </w:p>
          <w:p w14:paraId="289834E3" w14:textId="1C7729E1" w:rsidR="00371ACF" w:rsidRPr="00371ACF" w:rsidRDefault="007A6020" w:rsidP="00874770">
            <w:pPr>
              <w:rPr>
                <w:rFonts w:ascii="Arial" w:hAnsi="Arial" w:cs="Arial"/>
                <w:b/>
              </w:rPr>
            </w:pPr>
            <w:r>
              <w:rPr>
                <w:rFonts w:ascii="Arial" w:hAnsi="Arial" w:cs="Arial"/>
                <w:b/>
              </w:rPr>
              <w:t>EDUCATION / QUALIFICATIONS</w:t>
            </w:r>
          </w:p>
        </w:tc>
        <w:tc>
          <w:tcPr>
            <w:tcW w:w="4678" w:type="dxa"/>
            <w:shd w:val="clear" w:color="auto" w:fill="D9D9D9" w:themeFill="background1" w:themeFillShade="D9"/>
          </w:tcPr>
          <w:p w14:paraId="7231BA6F" w14:textId="77777777" w:rsidR="00371ACF" w:rsidRPr="00371ACF" w:rsidRDefault="00371ACF" w:rsidP="00874770">
            <w:pPr>
              <w:rPr>
                <w:rFonts w:ascii="Arial" w:hAnsi="Arial" w:cs="Arial"/>
                <w:b/>
              </w:rPr>
            </w:pPr>
            <w:r>
              <w:rPr>
                <w:rFonts w:ascii="Arial" w:hAnsi="Arial" w:cs="Arial"/>
                <w:b/>
              </w:rPr>
              <w:t xml:space="preserve">Essential </w:t>
            </w:r>
          </w:p>
        </w:tc>
        <w:tc>
          <w:tcPr>
            <w:tcW w:w="4449" w:type="dxa"/>
            <w:shd w:val="clear" w:color="auto" w:fill="D9D9D9" w:themeFill="background1" w:themeFillShade="D9"/>
          </w:tcPr>
          <w:p w14:paraId="78CA2995" w14:textId="77777777" w:rsidR="00371ACF" w:rsidRPr="00371ACF" w:rsidRDefault="00371ACF" w:rsidP="00874770">
            <w:pPr>
              <w:rPr>
                <w:rFonts w:ascii="Arial" w:hAnsi="Arial" w:cs="Arial"/>
                <w:b/>
              </w:rPr>
            </w:pPr>
            <w:r>
              <w:rPr>
                <w:rFonts w:ascii="Arial" w:hAnsi="Arial" w:cs="Arial"/>
                <w:b/>
              </w:rPr>
              <w:t xml:space="preserve">Desirable </w:t>
            </w:r>
          </w:p>
        </w:tc>
        <w:tc>
          <w:tcPr>
            <w:tcW w:w="3914" w:type="dxa"/>
            <w:shd w:val="clear" w:color="auto" w:fill="D9D9D9" w:themeFill="background1" w:themeFillShade="D9"/>
          </w:tcPr>
          <w:p w14:paraId="7EAA43AB" w14:textId="77777777" w:rsidR="00371ACF" w:rsidRPr="00371ACF" w:rsidRDefault="00371ACF" w:rsidP="00874770">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103F2AD3" w14:textId="77777777" w:rsidTr="00DD633E">
        <w:trPr>
          <w:trHeight w:val="508"/>
        </w:trPr>
        <w:tc>
          <w:tcPr>
            <w:tcW w:w="2387" w:type="dxa"/>
            <w:vMerge/>
            <w:shd w:val="clear" w:color="auto" w:fill="D9D9D9" w:themeFill="background1" w:themeFillShade="D9"/>
          </w:tcPr>
          <w:p w14:paraId="57324678" w14:textId="77777777" w:rsidR="00371ACF" w:rsidRPr="00371ACF" w:rsidRDefault="00371ACF" w:rsidP="00874770">
            <w:pPr>
              <w:rPr>
                <w:rFonts w:ascii="Arial" w:hAnsi="Arial" w:cs="Arial"/>
                <w:b/>
              </w:rPr>
            </w:pPr>
          </w:p>
        </w:tc>
        <w:tc>
          <w:tcPr>
            <w:tcW w:w="4678" w:type="dxa"/>
          </w:tcPr>
          <w:p w14:paraId="10732FB5" w14:textId="77777777" w:rsidR="0064567F" w:rsidRDefault="0064567F" w:rsidP="0064567F">
            <w:pPr>
              <w:pStyle w:val="Default"/>
              <w:rPr>
                <w:rFonts w:ascii="Calibri" w:hAnsi="Calibri" w:cs="Calibri"/>
                <w:color w:val="auto"/>
                <w:lang w:eastAsia="en-US"/>
              </w:rPr>
            </w:pPr>
            <w:r>
              <w:rPr>
                <w:rFonts w:ascii="Calibri" w:hAnsi="Calibri" w:cs="Calibri"/>
                <w:color w:val="auto"/>
                <w:lang w:eastAsia="en-US"/>
              </w:rPr>
              <w:t>SEQ (or equivalent) L</w:t>
            </w:r>
            <w:r w:rsidRPr="004E6780">
              <w:rPr>
                <w:rFonts w:ascii="Calibri" w:hAnsi="Calibri" w:cs="Calibri"/>
                <w:color w:val="auto"/>
                <w:lang w:eastAsia="en-US"/>
              </w:rPr>
              <w:t>evel 2</w:t>
            </w:r>
            <w:r>
              <w:rPr>
                <w:rFonts w:ascii="Calibri" w:hAnsi="Calibri" w:cs="Calibri"/>
                <w:color w:val="auto"/>
                <w:lang w:eastAsia="en-US"/>
              </w:rPr>
              <w:t xml:space="preserve"> Swimming Teaching Qualification </w:t>
            </w:r>
          </w:p>
          <w:p w14:paraId="2DF9DEE3" w14:textId="77777777" w:rsidR="0064567F" w:rsidRDefault="0064567F" w:rsidP="0064567F">
            <w:pPr>
              <w:pStyle w:val="Default"/>
              <w:rPr>
                <w:rFonts w:ascii="Calibri" w:hAnsi="Calibri" w:cs="Calibri"/>
              </w:rPr>
            </w:pPr>
          </w:p>
          <w:p w14:paraId="65E883C7" w14:textId="77777777" w:rsidR="0064567F" w:rsidRDefault="0064567F" w:rsidP="0064567F">
            <w:pPr>
              <w:pStyle w:val="Default"/>
              <w:rPr>
                <w:rFonts w:ascii="Calibri" w:hAnsi="Calibri" w:cs="Calibri"/>
              </w:rPr>
            </w:pPr>
            <w:r>
              <w:rPr>
                <w:rFonts w:ascii="Calibri" w:hAnsi="Calibri" w:cs="Calibri"/>
                <w:color w:val="auto"/>
                <w:lang w:eastAsia="en-US"/>
              </w:rPr>
              <w:t>NRASTC (National Rescue Award for Swim Teachers and Coaches)</w:t>
            </w:r>
          </w:p>
          <w:p w14:paraId="241456EA" w14:textId="77777777" w:rsidR="0064567F" w:rsidRPr="00E815ED" w:rsidRDefault="0064567F" w:rsidP="0064567F">
            <w:pPr>
              <w:pStyle w:val="Default"/>
              <w:rPr>
                <w:rFonts w:ascii="Calibri" w:hAnsi="Calibri" w:cs="Calibri"/>
                <w:b/>
                <w:i/>
              </w:rPr>
            </w:pPr>
            <w:r w:rsidRPr="00E815ED">
              <w:rPr>
                <w:rFonts w:ascii="Calibri" w:hAnsi="Calibri" w:cs="Calibri"/>
                <w:b/>
                <w:i/>
              </w:rPr>
              <w:t>or</w:t>
            </w:r>
          </w:p>
          <w:p w14:paraId="3B571EE2" w14:textId="77777777" w:rsidR="0064567F" w:rsidRDefault="0064567F" w:rsidP="0064567F">
            <w:pPr>
              <w:pStyle w:val="Default"/>
              <w:rPr>
                <w:rFonts w:ascii="Calibri" w:hAnsi="Calibri" w:cs="Calibri"/>
              </w:rPr>
            </w:pPr>
            <w:r>
              <w:rPr>
                <w:rFonts w:ascii="Calibri" w:hAnsi="Calibri" w:cs="Calibri"/>
              </w:rPr>
              <w:t>National Pool Lifeguard Qualification</w:t>
            </w:r>
          </w:p>
          <w:p w14:paraId="3EC64801" w14:textId="697B1942" w:rsidR="00371ACF" w:rsidRPr="00371ACF" w:rsidRDefault="0064567F" w:rsidP="00E6373C">
            <w:pPr>
              <w:pStyle w:val="Default"/>
              <w:rPr>
                <w:b/>
              </w:rPr>
            </w:pPr>
            <w:r>
              <w:rPr>
                <w:rFonts w:ascii="Calibri" w:hAnsi="Calibri" w:cs="Calibri"/>
              </w:rPr>
              <w:t>(training will be given to successful candidates if they do not have a NRASTC or NPLQ qualification)</w:t>
            </w:r>
          </w:p>
        </w:tc>
        <w:tc>
          <w:tcPr>
            <w:tcW w:w="4449" w:type="dxa"/>
          </w:tcPr>
          <w:p w14:paraId="57C5231B" w14:textId="27E94C94" w:rsidR="00371ACF" w:rsidRPr="00371ACF" w:rsidRDefault="0064567F" w:rsidP="006B0572">
            <w:pPr>
              <w:rPr>
                <w:rFonts w:ascii="Arial" w:hAnsi="Arial" w:cs="Arial"/>
                <w:b/>
              </w:rPr>
            </w:pPr>
            <w:r w:rsidRPr="004E6780">
              <w:rPr>
                <w:rFonts w:ascii="Calibri" w:hAnsi="Calibri" w:cs="Calibri"/>
              </w:rPr>
              <w:t xml:space="preserve">A clear commitment to on-going </w:t>
            </w:r>
            <w:r>
              <w:rPr>
                <w:rFonts w:ascii="Calibri" w:hAnsi="Calibri" w:cs="Calibri"/>
              </w:rPr>
              <w:t xml:space="preserve">swimming </w:t>
            </w:r>
            <w:r w:rsidRPr="004E6780">
              <w:rPr>
                <w:rFonts w:ascii="Calibri" w:hAnsi="Calibri" w:cs="Calibri"/>
              </w:rPr>
              <w:t>CPD</w:t>
            </w:r>
            <w:r>
              <w:rPr>
                <w:rFonts w:ascii="Calibri" w:hAnsi="Calibri" w:cs="Calibri"/>
              </w:rPr>
              <w:t>s</w:t>
            </w:r>
          </w:p>
        </w:tc>
        <w:tc>
          <w:tcPr>
            <w:tcW w:w="3914" w:type="dxa"/>
          </w:tcPr>
          <w:p w14:paraId="40E0AD5B" w14:textId="77777777" w:rsidR="00371ACF" w:rsidRDefault="00371ACF" w:rsidP="00874770">
            <w:pPr>
              <w:rPr>
                <w:rFonts w:ascii="Arial" w:hAnsi="Arial" w:cs="Arial"/>
                <w:b/>
              </w:rPr>
            </w:pPr>
          </w:p>
          <w:p w14:paraId="06676124" w14:textId="77777777" w:rsidR="00371ACF" w:rsidRPr="00371ACF" w:rsidRDefault="00371ACF" w:rsidP="00874770">
            <w:pPr>
              <w:rPr>
                <w:rFonts w:ascii="Arial" w:hAnsi="Arial" w:cs="Arial"/>
              </w:rPr>
            </w:pPr>
            <w:r w:rsidRPr="00371ACF">
              <w:rPr>
                <w:rFonts w:ascii="Arial" w:hAnsi="Arial" w:cs="Arial"/>
              </w:rPr>
              <w:t>All essential qualification</w:t>
            </w:r>
            <w:r>
              <w:rPr>
                <w:rFonts w:ascii="Arial" w:hAnsi="Arial" w:cs="Arial"/>
              </w:rPr>
              <w:t xml:space="preserve"> certificates</w:t>
            </w:r>
            <w:r w:rsidRPr="00371ACF">
              <w:rPr>
                <w:rFonts w:ascii="Arial" w:hAnsi="Arial" w:cs="Arial"/>
              </w:rPr>
              <w:t xml:space="preserve"> must be presented at interview.</w:t>
            </w:r>
          </w:p>
          <w:p w14:paraId="34969782" w14:textId="77777777" w:rsidR="00371ACF" w:rsidRPr="00371ACF" w:rsidRDefault="00371ACF" w:rsidP="00874770">
            <w:pPr>
              <w:rPr>
                <w:rFonts w:ascii="Arial" w:hAnsi="Arial" w:cs="Arial"/>
                <w:b/>
              </w:rPr>
            </w:pPr>
          </w:p>
        </w:tc>
      </w:tr>
    </w:tbl>
    <w:p w14:paraId="625A96E6" w14:textId="77777777" w:rsidR="00371ACF" w:rsidRDefault="00371ACF" w:rsidP="00874770">
      <w:pPr>
        <w:rPr>
          <w:rFonts w:ascii="Arial" w:hAnsi="Arial" w:cs="Arial"/>
          <w:b/>
        </w:rPr>
      </w:pPr>
    </w:p>
    <w:p w14:paraId="54E3516A" w14:textId="77777777" w:rsidR="008F099B" w:rsidRDefault="008F099B" w:rsidP="00874770">
      <w:pPr>
        <w:rPr>
          <w:rFonts w:ascii="Arial" w:hAnsi="Arial" w:cs="Arial"/>
          <w:b/>
        </w:rPr>
      </w:pPr>
    </w:p>
    <w:tbl>
      <w:tblPr>
        <w:tblStyle w:val="TableGrid"/>
        <w:tblW w:w="15436" w:type="dxa"/>
        <w:tblLook w:val="04A0" w:firstRow="1" w:lastRow="0" w:firstColumn="1" w:lastColumn="0" w:noHBand="0" w:noVBand="1"/>
      </w:tblPr>
      <w:tblGrid>
        <w:gridCol w:w="1002"/>
        <w:gridCol w:w="10578"/>
        <w:gridCol w:w="3856"/>
      </w:tblGrid>
      <w:tr w:rsidR="007A6020" w14:paraId="11DB6137" w14:textId="77777777" w:rsidTr="00A07411">
        <w:tc>
          <w:tcPr>
            <w:tcW w:w="11580" w:type="dxa"/>
            <w:gridSpan w:val="2"/>
            <w:tcBorders>
              <w:top w:val="single" w:sz="24" w:space="0" w:color="auto"/>
              <w:left w:val="single" w:sz="24" w:space="0" w:color="auto"/>
            </w:tcBorders>
            <w:shd w:val="clear" w:color="auto" w:fill="D9D9D9" w:themeFill="background1" w:themeFillShade="D9"/>
          </w:tcPr>
          <w:p w14:paraId="5BA2A76F" w14:textId="31BED9BF" w:rsidR="007A6020" w:rsidRDefault="007A6020" w:rsidP="007A6020">
            <w:pPr>
              <w:rPr>
                <w:rFonts w:ascii="Arial" w:hAnsi="Arial" w:cs="Arial"/>
                <w:b/>
              </w:rPr>
            </w:pPr>
            <w:r>
              <w:rPr>
                <w:rFonts w:ascii="Arial" w:hAnsi="Arial" w:cs="Arial"/>
                <w:b/>
              </w:rPr>
              <w:t xml:space="preserve">Essential Criteria </w:t>
            </w:r>
          </w:p>
          <w:p w14:paraId="7634FF17" w14:textId="40270A35" w:rsidR="007A6020" w:rsidRDefault="007A6020" w:rsidP="00874770">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14:paraId="6A2B1541" w14:textId="77777777" w:rsidR="007A6020" w:rsidRDefault="007A6020" w:rsidP="00874770">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34ED7AFB" w14:textId="77777777" w:rsidTr="00A07411">
        <w:tc>
          <w:tcPr>
            <w:tcW w:w="1002" w:type="dxa"/>
            <w:vMerge w:val="restart"/>
            <w:tcBorders>
              <w:left w:val="single" w:sz="24" w:space="0" w:color="auto"/>
            </w:tcBorders>
            <w:shd w:val="clear" w:color="auto" w:fill="D9D9D9" w:themeFill="background1" w:themeFillShade="D9"/>
            <w:textDirection w:val="btLr"/>
          </w:tcPr>
          <w:p w14:paraId="282D4576" w14:textId="1DE3B089" w:rsidR="009440DF" w:rsidRDefault="009440DF" w:rsidP="00874770">
            <w:pPr>
              <w:ind w:left="113" w:right="113"/>
              <w:jc w:val="center"/>
              <w:rPr>
                <w:rFonts w:ascii="Arial" w:hAnsi="Arial" w:cs="Arial"/>
                <w:b/>
              </w:rPr>
            </w:pPr>
            <w:r>
              <w:rPr>
                <w:rFonts w:ascii="Arial" w:hAnsi="Arial" w:cs="Arial"/>
                <w:b/>
              </w:rPr>
              <w:t>EXPERIENCE</w:t>
            </w:r>
          </w:p>
        </w:tc>
        <w:tc>
          <w:tcPr>
            <w:tcW w:w="10578" w:type="dxa"/>
          </w:tcPr>
          <w:p w14:paraId="0EEA9594" w14:textId="33801724" w:rsidR="006B0572" w:rsidRPr="00FD08F9" w:rsidRDefault="0064567F" w:rsidP="00874770">
            <w:pPr>
              <w:rPr>
                <w:sz w:val="24"/>
                <w:szCs w:val="24"/>
              </w:rPr>
            </w:pPr>
            <w:r w:rsidRPr="00FD08F9">
              <w:rPr>
                <w:sz w:val="24"/>
                <w:szCs w:val="24"/>
              </w:rPr>
              <w:t>Previous coaching /teaching experience in swimming.</w:t>
            </w:r>
          </w:p>
        </w:tc>
        <w:tc>
          <w:tcPr>
            <w:tcW w:w="3856" w:type="dxa"/>
            <w:tcBorders>
              <w:right w:val="single" w:sz="24" w:space="0" w:color="auto"/>
            </w:tcBorders>
          </w:tcPr>
          <w:p w14:paraId="6F5C7DE2" w14:textId="77777777" w:rsidR="00FD08F9" w:rsidRDefault="00FD08F9" w:rsidP="00874770">
            <w:pPr>
              <w:rPr>
                <w:rFonts w:ascii="Arial" w:hAnsi="Arial" w:cs="Arial"/>
              </w:rPr>
            </w:pPr>
          </w:p>
          <w:p w14:paraId="5878FF78" w14:textId="73D5E26E" w:rsidR="009440DF" w:rsidRDefault="009440DF" w:rsidP="00874770">
            <w:pPr>
              <w:rPr>
                <w:rFonts w:ascii="Arial" w:hAnsi="Arial" w:cs="Arial"/>
                <w:b/>
              </w:rPr>
            </w:pPr>
            <w:r>
              <w:rPr>
                <w:rFonts w:ascii="Arial" w:hAnsi="Arial" w:cs="Arial"/>
              </w:rPr>
              <w:t xml:space="preserve">Application / Interview </w:t>
            </w:r>
          </w:p>
        </w:tc>
      </w:tr>
      <w:tr w:rsidR="009440DF" w14:paraId="702A46E5" w14:textId="77777777" w:rsidTr="00A07411">
        <w:tc>
          <w:tcPr>
            <w:tcW w:w="1002" w:type="dxa"/>
            <w:vMerge/>
            <w:tcBorders>
              <w:left w:val="single" w:sz="24" w:space="0" w:color="auto"/>
            </w:tcBorders>
            <w:shd w:val="clear" w:color="auto" w:fill="D9D9D9" w:themeFill="background1" w:themeFillShade="D9"/>
          </w:tcPr>
          <w:p w14:paraId="1593C79A" w14:textId="77777777" w:rsidR="009440DF" w:rsidRDefault="009440DF" w:rsidP="00874770">
            <w:pPr>
              <w:rPr>
                <w:rFonts w:ascii="Arial" w:hAnsi="Arial" w:cs="Arial"/>
                <w:b/>
              </w:rPr>
            </w:pPr>
          </w:p>
        </w:tc>
        <w:tc>
          <w:tcPr>
            <w:tcW w:w="10578" w:type="dxa"/>
          </w:tcPr>
          <w:p w14:paraId="6BD525DE" w14:textId="77777777" w:rsidR="009440DF" w:rsidRDefault="009440DF" w:rsidP="00874770">
            <w:pPr>
              <w:rPr>
                <w:rFonts w:ascii="Arial" w:hAnsi="Arial" w:cs="Arial"/>
                <w:b/>
              </w:rPr>
            </w:pPr>
          </w:p>
          <w:p w14:paraId="69ACDA95" w14:textId="77777777" w:rsidR="006B0572" w:rsidRDefault="006B0572" w:rsidP="00874770">
            <w:pPr>
              <w:rPr>
                <w:rFonts w:ascii="Arial" w:hAnsi="Arial" w:cs="Arial"/>
                <w:b/>
              </w:rPr>
            </w:pPr>
          </w:p>
        </w:tc>
        <w:tc>
          <w:tcPr>
            <w:tcW w:w="3856" w:type="dxa"/>
            <w:tcBorders>
              <w:right w:val="single" w:sz="24" w:space="0" w:color="auto"/>
            </w:tcBorders>
          </w:tcPr>
          <w:p w14:paraId="274A8057" w14:textId="522F18C3" w:rsidR="009440DF" w:rsidRDefault="009440DF" w:rsidP="00874770">
            <w:pPr>
              <w:rPr>
                <w:rFonts w:ascii="Arial" w:hAnsi="Arial" w:cs="Arial"/>
                <w:b/>
              </w:rPr>
            </w:pPr>
          </w:p>
        </w:tc>
      </w:tr>
      <w:tr w:rsidR="009440DF" w14:paraId="2F2C6AF6" w14:textId="77777777" w:rsidTr="00A07411">
        <w:tc>
          <w:tcPr>
            <w:tcW w:w="1002" w:type="dxa"/>
            <w:vMerge/>
            <w:tcBorders>
              <w:left w:val="single" w:sz="24" w:space="0" w:color="auto"/>
            </w:tcBorders>
            <w:shd w:val="clear" w:color="auto" w:fill="D9D9D9" w:themeFill="background1" w:themeFillShade="D9"/>
          </w:tcPr>
          <w:p w14:paraId="20EEAF5C" w14:textId="77777777" w:rsidR="009440DF" w:rsidRDefault="009440DF" w:rsidP="00874770">
            <w:pPr>
              <w:rPr>
                <w:rFonts w:ascii="Arial" w:hAnsi="Arial" w:cs="Arial"/>
                <w:b/>
              </w:rPr>
            </w:pPr>
          </w:p>
        </w:tc>
        <w:tc>
          <w:tcPr>
            <w:tcW w:w="10578" w:type="dxa"/>
          </w:tcPr>
          <w:p w14:paraId="75D156A3" w14:textId="77777777" w:rsidR="009440DF" w:rsidRDefault="009440DF" w:rsidP="00874770">
            <w:pPr>
              <w:rPr>
                <w:rFonts w:ascii="Arial" w:hAnsi="Arial" w:cs="Arial"/>
                <w:b/>
              </w:rPr>
            </w:pPr>
          </w:p>
          <w:p w14:paraId="22387A65" w14:textId="77777777" w:rsidR="006B0572" w:rsidRDefault="006B0572" w:rsidP="00874770">
            <w:pPr>
              <w:rPr>
                <w:rFonts w:ascii="Arial" w:hAnsi="Arial" w:cs="Arial"/>
                <w:b/>
              </w:rPr>
            </w:pPr>
          </w:p>
        </w:tc>
        <w:tc>
          <w:tcPr>
            <w:tcW w:w="3856" w:type="dxa"/>
            <w:tcBorders>
              <w:bottom w:val="single" w:sz="4" w:space="0" w:color="auto"/>
              <w:right w:val="single" w:sz="24" w:space="0" w:color="auto"/>
            </w:tcBorders>
          </w:tcPr>
          <w:p w14:paraId="6BBC3AE6" w14:textId="294EE189" w:rsidR="009440DF" w:rsidRDefault="009440DF" w:rsidP="00874770">
            <w:pPr>
              <w:rPr>
                <w:rFonts w:ascii="Arial" w:hAnsi="Arial" w:cs="Arial"/>
                <w:b/>
              </w:rPr>
            </w:pPr>
          </w:p>
        </w:tc>
      </w:tr>
      <w:tr w:rsidR="009440DF" w14:paraId="67EFB8EC" w14:textId="77777777" w:rsidTr="00A07411">
        <w:tc>
          <w:tcPr>
            <w:tcW w:w="1002" w:type="dxa"/>
            <w:vMerge/>
            <w:tcBorders>
              <w:left w:val="single" w:sz="24" w:space="0" w:color="auto"/>
              <w:bottom w:val="single" w:sz="12" w:space="0" w:color="auto"/>
            </w:tcBorders>
            <w:shd w:val="clear" w:color="auto" w:fill="D9D9D9" w:themeFill="background1" w:themeFillShade="D9"/>
          </w:tcPr>
          <w:p w14:paraId="56103E4D" w14:textId="77777777" w:rsidR="009440DF" w:rsidRDefault="009440DF" w:rsidP="00874770">
            <w:pPr>
              <w:rPr>
                <w:rFonts w:ascii="Arial" w:hAnsi="Arial" w:cs="Arial"/>
                <w:b/>
              </w:rPr>
            </w:pPr>
          </w:p>
        </w:tc>
        <w:tc>
          <w:tcPr>
            <w:tcW w:w="10578" w:type="dxa"/>
          </w:tcPr>
          <w:p w14:paraId="1BABA298" w14:textId="77777777" w:rsidR="009440DF" w:rsidRDefault="009440DF" w:rsidP="00874770">
            <w:pPr>
              <w:rPr>
                <w:rFonts w:ascii="Arial" w:hAnsi="Arial" w:cs="Arial"/>
                <w:b/>
              </w:rPr>
            </w:pPr>
          </w:p>
          <w:p w14:paraId="66708B0F" w14:textId="77777777" w:rsidR="00A07411" w:rsidRDefault="00A07411" w:rsidP="00874770">
            <w:pPr>
              <w:rPr>
                <w:rFonts w:ascii="Arial" w:hAnsi="Arial" w:cs="Arial"/>
                <w:b/>
              </w:rPr>
            </w:pPr>
          </w:p>
        </w:tc>
        <w:tc>
          <w:tcPr>
            <w:tcW w:w="3856" w:type="dxa"/>
            <w:tcBorders>
              <w:bottom w:val="single" w:sz="18" w:space="0" w:color="auto"/>
              <w:right w:val="single" w:sz="24" w:space="0" w:color="auto"/>
            </w:tcBorders>
          </w:tcPr>
          <w:p w14:paraId="06939CB6" w14:textId="615C344A" w:rsidR="009440DF" w:rsidRDefault="009440DF" w:rsidP="00874770">
            <w:pPr>
              <w:rPr>
                <w:rFonts w:ascii="Arial" w:hAnsi="Arial" w:cs="Arial"/>
                <w:b/>
              </w:rPr>
            </w:pPr>
          </w:p>
        </w:tc>
      </w:tr>
      <w:tr w:rsidR="009440DF" w14:paraId="620B70CD" w14:textId="77777777" w:rsidTr="00FD08F9">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1EBA2DD4" w14:textId="1058950A" w:rsidR="009440DF" w:rsidRDefault="009440DF" w:rsidP="007A6020">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vAlign w:val="center"/>
          </w:tcPr>
          <w:p w14:paraId="07B65E89" w14:textId="77777777" w:rsidR="009440DF" w:rsidRDefault="00FD08F9" w:rsidP="0064567F">
            <w:pPr>
              <w:tabs>
                <w:tab w:val="left" w:pos="1260"/>
              </w:tabs>
              <w:rPr>
                <w:rFonts w:ascii="Calibri" w:hAnsi="Calibri" w:cs="Calibri"/>
                <w:bCs/>
                <w:sz w:val="24"/>
                <w:szCs w:val="24"/>
              </w:rPr>
            </w:pPr>
            <w:r w:rsidRPr="0064567F">
              <w:rPr>
                <w:rFonts w:ascii="Calibri" w:hAnsi="Calibri" w:cs="Calibri"/>
                <w:bCs/>
                <w:sz w:val="24"/>
                <w:szCs w:val="24"/>
              </w:rPr>
              <w:t>Understanding of the Swim England Learn to Swim Pathway</w:t>
            </w:r>
            <w:r w:rsidR="008F099B">
              <w:rPr>
                <w:rFonts w:ascii="Calibri" w:hAnsi="Calibri" w:cs="Calibri"/>
                <w:bCs/>
                <w:sz w:val="24"/>
                <w:szCs w:val="24"/>
              </w:rPr>
              <w:t>.</w:t>
            </w:r>
          </w:p>
          <w:p w14:paraId="24AFAD42" w14:textId="4321283A" w:rsidR="00E6373C" w:rsidRPr="0064567F" w:rsidRDefault="00E6373C" w:rsidP="0064567F">
            <w:pPr>
              <w:tabs>
                <w:tab w:val="left" w:pos="1260"/>
              </w:tabs>
              <w:rPr>
                <w:rFonts w:ascii="Arial" w:hAnsi="Arial" w:cs="Arial"/>
                <w:b/>
                <w:sz w:val="24"/>
                <w:szCs w:val="24"/>
              </w:rPr>
            </w:pPr>
          </w:p>
        </w:tc>
        <w:tc>
          <w:tcPr>
            <w:tcW w:w="3856" w:type="dxa"/>
            <w:tcBorders>
              <w:top w:val="single" w:sz="18" w:space="0" w:color="auto"/>
              <w:right w:val="single" w:sz="24" w:space="0" w:color="auto"/>
            </w:tcBorders>
          </w:tcPr>
          <w:p w14:paraId="02967B79" w14:textId="6A1120EB" w:rsidR="009440DF" w:rsidRDefault="009440DF" w:rsidP="00874770">
            <w:pPr>
              <w:rPr>
                <w:rFonts w:ascii="Arial" w:hAnsi="Arial" w:cs="Arial"/>
                <w:b/>
              </w:rPr>
            </w:pPr>
            <w:r>
              <w:rPr>
                <w:rFonts w:ascii="Arial" w:hAnsi="Arial" w:cs="Arial"/>
              </w:rPr>
              <w:t xml:space="preserve">Application / Interview </w:t>
            </w:r>
          </w:p>
        </w:tc>
      </w:tr>
      <w:tr w:rsidR="009440DF" w14:paraId="026B4CA0" w14:textId="77777777" w:rsidTr="00A07411">
        <w:tc>
          <w:tcPr>
            <w:tcW w:w="1002" w:type="dxa"/>
            <w:vMerge/>
            <w:tcBorders>
              <w:left w:val="single" w:sz="24" w:space="0" w:color="auto"/>
              <w:bottom w:val="single" w:sz="18" w:space="0" w:color="auto"/>
            </w:tcBorders>
            <w:shd w:val="clear" w:color="auto" w:fill="D9D9D9" w:themeFill="background1" w:themeFillShade="D9"/>
          </w:tcPr>
          <w:p w14:paraId="6BF349E1" w14:textId="77777777" w:rsidR="009440DF" w:rsidRDefault="009440DF" w:rsidP="00874770">
            <w:pPr>
              <w:rPr>
                <w:rFonts w:ascii="Arial" w:hAnsi="Arial" w:cs="Arial"/>
                <w:b/>
              </w:rPr>
            </w:pPr>
          </w:p>
        </w:tc>
        <w:tc>
          <w:tcPr>
            <w:tcW w:w="10578" w:type="dxa"/>
          </w:tcPr>
          <w:p w14:paraId="3797AA09" w14:textId="77777777" w:rsidR="009440DF" w:rsidRDefault="008F099B" w:rsidP="008F099B">
            <w:pPr>
              <w:rPr>
                <w:sz w:val="24"/>
                <w:szCs w:val="24"/>
              </w:rPr>
            </w:pPr>
            <w:r w:rsidRPr="008F099B">
              <w:rPr>
                <w:sz w:val="24"/>
                <w:szCs w:val="24"/>
              </w:rPr>
              <w:t>Knowledge of the national curriculum requirements for swimming.</w:t>
            </w:r>
          </w:p>
          <w:p w14:paraId="02247C2F" w14:textId="15850823" w:rsidR="00E6373C" w:rsidRPr="008F099B" w:rsidRDefault="00E6373C" w:rsidP="008F099B"/>
        </w:tc>
        <w:tc>
          <w:tcPr>
            <w:tcW w:w="3856" w:type="dxa"/>
            <w:tcBorders>
              <w:right w:val="single" w:sz="24" w:space="0" w:color="auto"/>
            </w:tcBorders>
          </w:tcPr>
          <w:p w14:paraId="4CBCCF58" w14:textId="63B07967" w:rsidR="009440DF" w:rsidRDefault="008F099B" w:rsidP="00874770">
            <w:pPr>
              <w:rPr>
                <w:rFonts w:ascii="Arial" w:hAnsi="Arial" w:cs="Arial"/>
                <w:b/>
              </w:rPr>
            </w:pPr>
            <w:r>
              <w:rPr>
                <w:rFonts w:ascii="Arial" w:hAnsi="Arial" w:cs="Arial"/>
              </w:rPr>
              <w:t>Application / Interview</w:t>
            </w:r>
          </w:p>
        </w:tc>
      </w:tr>
      <w:tr w:rsidR="009440DF" w14:paraId="6EA5AA0A" w14:textId="77777777" w:rsidTr="008F099B">
        <w:trPr>
          <w:trHeight w:val="23"/>
        </w:trPr>
        <w:tc>
          <w:tcPr>
            <w:tcW w:w="1002" w:type="dxa"/>
            <w:vMerge/>
            <w:tcBorders>
              <w:left w:val="single" w:sz="24" w:space="0" w:color="auto"/>
              <w:bottom w:val="single" w:sz="18" w:space="0" w:color="auto"/>
            </w:tcBorders>
            <w:shd w:val="clear" w:color="auto" w:fill="D9D9D9" w:themeFill="background1" w:themeFillShade="D9"/>
          </w:tcPr>
          <w:p w14:paraId="0EC1ADA0" w14:textId="77777777" w:rsidR="009440DF" w:rsidRDefault="009440DF" w:rsidP="00874770">
            <w:pPr>
              <w:rPr>
                <w:rFonts w:ascii="Arial" w:hAnsi="Arial" w:cs="Arial"/>
                <w:b/>
              </w:rPr>
            </w:pPr>
          </w:p>
        </w:tc>
        <w:tc>
          <w:tcPr>
            <w:tcW w:w="10578" w:type="dxa"/>
            <w:tcBorders>
              <w:bottom w:val="single" w:sz="18" w:space="0" w:color="auto"/>
            </w:tcBorders>
          </w:tcPr>
          <w:p w14:paraId="30D9DC96" w14:textId="77777777" w:rsidR="00A07411" w:rsidRDefault="00A07411" w:rsidP="00874770">
            <w:pPr>
              <w:rPr>
                <w:rFonts w:ascii="Arial" w:hAnsi="Arial" w:cs="Arial"/>
                <w:b/>
              </w:rPr>
            </w:pPr>
          </w:p>
          <w:p w14:paraId="27B508EC" w14:textId="77777777" w:rsidR="00E6373C" w:rsidRDefault="00E6373C" w:rsidP="00874770">
            <w:pPr>
              <w:rPr>
                <w:rFonts w:ascii="Arial" w:hAnsi="Arial" w:cs="Arial"/>
                <w:b/>
              </w:rPr>
            </w:pPr>
          </w:p>
        </w:tc>
        <w:tc>
          <w:tcPr>
            <w:tcW w:w="3856" w:type="dxa"/>
            <w:tcBorders>
              <w:bottom w:val="single" w:sz="18" w:space="0" w:color="auto"/>
              <w:right w:val="single" w:sz="24" w:space="0" w:color="auto"/>
            </w:tcBorders>
          </w:tcPr>
          <w:p w14:paraId="6724177B" w14:textId="7D96BBB9" w:rsidR="009440DF" w:rsidRDefault="009440DF" w:rsidP="00874770">
            <w:pPr>
              <w:rPr>
                <w:rFonts w:ascii="Arial" w:hAnsi="Arial" w:cs="Arial"/>
                <w:b/>
              </w:rPr>
            </w:pPr>
          </w:p>
        </w:tc>
      </w:tr>
      <w:tr w:rsidR="009440DF" w14:paraId="6DDAEF1D" w14:textId="77777777" w:rsidTr="00A07411">
        <w:tc>
          <w:tcPr>
            <w:tcW w:w="1002" w:type="dxa"/>
            <w:vMerge w:val="restart"/>
            <w:tcBorders>
              <w:top w:val="single" w:sz="18" w:space="0" w:color="auto"/>
              <w:left w:val="single" w:sz="24" w:space="0" w:color="auto"/>
            </w:tcBorders>
            <w:shd w:val="clear" w:color="auto" w:fill="D9D9D9" w:themeFill="background1" w:themeFillShade="D9"/>
            <w:textDirection w:val="btLr"/>
          </w:tcPr>
          <w:p w14:paraId="73DE5642" w14:textId="77777777" w:rsidR="009440DF" w:rsidRDefault="009440DF" w:rsidP="007A6020">
            <w:pPr>
              <w:ind w:left="113" w:right="113"/>
              <w:rPr>
                <w:rFonts w:ascii="Arial" w:hAnsi="Arial" w:cs="Arial"/>
                <w:b/>
              </w:rPr>
            </w:pPr>
            <w:r>
              <w:rPr>
                <w:rFonts w:ascii="Arial" w:hAnsi="Arial" w:cs="Arial"/>
                <w:b/>
              </w:rPr>
              <w:t xml:space="preserve"> SKILLS &amp; ABILITIES </w:t>
            </w:r>
          </w:p>
          <w:p w14:paraId="33A00927" w14:textId="77777777" w:rsidR="009440DF" w:rsidRDefault="009440DF" w:rsidP="007A6020">
            <w:pPr>
              <w:rPr>
                <w:rFonts w:ascii="Arial" w:hAnsi="Arial" w:cs="Arial"/>
                <w:b/>
              </w:rPr>
            </w:pPr>
          </w:p>
          <w:p w14:paraId="1D8BFBA8" w14:textId="77777777" w:rsidR="009440DF" w:rsidRDefault="009440DF" w:rsidP="007A6020">
            <w:pPr>
              <w:rPr>
                <w:rFonts w:ascii="Arial" w:hAnsi="Arial" w:cs="Arial"/>
                <w:b/>
              </w:rPr>
            </w:pPr>
          </w:p>
          <w:p w14:paraId="2DF6100D" w14:textId="1CC949B8" w:rsidR="009440DF" w:rsidRDefault="009440DF" w:rsidP="007A6020">
            <w:pPr>
              <w:rPr>
                <w:rFonts w:ascii="Arial" w:hAnsi="Arial" w:cs="Arial"/>
                <w:b/>
              </w:rPr>
            </w:pPr>
          </w:p>
        </w:tc>
        <w:tc>
          <w:tcPr>
            <w:tcW w:w="10578" w:type="dxa"/>
            <w:tcBorders>
              <w:top w:val="single" w:sz="18" w:space="0" w:color="auto"/>
            </w:tcBorders>
          </w:tcPr>
          <w:p w14:paraId="7D9BD946" w14:textId="77777777" w:rsidR="006B0572" w:rsidRDefault="008F099B" w:rsidP="008F099B">
            <w:pPr>
              <w:pStyle w:val="Default"/>
              <w:rPr>
                <w:rFonts w:ascii="Calibri" w:hAnsi="Calibri" w:cs="Calibri"/>
              </w:rPr>
            </w:pPr>
            <w:r w:rsidRPr="004E6780">
              <w:rPr>
                <w:rFonts w:ascii="Calibri" w:hAnsi="Calibri" w:cs="Calibri"/>
              </w:rPr>
              <w:t>Excellent communication and motivation skill</w:t>
            </w:r>
            <w:r>
              <w:rPr>
                <w:rFonts w:ascii="Calibri" w:hAnsi="Calibri" w:cs="Calibri"/>
              </w:rPr>
              <w:t>s, e.g. listening to people and giving structured feedback.</w:t>
            </w:r>
          </w:p>
          <w:p w14:paraId="0C625DC3" w14:textId="2A1EC07C" w:rsidR="00E6373C" w:rsidRPr="008F099B" w:rsidRDefault="00E6373C" w:rsidP="008F099B">
            <w:pPr>
              <w:pStyle w:val="Default"/>
              <w:rPr>
                <w:rFonts w:ascii="Calibri" w:hAnsi="Calibri" w:cs="Calibri"/>
              </w:rPr>
            </w:pPr>
          </w:p>
        </w:tc>
        <w:tc>
          <w:tcPr>
            <w:tcW w:w="3856" w:type="dxa"/>
            <w:tcBorders>
              <w:top w:val="single" w:sz="18" w:space="0" w:color="auto"/>
              <w:right w:val="single" w:sz="24" w:space="0" w:color="auto"/>
            </w:tcBorders>
          </w:tcPr>
          <w:p w14:paraId="34B3B95D" w14:textId="78CB266A" w:rsidR="009440DF" w:rsidRDefault="009440DF" w:rsidP="007A6020">
            <w:pPr>
              <w:rPr>
                <w:rFonts w:ascii="Arial" w:hAnsi="Arial" w:cs="Arial"/>
              </w:rPr>
            </w:pPr>
            <w:r w:rsidRPr="00CA0092">
              <w:rPr>
                <w:rFonts w:ascii="Arial" w:hAnsi="Arial" w:cs="Arial"/>
              </w:rPr>
              <w:t xml:space="preserve">Application / Interview </w:t>
            </w:r>
          </w:p>
        </w:tc>
      </w:tr>
      <w:tr w:rsidR="009440DF" w14:paraId="06380C9B" w14:textId="77777777" w:rsidTr="00A07411">
        <w:tc>
          <w:tcPr>
            <w:tcW w:w="1002" w:type="dxa"/>
            <w:vMerge/>
            <w:tcBorders>
              <w:left w:val="single" w:sz="24" w:space="0" w:color="auto"/>
            </w:tcBorders>
            <w:shd w:val="clear" w:color="auto" w:fill="D9D9D9" w:themeFill="background1" w:themeFillShade="D9"/>
          </w:tcPr>
          <w:p w14:paraId="59E1F77B" w14:textId="77777777" w:rsidR="009440DF" w:rsidRDefault="009440DF" w:rsidP="007A6020">
            <w:pPr>
              <w:rPr>
                <w:rFonts w:ascii="Arial" w:hAnsi="Arial" w:cs="Arial"/>
                <w:b/>
              </w:rPr>
            </w:pPr>
          </w:p>
        </w:tc>
        <w:tc>
          <w:tcPr>
            <w:tcW w:w="10578" w:type="dxa"/>
          </w:tcPr>
          <w:p w14:paraId="04946530" w14:textId="77777777" w:rsidR="009440DF" w:rsidRDefault="008F099B" w:rsidP="008F099B">
            <w:pPr>
              <w:pStyle w:val="Default"/>
              <w:rPr>
                <w:rFonts w:ascii="Calibri" w:hAnsi="Calibri" w:cs="Calibri"/>
              </w:rPr>
            </w:pPr>
            <w:r w:rsidRPr="004E6780">
              <w:rPr>
                <w:rFonts w:ascii="Calibri" w:hAnsi="Calibri" w:cs="Calibri"/>
              </w:rPr>
              <w:t>Ability to plan e.g. swi</w:t>
            </w:r>
            <w:r>
              <w:rPr>
                <w:rFonts w:ascii="Calibri" w:hAnsi="Calibri" w:cs="Calibri"/>
              </w:rPr>
              <w:t>mming lesson delivery.</w:t>
            </w:r>
          </w:p>
          <w:p w14:paraId="6C714D99" w14:textId="26A85BCC" w:rsidR="00E6373C" w:rsidRPr="008F099B" w:rsidRDefault="00E6373C" w:rsidP="008F099B">
            <w:pPr>
              <w:pStyle w:val="Default"/>
              <w:rPr>
                <w:rFonts w:ascii="Calibri" w:hAnsi="Calibri" w:cs="Calibri"/>
              </w:rPr>
            </w:pPr>
          </w:p>
        </w:tc>
        <w:tc>
          <w:tcPr>
            <w:tcW w:w="3856" w:type="dxa"/>
            <w:tcBorders>
              <w:right w:val="single" w:sz="24" w:space="0" w:color="auto"/>
            </w:tcBorders>
          </w:tcPr>
          <w:p w14:paraId="51BACC2F" w14:textId="596286E0" w:rsidR="009440DF" w:rsidRDefault="008F099B" w:rsidP="007A6020">
            <w:pPr>
              <w:rPr>
                <w:rFonts w:ascii="Arial" w:hAnsi="Arial" w:cs="Arial"/>
              </w:rPr>
            </w:pPr>
            <w:r w:rsidRPr="00CA0092">
              <w:rPr>
                <w:rFonts w:ascii="Arial" w:hAnsi="Arial" w:cs="Arial"/>
              </w:rPr>
              <w:t>Application / Interview</w:t>
            </w:r>
          </w:p>
        </w:tc>
      </w:tr>
      <w:tr w:rsidR="009440DF" w14:paraId="7E6300D1" w14:textId="77777777" w:rsidTr="00A07411">
        <w:tc>
          <w:tcPr>
            <w:tcW w:w="1002" w:type="dxa"/>
            <w:vMerge/>
            <w:tcBorders>
              <w:left w:val="single" w:sz="24" w:space="0" w:color="auto"/>
            </w:tcBorders>
            <w:shd w:val="clear" w:color="auto" w:fill="D9D9D9" w:themeFill="background1" w:themeFillShade="D9"/>
          </w:tcPr>
          <w:p w14:paraId="3A433710" w14:textId="77777777" w:rsidR="009440DF" w:rsidRDefault="009440DF" w:rsidP="007A6020">
            <w:pPr>
              <w:rPr>
                <w:rFonts w:ascii="Arial" w:hAnsi="Arial" w:cs="Arial"/>
                <w:b/>
              </w:rPr>
            </w:pPr>
          </w:p>
        </w:tc>
        <w:tc>
          <w:tcPr>
            <w:tcW w:w="10578" w:type="dxa"/>
          </w:tcPr>
          <w:p w14:paraId="2C212878" w14:textId="20AD6FC8" w:rsidR="00E6373C" w:rsidRPr="008F099B" w:rsidRDefault="008F099B" w:rsidP="008F099B">
            <w:pPr>
              <w:pStyle w:val="ListParagraph"/>
              <w:ind w:left="0"/>
              <w:rPr>
                <w:rFonts w:ascii="Calibri" w:hAnsi="Calibri" w:cs="Calibri"/>
              </w:rPr>
            </w:pPr>
            <w:r w:rsidRPr="004E6780">
              <w:rPr>
                <w:rFonts w:ascii="Calibri" w:hAnsi="Calibri" w:cs="Calibri"/>
              </w:rPr>
              <w:t>Ability to make decisions and use own initiative</w:t>
            </w:r>
            <w:r>
              <w:rPr>
                <w:rFonts w:ascii="Calibri" w:hAnsi="Calibri" w:cs="Calibri"/>
              </w:rPr>
              <w:t>.</w:t>
            </w:r>
          </w:p>
        </w:tc>
        <w:tc>
          <w:tcPr>
            <w:tcW w:w="3856" w:type="dxa"/>
            <w:tcBorders>
              <w:right w:val="single" w:sz="24" w:space="0" w:color="auto"/>
            </w:tcBorders>
          </w:tcPr>
          <w:p w14:paraId="0F1A48AE" w14:textId="33DD2DE6" w:rsidR="009440DF" w:rsidRDefault="008F099B" w:rsidP="007A6020">
            <w:pPr>
              <w:rPr>
                <w:rFonts w:ascii="Arial" w:hAnsi="Arial" w:cs="Arial"/>
              </w:rPr>
            </w:pPr>
            <w:r w:rsidRPr="00CA0092">
              <w:rPr>
                <w:rFonts w:ascii="Arial" w:hAnsi="Arial" w:cs="Arial"/>
              </w:rPr>
              <w:t>Application / Interview</w:t>
            </w:r>
          </w:p>
        </w:tc>
      </w:tr>
      <w:tr w:rsidR="009440DF" w14:paraId="0C2EBF2E" w14:textId="77777777" w:rsidTr="00A07411">
        <w:tc>
          <w:tcPr>
            <w:tcW w:w="1002" w:type="dxa"/>
            <w:vMerge/>
            <w:tcBorders>
              <w:left w:val="single" w:sz="24" w:space="0" w:color="auto"/>
              <w:bottom w:val="single" w:sz="24" w:space="0" w:color="auto"/>
            </w:tcBorders>
            <w:shd w:val="clear" w:color="auto" w:fill="D9D9D9" w:themeFill="background1" w:themeFillShade="D9"/>
          </w:tcPr>
          <w:p w14:paraId="3EC107D2" w14:textId="77777777" w:rsidR="009440DF" w:rsidRDefault="009440DF" w:rsidP="007A6020">
            <w:pPr>
              <w:rPr>
                <w:rFonts w:ascii="Arial" w:hAnsi="Arial" w:cs="Arial"/>
                <w:b/>
              </w:rPr>
            </w:pPr>
          </w:p>
        </w:tc>
        <w:tc>
          <w:tcPr>
            <w:tcW w:w="10578" w:type="dxa"/>
            <w:tcBorders>
              <w:bottom w:val="single" w:sz="24" w:space="0" w:color="auto"/>
            </w:tcBorders>
          </w:tcPr>
          <w:p w14:paraId="55B5A4C6" w14:textId="77777777" w:rsidR="00A07411" w:rsidRDefault="00A07411" w:rsidP="007A6020">
            <w:pPr>
              <w:rPr>
                <w:rFonts w:ascii="Arial" w:hAnsi="Arial" w:cs="Arial"/>
                <w:b/>
              </w:rPr>
            </w:pPr>
          </w:p>
        </w:tc>
        <w:tc>
          <w:tcPr>
            <w:tcW w:w="3856" w:type="dxa"/>
            <w:tcBorders>
              <w:bottom w:val="single" w:sz="18" w:space="0" w:color="auto"/>
              <w:right w:val="single" w:sz="24" w:space="0" w:color="auto"/>
            </w:tcBorders>
          </w:tcPr>
          <w:p w14:paraId="347F2156" w14:textId="6960186F" w:rsidR="009440DF" w:rsidRDefault="009440DF" w:rsidP="007A6020">
            <w:pPr>
              <w:rPr>
                <w:rFonts w:ascii="Arial" w:hAnsi="Arial" w:cs="Arial"/>
              </w:rPr>
            </w:pPr>
          </w:p>
        </w:tc>
      </w:tr>
      <w:tr w:rsidR="007A6020" w14:paraId="61E094B8" w14:textId="77777777" w:rsidTr="00A07411">
        <w:tc>
          <w:tcPr>
            <w:tcW w:w="11580" w:type="dxa"/>
            <w:gridSpan w:val="2"/>
            <w:tcBorders>
              <w:top w:val="single" w:sz="24" w:space="0" w:color="auto"/>
              <w:left w:val="single" w:sz="24" w:space="0" w:color="auto"/>
            </w:tcBorders>
            <w:shd w:val="clear" w:color="auto" w:fill="D9D9D9" w:themeFill="background1" w:themeFillShade="D9"/>
          </w:tcPr>
          <w:p w14:paraId="74B53554" w14:textId="6EC6E131" w:rsidR="007A6020" w:rsidRDefault="0081480D" w:rsidP="002E6F74">
            <w:pPr>
              <w:rPr>
                <w:rFonts w:ascii="Arial" w:hAnsi="Arial" w:cs="Arial"/>
                <w:b/>
              </w:rPr>
            </w:pPr>
            <w:r>
              <w:rPr>
                <w:rFonts w:ascii="Arial" w:hAnsi="Arial" w:cs="Arial"/>
                <w:b/>
              </w:rPr>
              <w:lastRenderedPageBreak/>
              <w:t xml:space="preserve">Desirable </w:t>
            </w:r>
            <w:r w:rsidR="007A6020">
              <w:rPr>
                <w:rFonts w:ascii="Arial" w:hAnsi="Arial" w:cs="Arial"/>
                <w:b/>
              </w:rPr>
              <w:t xml:space="preserve">Criteria </w:t>
            </w:r>
          </w:p>
          <w:p w14:paraId="66CBBD6B" w14:textId="77777777" w:rsidR="007A6020" w:rsidRDefault="007A6020" w:rsidP="002E6F74">
            <w:pPr>
              <w:rPr>
                <w:rFonts w:ascii="Arial" w:hAnsi="Arial" w:cs="Arial"/>
                <w:b/>
              </w:rPr>
            </w:pPr>
            <w:r>
              <w:rPr>
                <w:rFonts w:ascii="Arial" w:hAnsi="Arial" w:cs="Arial"/>
                <w:b/>
              </w:rPr>
              <w:t xml:space="preserve"> </w:t>
            </w:r>
          </w:p>
        </w:tc>
        <w:tc>
          <w:tcPr>
            <w:tcW w:w="3856" w:type="dxa"/>
            <w:tcBorders>
              <w:top w:val="single" w:sz="24" w:space="0" w:color="auto"/>
              <w:bottom w:val="single" w:sz="4" w:space="0" w:color="auto"/>
              <w:right w:val="single" w:sz="24" w:space="0" w:color="auto"/>
            </w:tcBorders>
            <w:shd w:val="clear" w:color="auto" w:fill="D9D9D9" w:themeFill="background1" w:themeFillShade="D9"/>
          </w:tcPr>
          <w:p w14:paraId="312E8CE9" w14:textId="77777777" w:rsidR="007A6020" w:rsidRDefault="007A6020" w:rsidP="002E6F74">
            <w:pPr>
              <w:rPr>
                <w:rFonts w:ascii="Arial" w:hAnsi="Arial" w:cs="Arial"/>
                <w:b/>
              </w:rPr>
            </w:pPr>
            <w:r>
              <w:rPr>
                <w:rFonts w:ascii="Arial" w:hAnsi="Arial" w:cs="Arial"/>
                <w:b/>
              </w:rPr>
              <w:t xml:space="preserve">How Identified </w:t>
            </w:r>
            <w:r w:rsidRPr="00371ACF">
              <w:rPr>
                <w:rFonts w:ascii="Arial" w:hAnsi="Arial" w:cs="Arial"/>
              </w:rPr>
              <w:t>(delete as appropriate for each criteria)</w:t>
            </w:r>
          </w:p>
        </w:tc>
      </w:tr>
      <w:tr w:rsidR="009440DF" w14:paraId="44468EA7" w14:textId="77777777" w:rsidTr="00A07411">
        <w:tc>
          <w:tcPr>
            <w:tcW w:w="1002" w:type="dxa"/>
            <w:vMerge w:val="restart"/>
            <w:tcBorders>
              <w:left w:val="single" w:sz="24" w:space="0" w:color="auto"/>
            </w:tcBorders>
            <w:shd w:val="clear" w:color="auto" w:fill="D9D9D9" w:themeFill="background1" w:themeFillShade="D9"/>
            <w:textDirection w:val="btLr"/>
          </w:tcPr>
          <w:p w14:paraId="7FB63B05" w14:textId="77777777" w:rsidR="009440DF" w:rsidRDefault="009440DF" w:rsidP="002E6F74">
            <w:pPr>
              <w:ind w:left="113" w:right="113"/>
              <w:jc w:val="center"/>
              <w:rPr>
                <w:rFonts w:ascii="Arial" w:hAnsi="Arial" w:cs="Arial"/>
                <w:b/>
              </w:rPr>
            </w:pPr>
            <w:r>
              <w:rPr>
                <w:rFonts w:ascii="Arial" w:hAnsi="Arial" w:cs="Arial"/>
                <w:b/>
              </w:rPr>
              <w:t>EXPERIENCE</w:t>
            </w:r>
          </w:p>
        </w:tc>
        <w:tc>
          <w:tcPr>
            <w:tcW w:w="10578" w:type="dxa"/>
          </w:tcPr>
          <w:p w14:paraId="516BAFA4" w14:textId="77777777" w:rsidR="009440DF" w:rsidRDefault="009440DF" w:rsidP="002E6F74">
            <w:pPr>
              <w:rPr>
                <w:rFonts w:ascii="Arial" w:hAnsi="Arial" w:cs="Arial"/>
                <w:b/>
              </w:rPr>
            </w:pPr>
          </w:p>
          <w:p w14:paraId="19BC8F7E" w14:textId="77777777" w:rsidR="006B0572" w:rsidRDefault="006B0572" w:rsidP="002E6F74">
            <w:pPr>
              <w:rPr>
                <w:rFonts w:ascii="Arial" w:hAnsi="Arial" w:cs="Arial"/>
                <w:b/>
              </w:rPr>
            </w:pPr>
          </w:p>
        </w:tc>
        <w:tc>
          <w:tcPr>
            <w:tcW w:w="3856" w:type="dxa"/>
            <w:tcBorders>
              <w:right w:val="single" w:sz="24" w:space="0" w:color="auto"/>
            </w:tcBorders>
          </w:tcPr>
          <w:p w14:paraId="71D99C1A" w14:textId="47368F58" w:rsidR="009440DF" w:rsidRDefault="009440DF" w:rsidP="002E6F74">
            <w:pPr>
              <w:rPr>
                <w:rFonts w:ascii="Arial" w:hAnsi="Arial" w:cs="Arial"/>
                <w:b/>
              </w:rPr>
            </w:pPr>
          </w:p>
        </w:tc>
      </w:tr>
      <w:tr w:rsidR="009440DF" w14:paraId="644E1540" w14:textId="77777777" w:rsidTr="00A07411">
        <w:tc>
          <w:tcPr>
            <w:tcW w:w="1002" w:type="dxa"/>
            <w:vMerge/>
            <w:tcBorders>
              <w:left w:val="single" w:sz="24" w:space="0" w:color="auto"/>
            </w:tcBorders>
            <w:shd w:val="clear" w:color="auto" w:fill="D9D9D9" w:themeFill="background1" w:themeFillShade="D9"/>
          </w:tcPr>
          <w:p w14:paraId="61DB6439" w14:textId="77777777" w:rsidR="009440DF" w:rsidRDefault="009440DF" w:rsidP="002E6F74">
            <w:pPr>
              <w:rPr>
                <w:rFonts w:ascii="Arial" w:hAnsi="Arial" w:cs="Arial"/>
                <w:b/>
              </w:rPr>
            </w:pPr>
          </w:p>
        </w:tc>
        <w:tc>
          <w:tcPr>
            <w:tcW w:w="10578" w:type="dxa"/>
          </w:tcPr>
          <w:p w14:paraId="03E802F4" w14:textId="77777777" w:rsidR="009440DF" w:rsidRDefault="009440DF" w:rsidP="002E6F74">
            <w:pPr>
              <w:rPr>
                <w:rFonts w:ascii="Arial" w:hAnsi="Arial" w:cs="Arial"/>
                <w:b/>
              </w:rPr>
            </w:pPr>
          </w:p>
          <w:p w14:paraId="412116CC" w14:textId="77777777" w:rsidR="006B0572" w:rsidRDefault="006B0572" w:rsidP="002E6F74">
            <w:pPr>
              <w:rPr>
                <w:rFonts w:ascii="Arial" w:hAnsi="Arial" w:cs="Arial"/>
                <w:b/>
              </w:rPr>
            </w:pPr>
          </w:p>
        </w:tc>
        <w:tc>
          <w:tcPr>
            <w:tcW w:w="3856" w:type="dxa"/>
            <w:tcBorders>
              <w:right w:val="single" w:sz="24" w:space="0" w:color="auto"/>
            </w:tcBorders>
          </w:tcPr>
          <w:p w14:paraId="2D745E30" w14:textId="1326050E" w:rsidR="009440DF" w:rsidRDefault="009440DF" w:rsidP="002E6F74">
            <w:pPr>
              <w:rPr>
                <w:rFonts w:ascii="Arial" w:hAnsi="Arial" w:cs="Arial"/>
                <w:b/>
              </w:rPr>
            </w:pPr>
          </w:p>
        </w:tc>
      </w:tr>
      <w:tr w:rsidR="009440DF" w14:paraId="129AF84A" w14:textId="77777777" w:rsidTr="00A07411">
        <w:tc>
          <w:tcPr>
            <w:tcW w:w="1002" w:type="dxa"/>
            <w:vMerge/>
            <w:tcBorders>
              <w:left w:val="single" w:sz="24" w:space="0" w:color="auto"/>
            </w:tcBorders>
            <w:shd w:val="clear" w:color="auto" w:fill="D9D9D9" w:themeFill="background1" w:themeFillShade="D9"/>
          </w:tcPr>
          <w:p w14:paraId="229232D6" w14:textId="77777777" w:rsidR="009440DF" w:rsidRDefault="009440DF" w:rsidP="002E6F74">
            <w:pPr>
              <w:rPr>
                <w:rFonts w:ascii="Arial" w:hAnsi="Arial" w:cs="Arial"/>
                <w:b/>
              </w:rPr>
            </w:pPr>
          </w:p>
        </w:tc>
        <w:tc>
          <w:tcPr>
            <w:tcW w:w="10578" w:type="dxa"/>
          </w:tcPr>
          <w:p w14:paraId="24877883" w14:textId="77777777" w:rsidR="009440DF" w:rsidRDefault="009440DF" w:rsidP="002E6F74">
            <w:pPr>
              <w:rPr>
                <w:rFonts w:ascii="Arial" w:hAnsi="Arial" w:cs="Arial"/>
                <w:b/>
              </w:rPr>
            </w:pPr>
          </w:p>
          <w:p w14:paraId="65CBF8BA" w14:textId="77777777" w:rsidR="006B0572" w:rsidRDefault="006B0572" w:rsidP="002E6F74">
            <w:pPr>
              <w:rPr>
                <w:rFonts w:ascii="Arial" w:hAnsi="Arial" w:cs="Arial"/>
                <w:b/>
              </w:rPr>
            </w:pPr>
          </w:p>
        </w:tc>
        <w:tc>
          <w:tcPr>
            <w:tcW w:w="3856" w:type="dxa"/>
            <w:tcBorders>
              <w:bottom w:val="single" w:sz="4" w:space="0" w:color="auto"/>
              <w:right w:val="single" w:sz="24" w:space="0" w:color="auto"/>
            </w:tcBorders>
          </w:tcPr>
          <w:p w14:paraId="5D11E56A" w14:textId="349C94A5" w:rsidR="009440DF" w:rsidRDefault="009440DF" w:rsidP="002E6F74">
            <w:pPr>
              <w:rPr>
                <w:rFonts w:ascii="Arial" w:hAnsi="Arial" w:cs="Arial"/>
                <w:b/>
              </w:rPr>
            </w:pPr>
          </w:p>
        </w:tc>
      </w:tr>
      <w:tr w:rsidR="009440DF" w14:paraId="6C54BB7A" w14:textId="77777777" w:rsidTr="00A07411">
        <w:tc>
          <w:tcPr>
            <w:tcW w:w="1002" w:type="dxa"/>
            <w:vMerge/>
            <w:tcBorders>
              <w:left w:val="single" w:sz="24" w:space="0" w:color="auto"/>
              <w:bottom w:val="single" w:sz="12" w:space="0" w:color="auto"/>
            </w:tcBorders>
            <w:shd w:val="clear" w:color="auto" w:fill="D9D9D9" w:themeFill="background1" w:themeFillShade="D9"/>
          </w:tcPr>
          <w:p w14:paraId="5E33EE1F" w14:textId="77777777" w:rsidR="009440DF" w:rsidRDefault="009440DF" w:rsidP="002E6F74">
            <w:pPr>
              <w:rPr>
                <w:rFonts w:ascii="Arial" w:hAnsi="Arial" w:cs="Arial"/>
                <w:b/>
              </w:rPr>
            </w:pPr>
          </w:p>
        </w:tc>
        <w:tc>
          <w:tcPr>
            <w:tcW w:w="10578" w:type="dxa"/>
          </w:tcPr>
          <w:p w14:paraId="12E734BE" w14:textId="77777777" w:rsidR="006B0572" w:rsidRDefault="006B0572" w:rsidP="002E6F74">
            <w:pPr>
              <w:rPr>
                <w:rFonts w:ascii="Arial" w:hAnsi="Arial" w:cs="Arial"/>
                <w:b/>
              </w:rPr>
            </w:pPr>
          </w:p>
        </w:tc>
        <w:tc>
          <w:tcPr>
            <w:tcW w:w="3856" w:type="dxa"/>
            <w:tcBorders>
              <w:bottom w:val="single" w:sz="18" w:space="0" w:color="auto"/>
              <w:right w:val="single" w:sz="24" w:space="0" w:color="auto"/>
            </w:tcBorders>
          </w:tcPr>
          <w:p w14:paraId="4ADF1C7D" w14:textId="75FF5E5F" w:rsidR="009440DF" w:rsidRDefault="009440DF" w:rsidP="002E6F74">
            <w:pPr>
              <w:rPr>
                <w:rFonts w:ascii="Arial" w:hAnsi="Arial" w:cs="Arial"/>
                <w:b/>
              </w:rPr>
            </w:pPr>
          </w:p>
        </w:tc>
      </w:tr>
      <w:tr w:rsidR="009440DF" w14:paraId="677C715F" w14:textId="77777777" w:rsidTr="00A07411">
        <w:tc>
          <w:tcPr>
            <w:tcW w:w="1002" w:type="dxa"/>
            <w:vMerge w:val="restart"/>
            <w:tcBorders>
              <w:top w:val="single" w:sz="12" w:space="0" w:color="auto"/>
              <w:left w:val="single" w:sz="24" w:space="0" w:color="auto"/>
              <w:bottom w:val="single" w:sz="18" w:space="0" w:color="auto"/>
            </w:tcBorders>
            <w:shd w:val="clear" w:color="auto" w:fill="D9D9D9" w:themeFill="background1" w:themeFillShade="D9"/>
            <w:textDirection w:val="btLr"/>
          </w:tcPr>
          <w:p w14:paraId="09A92FE2" w14:textId="77777777" w:rsidR="009440DF" w:rsidRDefault="009440DF" w:rsidP="002E6F74">
            <w:pPr>
              <w:ind w:left="113" w:right="113"/>
              <w:rPr>
                <w:rFonts w:ascii="Arial" w:hAnsi="Arial" w:cs="Arial"/>
                <w:b/>
              </w:rPr>
            </w:pPr>
            <w:r>
              <w:rPr>
                <w:rFonts w:ascii="Arial" w:hAnsi="Arial" w:cs="Arial"/>
                <w:b/>
              </w:rPr>
              <w:t xml:space="preserve">KNOWLEDGE </w:t>
            </w:r>
          </w:p>
        </w:tc>
        <w:tc>
          <w:tcPr>
            <w:tcW w:w="10578" w:type="dxa"/>
            <w:tcBorders>
              <w:top w:val="single" w:sz="18" w:space="0" w:color="auto"/>
            </w:tcBorders>
          </w:tcPr>
          <w:p w14:paraId="54FE6333" w14:textId="77777777" w:rsidR="009440DF" w:rsidRDefault="009440DF" w:rsidP="002E6F74">
            <w:pPr>
              <w:rPr>
                <w:rFonts w:ascii="Arial" w:hAnsi="Arial" w:cs="Arial"/>
                <w:b/>
              </w:rPr>
            </w:pPr>
          </w:p>
          <w:p w14:paraId="3BC80DBD" w14:textId="186387C8" w:rsidR="006B0572" w:rsidRDefault="008F099B" w:rsidP="008F099B">
            <w:pPr>
              <w:rPr>
                <w:rFonts w:ascii="Arial" w:hAnsi="Arial" w:cs="Arial"/>
                <w:b/>
              </w:rPr>
            </w:pPr>
            <w:r w:rsidRPr="008F099B">
              <w:rPr>
                <w:sz w:val="24"/>
                <w:szCs w:val="24"/>
              </w:rPr>
              <w:t>Knowledge of the leisure industry.</w:t>
            </w:r>
          </w:p>
        </w:tc>
        <w:tc>
          <w:tcPr>
            <w:tcW w:w="3856" w:type="dxa"/>
            <w:tcBorders>
              <w:top w:val="single" w:sz="18" w:space="0" w:color="auto"/>
              <w:right w:val="single" w:sz="24" w:space="0" w:color="auto"/>
            </w:tcBorders>
          </w:tcPr>
          <w:p w14:paraId="04C3D2D9" w14:textId="7AE6B968" w:rsidR="009440DF" w:rsidRDefault="009440DF" w:rsidP="002E6F74">
            <w:pPr>
              <w:rPr>
                <w:rFonts w:ascii="Arial" w:hAnsi="Arial" w:cs="Arial"/>
                <w:b/>
              </w:rPr>
            </w:pPr>
            <w:r>
              <w:rPr>
                <w:rFonts w:ascii="Arial" w:hAnsi="Arial" w:cs="Arial"/>
              </w:rPr>
              <w:t xml:space="preserve">Application / Interview </w:t>
            </w:r>
          </w:p>
        </w:tc>
      </w:tr>
      <w:tr w:rsidR="009440DF" w14:paraId="549F36AB" w14:textId="77777777" w:rsidTr="00A07411">
        <w:tc>
          <w:tcPr>
            <w:tcW w:w="1002" w:type="dxa"/>
            <w:vMerge/>
            <w:tcBorders>
              <w:left w:val="single" w:sz="24" w:space="0" w:color="auto"/>
              <w:bottom w:val="single" w:sz="18" w:space="0" w:color="auto"/>
            </w:tcBorders>
            <w:shd w:val="clear" w:color="auto" w:fill="D9D9D9" w:themeFill="background1" w:themeFillShade="D9"/>
          </w:tcPr>
          <w:p w14:paraId="2C163F9A" w14:textId="77777777" w:rsidR="009440DF" w:rsidRDefault="009440DF" w:rsidP="002E6F74">
            <w:pPr>
              <w:rPr>
                <w:rFonts w:ascii="Arial" w:hAnsi="Arial" w:cs="Arial"/>
                <w:b/>
              </w:rPr>
            </w:pPr>
          </w:p>
        </w:tc>
        <w:tc>
          <w:tcPr>
            <w:tcW w:w="10578" w:type="dxa"/>
          </w:tcPr>
          <w:p w14:paraId="65F65317" w14:textId="77777777" w:rsidR="009440DF" w:rsidRDefault="009440DF" w:rsidP="002E6F74">
            <w:pPr>
              <w:rPr>
                <w:rFonts w:ascii="Arial" w:hAnsi="Arial" w:cs="Arial"/>
                <w:b/>
              </w:rPr>
            </w:pPr>
          </w:p>
          <w:p w14:paraId="51C34B07" w14:textId="77777777" w:rsidR="006B0572" w:rsidRDefault="006B0572" w:rsidP="002E6F74">
            <w:pPr>
              <w:rPr>
                <w:rFonts w:ascii="Arial" w:hAnsi="Arial" w:cs="Arial"/>
                <w:b/>
              </w:rPr>
            </w:pPr>
          </w:p>
        </w:tc>
        <w:tc>
          <w:tcPr>
            <w:tcW w:w="3856" w:type="dxa"/>
            <w:tcBorders>
              <w:right w:val="single" w:sz="24" w:space="0" w:color="auto"/>
            </w:tcBorders>
          </w:tcPr>
          <w:p w14:paraId="4C2222D6" w14:textId="60D459F2" w:rsidR="009440DF" w:rsidRDefault="009440DF" w:rsidP="002E6F74">
            <w:pPr>
              <w:rPr>
                <w:rFonts w:ascii="Arial" w:hAnsi="Arial" w:cs="Arial"/>
                <w:b/>
              </w:rPr>
            </w:pPr>
          </w:p>
        </w:tc>
      </w:tr>
      <w:tr w:rsidR="009440DF" w14:paraId="505870DF" w14:textId="77777777" w:rsidTr="00A07411">
        <w:tc>
          <w:tcPr>
            <w:tcW w:w="1002" w:type="dxa"/>
            <w:vMerge/>
            <w:tcBorders>
              <w:left w:val="single" w:sz="24" w:space="0" w:color="auto"/>
              <w:bottom w:val="single" w:sz="18" w:space="0" w:color="auto"/>
            </w:tcBorders>
            <w:shd w:val="clear" w:color="auto" w:fill="D9D9D9" w:themeFill="background1" w:themeFillShade="D9"/>
          </w:tcPr>
          <w:p w14:paraId="7B013089" w14:textId="77777777" w:rsidR="009440DF" w:rsidRDefault="009440DF" w:rsidP="002E6F74">
            <w:pPr>
              <w:rPr>
                <w:rFonts w:ascii="Arial" w:hAnsi="Arial" w:cs="Arial"/>
                <w:b/>
              </w:rPr>
            </w:pPr>
          </w:p>
        </w:tc>
        <w:tc>
          <w:tcPr>
            <w:tcW w:w="10578" w:type="dxa"/>
            <w:tcBorders>
              <w:bottom w:val="single" w:sz="4" w:space="0" w:color="auto"/>
            </w:tcBorders>
          </w:tcPr>
          <w:p w14:paraId="61407D37" w14:textId="77777777" w:rsidR="006B0572" w:rsidRDefault="006B0572" w:rsidP="002E6F74">
            <w:pPr>
              <w:rPr>
                <w:rFonts w:ascii="Arial" w:hAnsi="Arial" w:cs="Arial"/>
                <w:b/>
              </w:rPr>
            </w:pPr>
          </w:p>
        </w:tc>
        <w:tc>
          <w:tcPr>
            <w:tcW w:w="3856" w:type="dxa"/>
            <w:tcBorders>
              <w:bottom w:val="single" w:sz="4" w:space="0" w:color="auto"/>
              <w:right w:val="single" w:sz="24" w:space="0" w:color="auto"/>
            </w:tcBorders>
          </w:tcPr>
          <w:p w14:paraId="02108F5C" w14:textId="4D8B876F" w:rsidR="009440DF" w:rsidRDefault="009440DF" w:rsidP="002E6F74">
            <w:pPr>
              <w:rPr>
                <w:rFonts w:ascii="Arial" w:hAnsi="Arial" w:cs="Arial"/>
                <w:b/>
              </w:rPr>
            </w:pPr>
          </w:p>
        </w:tc>
      </w:tr>
      <w:tr w:rsidR="009440DF" w14:paraId="2DC830EC" w14:textId="77777777" w:rsidTr="00A07411">
        <w:tc>
          <w:tcPr>
            <w:tcW w:w="1002" w:type="dxa"/>
            <w:vMerge/>
            <w:tcBorders>
              <w:left w:val="single" w:sz="24" w:space="0" w:color="auto"/>
              <w:bottom w:val="single" w:sz="18" w:space="0" w:color="auto"/>
            </w:tcBorders>
            <w:shd w:val="clear" w:color="auto" w:fill="D9D9D9" w:themeFill="background1" w:themeFillShade="D9"/>
          </w:tcPr>
          <w:p w14:paraId="6BEEFA8C" w14:textId="77777777" w:rsidR="009440DF" w:rsidRDefault="009440DF" w:rsidP="002E6F74">
            <w:pPr>
              <w:rPr>
                <w:rFonts w:ascii="Arial" w:hAnsi="Arial" w:cs="Arial"/>
                <w:b/>
              </w:rPr>
            </w:pPr>
          </w:p>
        </w:tc>
        <w:tc>
          <w:tcPr>
            <w:tcW w:w="10578" w:type="dxa"/>
            <w:tcBorders>
              <w:bottom w:val="single" w:sz="18" w:space="0" w:color="auto"/>
            </w:tcBorders>
          </w:tcPr>
          <w:p w14:paraId="35B872DC" w14:textId="77777777" w:rsidR="006B0572" w:rsidRDefault="006B0572" w:rsidP="002E6F74">
            <w:pPr>
              <w:rPr>
                <w:rFonts w:ascii="Arial" w:hAnsi="Arial" w:cs="Arial"/>
                <w:b/>
              </w:rPr>
            </w:pPr>
          </w:p>
        </w:tc>
        <w:tc>
          <w:tcPr>
            <w:tcW w:w="3856" w:type="dxa"/>
            <w:tcBorders>
              <w:bottom w:val="single" w:sz="18" w:space="0" w:color="auto"/>
              <w:right w:val="single" w:sz="24" w:space="0" w:color="auto"/>
            </w:tcBorders>
          </w:tcPr>
          <w:p w14:paraId="001B2E34" w14:textId="7CD78416" w:rsidR="009440DF" w:rsidRDefault="009440DF" w:rsidP="002E6F74">
            <w:pPr>
              <w:rPr>
                <w:rFonts w:ascii="Arial" w:hAnsi="Arial" w:cs="Arial"/>
                <w:b/>
              </w:rPr>
            </w:pPr>
          </w:p>
        </w:tc>
      </w:tr>
      <w:tr w:rsidR="009440DF" w14:paraId="7CCDC707" w14:textId="77777777" w:rsidTr="00A07411">
        <w:tc>
          <w:tcPr>
            <w:tcW w:w="1002" w:type="dxa"/>
            <w:vMerge w:val="restart"/>
            <w:tcBorders>
              <w:top w:val="single" w:sz="18" w:space="0" w:color="auto"/>
              <w:left w:val="single" w:sz="24" w:space="0" w:color="auto"/>
            </w:tcBorders>
            <w:shd w:val="clear" w:color="auto" w:fill="D9D9D9" w:themeFill="background1" w:themeFillShade="D9"/>
            <w:textDirection w:val="btLr"/>
          </w:tcPr>
          <w:p w14:paraId="740991C5" w14:textId="77777777" w:rsidR="009440DF" w:rsidRDefault="009440DF" w:rsidP="002E6F74">
            <w:pPr>
              <w:ind w:left="113" w:right="113"/>
              <w:rPr>
                <w:rFonts w:ascii="Arial" w:hAnsi="Arial" w:cs="Arial"/>
                <w:b/>
              </w:rPr>
            </w:pPr>
            <w:r>
              <w:rPr>
                <w:rFonts w:ascii="Arial" w:hAnsi="Arial" w:cs="Arial"/>
                <w:b/>
              </w:rPr>
              <w:t xml:space="preserve"> SKILLS &amp; ABILITIES </w:t>
            </w:r>
          </w:p>
          <w:p w14:paraId="2E2A1818" w14:textId="77777777" w:rsidR="009440DF" w:rsidRDefault="009440DF" w:rsidP="002E6F74">
            <w:pPr>
              <w:rPr>
                <w:rFonts w:ascii="Arial" w:hAnsi="Arial" w:cs="Arial"/>
                <w:b/>
              </w:rPr>
            </w:pPr>
          </w:p>
          <w:p w14:paraId="1FEB2F5B" w14:textId="77777777" w:rsidR="009440DF" w:rsidRDefault="009440DF" w:rsidP="002E6F74">
            <w:pPr>
              <w:rPr>
                <w:rFonts w:ascii="Arial" w:hAnsi="Arial" w:cs="Arial"/>
                <w:b/>
              </w:rPr>
            </w:pPr>
          </w:p>
          <w:p w14:paraId="1C847959" w14:textId="77777777" w:rsidR="009440DF" w:rsidRDefault="009440DF" w:rsidP="002E6F74">
            <w:pPr>
              <w:rPr>
                <w:rFonts w:ascii="Arial" w:hAnsi="Arial" w:cs="Arial"/>
                <w:b/>
              </w:rPr>
            </w:pPr>
          </w:p>
        </w:tc>
        <w:tc>
          <w:tcPr>
            <w:tcW w:w="10578" w:type="dxa"/>
            <w:tcBorders>
              <w:top w:val="single" w:sz="18" w:space="0" w:color="auto"/>
            </w:tcBorders>
          </w:tcPr>
          <w:p w14:paraId="676B4B32" w14:textId="77777777" w:rsidR="009440DF" w:rsidRDefault="009440DF" w:rsidP="006C4433">
            <w:pPr>
              <w:rPr>
                <w:rFonts w:ascii="Arial" w:hAnsi="Arial" w:cs="Arial"/>
                <w:b/>
              </w:rPr>
            </w:pPr>
          </w:p>
          <w:p w14:paraId="73161967" w14:textId="5FE8F566" w:rsidR="006B0572" w:rsidRDefault="008F099B" w:rsidP="008F099B">
            <w:pPr>
              <w:rPr>
                <w:rFonts w:ascii="Arial" w:hAnsi="Arial" w:cs="Arial"/>
                <w:b/>
              </w:rPr>
            </w:pPr>
            <w:r w:rsidRPr="008F099B">
              <w:rPr>
                <w:sz w:val="24"/>
                <w:szCs w:val="24"/>
              </w:rPr>
              <w:t>Self-motivated.</w:t>
            </w:r>
          </w:p>
        </w:tc>
        <w:tc>
          <w:tcPr>
            <w:tcW w:w="3856" w:type="dxa"/>
            <w:tcBorders>
              <w:top w:val="single" w:sz="18" w:space="0" w:color="auto"/>
              <w:right w:val="single" w:sz="24" w:space="0" w:color="auto"/>
            </w:tcBorders>
          </w:tcPr>
          <w:p w14:paraId="31D96A3F" w14:textId="0063B70F" w:rsidR="009440DF" w:rsidRDefault="009440DF" w:rsidP="002E6F74">
            <w:pPr>
              <w:rPr>
                <w:rFonts w:ascii="Arial" w:hAnsi="Arial" w:cs="Arial"/>
              </w:rPr>
            </w:pPr>
            <w:r w:rsidRPr="00CA0092">
              <w:rPr>
                <w:rFonts w:ascii="Arial" w:hAnsi="Arial" w:cs="Arial"/>
              </w:rPr>
              <w:t xml:space="preserve">Application / Interview </w:t>
            </w:r>
          </w:p>
        </w:tc>
      </w:tr>
      <w:tr w:rsidR="009440DF" w14:paraId="0EC565B1" w14:textId="77777777" w:rsidTr="00A07411">
        <w:tc>
          <w:tcPr>
            <w:tcW w:w="1002" w:type="dxa"/>
            <w:vMerge/>
            <w:tcBorders>
              <w:left w:val="single" w:sz="24" w:space="0" w:color="auto"/>
            </w:tcBorders>
            <w:shd w:val="clear" w:color="auto" w:fill="D9D9D9" w:themeFill="background1" w:themeFillShade="D9"/>
          </w:tcPr>
          <w:p w14:paraId="7D595711" w14:textId="77777777" w:rsidR="009440DF" w:rsidRDefault="009440DF" w:rsidP="002E6F74">
            <w:pPr>
              <w:rPr>
                <w:rFonts w:ascii="Arial" w:hAnsi="Arial" w:cs="Arial"/>
                <w:b/>
              </w:rPr>
            </w:pPr>
          </w:p>
        </w:tc>
        <w:tc>
          <w:tcPr>
            <w:tcW w:w="10578" w:type="dxa"/>
          </w:tcPr>
          <w:p w14:paraId="593FA371" w14:textId="77777777" w:rsidR="00A07411" w:rsidRDefault="00A07411" w:rsidP="002E6F74">
            <w:pPr>
              <w:rPr>
                <w:rFonts w:ascii="Arial" w:hAnsi="Arial" w:cs="Arial"/>
                <w:b/>
              </w:rPr>
            </w:pPr>
          </w:p>
          <w:p w14:paraId="612A429B" w14:textId="662D8059" w:rsidR="006B0572" w:rsidRDefault="006B0572" w:rsidP="002E6F74">
            <w:pPr>
              <w:rPr>
                <w:rFonts w:ascii="Arial" w:hAnsi="Arial" w:cs="Arial"/>
                <w:b/>
              </w:rPr>
            </w:pPr>
          </w:p>
        </w:tc>
        <w:tc>
          <w:tcPr>
            <w:tcW w:w="3856" w:type="dxa"/>
            <w:tcBorders>
              <w:right w:val="single" w:sz="24" w:space="0" w:color="auto"/>
            </w:tcBorders>
          </w:tcPr>
          <w:p w14:paraId="2D4A199D" w14:textId="72F34D3B" w:rsidR="009440DF" w:rsidRDefault="009440DF" w:rsidP="002E6F74">
            <w:pPr>
              <w:rPr>
                <w:rFonts w:ascii="Arial" w:hAnsi="Arial" w:cs="Arial"/>
              </w:rPr>
            </w:pPr>
          </w:p>
        </w:tc>
      </w:tr>
      <w:tr w:rsidR="009440DF" w14:paraId="3A3C6A2D" w14:textId="77777777" w:rsidTr="00A07411">
        <w:tc>
          <w:tcPr>
            <w:tcW w:w="1002" w:type="dxa"/>
            <w:vMerge/>
            <w:tcBorders>
              <w:left w:val="single" w:sz="24" w:space="0" w:color="auto"/>
              <w:bottom w:val="single" w:sz="24" w:space="0" w:color="auto"/>
            </w:tcBorders>
            <w:shd w:val="clear" w:color="auto" w:fill="D9D9D9" w:themeFill="background1" w:themeFillShade="D9"/>
          </w:tcPr>
          <w:p w14:paraId="37FAFED2" w14:textId="77777777" w:rsidR="009440DF" w:rsidRDefault="009440DF" w:rsidP="002E6F74">
            <w:pPr>
              <w:rPr>
                <w:rFonts w:ascii="Arial" w:hAnsi="Arial" w:cs="Arial"/>
                <w:b/>
              </w:rPr>
            </w:pPr>
          </w:p>
        </w:tc>
        <w:tc>
          <w:tcPr>
            <w:tcW w:w="10578" w:type="dxa"/>
            <w:tcBorders>
              <w:bottom w:val="single" w:sz="24" w:space="0" w:color="auto"/>
            </w:tcBorders>
          </w:tcPr>
          <w:p w14:paraId="11CF77C7" w14:textId="77777777" w:rsidR="009440DF" w:rsidRDefault="009440DF" w:rsidP="002E6F74">
            <w:pPr>
              <w:rPr>
                <w:rFonts w:ascii="Arial" w:hAnsi="Arial" w:cs="Arial"/>
                <w:b/>
              </w:rPr>
            </w:pPr>
          </w:p>
        </w:tc>
        <w:tc>
          <w:tcPr>
            <w:tcW w:w="3856" w:type="dxa"/>
            <w:tcBorders>
              <w:bottom w:val="single" w:sz="18" w:space="0" w:color="auto"/>
              <w:right w:val="single" w:sz="24" w:space="0" w:color="auto"/>
            </w:tcBorders>
          </w:tcPr>
          <w:p w14:paraId="5F32C856" w14:textId="21B326F8" w:rsidR="009440DF" w:rsidRDefault="009440DF" w:rsidP="002E6F74">
            <w:pPr>
              <w:rPr>
                <w:rFonts w:ascii="Arial" w:hAnsi="Arial" w:cs="Arial"/>
              </w:rPr>
            </w:pPr>
          </w:p>
        </w:tc>
      </w:tr>
    </w:tbl>
    <w:p w14:paraId="7ECC0FE1" w14:textId="77777777" w:rsidR="007A6020" w:rsidRPr="00053DC2" w:rsidRDefault="007A6020" w:rsidP="009D2A35">
      <w:pPr>
        <w:rPr>
          <w:rFonts w:ascii="Arial" w:hAnsi="Arial" w:cs="Arial"/>
          <w:b/>
          <w:sz w:val="16"/>
          <w:szCs w:val="16"/>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371ACF" w:rsidRPr="00371ACF" w14:paraId="0F0964AC" w14:textId="77777777" w:rsidTr="00511992">
        <w:trPr>
          <w:trHeight w:val="115"/>
        </w:trPr>
        <w:tc>
          <w:tcPr>
            <w:tcW w:w="2529" w:type="dxa"/>
            <w:vMerge w:val="restart"/>
            <w:shd w:val="clear" w:color="auto" w:fill="D9D9D9" w:themeFill="background1" w:themeFillShade="D9"/>
          </w:tcPr>
          <w:p w14:paraId="1128DA2B" w14:textId="77777777" w:rsidR="00371ACF" w:rsidRDefault="00371ACF" w:rsidP="00DA1809">
            <w:pPr>
              <w:rPr>
                <w:rFonts w:ascii="Arial" w:hAnsi="Arial" w:cs="Arial"/>
                <w:b/>
              </w:rPr>
            </w:pPr>
          </w:p>
          <w:p w14:paraId="67465A2B" w14:textId="77777777" w:rsidR="00371ACF" w:rsidRDefault="00371ACF" w:rsidP="00DA1809">
            <w:pPr>
              <w:rPr>
                <w:rFonts w:ascii="Arial" w:hAnsi="Arial" w:cs="Arial"/>
                <w:b/>
              </w:rPr>
            </w:pPr>
          </w:p>
          <w:p w14:paraId="7E039634" w14:textId="77777777" w:rsidR="00371ACF" w:rsidRPr="00371ACF" w:rsidRDefault="00371ACF" w:rsidP="00DA1809">
            <w:pPr>
              <w:rPr>
                <w:rFonts w:ascii="Arial" w:hAnsi="Arial" w:cs="Arial"/>
                <w:b/>
              </w:rPr>
            </w:pPr>
            <w:r>
              <w:rPr>
                <w:rFonts w:ascii="Arial" w:hAnsi="Arial" w:cs="Arial"/>
                <w:b/>
              </w:rPr>
              <w:t>Other Requirements</w:t>
            </w:r>
          </w:p>
        </w:tc>
        <w:tc>
          <w:tcPr>
            <w:tcW w:w="4394" w:type="dxa"/>
            <w:shd w:val="clear" w:color="auto" w:fill="D9D9D9" w:themeFill="background1" w:themeFillShade="D9"/>
          </w:tcPr>
          <w:p w14:paraId="6AA63D8D" w14:textId="77777777" w:rsidR="00371ACF" w:rsidRDefault="00371ACF" w:rsidP="00DA1809">
            <w:pPr>
              <w:rPr>
                <w:rFonts w:ascii="Arial" w:hAnsi="Arial" w:cs="Arial"/>
                <w:b/>
              </w:rPr>
            </w:pPr>
            <w:r>
              <w:rPr>
                <w:rFonts w:ascii="Arial" w:hAnsi="Arial" w:cs="Arial"/>
                <w:b/>
              </w:rPr>
              <w:t xml:space="preserve">Essential </w:t>
            </w:r>
          </w:p>
          <w:p w14:paraId="06944363" w14:textId="77777777" w:rsidR="00371ACF" w:rsidRPr="00371ACF" w:rsidRDefault="00371ACF" w:rsidP="00DA1809">
            <w:pPr>
              <w:rPr>
                <w:rFonts w:ascii="Arial" w:hAnsi="Arial" w:cs="Arial"/>
                <w:b/>
              </w:rPr>
            </w:pPr>
          </w:p>
        </w:tc>
        <w:tc>
          <w:tcPr>
            <w:tcW w:w="4253" w:type="dxa"/>
            <w:shd w:val="clear" w:color="auto" w:fill="D9D9D9" w:themeFill="background1" w:themeFillShade="D9"/>
          </w:tcPr>
          <w:p w14:paraId="00E9D56E" w14:textId="77777777" w:rsidR="00371ACF" w:rsidRPr="00371ACF" w:rsidRDefault="00371ACF" w:rsidP="00DA1809">
            <w:pPr>
              <w:rPr>
                <w:rFonts w:ascii="Arial" w:hAnsi="Arial" w:cs="Arial"/>
                <w:b/>
              </w:rPr>
            </w:pPr>
            <w:r>
              <w:rPr>
                <w:rFonts w:ascii="Arial" w:hAnsi="Arial" w:cs="Arial"/>
                <w:b/>
              </w:rPr>
              <w:t xml:space="preserve">Desirable </w:t>
            </w:r>
          </w:p>
        </w:tc>
        <w:tc>
          <w:tcPr>
            <w:tcW w:w="4176" w:type="dxa"/>
            <w:shd w:val="clear" w:color="auto" w:fill="D9D9D9" w:themeFill="background1" w:themeFillShade="D9"/>
          </w:tcPr>
          <w:p w14:paraId="25AD93BC" w14:textId="77777777" w:rsidR="00371ACF" w:rsidRPr="00371ACF" w:rsidRDefault="00371ACF" w:rsidP="00DA1809">
            <w:pPr>
              <w:rPr>
                <w:rFonts w:ascii="Arial" w:hAnsi="Arial" w:cs="Arial"/>
                <w:b/>
              </w:rPr>
            </w:pPr>
            <w:r>
              <w:rPr>
                <w:rFonts w:ascii="Arial" w:hAnsi="Arial" w:cs="Arial"/>
                <w:b/>
              </w:rPr>
              <w:t xml:space="preserve">How </w:t>
            </w:r>
            <w:r w:rsidRPr="00371ACF">
              <w:rPr>
                <w:rFonts w:ascii="Arial" w:hAnsi="Arial" w:cs="Arial"/>
                <w:b/>
                <w:shd w:val="clear" w:color="auto" w:fill="D9D9D9" w:themeFill="background1" w:themeFillShade="D9"/>
              </w:rPr>
              <w:t>I</w:t>
            </w:r>
            <w:r>
              <w:rPr>
                <w:rFonts w:ascii="Arial" w:hAnsi="Arial" w:cs="Arial"/>
                <w:b/>
              </w:rPr>
              <w:t xml:space="preserve">dentified </w:t>
            </w:r>
          </w:p>
        </w:tc>
      </w:tr>
      <w:tr w:rsidR="00371ACF" w:rsidRPr="00371ACF" w14:paraId="01768212" w14:textId="77777777" w:rsidTr="00511992">
        <w:trPr>
          <w:trHeight w:val="466"/>
        </w:trPr>
        <w:tc>
          <w:tcPr>
            <w:tcW w:w="2529" w:type="dxa"/>
            <w:vMerge/>
            <w:shd w:val="clear" w:color="auto" w:fill="D9D9D9" w:themeFill="background1" w:themeFillShade="D9"/>
          </w:tcPr>
          <w:p w14:paraId="7667E380" w14:textId="77777777" w:rsidR="00371ACF" w:rsidRPr="00371ACF" w:rsidRDefault="00371ACF" w:rsidP="00DA1809">
            <w:pPr>
              <w:rPr>
                <w:rFonts w:ascii="Arial" w:hAnsi="Arial" w:cs="Arial"/>
                <w:b/>
              </w:rPr>
            </w:pPr>
          </w:p>
        </w:tc>
        <w:tc>
          <w:tcPr>
            <w:tcW w:w="4394" w:type="dxa"/>
          </w:tcPr>
          <w:p w14:paraId="0A8F92DD" w14:textId="647539AB" w:rsidR="00371ACF" w:rsidRPr="00371ACF" w:rsidRDefault="008F099B" w:rsidP="008F099B">
            <w:pPr>
              <w:rPr>
                <w:rFonts w:ascii="Arial" w:hAnsi="Arial" w:cs="Arial"/>
                <w:b/>
              </w:rPr>
            </w:pPr>
            <w:r w:rsidRPr="008F099B">
              <w:rPr>
                <w:sz w:val="24"/>
                <w:szCs w:val="24"/>
              </w:rPr>
              <w:t>Work evenings and weekends</w:t>
            </w:r>
            <w:r w:rsidR="00053DC2">
              <w:rPr>
                <w:sz w:val="24"/>
                <w:szCs w:val="24"/>
              </w:rPr>
              <w:t>, fixed rota advertised, rotas are subject to change to meet the needs of the service</w:t>
            </w:r>
            <w:r w:rsidRPr="008F099B">
              <w:rPr>
                <w:sz w:val="24"/>
                <w:szCs w:val="24"/>
              </w:rPr>
              <w:t>.</w:t>
            </w:r>
          </w:p>
        </w:tc>
        <w:tc>
          <w:tcPr>
            <w:tcW w:w="4253" w:type="dxa"/>
          </w:tcPr>
          <w:p w14:paraId="4101CCA0" w14:textId="7366F3A4" w:rsidR="00371ACF" w:rsidRPr="00053DC2" w:rsidRDefault="00053DC2" w:rsidP="00DA1809">
            <w:pPr>
              <w:rPr>
                <w:rFonts w:ascii="Arial" w:hAnsi="Arial" w:cs="Arial"/>
                <w:bCs/>
              </w:rPr>
            </w:pPr>
            <w:r w:rsidRPr="00053DC2">
              <w:rPr>
                <w:rFonts w:ascii="Arial" w:hAnsi="Arial" w:cs="Arial"/>
                <w:bCs/>
              </w:rPr>
              <w:t>Health and Safety Experience</w:t>
            </w:r>
          </w:p>
        </w:tc>
        <w:tc>
          <w:tcPr>
            <w:tcW w:w="4176" w:type="dxa"/>
          </w:tcPr>
          <w:p w14:paraId="7D13F3A2" w14:textId="6D6434DA" w:rsidR="00371ACF" w:rsidRPr="00511992" w:rsidRDefault="00511992" w:rsidP="00511992">
            <w:pPr>
              <w:rPr>
                <w:rFonts w:ascii="Arial" w:hAnsi="Arial" w:cs="Arial"/>
              </w:rPr>
            </w:pPr>
            <w:r w:rsidRPr="00511992">
              <w:rPr>
                <w:rFonts w:ascii="Arial" w:hAnsi="Arial" w:cs="Arial"/>
              </w:rPr>
              <w:t xml:space="preserve">Interview / Assessment </w:t>
            </w:r>
          </w:p>
        </w:tc>
      </w:tr>
      <w:tr w:rsidR="00371ACF" w:rsidRPr="00371ACF" w14:paraId="361A3117" w14:textId="77777777" w:rsidTr="00511992">
        <w:trPr>
          <w:trHeight w:val="464"/>
        </w:trPr>
        <w:tc>
          <w:tcPr>
            <w:tcW w:w="2529" w:type="dxa"/>
            <w:vMerge/>
            <w:shd w:val="clear" w:color="auto" w:fill="D9D9D9" w:themeFill="background1" w:themeFillShade="D9"/>
          </w:tcPr>
          <w:p w14:paraId="6D2260D4" w14:textId="77777777" w:rsidR="00371ACF" w:rsidRPr="00371ACF" w:rsidRDefault="00371ACF" w:rsidP="00DA1809">
            <w:pPr>
              <w:rPr>
                <w:rFonts w:ascii="Arial" w:hAnsi="Arial" w:cs="Arial"/>
                <w:b/>
              </w:rPr>
            </w:pPr>
          </w:p>
        </w:tc>
        <w:tc>
          <w:tcPr>
            <w:tcW w:w="4394" w:type="dxa"/>
          </w:tcPr>
          <w:p w14:paraId="5AE98A78" w14:textId="667C8BED" w:rsidR="00371ACF" w:rsidRPr="00053DC2" w:rsidRDefault="00053DC2" w:rsidP="00DA1809">
            <w:pPr>
              <w:rPr>
                <w:rFonts w:cstheme="minorHAnsi"/>
                <w:bCs/>
                <w:sz w:val="24"/>
                <w:szCs w:val="24"/>
              </w:rPr>
            </w:pPr>
            <w:r w:rsidRPr="00053DC2">
              <w:rPr>
                <w:rFonts w:cstheme="minorHAnsi"/>
                <w:bCs/>
                <w:sz w:val="24"/>
                <w:szCs w:val="24"/>
              </w:rPr>
              <w:t>Attend NRASTAC training and ongoing CPD</w:t>
            </w:r>
          </w:p>
        </w:tc>
        <w:tc>
          <w:tcPr>
            <w:tcW w:w="4253" w:type="dxa"/>
          </w:tcPr>
          <w:p w14:paraId="4C71F556" w14:textId="77777777" w:rsidR="00371ACF" w:rsidRPr="00371ACF" w:rsidRDefault="00371ACF" w:rsidP="00DA1809">
            <w:pPr>
              <w:rPr>
                <w:rFonts w:ascii="Arial" w:hAnsi="Arial" w:cs="Arial"/>
                <w:b/>
              </w:rPr>
            </w:pPr>
          </w:p>
        </w:tc>
        <w:tc>
          <w:tcPr>
            <w:tcW w:w="4176" w:type="dxa"/>
          </w:tcPr>
          <w:p w14:paraId="4ADDB29E" w14:textId="19E7D1B1" w:rsidR="00371ACF" w:rsidRDefault="00371ACF" w:rsidP="00DA1809">
            <w:pPr>
              <w:rPr>
                <w:rFonts w:ascii="Arial" w:hAnsi="Arial" w:cs="Arial"/>
                <w:b/>
              </w:rPr>
            </w:pPr>
          </w:p>
        </w:tc>
      </w:tr>
    </w:tbl>
    <w:p w14:paraId="48C8F035" w14:textId="77777777" w:rsidR="00053DC2" w:rsidRDefault="00053DC2" w:rsidP="00053DC2">
      <w:pPr>
        <w:spacing w:after="0"/>
        <w:rPr>
          <w:rFonts w:ascii="Arial" w:hAnsi="Arial" w:cs="Arial"/>
        </w:rPr>
      </w:pPr>
    </w:p>
    <w:p w14:paraId="45D63963" w14:textId="4AD0D6B0" w:rsidR="00511992" w:rsidRDefault="00E4525D" w:rsidP="009D2A35">
      <w:pPr>
        <w:rPr>
          <w:rFonts w:ascii="Arial" w:hAnsi="Arial" w:cs="Arial"/>
        </w:rPr>
      </w:pPr>
      <w:r w:rsidRPr="00E4525D">
        <w:rPr>
          <w:rFonts w:ascii="Arial" w:hAnsi="Arial" w:cs="Arial"/>
        </w:rPr>
        <w:t>This is a front-line post with fluency duty requirements C1 – Effective Operational Proficiency Advanced – Convey a message/instruction/information using appropriate language for the age/ability of participants, to influence performance.</w:t>
      </w:r>
    </w:p>
    <w:p w14:paraId="46645DC3"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5E8A6857" w14:textId="77777777" w:rsidTr="00C20D58">
        <w:tc>
          <w:tcPr>
            <w:tcW w:w="2122" w:type="dxa"/>
          </w:tcPr>
          <w:p w14:paraId="136DD0AB" w14:textId="77777777" w:rsidR="00C20D58" w:rsidRDefault="00C20D58" w:rsidP="009D2A35">
            <w:pPr>
              <w:rPr>
                <w:rFonts w:ascii="Arial" w:hAnsi="Arial" w:cs="Arial"/>
                <w:b/>
              </w:rPr>
            </w:pPr>
            <w:r>
              <w:rPr>
                <w:rFonts w:ascii="Arial" w:hAnsi="Arial" w:cs="Arial"/>
                <w:b/>
              </w:rPr>
              <w:t>Date Created:</w:t>
            </w:r>
          </w:p>
        </w:tc>
        <w:tc>
          <w:tcPr>
            <w:tcW w:w="3685" w:type="dxa"/>
          </w:tcPr>
          <w:p w14:paraId="2CA8B091" w14:textId="77777777" w:rsidR="00C20D58" w:rsidRDefault="00C20D58" w:rsidP="009D2A35">
            <w:pPr>
              <w:rPr>
                <w:rFonts w:ascii="Arial" w:hAnsi="Arial" w:cs="Arial"/>
                <w:b/>
              </w:rPr>
            </w:pPr>
          </w:p>
        </w:tc>
      </w:tr>
      <w:tr w:rsidR="00C20D58" w14:paraId="01022799" w14:textId="77777777" w:rsidTr="00C20D58">
        <w:tc>
          <w:tcPr>
            <w:tcW w:w="2122" w:type="dxa"/>
          </w:tcPr>
          <w:p w14:paraId="7ED1BE3F" w14:textId="77777777" w:rsidR="00C20D58" w:rsidRDefault="00C20D58" w:rsidP="009D2A35">
            <w:pPr>
              <w:rPr>
                <w:rFonts w:ascii="Arial" w:hAnsi="Arial" w:cs="Arial"/>
                <w:b/>
              </w:rPr>
            </w:pPr>
            <w:r>
              <w:rPr>
                <w:rFonts w:ascii="Arial" w:hAnsi="Arial" w:cs="Arial"/>
                <w:b/>
              </w:rPr>
              <w:t>Agreed by:</w:t>
            </w:r>
          </w:p>
        </w:tc>
        <w:tc>
          <w:tcPr>
            <w:tcW w:w="3685" w:type="dxa"/>
          </w:tcPr>
          <w:p w14:paraId="771F2603" w14:textId="77777777" w:rsidR="00C20D58" w:rsidRDefault="00C20D58" w:rsidP="009D2A35">
            <w:pPr>
              <w:rPr>
                <w:rFonts w:ascii="Arial" w:hAnsi="Arial" w:cs="Arial"/>
                <w:b/>
              </w:rPr>
            </w:pPr>
          </w:p>
        </w:tc>
      </w:tr>
    </w:tbl>
    <w:p w14:paraId="4AB5B847" w14:textId="77777777" w:rsidR="0085572F" w:rsidRDefault="0085572F" w:rsidP="00053DC2">
      <w:pPr>
        <w:spacing w:after="0"/>
        <w:rPr>
          <w:rFonts w:ascii="Arial" w:hAnsi="Arial" w:cs="Arial"/>
          <w:b/>
        </w:rPr>
      </w:pPr>
    </w:p>
    <w:p w14:paraId="07CCAFFC" w14:textId="16E0D826" w:rsidR="0085572F" w:rsidRPr="0085572F" w:rsidRDefault="0085572F" w:rsidP="009D2A35">
      <w:pPr>
        <w:rPr>
          <w:rFonts w:ascii="Arial" w:hAnsi="Arial" w:cs="Arial"/>
          <w:b/>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31BE"/>
    <w:multiLevelType w:val="hybridMultilevel"/>
    <w:tmpl w:val="8378F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332C4"/>
    <w:multiLevelType w:val="hybridMultilevel"/>
    <w:tmpl w:val="8378F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C509A5"/>
    <w:multiLevelType w:val="hybridMultilevel"/>
    <w:tmpl w:val="8378F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2726E7"/>
    <w:multiLevelType w:val="hybridMultilevel"/>
    <w:tmpl w:val="8378F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494BD8"/>
    <w:multiLevelType w:val="hybridMultilevel"/>
    <w:tmpl w:val="8378F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570A77"/>
    <w:multiLevelType w:val="hybridMultilevel"/>
    <w:tmpl w:val="8378F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7771FE"/>
    <w:multiLevelType w:val="hybridMultilevel"/>
    <w:tmpl w:val="8378F8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CC64FF"/>
    <w:multiLevelType w:val="hybridMultilevel"/>
    <w:tmpl w:val="B70271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70363190">
    <w:abstractNumId w:val="5"/>
  </w:num>
  <w:num w:numId="2" w16cid:durableId="1546258342">
    <w:abstractNumId w:val="6"/>
  </w:num>
  <w:num w:numId="3" w16cid:durableId="2093888781">
    <w:abstractNumId w:val="0"/>
  </w:num>
  <w:num w:numId="4" w16cid:durableId="1000620247">
    <w:abstractNumId w:val="1"/>
  </w:num>
  <w:num w:numId="5" w16cid:durableId="709115483">
    <w:abstractNumId w:val="2"/>
  </w:num>
  <w:num w:numId="6" w16cid:durableId="368339111">
    <w:abstractNumId w:val="3"/>
  </w:num>
  <w:num w:numId="7" w16cid:durableId="1358847637">
    <w:abstractNumId w:val="4"/>
  </w:num>
  <w:num w:numId="8" w16cid:durableId="168448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3337D"/>
    <w:rsid w:val="00053DC2"/>
    <w:rsid w:val="00064211"/>
    <w:rsid w:val="00084EBB"/>
    <w:rsid w:val="000B52C8"/>
    <w:rsid w:val="00135F3C"/>
    <w:rsid w:val="00143415"/>
    <w:rsid w:val="00184435"/>
    <w:rsid w:val="001E6A22"/>
    <w:rsid w:val="002D1CC9"/>
    <w:rsid w:val="00330296"/>
    <w:rsid w:val="0036183A"/>
    <w:rsid w:val="00366493"/>
    <w:rsid w:val="00371ACF"/>
    <w:rsid w:val="003B20DC"/>
    <w:rsid w:val="003C405F"/>
    <w:rsid w:val="004B2856"/>
    <w:rsid w:val="004D5CBC"/>
    <w:rsid w:val="00504385"/>
    <w:rsid w:val="00511992"/>
    <w:rsid w:val="005B2B66"/>
    <w:rsid w:val="005C27F7"/>
    <w:rsid w:val="005C7E12"/>
    <w:rsid w:val="005F13F3"/>
    <w:rsid w:val="0064567F"/>
    <w:rsid w:val="00677076"/>
    <w:rsid w:val="006B0572"/>
    <w:rsid w:val="006C4433"/>
    <w:rsid w:val="00705819"/>
    <w:rsid w:val="00761CC1"/>
    <w:rsid w:val="007A6020"/>
    <w:rsid w:val="007C1260"/>
    <w:rsid w:val="007C1A02"/>
    <w:rsid w:val="0081480D"/>
    <w:rsid w:val="00827036"/>
    <w:rsid w:val="0085572F"/>
    <w:rsid w:val="00874770"/>
    <w:rsid w:val="008F099B"/>
    <w:rsid w:val="009440DF"/>
    <w:rsid w:val="00973898"/>
    <w:rsid w:val="0098772A"/>
    <w:rsid w:val="009B6464"/>
    <w:rsid w:val="009D2A35"/>
    <w:rsid w:val="009E0B93"/>
    <w:rsid w:val="00A06D81"/>
    <w:rsid w:val="00A07411"/>
    <w:rsid w:val="00A50A9B"/>
    <w:rsid w:val="00A51B4E"/>
    <w:rsid w:val="00A56DB5"/>
    <w:rsid w:val="00A708E5"/>
    <w:rsid w:val="00A714D0"/>
    <w:rsid w:val="00A810C2"/>
    <w:rsid w:val="00A939CE"/>
    <w:rsid w:val="00A95399"/>
    <w:rsid w:val="00AA1602"/>
    <w:rsid w:val="00AE181C"/>
    <w:rsid w:val="00AF22AA"/>
    <w:rsid w:val="00B059C4"/>
    <w:rsid w:val="00B44F69"/>
    <w:rsid w:val="00BF53D6"/>
    <w:rsid w:val="00C13D96"/>
    <w:rsid w:val="00C20D58"/>
    <w:rsid w:val="00C65C99"/>
    <w:rsid w:val="00CB4334"/>
    <w:rsid w:val="00CC530B"/>
    <w:rsid w:val="00D375D4"/>
    <w:rsid w:val="00D4182C"/>
    <w:rsid w:val="00D7786C"/>
    <w:rsid w:val="00D801B9"/>
    <w:rsid w:val="00DB6699"/>
    <w:rsid w:val="00DD633E"/>
    <w:rsid w:val="00E4525D"/>
    <w:rsid w:val="00E60745"/>
    <w:rsid w:val="00E617AD"/>
    <w:rsid w:val="00E6373C"/>
    <w:rsid w:val="00EB542B"/>
    <w:rsid w:val="00EC1ED2"/>
    <w:rsid w:val="00EE5762"/>
    <w:rsid w:val="00EE6DA5"/>
    <w:rsid w:val="00F07BA4"/>
    <w:rsid w:val="00F140FB"/>
    <w:rsid w:val="00F173E2"/>
    <w:rsid w:val="00F75435"/>
    <w:rsid w:val="00FD08F9"/>
    <w:rsid w:val="00FD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316F"/>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B6464"/>
    <w:pPr>
      <w:spacing w:after="0" w:line="240" w:lineRule="auto"/>
      <w:ind w:left="720"/>
    </w:pPr>
    <w:rPr>
      <w:rFonts w:ascii="Times New Roman" w:eastAsia="Times New Roman" w:hAnsi="Times New Roman" w:cs="Times New Roman"/>
      <w:sz w:val="24"/>
      <w:szCs w:val="24"/>
    </w:rPr>
  </w:style>
  <w:style w:type="character" w:customStyle="1" w:styleId="normal--char1">
    <w:name w:val="normal--char1"/>
    <w:rsid w:val="009B6464"/>
    <w:rPr>
      <w:rFonts w:ascii="Times New Roman" w:hAnsi="Times New Roman" w:cs="Times New Roman" w:hint="default"/>
      <w:strike w:val="0"/>
      <w:dstrike w:val="0"/>
      <w:sz w:val="20"/>
      <w:szCs w:val="20"/>
      <w:u w:val="none"/>
      <w:effect w:val="none"/>
    </w:rPr>
  </w:style>
  <w:style w:type="paragraph" w:styleId="Header">
    <w:name w:val="header"/>
    <w:basedOn w:val="Normal"/>
    <w:link w:val="HeaderChar"/>
    <w:rsid w:val="006C443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C4433"/>
    <w:rPr>
      <w:rFonts w:ascii="Times New Roman" w:eastAsia="Times New Roman" w:hAnsi="Times New Roman" w:cs="Times New Roman"/>
      <w:sz w:val="24"/>
      <w:szCs w:val="24"/>
    </w:rPr>
  </w:style>
  <w:style w:type="paragraph" w:customStyle="1" w:styleId="Default">
    <w:name w:val="Default"/>
    <w:rsid w:val="0064567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7b4fa2-ad22-4ab6-8af1-b507498aa3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ACB8BE9BC55843BD574CCB7089CBCF" ma:contentTypeVersion="16" ma:contentTypeDescription="Create a new document." ma:contentTypeScope="" ma:versionID="09f71199a4799008f64fcf3f6bc891c9">
  <xsd:schema xmlns:xsd="http://www.w3.org/2001/XMLSchema" xmlns:xs="http://www.w3.org/2001/XMLSchema" xmlns:p="http://schemas.microsoft.com/office/2006/metadata/properties" xmlns:ns3="b44db36c-e8ca-4b5a-8f1b-6595afe71e7f" xmlns:ns4="c77b4fa2-ad22-4ab6-8af1-b507498aa347" targetNamespace="http://schemas.microsoft.com/office/2006/metadata/properties" ma:root="true" ma:fieldsID="430347bfcea01dd7a7a55fa13ccf9229" ns3:_="" ns4:_="">
    <xsd:import namespace="b44db36c-e8ca-4b5a-8f1b-6595afe71e7f"/>
    <xsd:import namespace="c77b4fa2-ad22-4ab6-8af1-b507498aa3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_activity" minOccurs="0"/>
                <xsd:element ref="ns4:MediaServiceOCR"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db36c-e8ca-4b5a-8f1b-6595afe71e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b4fa2-ad22-4ab6-8af1-b507498aa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D91F3-4278-497A-BBA8-49CC42981024}">
  <ds:schemaRefs>
    <ds:schemaRef ds:uri="http://schemas.openxmlformats.org/officeDocument/2006/bibliography"/>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8D4C428B-9F06-4F3F-9310-5B2DA02244F8}">
  <ds:schemaRefs>
    <ds:schemaRef ds:uri="http://schemas.openxmlformats.org/package/2006/metadata/core-properties"/>
    <ds:schemaRef ds:uri="c77b4fa2-ad22-4ab6-8af1-b507498aa347"/>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b44db36c-e8ca-4b5a-8f1b-6595afe71e7f"/>
    <ds:schemaRef ds:uri="http://purl.org/dc/terms/"/>
  </ds:schemaRefs>
</ds:datastoreItem>
</file>

<file path=customXml/itemProps4.xml><?xml version="1.0" encoding="utf-8"?>
<ds:datastoreItem xmlns:ds="http://schemas.openxmlformats.org/officeDocument/2006/customXml" ds:itemID="{ED991AC5-0AEF-433D-A641-166100471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db36c-e8ca-4b5a-8f1b-6595afe71e7f"/>
    <ds:schemaRef ds:uri="c77b4fa2-ad22-4ab6-8af1-b507498aa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2024-07-17T11:17:00Z</dcterms:created>
  <dcterms:modified xsi:type="dcterms:W3CDTF">2024-07-17T11:17:00Z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0x01010042ACB8BE9BC55843BD574CCB7089CBCF</vt:lpwstr>
  </property>
  <property fmtid="{D5CDD505-2E9C-101B-9397-08002B2CF9AE}" pid="3" name="Order">
    <vt:r8>4652400</vt:r8>
  </property>
  <property fmtid="{D5CDD505-2E9C-101B-9397-08002B2CF9AE}" pid="4" name="MediaServiceImageTags">
    <vt:lpwstr/>
  </property>
</Properties>
</file>