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91367" w14:textId="77777777" w:rsidR="009D2A35" w:rsidRPr="003D0677" w:rsidRDefault="009D2A35" w:rsidP="009D2A35">
      <w:pPr>
        <w:jc w:val="center"/>
        <w:rPr>
          <w:rFonts w:ascii="Arial" w:hAnsi="Arial" w:cs="Arial"/>
        </w:rPr>
      </w:pPr>
      <w:r w:rsidRPr="003D0677">
        <w:rPr>
          <w:rFonts w:ascii="Arial" w:hAnsi="Arial" w:cs="Arial"/>
          <w:noProof/>
          <w:lang w:eastAsia="en-GB"/>
        </w:rPr>
        <w:drawing>
          <wp:inline distT="0" distB="0" distL="0" distR="0" wp14:anchorId="291084E4" wp14:editId="79C6DC7E">
            <wp:extent cx="856545" cy="707117"/>
            <wp:effectExtent l="0" t="0" r="1270" b="0"/>
            <wp:docPr id="1" name="Picture 1" descr="http://hbc/teams/MARCOMMS/PublishingImages/HBC%20Logo%20JPEG%20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bc/teams/MARCOMMS/PublishingImages/HBC%20Logo%20JPEG%20Versi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" cy="73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A150F" w14:textId="77777777" w:rsidR="009D2A35" w:rsidRPr="003D0677" w:rsidRDefault="009D2A35" w:rsidP="009D2A35">
      <w:pPr>
        <w:jc w:val="center"/>
        <w:rPr>
          <w:rFonts w:ascii="Arial" w:hAnsi="Arial" w:cs="Arial"/>
          <w:b/>
        </w:rPr>
      </w:pPr>
      <w:r w:rsidRPr="003D0677">
        <w:rPr>
          <w:rFonts w:ascii="Arial" w:hAnsi="Arial" w:cs="Arial"/>
          <w:b/>
        </w:rPr>
        <w:t>JOB DESCRIPTION AND PERSON SPECIFICATION</w:t>
      </w:r>
    </w:p>
    <w:p w14:paraId="66A6B497" w14:textId="77777777" w:rsidR="009D2A35" w:rsidRPr="003D0677" w:rsidRDefault="009D2A35" w:rsidP="00874770">
      <w:pPr>
        <w:jc w:val="center"/>
        <w:rPr>
          <w:rFonts w:ascii="Arial" w:hAnsi="Arial" w:cs="Arial"/>
          <w:b/>
        </w:rPr>
      </w:pPr>
    </w:p>
    <w:tbl>
      <w:tblPr>
        <w:tblStyle w:val="PlainTable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75"/>
        <w:gridCol w:w="7005"/>
      </w:tblGrid>
      <w:tr w:rsidR="009D2A35" w:rsidRPr="003D0677" w14:paraId="214EDFA3" w14:textId="77777777" w:rsidTr="00371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46B0463" w14:textId="77777777" w:rsidR="009D2A35" w:rsidRPr="003D0677" w:rsidRDefault="009D2A35" w:rsidP="00874770">
            <w:pPr>
              <w:jc w:val="center"/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>Job Title:</w:t>
            </w:r>
          </w:p>
        </w:tc>
        <w:tc>
          <w:tcPr>
            <w:tcW w:w="7036" w:type="dxa"/>
          </w:tcPr>
          <w:p w14:paraId="38940349" w14:textId="761C1A44" w:rsidR="009D2A35" w:rsidRPr="003D0677" w:rsidRDefault="00333FE7" w:rsidP="00B07B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/>
                <w:b w:val="0"/>
              </w:rPr>
              <w:t>Principal</w:t>
            </w:r>
            <w:r w:rsidR="00B07B70" w:rsidRPr="00B07B70">
              <w:rPr>
                <w:rFonts w:ascii="Arial" w:hAnsi="Arial"/>
                <w:b w:val="0"/>
              </w:rPr>
              <w:t xml:space="preserve"> Planning Officer</w:t>
            </w:r>
          </w:p>
        </w:tc>
      </w:tr>
      <w:tr w:rsidR="009D2A35" w:rsidRPr="003D0677" w14:paraId="5FC04DBB" w14:textId="77777777" w:rsidTr="00371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9E63B11" w14:textId="77777777" w:rsidR="009D2A35" w:rsidRPr="003D0677" w:rsidRDefault="009D2A35" w:rsidP="00874770">
            <w:pPr>
              <w:jc w:val="center"/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>HBC Grade:</w:t>
            </w:r>
          </w:p>
        </w:tc>
        <w:tc>
          <w:tcPr>
            <w:tcW w:w="7036" w:type="dxa"/>
          </w:tcPr>
          <w:p w14:paraId="4074E6A0" w14:textId="45EF6B34" w:rsidR="009D2A35" w:rsidRPr="003D0677" w:rsidRDefault="00B07B70" w:rsidP="00B07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7B70">
              <w:rPr>
                <w:rFonts w:ascii="Arial" w:hAnsi="Arial"/>
              </w:rPr>
              <w:t>HBC</w:t>
            </w:r>
            <w:r>
              <w:rPr>
                <w:rFonts w:ascii="Arial" w:hAnsi="Arial"/>
              </w:rPr>
              <w:t xml:space="preserve"> </w:t>
            </w:r>
            <w:r w:rsidR="00333FE7">
              <w:rPr>
                <w:rFonts w:ascii="Arial" w:hAnsi="Arial"/>
              </w:rPr>
              <w:t>9</w:t>
            </w:r>
          </w:p>
        </w:tc>
      </w:tr>
      <w:tr w:rsidR="009D2A35" w:rsidRPr="003D0677" w14:paraId="599086C0" w14:textId="77777777" w:rsidTr="00371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F72F551" w14:textId="77777777" w:rsidR="009D2A35" w:rsidRPr="003D0677" w:rsidRDefault="009D2A35" w:rsidP="00874770">
            <w:pPr>
              <w:jc w:val="center"/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>Service:</w:t>
            </w:r>
          </w:p>
        </w:tc>
        <w:tc>
          <w:tcPr>
            <w:tcW w:w="7036" w:type="dxa"/>
          </w:tcPr>
          <w:p w14:paraId="283A2455" w14:textId="24B7EB19" w:rsidR="009D2A35" w:rsidRPr="003D0677" w:rsidRDefault="00B07B70" w:rsidP="00B44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7B70">
              <w:rPr>
                <w:rFonts w:ascii="Arial" w:hAnsi="Arial"/>
              </w:rPr>
              <w:t>Planning and Development</w:t>
            </w:r>
          </w:p>
        </w:tc>
      </w:tr>
      <w:tr w:rsidR="009D2A35" w:rsidRPr="003D0677" w14:paraId="41F1EFDE" w14:textId="77777777" w:rsidTr="00371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88E6498" w14:textId="77777777" w:rsidR="009D2A35" w:rsidRPr="003D0677" w:rsidRDefault="009D2A35" w:rsidP="00874770">
            <w:pPr>
              <w:jc w:val="center"/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>Division:</w:t>
            </w:r>
          </w:p>
        </w:tc>
        <w:tc>
          <w:tcPr>
            <w:tcW w:w="7036" w:type="dxa"/>
          </w:tcPr>
          <w:p w14:paraId="29B5E3D3" w14:textId="39D1D8BC" w:rsidR="009D2A35" w:rsidRPr="003D0677" w:rsidRDefault="00B07B70" w:rsidP="00B44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7B70">
              <w:rPr>
                <w:rFonts w:ascii="Arial" w:hAnsi="Arial"/>
              </w:rPr>
              <w:t>Enterprise, Community and Resources</w:t>
            </w:r>
          </w:p>
        </w:tc>
      </w:tr>
    </w:tbl>
    <w:p w14:paraId="798BE5CC" w14:textId="77777777" w:rsidR="009D2A35" w:rsidRPr="003D0677" w:rsidRDefault="009D2A35" w:rsidP="0087477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9D2A35" w:rsidRPr="003D0677" w14:paraId="0058EA3B" w14:textId="77777777" w:rsidTr="00371ACF">
        <w:tc>
          <w:tcPr>
            <w:tcW w:w="901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6FBAE43" w14:textId="77777777" w:rsidR="00371ACF" w:rsidRPr="003D0677" w:rsidRDefault="00371ACF" w:rsidP="00874770">
            <w:pPr>
              <w:tabs>
                <w:tab w:val="left" w:pos="3907"/>
              </w:tabs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  <w:b/>
              </w:rPr>
              <w:t>Main Purpose of the Role</w:t>
            </w:r>
          </w:p>
        </w:tc>
      </w:tr>
      <w:tr w:rsidR="009D2A35" w:rsidRPr="003D0677" w14:paraId="245A0B05" w14:textId="77777777" w:rsidTr="00371ACF">
        <w:tc>
          <w:tcPr>
            <w:tcW w:w="9016" w:type="dxa"/>
            <w:tcBorders>
              <w:top w:val="single" w:sz="12" w:space="0" w:color="auto"/>
            </w:tcBorders>
          </w:tcPr>
          <w:p w14:paraId="031C7275" w14:textId="77777777" w:rsidR="00B07B70" w:rsidRPr="00B07B70" w:rsidRDefault="00B07B70" w:rsidP="00B07B70">
            <w:pPr>
              <w:rPr>
                <w:rFonts w:ascii="Arial" w:hAnsi="Arial"/>
              </w:rPr>
            </w:pPr>
            <w:r w:rsidRPr="00B07B70">
              <w:rPr>
                <w:rFonts w:ascii="Arial" w:hAnsi="Arial"/>
              </w:rPr>
              <w:t>Contribute to the work of the Planning and Development Division as a member of a team of professional planning officers. Manage a complex caseload of planning applications and related matters.</w:t>
            </w:r>
          </w:p>
          <w:p w14:paraId="3BC58A5E" w14:textId="77777777" w:rsidR="009D2A35" w:rsidRPr="003D0677" w:rsidRDefault="009D2A35" w:rsidP="00805E9B">
            <w:pPr>
              <w:rPr>
                <w:rFonts w:ascii="Arial" w:hAnsi="Arial" w:cs="Arial"/>
                <w:b/>
              </w:rPr>
            </w:pPr>
          </w:p>
        </w:tc>
      </w:tr>
    </w:tbl>
    <w:p w14:paraId="2D65949C" w14:textId="77777777" w:rsidR="009D2A35" w:rsidRPr="003D0677" w:rsidRDefault="009D2A35" w:rsidP="0087477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8519"/>
      </w:tblGrid>
      <w:tr w:rsidR="009D2A35" w:rsidRPr="003D0677" w14:paraId="66CB1AAF" w14:textId="77777777" w:rsidTr="009E0B93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D02FDB0" w14:textId="77777777" w:rsidR="00371ACF" w:rsidRPr="003D0677" w:rsidRDefault="009D2A35" w:rsidP="00874770">
            <w:pPr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  <w:b/>
              </w:rPr>
              <w:t xml:space="preserve">Key Duties </w:t>
            </w:r>
          </w:p>
        </w:tc>
      </w:tr>
      <w:tr w:rsidR="009D2A35" w:rsidRPr="003D0677" w14:paraId="5FAEE84F" w14:textId="77777777" w:rsidTr="009E0B93">
        <w:tc>
          <w:tcPr>
            <w:tcW w:w="339" w:type="dxa"/>
          </w:tcPr>
          <w:p w14:paraId="18CB8BEF" w14:textId="77777777" w:rsidR="009D2A35" w:rsidRPr="003D0677" w:rsidRDefault="009D2A35" w:rsidP="00874770">
            <w:pPr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77" w:type="dxa"/>
          </w:tcPr>
          <w:p w14:paraId="5386797F" w14:textId="6C4CA5ED" w:rsidR="00B07B70" w:rsidRPr="00124A21" w:rsidRDefault="00B07B70" w:rsidP="00B07B7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  <w:r w:rsidRPr="00124A21">
              <w:rPr>
                <w:rFonts w:ascii="Arial" w:hAnsi="Arial"/>
              </w:rPr>
              <w:t xml:space="preserve">To </w:t>
            </w:r>
            <w:r w:rsidR="007D16D0">
              <w:rPr>
                <w:rFonts w:ascii="Arial" w:hAnsi="Arial"/>
              </w:rPr>
              <w:t>manage a</w:t>
            </w:r>
            <w:r w:rsidRPr="00124A21">
              <w:rPr>
                <w:rFonts w:ascii="Arial" w:hAnsi="Arial"/>
              </w:rPr>
              <w:t xml:space="preserve"> full range of planning applications and associated consents, Section 106 negotiations, professional analysis and appraisal, and </w:t>
            </w:r>
            <w:r w:rsidR="00333FE7">
              <w:rPr>
                <w:rFonts w:ascii="Arial" w:hAnsi="Arial"/>
              </w:rPr>
              <w:t xml:space="preserve">deal </w:t>
            </w:r>
            <w:r w:rsidRPr="00124A21">
              <w:rPr>
                <w:rFonts w:ascii="Arial" w:hAnsi="Arial"/>
              </w:rPr>
              <w:t>with planning appeals and Inquiries.</w:t>
            </w:r>
          </w:p>
          <w:p w14:paraId="25238B97" w14:textId="77777777" w:rsidR="009D2A35" w:rsidRPr="003D0677" w:rsidRDefault="009D2A35" w:rsidP="00874770">
            <w:pPr>
              <w:rPr>
                <w:rFonts w:ascii="Arial" w:hAnsi="Arial" w:cs="Arial"/>
                <w:b/>
              </w:rPr>
            </w:pPr>
          </w:p>
        </w:tc>
      </w:tr>
      <w:tr w:rsidR="005C76B6" w:rsidRPr="003D0677" w14:paraId="342CA0B7" w14:textId="77777777" w:rsidTr="009E0B93">
        <w:tc>
          <w:tcPr>
            <w:tcW w:w="339" w:type="dxa"/>
          </w:tcPr>
          <w:p w14:paraId="63A4BB6E" w14:textId="2F1E64E6" w:rsidR="005C76B6" w:rsidRPr="003D0677" w:rsidRDefault="005C76B6" w:rsidP="00874770">
            <w:pPr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77" w:type="dxa"/>
          </w:tcPr>
          <w:p w14:paraId="29987939" w14:textId="77777777" w:rsidR="005C76B6" w:rsidRDefault="005C76B6" w:rsidP="005C76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To act as a facilitator and to coordinate departments in the delivery of the planning process. </w:t>
            </w:r>
          </w:p>
          <w:p w14:paraId="41B76864" w14:textId="243F0832" w:rsidR="003D0677" w:rsidRPr="00124A21" w:rsidRDefault="003D0677" w:rsidP="005C76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</w:tr>
      <w:tr w:rsidR="009D2A35" w:rsidRPr="003D0677" w14:paraId="62219969" w14:textId="77777777" w:rsidTr="009E0B93">
        <w:tc>
          <w:tcPr>
            <w:tcW w:w="339" w:type="dxa"/>
            <w:shd w:val="clear" w:color="auto" w:fill="F2F2F2" w:themeFill="background1" w:themeFillShade="F2"/>
          </w:tcPr>
          <w:p w14:paraId="54131157" w14:textId="1DBA5055" w:rsidR="009D2A35" w:rsidRPr="003D0677" w:rsidRDefault="003D0677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77" w:type="dxa"/>
            <w:shd w:val="clear" w:color="auto" w:fill="F2F2F2" w:themeFill="background1" w:themeFillShade="F2"/>
          </w:tcPr>
          <w:p w14:paraId="5616AF79" w14:textId="77777777" w:rsidR="00B07B70" w:rsidRPr="00124A21" w:rsidRDefault="00B07B70" w:rsidP="00B07B7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  <w:r w:rsidRPr="00124A21">
              <w:rPr>
                <w:rFonts w:ascii="Arial" w:hAnsi="Arial"/>
              </w:rPr>
              <w:t>To provide professional advice, support and expertise, including undertaking formal presentations to the Development Control Committee.</w:t>
            </w:r>
          </w:p>
          <w:p w14:paraId="10387D0A" w14:textId="77777777" w:rsidR="009D2A35" w:rsidRPr="003D0677" w:rsidRDefault="009D2A35" w:rsidP="00874770">
            <w:pPr>
              <w:rPr>
                <w:rFonts w:ascii="Arial" w:hAnsi="Arial" w:cs="Arial"/>
                <w:b/>
              </w:rPr>
            </w:pPr>
          </w:p>
        </w:tc>
      </w:tr>
      <w:tr w:rsidR="009D2A35" w:rsidRPr="003D0677" w14:paraId="0675BC47" w14:textId="77777777" w:rsidTr="009E0B93">
        <w:tc>
          <w:tcPr>
            <w:tcW w:w="339" w:type="dxa"/>
          </w:tcPr>
          <w:p w14:paraId="3E073480" w14:textId="1990FE17" w:rsidR="009D2A35" w:rsidRPr="003D0677" w:rsidRDefault="003D0677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77" w:type="dxa"/>
          </w:tcPr>
          <w:p w14:paraId="1F209C1E" w14:textId="77777777" w:rsidR="009D2A35" w:rsidRDefault="00B07B70" w:rsidP="00B07B7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  <w:r w:rsidRPr="00124A21">
              <w:rPr>
                <w:rFonts w:ascii="Arial" w:hAnsi="Arial"/>
              </w:rPr>
              <w:t>To provide specific specialist planning advice in respect of environmental assessment, conservation and listed buildings, enforcement and pre-application advice and to prepare guidance and instruction for users of the service in respect of these specialist matters.</w:t>
            </w:r>
          </w:p>
          <w:p w14:paraId="0723E0DA" w14:textId="463CA206" w:rsidR="00B07B70" w:rsidRPr="003D0677" w:rsidRDefault="00B07B70" w:rsidP="00B07B7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9D2A35" w:rsidRPr="003D0677" w14:paraId="3D94212F" w14:textId="77777777" w:rsidTr="009E0B93">
        <w:tc>
          <w:tcPr>
            <w:tcW w:w="339" w:type="dxa"/>
            <w:shd w:val="clear" w:color="auto" w:fill="F2F2F2" w:themeFill="background1" w:themeFillShade="F2"/>
          </w:tcPr>
          <w:p w14:paraId="6DC4A24B" w14:textId="3D6850AE" w:rsidR="009D2A35" w:rsidRPr="003D0677" w:rsidRDefault="003D0677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677" w:type="dxa"/>
            <w:shd w:val="clear" w:color="auto" w:fill="F2F2F2" w:themeFill="background1" w:themeFillShade="F2"/>
          </w:tcPr>
          <w:p w14:paraId="144C17E0" w14:textId="77777777" w:rsidR="00B07B70" w:rsidRPr="00124A21" w:rsidRDefault="00B07B70" w:rsidP="00B07B7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  <w:r w:rsidRPr="00124A21">
              <w:rPr>
                <w:rFonts w:ascii="Arial" w:hAnsi="Arial"/>
              </w:rPr>
              <w:t>The post holder will also undertake all other aspects of planning, and allied working including policy formulation and input into the plan making process.</w:t>
            </w:r>
          </w:p>
          <w:p w14:paraId="41AA4E8C" w14:textId="59CAB440" w:rsidR="00B440EA" w:rsidRPr="003D0677" w:rsidRDefault="00B440EA" w:rsidP="00B440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583EA6" w:rsidRPr="003D0677" w14:paraId="5CDC7CA0" w14:textId="77777777" w:rsidTr="009E0B93">
        <w:tc>
          <w:tcPr>
            <w:tcW w:w="339" w:type="dxa"/>
            <w:shd w:val="clear" w:color="auto" w:fill="F2F2F2" w:themeFill="background1" w:themeFillShade="F2"/>
          </w:tcPr>
          <w:p w14:paraId="4A36D0A0" w14:textId="254059AF" w:rsidR="00583EA6" w:rsidRPr="003D0677" w:rsidRDefault="003D0677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677" w:type="dxa"/>
            <w:shd w:val="clear" w:color="auto" w:fill="F2F2F2" w:themeFill="background1" w:themeFillShade="F2"/>
          </w:tcPr>
          <w:p w14:paraId="67B6E12F" w14:textId="77777777" w:rsidR="00583EA6" w:rsidRDefault="00583EA6" w:rsidP="00B07B7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To provide a lead on Planning Enforcement and Planning application process to deliver a quality service.</w:t>
            </w:r>
          </w:p>
          <w:p w14:paraId="33EE6D1B" w14:textId="6DE9BC10" w:rsidR="00583EA6" w:rsidRPr="00124A21" w:rsidRDefault="00583EA6" w:rsidP="00B07B7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</w:tr>
      <w:tr w:rsidR="00583EA6" w:rsidRPr="003D0677" w14:paraId="5F503943" w14:textId="77777777" w:rsidTr="009E0B93">
        <w:tc>
          <w:tcPr>
            <w:tcW w:w="339" w:type="dxa"/>
            <w:shd w:val="clear" w:color="auto" w:fill="F2F2F2" w:themeFill="background1" w:themeFillShade="F2"/>
          </w:tcPr>
          <w:p w14:paraId="6D266BCE" w14:textId="61470F41" w:rsidR="00583EA6" w:rsidRPr="003D0677" w:rsidRDefault="003D0677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677" w:type="dxa"/>
            <w:shd w:val="clear" w:color="auto" w:fill="F2F2F2" w:themeFill="background1" w:themeFillShade="F2"/>
          </w:tcPr>
          <w:p w14:paraId="7051D73E" w14:textId="77777777" w:rsidR="00583EA6" w:rsidRDefault="00583EA6" w:rsidP="00583E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To have responsibility for managing and monitoring money received and spent via section 106 agreements</w:t>
            </w:r>
          </w:p>
          <w:p w14:paraId="7602AA67" w14:textId="38E42158" w:rsidR="00583EA6" w:rsidRDefault="00583EA6" w:rsidP="00583E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</w:tr>
      <w:tr w:rsidR="009D2A35" w:rsidRPr="003D0677" w14:paraId="319417B7" w14:textId="77777777" w:rsidTr="009E0B93">
        <w:tc>
          <w:tcPr>
            <w:tcW w:w="339" w:type="dxa"/>
          </w:tcPr>
          <w:p w14:paraId="76C9D71F" w14:textId="20608DCE" w:rsidR="009D2A35" w:rsidRPr="003D0677" w:rsidRDefault="003D0677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677" w:type="dxa"/>
          </w:tcPr>
          <w:p w14:paraId="6A91C0BC" w14:textId="77777777" w:rsidR="00B07B70" w:rsidRPr="00124A21" w:rsidRDefault="00B07B70" w:rsidP="00B07B7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  <w:r w:rsidRPr="00124A21">
              <w:rPr>
                <w:rFonts w:ascii="Arial" w:hAnsi="Arial"/>
              </w:rPr>
              <w:t>Dealing with elected members, statutory agencies, the public and other bodies on planning matters as well as allied activity.</w:t>
            </w:r>
          </w:p>
          <w:p w14:paraId="3E1B1F7F" w14:textId="77777777" w:rsidR="009D2A35" w:rsidRPr="003D0677" w:rsidRDefault="009D2A35" w:rsidP="00874770">
            <w:pPr>
              <w:rPr>
                <w:rFonts w:ascii="Arial" w:hAnsi="Arial" w:cs="Arial"/>
                <w:b/>
              </w:rPr>
            </w:pPr>
          </w:p>
        </w:tc>
      </w:tr>
      <w:tr w:rsidR="009D2A35" w:rsidRPr="003D0677" w14:paraId="2C322C7D" w14:textId="77777777" w:rsidTr="009E0B93">
        <w:tc>
          <w:tcPr>
            <w:tcW w:w="339" w:type="dxa"/>
            <w:shd w:val="clear" w:color="auto" w:fill="F2F2F2" w:themeFill="background1" w:themeFillShade="F2"/>
          </w:tcPr>
          <w:p w14:paraId="195E9363" w14:textId="5DD92739" w:rsidR="009D2A35" w:rsidRPr="003D0677" w:rsidRDefault="003D0677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677" w:type="dxa"/>
            <w:shd w:val="clear" w:color="auto" w:fill="F2F2F2" w:themeFill="background1" w:themeFillShade="F2"/>
          </w:tcPr>
          <w:p w14:paraId="4AAB8994" w14:textId="77777777" w:rsidR="00B07B70" w:rsidRPr="003D0677" w:rsidRDefault="00B07B70" w:rsidP="00B07B7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>Preparing reports and recommendations in respect of planning applications and other associated activity for assessment and the agreement of the Operational Director.</w:t>
            </w:r>
          </w:p>
          <w:p w14:paraId="753FD097" w14:textId="77777777" w:rsidR="009D2A35" w:rsidRPr="003D0677" w:rsidRDefault="009D2A35" w:rsidP="00B07B7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9D2A35" w:rsidRPr="003D0677" w14:paraId="6AB0B3D7" w14:textId="77777777" w:rsidTr="009E0B93">
        <w:tc>
          <w:tcPr>
            <w:tcW w:w="339" w:type="dxa"/>
          </w:tcPr>
          <w:p w14:paraId="1BE1862A" w14:textId="2B5A4D3A" w:rsidR="009D2A35" w:rsidRPr="003D0677" w:rsidRDefault="003D0677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10</w:t>
            </w:r>
          </w:p>
        </w:tc>
        <w:tc>
          <w:tcPr>
            <w:tcW w:w="8677" w:type="dxa"/>
          </w:tcPr>
          <w:p w14:paraId="270B78DA" w14:textId="77777777" w:rsidR="00B07B70" w:rsidRPr="003D0677" w:rsidRDefault="00B07B70" w:rsidP="00B07B7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>Other duties including the maintenance of all necessary statutory records,  ensuring that on-going development is checked and monitored and relevant policy documents are regularly reviewed and updated (within the qualifications and  experience of the post-holder) as required by the Operational Director including cover for absent colleagues.</w:t>
            </w:r>
          </w:p>
          <w:p w14:paraId="2036A04F" w14:textId="77777777" w:rsidR="009D2A35" w:rsidRPr="003D0677" w:rsidRDefault="009D2A35" w:rsidP="00874770">
            <w:pPr>
              <w:rPr>
                <w:rFonts w:ascii="Arial" w:hAnsi="Arial" w:cs="Arial"/>
                <w:b/>
              </w:rPr>
            </w:pPr>
          </w:p>
        </w:tc>
      </w:tr>
      <w:tr w:rsidR="009D2A35" w:rsidRPr="003D0677" w14:paraId="3A33DF1D" w14:textId="77777777" w:rsidTr="009E0B93">
        <w:tc>
          <w:tcPr>
            <w:tcW w:w="339" w:type="dxa"/>
            <w:shd w:val="clear" w:color="auto" w:fill="F2F2F2" w:themeFill="background1" w:themeFillShade="F2"/>
          </w:tcPr>
          <w:p w14:paraId="17F02157" w14:textId="1985117A" w:rsidR="009D2A35" w:rsidRPr="003D0677" w:rsidRDefault="00583EA6" w:rsidP="003D0677">
            <w:pPr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  <w:b/>
              </w:rPr>
              <w:t>1</w:t>
            </w:r>
            <w:r w:rsidR="003D067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77" w:type="dxa"/>
            <w:shd w:val="clear" w:color="auto" w:fill="F2F2F2" w:themeFill="background1" w:themeFillShade="F2"/>
          </w:tcPr>
          <w:p w14:paraId="3CECBAA1" w14:textId="77777777" w:rsidR="00C82A89" w:rsidRPr="003D0677" w:rsidRDefault="00C82A89" w:rsidP="00C82A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 xml:space="preserve">To assist with the rolling out of programmes of continuous improvement, identifying good practice and innovation. </w:t>
            </w:r>
          </w:p>
          <w:p w14:paraId="791F20A2" w14:textId="77777777" w:rsidR="009D2A35" w:rsidRPr="003D0677" w:rsidRDefault="009D2A35" w:rsidP="00874770">
            <w:pPr>
              <w:rPr>
                <w:rFonts w:ascii="Arial" w:hAnsi="Arial" w:cs="Arial"/>
                <w:b/>
              </w:rPr>
            </w:pPr>
          </w:p>
        </w:tc>
      </w:tr>
      <w:tr w:rsidR="009D2A35" w:rsidRPr="003D0677" w14:paraId="041DB639" w14:textId="77777777" w:rsidTr="009E0B93">
        <w:tc>
          <w:tcPr>
            <w:tcW w:w="339" w:type="dxa"/>
          </w:tcPr>
          <w:p w14:paraId="7303238A" w14:textId="6C97079C" w:rsidR="009D2A35" w:rsidRPr="003D0677" w:rsidRDefault="00583EA6" w:rsidP="003D0677">
            <w:pPr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  <w:b/>
              </w:rPr>
              <w:t>1</w:t>
            </w:r>
            <w:r w:rsidR="003D067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77" w:type="dxa"/>
          </w:tcPr>
          <w:p w14:paraId="57BCEE33" w14:textId="09D1E1C7" w:rsidR="00C82A89" w:rsidRPr="003D0677" w:rsidRDefault="00C82A89" w:rsidP="00C82A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 xml:space="preserve">To </w:t>
            </w:r>
            <w:r w:rsidR="00333FE7" w:rsidRPr="003D0677">
              <w:rPr>
                <w:rFonts w:ascii="Arial" w:hAnsi="Arial" w:cs="Arial"/>
              </w:rPr>
              <w:t xml:space="preserve">have day to day responsibility for the </w:t>
            </w:r>
            <w:proofErr w:type="gramStart"/>
            <w:r w:rsidR="00333FE7" w:rsidRPr="003D0677">
              <w:rPr>
                <w:rFonts w:ascii="Arial" w:hAnsi="Arial" w:cs="Arial"/>
              </w:rPr>
              <w:t xml:space="preserve">supervision </w:t>
            </w:r>
            <w:r w:rsidR="005C76B6" w:rsidRPr="003D0677">
              <w:rPr>
                <w:rFonts w:ascii="Arial" w:hAnsi="Arial" w:cs="Arial"/>
              </w:rPr>
              <w:t xml:space="preserve"> and</w:t>
            </w:r>
            <w:proofErr w:type="gramEnd"/>
            <w:r w:rsidR="005C76B6" w:rsidRPr="003D0677">
              <w:rPr>
                <w:rFonts w:ascii="Arial" w:hAnsi="Arial" w:cs="Arial"/>
              </w:rPr>
              <w:t xml:space="preserve"> monitoring </w:t>
            </w:r>
            <w:r w:rsidR="00333FE7" w:rsidRPr="003D0677">
              <w:rPr>
                <w:rFonts w:ascii="Arial" w:hAnsi="Arial" w:cs="Arial"/>
              </w:rPr>
              <w:t>of j</w:t>
            </w:r>
            <w:r w:rsidRPr="003D0677">
              <w:rPr>
                <w:rFonts w:ascii="Arial" w:hAnsi="Arial" w:cs="Arial"/>
              </w:rPr>
              <w:t>unior team colleagues</w:t>
            </w:r>
            <w:r w:rsidR="00333FE7" w:rsidRPr="003D0677">
              <w:rPr>
                <w:rFonts w:ascii="Arial" w:hAnsi="Arial" w:cs="Arial"/>
              </w:rPr>
              <w:t>, providing advice, guidance and on the job support and allocating work</w:t>
            </w:r>
            <w:r w:rsidRPr="003D0677">
              <w:rPr>
                <w:rFonts w:ascii="Arial" w:hAnsi="Arial" w:cs="Arial"/>
              </w:rPr>
              <w:t>.</w:t>
            </w:r>
          </w:p>
          <w:p w14:paraId="2EEAE346" w14:textId="77777777" w:rsidR="009D2A35" w:rsidRPr="003D0677" w:rsidRDefault="009D2A35" w:rsidP="00874770">
            <w:pPr>
              <w:rPr>
                <w:rFonts w:ascii="Arial" w:hAnsi="Arial" w:cs="Arial"/>
                <w:b/>
              </w:rPr>
            </w:pPr>
          </w:p>
        </w:tc>
      </w:tr>
      <w:tr w:rsidR="009D2A35" w:rsidRPr="003D0677" w14:paraId="0E198194" w14:textId="77777777" w:rsidTr="009E0B93">
        <w:tc>
          <w:tcPr>
            <w:tcW w:w="339" w:type="dxa"/>
            <w:shd w:val="clear" w:color="auto" w:fill="F2F2F2" w:themeFill="background1" w:themeFillShade="F2"/>
          </w:tcPr>
          <w:p w14:paraId="02E44842" w14:textId="1557B2FB" w:rsidR="009D2A35" w:rsidRPr="003D0677" w:rsidRDefault="00583EA6" w:rsidP="003D0677">
            <w:pPr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  <w:b/>
              </w:rPr>
              <w:t>1</w:t>
            </w:r>
            <w:r w:rsidR="003D067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77" w:type="dxa"/>
            <w:shd w:val="clear" w:color="auto" w:fill="F2F2F2" w:themeFill="background1" w:themeFillShade="F2"/>
          </w:tcPr>
          <w:p w14:paraId="072C90A7" w14:textId="77777777" w:rsidR="009D2A35" w:rsidRPr="003D0677" w:rsidRDefault="00C82A89" w:rsidP="00C82A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>Undertake any other duties and responsibilities as may be assigned from time to time, which are commensurate with the grade of the job.</w:t>
            </w:r>
          </w:p>
          <w:p w14:paraId="501699DD" w14:textId="7F2FF33D" w:rsidR="00C82A89" w:rsidRPr="003D0677" w:rsidRDefault="00C82A89" w:rsidP="00C82A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9D2A35" w:rsidRPr="003D0677" w14:paraId="4B9A2758" w14:textId="77777777" w:rsidTr="009E0B93">
        <w:tc>
          <w:tcPr>
            <w:tcW w:w="339" w:type="dxa"/>
          </w:tcPr>
          <w:p w14:paraId="4BCF66A6" w14:textId="0212BF01" w:rsidR="009D2A35" w:rsidRPr="003D0677" w:rsidRDefault="00583EA6" w:rsidP="003D0677">
            <w:pPr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  <w:b/>
              </w:rPr>
              <w:t>1</w:t>
            </w:r>
            <w:r w:rsidR="003D067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77" w:type="dxa"/>
          </w:tcPr>
          <w:p w14:paraId="6159C2FC" w14:textId="53B6014D" w:rsidR="009D2A35" w:rsidRPr="003D0677" w:rsidRDefault="00C82A89" w:rsidP="00C82A89">
            <w:pPr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 xml:space="preserve">The post-holder will be a member of the team of professional and support officers dealing with a wide range of complex planning and related work, and will be expected to operate flexibly within that context.  </w:t>
            </w:r>
          </w:p>
        </w:tc>
      </w:tr>
    </w:tbl>
    <w:p w14:paraId="73E44716" w14:textId="77777777" w:rsidR="005F13F3" w:rsidRPr="003D0677" w:rsidRDefault="005F13F3" w:rsidP="00874770">
      <w:pPr>
        <w:rPr>
          <w:rFonts w:ascii="Arial" w:hAnsi="Arial" w:cs="Arial"/>
        </w:rPr>
      </w:pPr>
    </w:p>
    <w:p w14:paraId="17881B51" w14:textId="77777777" w:rsidR="004D5CBC" w:rsidRPr="003D0677" w:rsidRDefault="004D5CBC" w:rsidP="00874770">
      <w:pPr>
        <w:rPr>
          <w:rFonts w:ascii="Arial" w:hAnsi="Arial" w:cs="Arial"/>
          <w:b/>
        </w:rPr>
      </w:pPr>
    </w:p>
    <w:p w14:paraId="5B8CC3DF" w14:textId="77777777" w:rsidR="00371ACF" w:rsidRPr="003D0677" w:rsidRDefault="00C20D58" w:rsidP="00874770">
      <w:pPr>
        <w:rPr>
          <w:rFonts w:ascii="Arial" w:hAnsi="Arial" w:cs="Arial"/>
          <w:b/>
        </w:rPr>
        <w:sectPr w:rsidR="00371ACF" w:rsidRPr="003D067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3D0677">
        <w:rPr>
          <w:rFonts w:ascii="Arial" w:hAnsi="Arial" w:cs="Arial"/>
        </w:rPr>
        <w:t>The Council and its schools are committed to safeguarding and pr</w:t>
      </w:r>
      <w:r w:rsidR="00F173E2" w:rsidRPr="003D0677">
        <w:rPr>
          <w:rFonts w:ascii="Arial" w:hAnsi="Arial" w:cs="Arial"/>
        </w:rPr>
        <w:t xml:space="preserve">omoting the welfare of children, young people and adults and expect all staff, workers and volunteers to share its commitment. </w:t>
      </w:r>
    </w:p>
    <w:tbl>
      <w:tblPr>
        <w:tblStyle w:val="TableGrid"/>
        <w:tblW w:w="154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87"/>
        <w:gridCol w:w="4678"/>
        <w:gridCol w:w="4449"/>
        <w:gridCol w:w="3914"/>
      </w:tblGrid>
      <w:tr w:rsidR="00371ACF" w:rsidRPr="003D0677" w14:paraId="64F2F1C7" w14:textId="77777777" w:rsidTr="00DD633E">
        <w:trPr>
          <w:trHeight w:val="115"/>
        </w:trPr>
        <w:tc>
          <w:tcPr>
            <w:tcW w:w="2387" w:type="dxa"/>
            <w:vMerge w:val="restart"/>
            <w:shd w:val="clear" w:color="auto" w:fill="D9D9D9" w:themeFill="background1" w:themeFillShade="D9"/>
          </w:tcPr>
          <w:p w14:paraId="42432CDC" w14:textId="77777777" w:rsidR="00371ACF" w:rsidRPr="003D0677" w:rsidRDefault="00371ACF" w:rsidP="00874770">
            <w:pPr>
              <w:rPr>
                <w:rFonts w:ascii="Arial" w:hAnsi="Arial" w:cs="Arial"/>
                <w:b/>
              </w:rPr>
            </w:pPr>
          </w:p>
          <w:p w14:paraId="261CCE83" w14:textId="77777777" w:rsidR="00371ACF" w:rsidRPr="003D0677" w:rsidRDefault="00371ACF" w:rsidP="00874770">
            <w:pPr>
              <w:rPr>
                <w:rFonts w:ascii="Arial" w:hAnsi="Arial" w:cs="Arial"/>
                <w:b/>
              </w:rPr>
            </w:pPr>
          </w:p>
          <w:p w14:paraId="289834E3" w14:textId="1C7729E1" w:rsidR="00371ACF" w:rsidRPr="003D0677" w:rsidRDefault="007A6020" w:rsidP="00874770">
            <w:pPr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  <w:b/>
              </w:rPr>
              <w:t>EDUCATION / QUALIFICATIONS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7231BA6F" w14:textId="77777777" w:rsidR="00371ACF" w:rsidRPr="003D0677" w:rsidRDefault="00371ACF" w:rsidP="00874770">
            <w:pPr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  <w:b/>
              </w:rPr>
              <w:t xml:space="preserve">Essential </w:t>
            </w:r>
          </w:p>
        </w:tc>
        <w:tc>
          <w:tcPr>
            <w:tcW w:w="4449" w:type="dxa"/>
            <w:shd w:val="clear" w:color="auto" w:fill="D9D9D9" w:themeFill="background1" w:themeFillShade="D9"/>
          </w:tcPr>
          <w:p w14:paraId="78CA2995" w14:textId="77777777" w:rsidR="00371ACF" w:rsidRPr="003D0677" w:rsidRDefault="00371ACF" w:rsidP="00874770">
            <w:pPr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  <w:b/>
              </w:rPr>
              <w:t xml:space="preserve">Desirable </w:t>
            </w:r>
          </w:p>
        </w:tc>
        <w:tc>
          <w:tcPr>
            <w:tcW w:w="3914" w:type="dxa"/>
            <w:shd w:val="clear" w:color="auto" w:fill="D9D9D9" w:themeFill="background1" w:themeFillShade="D9"/>
          </w:tcPr>
          <w:p w14:paraId="7EAA43AB" w14:textId="77777777" w:rsidR="00371ACF" w:rsidRPr="003D0677" w:rsidRDefault="00371ACF" w:rsidP="00874770">
            <w:pPr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  <w:b/>
              </w:rPr>
              <w:t xml:space="preserve">How </w:t>
            </w:r>
            <w:r w:rsidRPr="003D0677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I</w:t>
            </w:r>
            <w:r w:rsidRPr="003D0677">
              <w:rPr>
                <w:rFonts w:ascii="Arial" w:hAnsi="Arial" w:cs="Arial"/>
                <w:b/>
              </w:rPr>
              <w:t xml:space="preserve">dentified </w:t>
            </w:r>
          </w:p>
        </w:tc>
      </w:tr>
      <w:tr w:rsidR="00371ACF" w:rsidRPr="003D0677" w14:paraId="103F2AD3" w14:textId="77777777" w:rsidTr="00DD633E">
        <w:trPr>
          <w:trHeight w:val="508"/>
        </w:trPr>
        <w:tc>
          <w:tcPr>
            <w:tcW w:w="2387" w:type="dxa"/>
            <w:vMerge/>
            <w:shd w:val="clear" w:color="auto" w:fill="D9D9D9" w:themeFill="background1" w:themeFillShade="D9"/>
          </w:tcPr>
          <w:p w14:paraId="57324678" w14:textId="77777777" w:rsidR="00371ACF" w:rsidRPr="003D0677" w:rsidRDefault="00371ACF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143673FB" w14:textId="555BA464" w:rsidR="00434210" w:rsidRPr="003D0677" w:rsidRDefault="00434210" w:rsidP="00434210">
            <w:pPr>
              <w:spacing w:before="120"/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>Degree or equivalent in Town Planning or related discipline ideally recognised by the Royal Town Planning Institute (RTPI)</w:t>
            </w:r>
          </w:p>
          <w:p w14:paraId="080C27B3" w14:textId="37BE6A2B" w:rsidR="00434210" w:rsidRPr="003D0677" w:rsidRDefault="00434210" w:rsidP="00434210">
            <w:pPr>
              <w:spacing w:before="120"/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>Eligibility for chartered Membership of the RTPI.</w:t>
            </w:r>
          </w:p>
          <w:p w14:paraId="3EC64801" w14:textId="77777777" w:rsidR="00371ACF" w:rsidRPr="003D0677" w:rsidRDefault="00371ACF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4449" w:type="dxa"/>
          </w:tcPr>
          <w:p w14:paraId="57C5231B" w14:textId="3BCCA7A3" w:rsidR="00371ACF" w:rsidRPr="003D0677" w:rsidRDefault="00434210" w:rsidP="00874770">
            <w:pPr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</w:rPr>
              <w:t>Chartered Membership of the RTPI.</w:t>
            </w:r>
          </w:p>
        </w:tc>
        <w:tc>
          <w:tcPr>
            <w:tcW w:w="3914" w:type="dxa"/>
          </w:tcPr>
          <w:p w14:paraId="34969782" w14:textId="62D5D2D0" w:rsidR="00371ACF" w:rsidRPr="003D0677" w:rsidRDefault="00434210" w:rsidP="00874770">
            <w:pPr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</w:rPr>
              <w:t>Application / Interview /Assessment</w:t>
            </w:r>
          </w:p>
        </w:tc>
      </w:tr>
    </w:tbl>
    <w:p w14:paraId="625A96E6" w14:textId="77777777" w:rsidR="00371ACF" w:rsidRPr="003D0677" w:rsidRDefault="00371ACF" w:rsidP="00874770">
      <w:pPr>
        <w:rPr>
          <w:rFonts w:ascii="Arial" w:hAnsi="Arial" w:cs="Arial"/>
          <w:b/>
        </w:rPr>
      </w:pPr>
    </w:p>
    <w:tbl>
      <w:tblPr>
        <w:tblStyle w:val="TableGrid"/>
        <w:tblW w:w="15436" w:type="dxa"/>
        <w:tblLook w:val="04A0" w:firstRow="1" w:lastRow="0" w:firstColumn="1" w:lastColumn="0" w:noHBand="0" w:noVBand="1"/>
      </w:tblPr>
      <w:tblGrid>
        <w:gridCol w:w="981"/>
        <w:gridCol w:w="10595"/>
        <w:gridCol w:w="3860"/>
      </w:tblGrid>
      <w:tr w:rsidR="007A6020" w:rsidRPr="003D0677" w14:paraId="11DB6137" w14:textId="77777777" w:rsidTr="007A6020">
        <w:tc>
          <w:tcPr>
            <w:tcW w:w="11576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14:paraId="5A46727A" w14:textId="77777777" w:rsidR="007A6020" w:rsidRPr="003D0677" w:rsidRDefault="007A6020" w:rsidP="00874770">
            <w:pPr>
              <w:rPr>
                <w:rFonts w:ascii="Arial" w:hAnsi="Arial" w:cs="Arial"/>
                <w:b/>
              </w:rPr>
            </w:pPr>
          </w:p>
          <w:p w14:paraId="5BA2A76F" w14:textId="31BED9BF" w:rsidR="007A6020" w:rsidRPr="003D0677" w:rsidRDefault="007A6020" w:rsidP="007A6020">
            <w:pPr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  <w:b/>
              </w:rPr>
              <w:t xml:space="preserve">Essential Criteria </w:t>
            </w:r>
          </w:p>
          <w:p w14:paraId="7634FF17" w14:textId="40270A35" w:rsidR="007A6020" w:rsidRPr="003D0677" w:rsidRDefault="007A6020" w:rsidP="00874770">
            <w:pPr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6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A2B1541" w14:textId="77777777" w:rsidR="007A6020" w:rsidRPr="003D0677" w:rsidRDefault="007A6020" w:rsidP="00874770">
            <w:pPr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  <w:b/>
              </w:rPr>
              <w:t xml:space="preserve">How Identified </w:t>
            </w:r>
            <w:r w:rsidRPr="003D0677">
              <w:rPr>
                <w:rFonts w:ascii="Arial" w:hAnsi="Arial" w:cs="Arial"/>
              </w:rPr>
              <w:t>(delete as appropriate for each criteria)</w:t>
            </w:r>
          </w:p>
        </w:tc>
      </w:tr>
      <w:tr w:rsidR="003D0677" w:rsidRPr="003D0677" w14:paraId="34ED7AFB" w14:textId="77777777" w:rsidTr="00D8750D">
        <w:tc>
          <w:tcPr>
            <w:tcW w:w="981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282D4576" w14:textId="1DE3B089" w:rsidR="003D0677" w:rsidRPr="003D0677" w:rsidRDefault="003D0677" w:rsidP="0087477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10595" w:type="dxa"/>
          </w:tcPr>
          <w:p w14:paraId="0992E968" w14:textId="56E6727B" w:rsidR="003D0677" w:rsidRPr="003D0677" w:rsidRDefault="003D0677" w:rsidP="00874770">
            <w:pPr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</w:rPr>
              <w:t xml:space="preserve">Experience primarily in processing of major planning applications and other associated applications (listed building ,conservation applications/consents </w:t>
            </w:r>
            <w:proofErr w:type="spellStart"/>
            <w:r w:rsidRPr="003D0677">
              <w:rPr>
                <w:rFonts w:ascii="Arial" w:hAnsi="Arial" w:cs="Arial"/>
              </w:rPr>
              <w:t>etc</w:t>
            </w:r>
            <w:proofErr w:type="spellEnd"/>
            <w:r w:rsidRPr="003D0677">
              <w:rPr>
                <w:rFonts w:ascii="Arial" w:hAnsi="Arial" w:cs="Arial"/>
              </w:rPr>
              <w:t>)</w:t>
            </w:r>
          </w:p>
          <w:p w14:paraId="0EEA9594" w14:textId="77777777" w:rsidR="003D0677" w:rsidRPr="003D0677" w:rsidRDefault="003D0677" w:rsidP="00805E9B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5878FF78" w14:textId="77777777" w:rsidR="003D0677" w:rsidRPr="003D0677" w:rsidRDefault="003D0677" w:rsidP="00874770">
            <w:pPr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</w:rPr>
              <w:t>App</w:t>
            </w:r>
            <w:bookmarkStart w:id="0" w:name="_GoBack"/>
            <w:bookmarkEnd w:id="0"/>
            <w:r w:rsidRPr="003D0677">
              <w:rPr>
                <w:rFonts w:ascii="Arial" w:hAnsi="Arial" w:cs="Arial"/>
              </w:rPr>
              <w:t>lication / Interview /Assessment</w:t>
            </w:r>
          </w:p>
        </w:tc>
      </w:tr>
      <w:tr w:rsidR="003D0677" w:rsidRPr="003D0677" w14:paraId="702A46E5" w14:textId="77777777" w:rsidTr="00D8750D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1593C79A" w14:textId="77777777" w:rsidR="003D0677" w:rsidRPr="003D0677" w:rsidRDefault="003D0677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691ED5EA" w14:textId="54EEBDCB" w:rsidR="003D0677" w:rsidRPr="003D0677" w:rsidRDefault="003D0677" w:rsidP="00874770">
            <w:pPr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>Experience of negotiating planning obligations</w:t>
            </w:r>
          </w:p>
          <w:p w14:paraId="69ACDA95" w14:textId="77777777" w:rsidR="003D0677" w:rsidRPr="003D0677" w:rsidRDefault="003D0677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274A8057" w14:textId="5751A372" w:rsidR="003D0677" w:rsidRPr="003D0677" w:rsidRDefault="003D0677" w:rsidP="00874770">
            <w:pPr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</w:rPr>
              <w:t xml:space="preserve">Application / Interview </w:t>
            </w:r>
          </w:p>
        </w:tc>
      </w:tr>
      <w:tr w:rsidR="003D0677" w:rsidRPr="003D0677" w14:paraId="2F2C6AF6" w14:textId="77777777" w:rsidTr="003D0677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20EEAF5C" w14:textId="77777777" w:rsidR="003D0677" w:rsidRPr="003D0677" w:rsidRDefault="003D0677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5F50A718" w14:textId="6A83AA5F" w:rsidR="003D0677" w:rsidRPr="003D0677" w:rsidRDefault="003D0677" w:rsidP="00874770">
            <w:pPr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>Experience of dealing with a range of planning appeals</w:t>
            </w:r>
          </w:p>
          <w:p w14:paraId="22387A65" w14:textId="77777777" w:rsidR="003D0677" w:rsidRPr="003D0677" w:rsidRDefault="003D0677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4" w:space="0" w:color="auto"/>
              <w:right w:val="single" w:sz="24" w:space="0" w:color="auto"/>
            </w:tcBorders>
          </w:tcPr>
          <w:p w14:paraId="6BBC3AE6" w14:textId="0C409047" w:rsidR="003D0677" w:rsidRPr="003D0677" w:rsidRDefault="003D0677" w:rsidP="00874770">
            <w:pPr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</w:rPr>
              <w:t xml:space="preserve">Application / Interview </w:t>
            </w:r>
          </w:p>
        </w:tc>
      </w:tr>
      <w:tr w:rsidR="003D0677" w:rsidRPr="003D0677" w14:paraId="67EFB8EC" w14:textId="77777777" w:rsidTr="003D0677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56103E4D" w14:textId="77777777" w:rsidR="003D0677" w:rsidRPr="003D0677" w:rsidRDefault="003D0677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17C6FDB9" w14:textId="5B5E6E4F" w:rsidR="003D0677" w:rsidRPr="003D0677" w:rsidRDefault="003D0677" w:rsidP="00874770">
            <w:pPr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>Experience of dealing with a range of stakeholders including, members of the public, elected members, outside agencies etc.</w:t>
            </w:r>
          </w:p>
          <w:p w14:paraId="66708B0F" w14:textId="77777777" w:rsidR="003D0677" w:rsidRPr="003D0677" w:rsidRDefault="003D0677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4" w:space="0" w:color="auto"/>
              <w:right w:val="single" w:sz="24" w:space="0" w:color="auto"/>
            </w:tcBorders>
          </w:tcPr>
          <w:p w14:paraId="06939CB6" w14:textId="77777777" w:rsidR="003D0677" w:rsidRPr="003D0677" w:rsidRDefault="003D0677" w:rsidP="00874770">
            <w:pPr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</w:rPr>
              <w:t>Application / Interview /Assessment</w:t>
            </w:r>
          </w:p>
        </w:tc>
      </w:tr>
      <w:tr w:rsidR="003D0677" w:rsidRPr="003D0677" w14:paraId="724FC876" w14:textId="77777777" w:rsidTr="003D0677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36F6780F" w14:textId="77777777" w:rsidR="003D0677" w:rsidRPr="003D0677" w:rsidRDefault="003D0677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6E159DF2" w14:textId="77777777" w:rsidR="003D0677" w:rsidRDefault="003D0677" w:rsidP="00874770">
            <w:pPr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>Experience with working with specialist Development Management application processing software.</w:t>
            </w:r>
          </w:p>
          <w:p w14:paraId="286896EA" w14:textId="23EB9E34" w:rsidR="003D0677" w:rsidRPr="003D0677" w:rsidRDefault="003D0677" w:rsidP="00874770">
            <w:pPr>
              <w:rPr>
                <w:rFonts w:ascii="Arial" w:hAnsi="Arial" w:cs="Arial"/>
              </w:rPr>
            </w:pP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F726314" w14:textId="21210364" w:rsidR="003D0677" w:rsidRPr="003D0677" w:rsidRDefault="003D0677" w:rsidP="00874770">
            <w:pPr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>Application/ Interview</w:t>
            </w:r>
          </w:p>
        </w:tc>
      </w:tr>
      <w:tr w:rsidR="003D0677" w:rsidRPr="003D0677" w14:paraId="504B4044" w14:textId="77777777" w:rsidTr="003D0677">
        <w:tc>
          <w:tcPr>
            <w:tcW w:w="981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2FC102C" w14:textId="77777777" w:rsidR="003D0677" w:rsidRPr="003D0677" w:rsidRDefault="003D0677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3E44BD0E" w14:textId="77777777" w:rsidR="003D0677" w:rsidRDefault="003D0677" w:rsidP="00874770">
            <w:pPr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>Experience of mentoring team members</w:t>
            </w:r>
          </w:p>
          <w:p w14:paraId="3B053191" w14:textId="36DFC413" w:rsidR="003D0677" w:rsidRPr="003D0677" w:rsidRDefault="003D0677" w:rsidP="00874770">
            <w:pPr>
              <w:rPr>
                <w:rFonts w:ascii="Arial" w:hAnsi="Arial" w:cs="Arial"/>
              </w:rPr>
            </w:pPr>
          </w:p>
        </w:tc>
        <w:tc>
          <w:tcPr>
            <w:tcW w:w="3860" w:type="dxa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514B4963" w14:textId="4FD4A6DC" w:rsidR="003D0677" w:rsidRPr="003D0677" w:rsidRDefault="003D0677" w:rsidP="00874770">
            <w:pPr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>Application/ Interview</w:t>
            </w:r>
          </w:p>
        </w:tc>
      </w:tr>
      <w:tr w:rsidR="009440DF" w:rsidRPr="003D0677" w14:paraId="620B70CD" w14:textId="77777777" w:rsidTr="00D8750D">
        <w:tc>
          <w:tcPr>
            <w:tcW w:w="981" w:type="dxa"/>
            <w:vMerge w:val="restart"/>
            <w:tcBorders>
              <w:top w:val="single" w:sz="12" w:space="0" w:color="auto"/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1EBA2DD4" w14:textId="214DBDAD" w:rsidR="009440DF" w:rsidRPr="003D0677" w:rsidRDefault="009440DF" w:rsidP="003D067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  <w:b/>
              </w:rPr>
              <w:t>KNOWLEDGE</w:t>
            </w:r>
          </w:p>
        </w:tc>
        <w:tc>
          <w:tcPr>
            <w:tcW w:w="10595" w:type="dxa"/>
            <w:tcBorders>
              <w:top w:val="single" w:sz="18" w:space="0" w:color="auto"/>
            </w:tcBorders>
          </w:tcPr>
          <w:p w14:paraId="4A5AFFF2" w14:textId="0FB9A342" w:rsidR="009440DF" w:rsidRPr="003D0677" w:rsidRDefault="00A06CAF" w:rsidP="00874770">
            <w:pPr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 xml:space="preserve">Knowledge of </w:t>
            </w:r>
            <w:r w:rsidR="00923030" w:rsidRPr="003D0677">
              <w:rPr>
                <w:rFonts w:ascii="Arial" w:hAnsi="Arial" w:cs="Arial"/>
              </w:rPr>
              <w:t>relevant legislation. Such as Town and Country planning act, Listed Building and Conservation Act , Development management Procedure Order, ecology/habitat legislation etc.</w:t>
            </w:r>
          </w:p>
          <w:p w14:paraId="24AFAD42" w14:textId="77777777" w:rsidR="009440DF" w:rsidRPr="003D0677" w:rsidRDefault="009440DF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top w:val="single" w:sz="18" w:space="0" w:color="auto"/>
              <w:right w:val="single" w:sz="24" w:space="0" w:color="auto"/>
            </w:tcBorders>
          </w:tcPr>
          <w:p w14:paraId="02967B79" w14:textId="77777777" w:rsidR="009440DF" w:rsidRPr="003D0677" w:rsidRDefault="009440DF" w:rsidP="00874770">
            <w:pPr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</w:rPr>
              <w:t>Application / Interview /Assessment</w:t>
            </w:r>
          </w:p>
        </w:tc>
      </w:tr>
      <w:tr w:rsidR="009440DF" w:rsidRPr="003D0677" w14:paraId="026B4CA0" w14:textId="77777777" w:rsidTr="00D8750D">
        <w:tc>
          <w:tcPr>
            <w:tcW w:w="981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BF349E1" w14:textId="77777777" w:rsidR="009440DF" w:rsidRPr="003D0677" w:rsidRDefault="009440DF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06ECA3C0" w14:textId="58AF4EC7" w:rsidR="009440DF" w:rsidRPr="003D0677" w:rsidRDefault="00923030" w:rsidP="00874770">
            <w:pPr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>Knowledge of Planning policy</w:t>
            </w:r>
          </w:p>
          <w:p w14:paraId="02247C2F" w14:textId="77777777" w:rsidR="009440DF" w:rsidRPr="003D0677" w:rsidRDefault="009440DF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4CBCCF58" w14:textId="77777777" w:rsidR="009440DF" w:rsidRPr="003D0677" w:rsidRDefault="009440DF" w:rsidP="00874770">
            <w:pPr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</w:rPr>
              <w:t>Application / Interview /Assessment</w:t>
            </w:r>
          </w:p>
        </w:tc>
      </w:tr>
      <w:tr w:rsidR="009440DF" w:rsidRPr="003D0677" w14:paraId="1DB047DD" w14:textId="77777777" w:rsidTr="00D8750D">
        <w:tc>
          <w:tcPr>
            <w:tcW w:w="981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9673E96" w14:textId="77777777" w:rsidR="009440DF" w:rsidRPr="003D0677" w:rsidRDefault="009440DF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bottom w:val="single" w:sz="4" w:space="0" w:color="auto"/>
            </w:tcBorders>
          </w:tcPr>
          <w:p w14:paraId="39F87E51" w14:textId="43AE1C16" w:rsidR="009440DF" w:rsidRPr="003D0677" w:rsidRDefault="00923030" w:rsidP="00874770">
            <w:pPr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>Knowledge of planning appeals at all levels</w:t>
            </w:r>
          </w:p>
          <w:p w14:paraId="1C99AC9E" w14:textId="77777777" w:rsidR="009440DF" w:rsidRPr="003D0677" w:rsidRDefault="009440DF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4" w:space="0" w:color="auto"/>
              <w:right w:val="single" w:sz="24" w:space="0" w:color="auto"/>
            </w:tcBorders>
          </w:tcPr>
          <w:p w14:paraId="4E7FF394" w14:textId="77777777" w:rsidR="009440DF" w:rsidRPr="003D0677" w:rsidRDefault="009440DF" w:rsidP="00874770">
            <w:pPr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</w:rPr>
              <w:t>Application / Interview /Assessment</w:t>
            </w:r>
          </w:p>
        </w:tc>
      </w:tr>
      <w:tr w:rsidR="009440DF" w:rsidRPr="003D0677" w14:paraId="6EA5AA0A" w14:textId="77777777" w:rsidTr="00D8750D">
        <w:tc>
          <w:tcPr>
            <w:tcW w:w="981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EC1ADA0" w14:textId="77777777" w:rsidR="009440DF" w:rsidRPr="003D0677" w:rsidRDefault="009440DF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bottom w:val="single" w:sz="18" w:space="0" w:color="auto"/>
            </w:tcBorders>
          </w:tcPr>
          <w:p w14:paraId="551ABE38" w14:textId="77777777" w:rsidR="009440DF" w:rsidRPr="003D0677" w:rsidRDefault="009440DF" w:rsidP="00874770">
            <w:pPr>
              <w:rPr>
                <w:rFonts w:ascii="Arial" w:hAnsi="Arial" w:cs="Arial"/>
                <w:b/>
              </w:rPr>
            </w:pPr>
          </w:p>
          <w:p w14:paraId="2B675A7F" w14:textId="77777777" w:rsidR="009440DF" w:rsidRDefault="009440DF" w:rsidP="00874770">
            <w:pPr>
              <w:rPr>
                <w:rFonts w:ascii="Arial" w:hAnsi="Arial" w:cs="Arial"/>
                <w:b/>
              </w:rPr>
            </w:pPr>
          </w:p>
          <w:p w14:paraId="37077CD3" w14:textId="77777777" w:rsidR="003D0677" w:rsidRDefault="003D0677" w:rsidP="00874770">
            <w:pPr>
              <w:rPr>
                <w:rFonts w:ascii="Arial" w:hAnsi="Arial" w:cs="Arial"/>
                <w:b/>
              </w:rPr>
            </w:pPr>
          </w:p>
          <w:p w14:paraId="0A88C95D" w14:textId="77777777" w:rsidR="003D0677" w:rsidRDefault="003D0677" w:rsidP="00874770">
            <w:pPr>
              <w:rPr>
                <w:rFonts w:ascii="Arial" w:hAnsi="Arial" w:cs="Arial"/>
                <w:b/>
              </w:rPr>
            </w:pPr>
          </w:p>
          <w:p w14:paraId="27B508EC" w14:textId="77777777" w:rsidR="003D0677" w:rsidRPr="003D0677" w:rsidRDefault="003D0677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18" w:space="0" w:color="auto"/>
              <w:right w:val="single" w:sz="24" w:space="0" w:color="auto"/>
            </w:tcBorders>
          </w:tcPr>
          <w:p w14:paraId="6724177B" w14:textId="4E594147" w:rsidR="009440DF" w:rsidRPr="003D0677" w:rsidRDefault="009440DF" w:rsidP="00874770">
            <w:pPr>
              <w:rPr>
                <w:rFonts w:ascii="Arial" w:hAnsi="Arial" w:cs="Arial"/>
                <w:b/>
              </w:rPr>
            </w:pPr>
          </w:p>
        </w:tc>
      </w:tr>
      <w:tr w:rsidR="003D0677" w:rsidRPr="003D0677" w14:paraId="6DDAEF1D" w14:textId="77777777" w:rsidTr="00D8750D">
        <w:tc>
          <w:tcPr>
            <w:tcW w:w="981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73DE5642" w14:textId="1B338F70" w:rsidR="003D0677" w:rsidRPr="003D0677" w:rsidRDefault="003D0677" w:rsidP="003D067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  <w:b/>
              </w:rPr>
              <w:lastRenderedPageBreak/>
              <w:t>SKILLS &amp; ABILITIES</w:t>
            </w:r>
          </w:p>
          <w:p w14:paraId="33A00927" w14:textId="77777777" w:rsidR="003D0677" w:rsidRPr="003D0677" w:rsidRDefault="003D0677" w:rsidP="003D0677">
            <w:pPr>
              <w:jc w:val="center"/>
              <w:rPr>
                <w:rFonts w:ascii="Arial" w:hAnsi="Arial" w:cs="Arial"/>
                <w:b/>
              </w:rPr>
            </w:pPr>
          </w:p>
          <w:p w14:paraId="1D8BFBA8" w14:textId="77777777" w:rsidR="003D0677" w:rsidRPr="003D0677" w:rsidRDefault="003D0677" w:rsidP="003D0677">
            <w:pPr>
              <w:jc w:val="center"/>
              <w:rPr>
                <w:rFonts w:ascii="Arial" w:hAnsi="Arial" w:cs="Arial"/>
                <w:b/>
              </w:rPr>
            </w:pPr>
          </w:p>
          <w:p w14:paraId="2DF6100D" w14:textId="1CC949B8" w:rsidR="003D0677" w:rsidRPr="003D0677" w:rsidRDefault="003D0677" w:rsidP="003D06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top w:val="single" w:sz="18" w:space="0" w:color="auto"/>
            </w:tcBorders>
          </w:tcPr>
          <w:p w14:paraId="42FD07D3" w14:textId="77777777" w:rsidR="003D0677" w:rsidRPr="003D0677" w:rsidRDefault="003D0677" w:rsidP="00434210">
            <w:pPr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>Good report writing and communication skills.</w:t>
            </w:r>
          </w:p>
          <w:p w14:paraId="0C625DC3" w14:textId="12DB8C6A" w:rsidR="003D0677" w:rsidRPr="003D0677" w:rsidRDefault="003D0677" w:rsidP="00395CDE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top w:val="single" w:sz="18" w:space="0" w:color="auto"/>
              <w:right w:val="single" w:sz="24" w:space="0" w:color="auto"/>
            </w:tcBorders>
          </w:tcPr>
          <w:p w14:paraId="34B3B95D" w14:textId="3AC21F82" w:rsidR="003D0677" w:rsidRPr="003D0677" w:rsidRDefault="003D0677" w:rsidP="007A6020">
            <w:pPr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>Application / Interview /Assessment</w:t>
            </w:r>
          </w:p>
        </w:tc>
      </w:tr>
      <w:tr w:rsidR="003D0677" w:rsidRPr="003D0677" w14:paraId="06380C9B" w14:textId="77777777" w:rsidTr="00D8750D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59E1F77B" w14:textId="77777777" w:rsidR="003D0677" w:rsidRPr="003D0677" w:rsidRDefault="003D0677" w:rsidP="007A602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324BFD33" w14:textId="77777777" w:rsidR="003D0677" w:rsidRPr="003D0677" w:rsidRDefault="003D0677" w:rsidP="00434210">
            <w:pPr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>High IT literacy including knowledge of database and GIS software.</w:t>
            </w:r>
          </w:p>
          <w:p w14:paraId="6C714D99" w14:textId="77777777" w:rsidR="003D0677" w:rsidRPr="003D0677" w:rsidRDefault="003D0677" w:rsidP="007A6020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51BACC2F" w14:textId="1273262F" w:rsidR="003D0677" w:rsidRPr="003D0677" w:rsidRDefault="003D0677" w:rsidP="00E523CC">
            <w:pPr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 xml:space="preserve">Application / Interview </w:t>
            </w:r>
          </w:p>
        </w:tc>
      </w:tr>
      <w:tr w:rsidR="003D0677" w:rsidRPr="003D0677" w14:paraId="7E6300D1" w14:textId="77777777" w:rsidTr="00D8750D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3A433710" w14:textId="77777777" w:rsidR="003D0677" w:rsidRPr="003D0677" w:rsidRDefault="003D0677" w:rsidP="007A602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54325E0C" w14:textId="77B2E63F" w:rsidR="003D0677" w:rsidRPr="003D0677" w:rsidRDefault="003D0677" w:rsidP="00434210">
            <w:pPr>
              <w:rPr>
                <w:rFonts w:ascii="Arial" w:hAnsi="Arial" w:cs="Arial"/>
                <w:b/>
                <w:bCs/>
              </w:rPr>
            </w:pPr>
            <w:r w:rsidRPr="003D0677">
              <w:rPr>
                <w:rFonts w:ascii="Arial" w:hAnsi="Arial" w:cs="Arial"/>
              </w:rPr>
              <w:t xml:space="preserve">Ability to work as a team and work independently </w:t>
            </w:r>
          </w:p>
          <w:p w14:paraId="2C212878" w14:textId="77777777" w:rsidR="003D0677" w:rsidRPr="003D0677" w:rsidRDefault="003D0677" w:rsidP="007A6020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0F1A48AE" w14:textId="3A217678" w:rsidR="003D0677" w:rsidRPr="003D0677" w:rsidRDefault="003D0677" w:rsidP="00E523CC">
            <w:pPr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 xml:space="preserve">Application / Interview </w:t>
            </w:r>
          </w:p>
        </w:tc>
      </w:tr>
      <w:tr w:rsidR="003D0677" w:rsidRPr="003D0677" w14:paraId="347C0AD7" w14:textId="77777777" w:rsidTr="00D8750D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0078FCD1" w14:textId="77777777" w:rsidR="003D0677" w:rsidRPr="003D0677" w:rsidRDefault="003D0677" w:rsidP="007A602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4CED1016" w14:textId="77777777" w:rsidR="003D0677" w:rsidRPr="003D0677" w:rsidRDefault="003D0677" w:rsidP="007A6020">
            <w:pPr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>Ability to work under pressure and meet deadlines as required.</w:t>
            </w:r>
          </w:p>
          <w:p w14:paraId="7D7CB720" w14:textId="07F13E3B" w:rsidR="003D0677" w:rsidRPr="003D0677" w:rsidRDefault="003D0677" w:rsidP="007A6020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348A30B9" w14:textId="60277CEF" w:rsidR="003D0677" w:rsidRPr="003D0677" w:rsidRDefault="003D0677" w:rsidP="007A6020">
            <w:pPr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>Application / Interview /Assessment</w:t>
            </w:r>
          </w:p>
        </w:tc>
      </w:tr>
      <w:tr w:rsidR="003D0677" w:rsidRPr="003D0677" w14:paraId="65E6D121" w14:textId="77777777" w:rsidTr="003D0677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58145D3E" w14:textId="77777777" w:rsidR="003D0677" w:rsidRPr="003D0677" w:rsidRDefault="003D0677" w:rsidP="007A602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bottom w:val="single" w:sz="4" w:space="0" w:color="auto"/>
            </w:tcBorders>
          </w:tcPr>
          <w:p w14:paraId="2DD3F609" w14:textId="1976D307" w:rsidR="003D0677" w:rsidRPr="003D0677" w:rsidRDefault="003D0677" w:rsidP="007A6020">
            <w:pPr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>Ability to work well in an inter-disciplinary environment</w:t>
            </w:r>
          </w:p>
          <w:p w14:paraId="30D1E798" w14:textId="77777777" w:rsidR="003D0677" w:rsidRPr="003D0677" w:rsidRDefault="003D0677" w:rsidP="007A6020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4" w:space="0" w:color="auto"/>
              <w:right w:val="single" w:sz="24" w:space="0" w:color="auto"/>
            </w:tcBorders>
          </w:tcPr>
          <w:p w14:paraId="7FAE89BB" w14:textId="7E8A6CC9" w:rsidR="003D0677" w:rsidRPr="003D0677" w:rsidRDefault="003D0677" w:rsidP="00E523CC">
            <w:pPr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 xml:space="preserve">Application / Interview </w:t>
            </w:r>
          </w:p>
        </w:tc>
      </w:tr>
      <w:tr w:rsidR="003D0677" w:rsidRPr="003D0677" w14:paraId="0C2EBF2E" w14:textId="77777777" w:rsidTr="003D0677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3EC107D2" w14:textId="77777777" w:rsidR="003D0677" w:rsidRPr="003D0677" w:rsidRDefault="003D0677" w:rsidP="007A602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bottom w:val="single" w:sz="4" w:space="0" w:color="auto"/>
            </w:tcBorders>
          </w:tcPr>
          <w:p w14:paraId="770241E9" w14:textId="77777777" w:rsidR="003D0677" w:rsidRDefault="003D0677" w:rsidP="007A6020">
            <w:pPr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>Good organisational skills</w:t>
            </w:r>
          </w:p>
          <w:p w14:paraId="55B5A4C6" w14:textId="6EA35D6A" w:rsidR="003D0677" w:rsidRPr="003D0677" w:rsidRDefault="003D0677" w:rsidP="007A6020">
            <w:pPr>
              <w:rPr>
                <w:rFonts w:ascii="Arial" w:hAnsi="Arial" w:cs="Arial"/>
              </w:rPr>
            </w:pPr>
          </w:p>
        </w:tc>
        <w:tc>
          <w:tcPr>
            <w:tcW w:w="3860" w:type="dxa"/>
            <w:tcBorders>
              <w:bottom w:val="single" w:sz="4" w:space="0" w:color="auto"/>
              <w:right w:val="single" w:sz="24" w:space="0" w:color="auto"/>
            </w:tcBorders>
          </w:tcPr>
          <w:p w14:paraId="347F2156" w14:textId="5F4601CC" w:rsidR="003D0677" w:rsidRPr="003D0677" w:rsidRDefault="003D0677" w:rsidP="007A6020">
            <w:pPr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>Application / Interview /Assessment</w:t>
            </w:r>
          </w:p>
        </w:tc>
      </w:tr>
      <w:tr w:rsidR="003D0677" w:rsidRPr="003D0677" w14:paraId="557117E1" w14:textId="77777777" w:rsidTr="003D0677">
        <w:tc>
          <w:tcPr>
            <w:tcW w:w="98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7305F0D1" w14:textId="77777777" w:rsidR="003D0677" w:rsidRPr="003D0677" w:rsidRDefault="003D0677" w:rsidP="007A602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top w:val="single" w:sz="4" w:space="0" w:color="auto"/>
              <w:bottom w:val="single" w:sz="24" w:space="0" w:color="auto"/>
            </w:tcBorders>
          </w:tcPr>
          <w:p w14:paraId="2CA771D2" w14:textId="77777777" w:rsidR="003D0677" w:rsidRDefault="003D0677" w:rsidP="007A6020">
            <w:pPr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>Political awareness</w:t>
            </w:r>
          </w:p>
          <w:p w14:paraId="45F479A9" w14:textId="1BD4CFDE" w:rsidR="003D0677" w:rsidRPr="003D0677" w:rsidRDefault="003D0677" w:rsidP="007A6020">
            <w:pPr>
              <w:rPr>
                <w:rFonts w:ascii="Arial" w:hAnsi="Arial" w:cs="Arial"/>
              </w:rPr>
            </w:pPr>
          </w:p>
        </w:tc>
        <w:tc>
          <w:tcPr>
            <w:tcW w:w="3860" w:type="dxa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4EEC2C6C" w14:textId="4E3741D4" w:rsidR="003D0677" w:rsidRPr="003D0677" w:rsidRDefault="003D0677" w:rsidP="007A6020">
            <w:pPr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>Application/Interview</w:t>
            </w:r>
          </w:p>
        </w:tc>
      </w:tr>
      <w:tr w:rsidR="007A6020" w:rsidRPr="003D0677" w14:paraId="61E094B8" w14:textId="77777777" w:rsidTr="00D8750D">
        <w:tc>
          <w:tcPr>
            <w:tcW w:w="11576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14:paraId="74B53554" w14:textId="6EC6E131" w:rsidR="007A6020" w:rsidRPr="003D0677" w:rsidRDefault="0081480D" w:rsidP="00D8750D">
            <w:pPr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  <w:b/>
              </w:rPr>
              <w:t xml:space="preserve">Desirable </w:t>
            </w:r>
            <w:r w:rsidR="007A6020" w:rsidRPr="003D0677">
              <w:rPr>
                <w:rFonts w:ascii="Arial" w:hAnsi="Arial" w:cs="Arial"/>
                <w:b/>
              </w:rPr>
              <w:t xml:space="preserve">Criteria </w:t>
            </w:r>
          </w:p>
          <w:p w14:paraId="66CBBD6B" w14:textId="77777777" w:rsidR="007A6020" w:rsidRPr="003D0677" w:rsidRDefault="007A6020" w:rsidP="00D8750D">
            <w:pPr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6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2E8CE9" w14:textId="77777777" w:rsidR="007A6020" w:rsidRPr="003D0677" w:rsidRDefault="007A6020" w:rsidP="00D8750D">
            <w:pPr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  <w:b/>
              </w:rPr>
              <w:t xml:space="preserve">How Identified </w:t>
            </w:r>
            <w:r w:rsidRPr="003D0677">
              <w:rPr>
                <w:rFonts w:ascii="Arial" w:hAnsi="Arial" w:cs="Arial"/>
              </w:rPr>
              <w:t>(delete as appropriate for each criteria)</w:t>
            </w:r>
          </w:p>
        </w:tc>
      </w:tr>
      <w:tr w:rsidR="003D0677" w:rsidRPr="003D0677" w14:paraId="644E1540" w14:textId="77777777" w:rsidTr="00D8750D">
        <w:tc>
          <w:tcPr>
            <w:tcW w:w="981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61DB6439" w14:textId="77777777" w:rsidR="003D0677" w:rsidRPr="003D0677" w:rsidRDefault="003D0677" w:rsidP="003D0677">
            <w:pPr>
              <w:spacing w:before="240"/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412116CC" w14:textId="34FFD7BE" w:rsidR="003D0677" w:rsidRPr="003D0677" w:rsidRDefault="003D0677" w:rsidP="003D0677">
            <w:pPr>
              <w:spacing w:before="240"/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</w:rPr>
              <w:t>Experience of spatial planning and plan making.</w:t>
            </w: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2D745E30" w14:textId="293421CC" w:rsidR="003D0677" w:rsidRPr="003D0677" w:rsidRDefault="003D0677" w:rsidP="003D0677">
            <w:pPr>
              <w:spacing w:before="240"/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</w:rPr>
              <w:t xml:space="preserve">Application / Interview </w:t>
            </w:r>
          </w:p>
        </w:tc>
      </w:tr>
      <w:tr w:rsidR="003D0677" w:rsidRPr="003D0677" w14:paraId="129AF84A" w14:textId="77777777" w:rsidTr="00D8750D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229232D6" w14:textId="77777777" w:rsidR="003D0677" w:rsidRPr="003D0677" w:rsidRDefault="003D0677" w:rsidP="00D8750D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7B7FC125" w14:textId="4161F92A" w:rsidR="003D0677" w:rsidRPr="003D0677" w:rsidRDefault="003D0677" w:rsidP="00434210">
            <w:pPr>
              <w:spacing w:before="120"/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>Experience of preparing and presenting evidence at Public Inquiry.</w:t>
            </w:r>
          </w:p>
          <w:p w14:paraId="65CBF8BA" w14:textId="39784499" w:rsidR="003D0677" w:rsidRPr="003D0677" w:rsidRDefault="003D0677" w:rsidP="00D8750D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4" w:space="0" w:color="auto"/>
              <w:right w:val="single" w:sz="24" w:space="0" w:color="auto"/>
            </w:tcBorders>
          </w:tcPr>
          <w:p w14:paraId="5D11E56A" w14:textId="58089F9F" w:rsidR="003D0677" w:rsidRPr="003D0677" w:rsidRDefault="003D0677" w:rsidP="00D8750D">
            <w:pPr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</w:rPr>
              <w:t xml:space="preserve">Application / Interview </w:t>
            </w:r>
          </w:p>
        </w:tc>
      </w:tr>
      <w:tr w:rsidR="003D0677" w:rsidRPr="003D0677" w14:paraId="6C54BB7A" w14:textId="77777777" w:rsidTr="00D8750D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5E33EE1F" w14:textId="77777777" w:rsidR="003D0677" w:rsidRPr="003D0677" w:rsidRDefault="003D0677" w:rsidP="00D8750D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40B5AF2D" w14:textId="77777777" w:rsidR="003D0677" w:rsidRDefault="003D0677" w:rsidP="00E523CC">
            <w:pPr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>Experience of managing others</w:t>
            </w:r>
          </w:p>
          <w:p w14:paraId="12E734BE" w14:textId="750B4B1E" w:rsidR="003D0677" w:rsidRPr="003D0677" w:rsidRDefault="003D0677" w:rsidP="00E523CC">
            <w:pPr>
              <w:rPr>
                <w:rFonts w:ascii="Arial" w:hAnsi="Arial" w:cs="Arial"/>
              </w:rPr>
            </w:pPr>
          </w:p>
        </w:tc>
        <w:tc>
          <w:tcPr>
            <w:tcW w:w="3860" w:type="dxa"/>
            <w:tcBorders>
              <w:bottom w:val="single" w:sz="18" w:space="0" w:color="auto"/>
              <w:right w:val="single" w:sz="24" w:space="0" w:color="auto"/>
            </w:tcBorders>
          </w:tcPr>
          <w:p w14:paraId="4ADF1C7D" w14:textId="77777777" w:rsidR="003D0677" w:rsidRPr="003D0677" w:rsidRDefault="003D0677" w:rsidP="00D8750D">
            <w:pPr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</w:rPr>
              <w:t>Application / Interview /Assessment</w:t>
            </w:r>
          </w:p>
        </w:tc>
      </w:tr>
      <w:tr w:rsidR="003D0677" w:rsidRPr="003D0677" w14:paraId="7F864783" w14:textId="77777777" w:rsidTr="00D8750D">
        <w:tc>
          <w:tcPr>
            <w:tcW w:w="981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08C516C" w14:textId="77777777" w:rsidR="003D0677" w:rsidRPr="003D0677" w:rsidRDefault="003D0677" w:rsidP="00D8750D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150E2D4A" w14:textId="77777777" w:rsidR="003D0677" w:rsidRDefault="003D0677" w:rsidP="00E523CC">
            <w:pPr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>Experience of changing systems and procedures</w:t>
            </w:r>
          </w:p>
          <w:p w14:paraId="021C9938" w14:textId="2E1EC826" w:rsidR="003D0677" w:rsidRPr="003D0677" w:rsidRDefault="003D0677" w:rsidP="00E523CC">
            <w:pPr>
              <w:rPr>
                <w:rFonts w:ascii="Arial" w:hAnsi="Arial" w:cs="Arial"/>
              </w:rPr>
            </w:pPr>
          </w:p>
        </w:tc>
        <w:tc>
          <w:tcPr>
            <w:tcW w:w="3860" w:type="dxa"/>
            <w:tcBorders>
              <w:bottom w:val="single" w:sz="18" w:space="0" w:color="auto"/>
              <w:right w:val="single" w:sz="24" w:space="0" w:color="auto"/>
            </w:tcBorders>
          </w:tcPr>
          <w:p w14:paraId="1E2EABEC" w14:textId="77777777" w:rsidR="003D0677" w:rsidRPr="003D0677" w:rsidRDefault="003D0677" w:rsidP="00D8750D">
            <w:pPr>
              <w:rPr>
                <w:rFonts w:ascii="Arial" w:hAnsi="Arial" w:cs="Arial"/>
              </w:rPr>
            </w:pPr>
          </w:p>
        </w:tc>
      </w:tr>
      <w:tr w:rsidR="009440DF" w:rsidRPr="003D0677" w14:paraId="677C715F" w14:textId="77777777" w:rsidTr="00D8750D">
        <w:tc>
          <w:tcPr>
            <w:tcW w:w="981" w:type="dxa"/>
            <w:vMerge w:val="restart"/>
            <w:tcBorders>
              <w:top w:val="single" w:sz="12" w:space="0" w:color="auto"/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09A92FE2" w14:textId="031EB4BE" w:rsidR="009440DF" w:rsidRPr="003D0677" w:rsidRDefault="009440DF" w:rsidP="003D067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  <w:b/>
              </w:rPr>
              <w:t>KNOWLEDGE</w:t>
            </w:r>
          </w:p>
        </w:tc>
        <w:tc>
          <w:tcPr>
            <w:tcW w:w="10595" w:type="dxa"/>
            <w:tcBorders>
              <w:top w:val="single" w:sz="18" w:space="0" w:color="auto"/>
            </w:tcBorders>
          </w:tcPr>
          <w:p w14:paraId="74C2EA35" w14:textId="77777777" w:rsidR="009440DF" w:rsidRPr="003D0677" w:rsidRDefault="009440DF" w:rsidP="00D8750D">
            <w:pPr>
              <w:rPr>
                <w:rFonts w:ascii="Arial" w:hAnsi="Arial" w:cs="Arial"/>
                <w:b/>
              </w:rPr>
            </w:pPr>
          </w:p>
          <w:p w14:paraId="3BC80DBD" w14:textId="43C04E57" w:rsidR="009440DF" w:rsidRPr="003D0677" w:rsidRDefault="00A137C0" w:rsidP="00D8750D">
            <w:pPr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>In depth knowledge of legislation and case law</w:t>
            </w:r>
          </w:p>
        </w:tc>
        <w:tc>
          <w:tcPr>
            <w:tcW w:w="3860" w:type="dxa"/>
            <w:tcBorders>
              <w:top w:val="single" w:sz="18" w:space="0" w:color="auto"/>
              <w:right w:val="single" w:sz="24" w:space="0" w:color="auto"/>
            </w:tcBorders>
          </w:tcPr>
          <w:p w14:paraId="04C3D2D9" w14:textId="77777777" w:rsidR="009440DF" w:rsidRPr="003D0677" w:rsidRDefault="009440DF" w:rsidP="00D8750D">
            <w:pPr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</w:rPr>
              <w:t>Application / Interview /Assessment</w:t>
            </w:r>
          </w:p>
        </w:tc>
      </w:tr>
      <w:tr w:rsidR="009440DF" w:rsidRPr="003D0677" w14:paraId="549F36AB" w14:textId="77777777" w:rsidTr="00D8750D">
        <w:tc>
          <w:tcPr>
            <w:tcW w:w="981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C163F9A" w14:textId="77777777" w:rsidR="009440DF" w:rsidRPr="003D0677" w:rsidRDefault="009440DF" w:rsidP="00D8750D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44E774B4" w14:textId="77777777" w:rsidR="009440DF" w:rsidRPr="003D0677" w:rsidRDefault="009440DF" w:rsidP="00D8750D">
            <w:pPr>
              <w:rPr>
                <w:rFonts w:ascii="Arial" w:hAnsi="Arial" w:cs="Arial"/>
                <w:b/>
              </w:rPr>
            </w:pPr>
          </w:p>
          <w:p w14:paraId="51C34B07" w14:textId="77777777" w:rsidR="009440DF" w:rsidRPr="003D0677" w:rsidRDefault="009440DF" w:rsidP="00D8750D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4C2222D6" w14:textId="77777777" w:rsidR="009440DF" w:rsidRPr="003D0677" w:rsidRDefault="009440DF" w:rsidP="00D8750D">
            <w:pPr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</w:rPr>
              <w:t>Application / Interview /Assessment</w:t>
            </w:r>
          </w:p>
        </w:tc>
      </w:tr>
      <w:tr w:rsidR="009440DF" w:rsidRPr="003D0677" w14:paraId="505870DF" w14:textId="77777777" w:rsidTr="00D8750D">
        <w:tc>
          <w:tcPr>
            <w:tcW w:w="981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B013089" w14:textId="77777777" w:rsidR="009440DF" w:rsidRPr="003D0677" w:rsidRDefault="009440DF" w:rsidP="00D8750D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bottom w:val="single" w:sz="4" w:space="0" w:color="auto"/>
            </w:tcBorders>
          </w:tcPr>
          <w:p w14:paraId="73B1364A" w14:textId="77777777" w:rsidR="009440DF" w:rsidRPr="003D0677" w:rsidRDefault="009440DF" w:rsidP="00D8750D">
            <w:pPr>
              <w:rPr>
                <w:rFonts w:ascii="Arial" w:hAnsi="Arial" w:cs="Arial"/>
                <w:b/>
              </w:rPr>
            </w:pPr>
          </w:p>
          <w:p w14:paraId="61407D37" w14:textId="77777777" w:rsidR="009440DF" w:rsidRPr="003D0677" w:rsidRDefault="009440DF" w:rsidP="00D8750D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4" w:space="0" w:color="auto"/>
              <w:right w:val="single" w:sz="24" w:space="0" w:color="auto"/>
            </w:tcBorders>
          </w:tcPr>
          <w:p w14:paraId="02108F5C" w14:textId="77777777" w:rsidR="009440DF" w:rsidRPr="003D0677" w:rsidRDefault="009440DF" w:rsidP="00D8750D">
            <w:pPr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</w:rPr>
              <w:t>Application / Interview /Assessment</w:t>
            </w:r>
          </w:p>
        </w:tc>
      </w:tr>
      <w:tr w:rsidR="009440DF" w:rsidRPr="003D0677" w14:paraId="2DC830EC" w14:textId="77777777" w:rsidTr="00D8750D">
        <w:tc>
          <w:tcPr>
            <w:tcW w:w="981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BEEFA8C" w14:textId="77777777" w:rsidR="009440DF" w:rsidRPr="003D0677" w:rsidRDefault="009440DF" w:rsidP="00D8750D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bottom w:val="single" w:sz="18" w:space="0" w:color="auto"/>
            </w:tcBorders>
          </w:tcPr>
          <w:p w14:paraId="594732A5" w14:textId="77777777" w:rsidR="009440DF" w:rsidRPr="003D0677" w:rsidRDefault="009440DF" w:rsidP="00D8750D">
            <w:pPr>
              <w:rPr>
                <w:rFonts w:ascii="Arial" w:hAnsi="Arial" w:cs="Arial"/>
                <w:b/>
              </w:rPr>
            </w:pPr>
          </w:p>
          <w:p w14:paraId="35B872DC" w14:textId="77777777" w:rsidR="009440DF" w:rsidRPr="003D0677" w:rsidRDefault="009440DF" w:rsidP="00D8750D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18" w:space="0" w:color="auto"/>
              <w:right w:val="single" w:sz="24" w:space="0" w:color="auto"/>
            </w:tcBorders>
          </w:tcPr>
          <w:p w14:paraId="001B2E34" w14:textId="77777777" w:rsidR="009440DF" w:rsidRPr="003D0677" w:rsidRDefault="009440DF" w:rsidP="00D8750D">
            <w:pPr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</w:rPr>
              <w:t>Application / Interview /Assessment</w:t>
            </w:r>
          </w:p>
        </w:tc>
      </w:tr>
      <w:tr w:rsidR="009440DF" w:rsidRPr="003D0677" w14:paraId="7CCDC707" w14:textId="77777777" w:rsidTr="00D8750D">
        <w:tc>
          <w:tcPr>
            <w:tcW w:w="981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740991C5" w14:textId="77777777" w:rsidR="009440DF" w:rsidRPr="003D0677" w:rsidRDefault="009440DF" w:rsidP="00D8750D">
            <w:pPr>
              <w:ind w:left="113" w:right="113"/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  <w:b/>
              </w:rPr>
              <w:t xml:space="preserve"> SKILLS &amp; ABILITIES </w:t>
            </w:r>
          </w:p>
          <w:p w14:paraId="2E2A1818" w14:textId="77777777" w:rsidR="009440DF" w:rsidRPr="003D0677" w:rsidRDefault="009440DF" w:rsidP="00D8750D">
            <w:pPr>
              <w:rPr>
                <w:rFonts w:ascii="Arial" w:hAnsi="Arial" w:cs="Arial"/>
                <w:b/>
              </w:rPr>
            </w:pPr>
          </w:p>
          <w:p w14:paraId="1FEB2F5B" w14:textId="77777777" w:rsidR="009440DF" w:rsidRPr="003D0677" w:rsidRDefault="009440DF" w:rsidP="00D8750D">
            <w:pPr>
              <w:rPr>
                <w:rFonts w:ascii="Arial" w:hAnsi="Arial" w:cs="Arial"/>
                <w:b/>
              </w:rPr>
            </w:pPr>
          </w:p>
          <w:p w14:paraId="1C847959" w14:textId="77777777" w:rsidR="009440DF" w:rsidRPr="003D0677" w:rsidRDefault="009440DF" w:rsidP="00D8750D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top w:val="single" w:sz="18" w:space="0" w:color="auto"/>
            </w:tcBorders>
          </w:tcPr>
          <w:p w14:paraId="2D28BA16" w14:textId="77777777" w:rsidR="009440DF" w:rsidRPr="003D0677" w:rsidRDefault="009440DF" w:rsidP="00D8750D">
            <w:pPr>
              <w:rPr>
                <w:rFonts w:ascii="Arial" w:hAnsi="Arial" w:cs="Arial"/>
                <w:b/>
              </w:rPr>
            </w:pPr>
          </w:p>
          <w:p w14:paraId="73161967" w14:textId="2476B163" w:rsidR="009440DF" w:rsidRPr="003D0677" w:rsidRDefault="00A30040" w:rsidP="00D8750D">
            <w:pPr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>Ability to produce formal reports</w:t>
            </w:r>
          </w:p>
        </w:tc>
        <w:tc>
          <w:tcPr>
            <w:tcW w:w="3860" w:type="dxa"/>
            <w:tcBorders>
              <w:top w:val="single" w:sz="18" w:space="0" w:color="auto"/>
              <w:right w:val="single" w:sz="24" w:space="0" w:color="auto"/>
            </w:tcBorders>
          </w:tcPr>
          <w:p w14:paraId="31D96A3F" w14:textId="414463B6" w:rsidR="009440DF" w:rsidRPr="003D0677" w:rsidRDefault="009440DF" w:rsidP="00D8750D">
            <w:pPr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>Application / Interview /Assessment</w:t>
            </w:r>
          </w:p>
        </w:tc>
      </w:tr>
      <w:tr w:rsidR="009440DF" w:rsidRPr="003D0677" w14:paraId="0EC565B1" w14:textId="77777777" w:rsidTr="00D8750D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7D595711" w14:textId="77777777" w:rsidR="009440DF" w:rsidRPr="003D0677" w:rsidRDefault="009440DF" w:rsidP="00D8750D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7A1AE0A6" w14:textId="77777777" w:rsidR="009440DF" w:rsidRPr="003D0677" w:rsidRDefault="009440DF" w:rsidP="00D8750D">
            <w:pPr>
              <w:rPr>
                <w:rFonts w:ascii="Arial" w:hAnsi="Arial" w:cs="Arial"/>
              </w:rPr>
            </w:pPr>
          </w:p>
          <w:p w14:paraId="612A429B" w14:textId="2D189482" w:rsidR="009440DF" w:rsidRPr="003D0677" w:rsidRDefault="00A30040" w:rsidP="00D8750D">
            <w:pPr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</w:rPr>
              <w:t>Analytical and problem solving skills</w:t>
            </w: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2D4A199D" w14:textId="77B223D7" w:rsidR="009440DF" w:rsidRPr="003D0677" w:rsidRDefault="009440DF" w:rsidP="00D8750D">
            <w:pPr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>Application / Interview /Assessment</w:t>
            </w:r>
          </w:p>
        </w:tc>
      </w:tr>
      <w:tr w:rsidR="009440DF" w:rsidRPr="003D0677" w14:paraId="7A491176" w14:textId="77777777" w:rsidTr="00D8750D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45DAFFFB" w14:textId="77777777" w:rsidR="009440DF" w:rsidRPr="003D0677" w:rsidRDefault="009440DF" w:rsidP="00D8750D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3276D3C1" w14:textId="77777777" w:rsidR="009440DF" w:rsidRPr="003D0677" w:rsidRDefault="009440DF" w:rsidP="00D8750D">
            <w:pPr>
              <w:rPr>
                <w:rFonts w:ascii="Arial" w:hAnsi="Arial" w:cs="Arial"/>
                <w:b/>
              </w:rPr>
            </w:pPr>
          </w:p>
          <w:p w14:paraId="74B22196" w14:textId="1F94F734" w:rsidR="009440DF" w:rsidRPr="003D0677" w:rsidRDefault="00A30040" w:rsidP="00D8750D">
            <w:pPr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>Excellent communication skills to enable effective dialogue at all levels</w:t>
            </w: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70BF69C1" w14:textId="0815F06F" w:rsidR="009440DF" w:rsidRPr="003D0677" w:rsidRDefault="009440DF" w:rsidP="00D8750D">
            <w:pPr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>Application / Interview /Assessment</w:t>
            </w:r>
          </w:p>
        </w:tc>
      </w:tr>
      <w:tr w:rsidR="009440DF" w:rsidRPr="003D0677" w14:paraId="6960F4F5" w14:textId="77777777" w:rsidTr="00D8750D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602FE1EA" w14:textId="77777777" w:rsidR="009440DF" w:rsidRPr="003D0677" w:rsidRDefault="009440DF" w:rsidP="00D8750D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11FE6931" w14:textId="77777777" w:rsidR="009440DF" w:rsidRPr="003D0677" w:rsidRDefault="009440DF" w:rsidP="00D8750D">
            <w:pPr>
              <w:rPr>
                <w:rFonts w:ascii="Arial" w:hAnsi="Arial" w:cs="Arial"/>
                <w:b/>
              </w:rPr>
            </w:pPr>
          </w:p>
          <w:p w14:paraId="2C802661" w14:textId="33660584" w:rsidR="009440DF" w:rsidRPr="003D0677" w:rsidRDefault="00A30040" w:rsidP="00D8750D">
            <w:pPr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>Ability to prioritise and organise a busy workload</w:t>
            </w: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4B4D23BD" w14:textId="4CB59995" w:rsidR="009440DF" w:rsidRPr="003D0677" w:rsidRDefault="009440DF" w:rsidP="00D8750D">
            <w:pPr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>Application / Interview /Assessment</w:t>
            </w:r>
          </w:p>
        </w:tc>
      </w:tr>
      <w:tr w:rsidR="009440DF" w:rsidRPr="003D0677" w14:paraId="765BB9FC" w14:textId="77777777" w:rsidTr="00D8750D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47A2390A" w14:textId="77777777" w:rsidR="009440DF" w:rsidRPr="003D0677" w:rsidRDefault="009440DF" w:rsidP="00D8750D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38AC984A" w14:textId="77777777" w:rsidR="009440DF" w:rsidRPr="003D0677" w:rsidRDefault="009440DF" w:rsidP="00D8750D">
            <w:pPr>
              <w:rPr>
                <w:rFonts w:ascii="Arial" w:hAnsi="Arial" w:cs="Arial"/>
                <w:b/>
              </w:rPr>
            </w:pPr>
          </w:p>
          <w:p w14:paraId="193377B5" w14:textId="77777777" w:rsidR="009440DF" w:rsidRPr="003D0677" w:rsidRDefault="009440DF" w:rsidP="00D8750D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668423BB" w14:textId="582EAD57" w:rsidR="009440DF" w:rsidRPr="003D0677" w:rsidRDefault="009440DF" w:rsidP="00D8750D">
            <w:pPr>
              <w:rPr>
                <w:rFonts w:ascii="Arial" w:hAnsi="Arial" w:cs="Arial"/>
              </w:rPr>
            </w:pPr>
          </w:p>
        </w:tc>
      </w:tr>
      <w:tr w:rsidR="009440DF" w:rsidRPr="003D0677" w14:paraId="3A3C6A2D" w14:textId="77777777" w:rsidTr="00D8750D">
        <w:tc>
          <w:tcPr>
            <w:tcW w:w="98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37FAFED2" w14:textId="77777777" w:rsidR="009440DF" w:rsidRPr="003D0677" w:rsidRDefault="009440DF" w:rsidP="00D8750D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bottom w:val="single" w:sz="24" w:space="0" w:color="auto"/>
            </w:tcBorders>
          </w:tcPr>
          <w:p w14:paraId="11CF77C7" w14:textId="77777777" w:rsidR="009440DF" w:rsidRPr="003D0677" w:rsidRDefault="009440DF" w:rsidP="00D8750D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18" w:space="0" w:color="auto"/>
              <w:right w:val="single" w:sz="24" w:space="0" w:color="auto"/>
            </w:tcBorders>
          </w:tcPr>
          <w:p w14:paraId="5F32C856" w14:textId="21B326F8" w:rsidR="009440DF" w:rsidRPr="003D0677" w:rsidRDefault="009440DF" w:rsidP="00D8750D">
            <w:pPr>
              <w:rPr>
                <w:rFonts w:ascii="Arial" w:hAnsi="Arial" w:cs="Arial"/>
              </w:rPr>
            </w:pPr>
          </w:p>
        </w:tc>
      </w:tr>
    </w:tbl>
    <w:p w14:paraId="7ECC0FE1" w14:textId="77777777" w:rsidR="007A6020" w:rsidRPr="003D0677" w:rsidRDefault="007A6020" w:rsidP="009D2A35">
      <w:pPr>
        <w:rPr>
          <w:rFonts w:ascii="Arial" w:hAnsi="Arial" w:cs="Arial"/>
          <w:b/>
        </w:rPr>
      </w:pPr>
    </w:p>
    <w:p w14:paraId="18AC4CDB" w14:textId="77777777" w:rsidR="007A6020" w:rsidRPr="003D0677" w:rsidRDefault="007A6020" w:rsidP="009D2A3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29"/>
        <w:gridCol w:w="4394"/>
        <w:gridCol w:w="4253"/>
        <w:gridCol w:w="4176"/>
      </w:tblGrid>
      <w:tr w:rsidR="003D0677" w:rsidRPr="003D0677" w14:paraId="0F0964AC" w14:textId="77777777" w:rsidTr="00511992">
        <w:trPr>
          <w:trHeight w:val="115"/>
        </w:trPr>
        <w:tc>
          <w:tcPr>
            <w:tcW w:w="2529" w:type="dxa"/>
            <w:vMerge w:val="restart"/>
            <w:shd w:val="clear" w:color="auto" w:fill="D9D9D9" w:themeFill="background1" w:themeFillShade="D9"/>
          </w:tcPr>
          <w:p w14:paraId="1128DA2B" w14:textId="77777777" w:rsidR="003D0677" w:rsidRPr="003D0677" w:rsidRDefault="003D0677" w:rsidP="00D8750D">
            <w:pPr>
              <w:rPr>
                <w:rFonts w:ascii="Arial" w:hAnsi="Arial" w:cs="Arial"/>
                <w:b/>
              </w:rPr>
            </w:pPr>
          </w:p>
          <w:p w14:paraId="67465A2B" w14:textId="77777777" w:rsidR="003D0677" w:rsidRPr="003D0677" w:rsidRDefault="003D0677" w:rsidP="00D8750D">
            <w:pPr>
              <w:rPr>
                <w:rFonts w:ascii="Arial" w:hAnsi="Arial" w:cs="Arial"/>
                <w:b/>
              </w:rPr>
            </w:pPr>
          </w:p>
          <w:p w14:paraId="10FE11F5" w14:textId="77777777" w:rsidR="003D0677" w:rsidRPr="003D0677" w:rsidRDefault="003D0677" w:rsidP="00D8750D">
            <w:pPr>
              <w:rPr>
                <w:rFonts w:ascii="Arial" w:hAnsi="Arial" w:cs="Arial"/>
                <w:b/>
              </w:rPr>
            </w:pPr>
          </w:p>
          <w:p w14:paraId="7E039634" w14:textId="77777777" w:rsidR="003D0677" w:rsidRPr="003D0677" w:rsidRDefault="003D0677" w:rsidP="00D8750D">
            <w:pPr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  <w:b/>
              </w:rPr>
              <w:t>Other Requirements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6AA63D8D" w14:textId="77777777" w:rsidR="003D0677" w:rsidRPr="003D0677" w:rsidRDefault="003D0677" w:rsidP="00D8750D">
            <w:pPr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  <w:b/>
              </w:rPr>
              <w:t xml:space="preserve">Essential </w:t>
            </w:r>
          </w:p>
          <w:p w14:paraId="06944363" w14:textId="77777777" w:rsidR="003D0677" w:rsidRPr="003D0677" w:rsidRDefault="003D0677" w:rsidP="00D8750D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00E9D56E" w14:textId="77777777" w:rsidR="003D0677" w:rsidRPr="003D0677" w:rsidRDefault="003D0677" w:rsidP="00D8750D">
            <w:pPr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  <w:b/>
              </w:rPr>
              <w:t xml:space="preserve">Desirable 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5AD93BC" w14:textId="77777777" w:rsidR="003D0677" w:rsidRPr="003D0677" w:rsidRDefault="003D0677" w:rsidP="00D8750D">
            <w:pPr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  <w:b/>
              </w:rPr>
              <w:t xml:space="preserve">How </w:t>
            </w:r>
            <w:r w:rsidRPr="003D0677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I</w:t>
            </w:r>
            <w:r w:rsidRPr="003D0677">
              <w:rPr>
                <w:rFonts w:ascii="Arial" w:hAnsi="Arial" w:cs="Arial"/>
                <w:b/>
              </w:rPr>
              <w:t xml:space="preserve">dentified </w:t>
            </w:r>
          </w:p>
        </w:tc>
      </w:tr>
      <w:tr w:rsidR="003D0677" w:rsidRPr="003D0677" w14:paraId="01768212" w14:textId="77777777" w:rsidTr="00511992">
        <w:trPr>
          <w:trHeight w:val="466"/>
        </w:trPr>
        <w:tc>
          <w:tcPr>
            <w:tcW w:w="2529" w:type="dxa"/>
            <w:vMerge/>
            <w:shd w:val="clear" w:color="auto" w:fill="D9D9D9" w:themeFill="background1" w:themeFillShade="D9"/>
          </w:tcPr>
          <w:p w14:paraId="7667E380" w14:textId="77777777" w:rsidR="003D0677" w:rsidRPr="003D0677" w:rsidRDefault="003D0677" w:rsidP="00D8750D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14:paraId="43C825EC" w14:textId="77777777" w:rsidR="003D0677" w:rsidRPr="003D0677" w:rsidRDefault="003D0677" w:rsidP="00434210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0677">
              <w:rPr>
                <w:rFonts w:ascii="Arial" w:hAnsi="Arial" w:cs="Arial"/>
                <w:sz w:val="22"/>
                <w:szCs w:val="22"/>
              </w:rPr>
              <w:t>Ability to work well in a complex and inter-disciplinary environment.</w:t>
            </w:r>
          </w:p>
          <w:p w14:paraId="0A8F92DD" w14:textId="77777777" w:rsidR="003D0677" w:rsidRPr="003D0677" w:rsidRDefault="003D0677" w:rsidP="00D8750D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14:paraId="4101CCA0" w14:textId="77777777" w:rsidR="003D0677" w:rsidRPr="003D0677" w:rsidRDefault="003D0677" w:rsidP="00D8750D">
            <w:pPr>
              <w:rPr>
                <w:rFonts w:ascii="Arial" w:hAnsi="Arial" w:cs="Arial"/>
                <w:b/>
              </w:rPr>
            </w:pPr>
          </w:p>
        </w:tc>
        <w:tc>
          <w:tcPr>
            <w:tcW w:w="4176" w:type="dxa"/>
          </w:tcPr>
          <w:p w14:paraId="7D13F3A2" w14:textId="77777777" w:rsidR="003D0677" w:rsidRPr="003D0677" w:rsidRDefault="003D0677" w:rsidP="00511992">
            <w:pPr>
              <w:rPr>
                <w:rFonts w:ascii="Arial" w:hAnsi="Arial" w:cs="Arial"/>
              </w:rPr>
            </w:pPr>
            <w:r w:rsidRPr="003D0677">
              <w:rPr>
                <w:rFonts w:ascii="Arial" w:hAnsi="Arial" w:cs="Arial"/>
              </w:rPr>
              <w:t xml:space="preserve">Interview / Assessment / Documentation </w:t>
            </w:r>
          </w:p>
        </w:tc>
      </w:tr>
      <w:tr w:rsidR="003D0677" w:rsidRPr="003D0677" w14:paraId="12C00F94" w14:textId="77777777" w:rsidTr="00511992">
        <w:trPr>
          <w:trHeight w:val="464"/>
        </w:trPr>
        <w:tc>
          <w:tcPr>
            <w:tcW w:w="2529" w:type="dxa"/>
            <w:vMerge/>
            <w:shd w:val="clear" w:color="auto" w:fill="D9D9D9" w:themeFill="background1" w:themeFillShade="D9"/>
          </w:tcPr>
          <w:p w14:paraId="3A689587" w14:textId="77777777" w:rsidR="003D0677" w:rsidRPr="003D0677" w:rsidRDefault="003D0677" w:rsidP="00D8750D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14:paraId="3838D8BE" w14:textId="4FB08939" w:rsidR="003D0677" w:rsidRPr="003D0677" w:rsidRDefault="003D0677" w:rsidP="00434210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0677">
              <w:rPr>
                <w:rFonts w:ascii="Arial" w:hAnsi="Arial" w:cs="Arial"/>
                <w:sz w:val="22"/>
                <w:szCs w:val="22"/>
              </w:rPr>
              <w:t>Good customer relationship management skills.</w:t>
            </w:r>
          </w:p>
          <w:p w14:paraId="593D1D3B" w14:textId="77777777" w:rsidR="003D0677" w:rsidRPr="003D0677" w:rsidRDefault="003D0677" w:rsidP="00D8750D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14:paraId="189746CA" w14:textId="77777777" w:rsidR="003D0677" w:rsidRPr="003D0677" w:rsidRDefault="003D0677" w:rsidP="00D8750D">
            <w:pPr>
              <w:rPr>
                <w:rFonts w:ascii="Arial" w:hAnsi="Arial" w:cs="Arial"/>
                <w:b/>
              </w:rPr>
            </w:pPr>
          </w:p>
        </w:tc>
        <w:tc>
          <w:tcPr>
            <w:tcW w:w="4176" w:type="dxa"/>
          </w:tcPr>
          <w:p w14:paraId="7E836B80" w14:textId="77777777" w:rsidR="003D0677" w:rsidRPr="003D0677" w:rsidRDefault="003D0677" w:rsidP="00D8750D">
            <w:pPr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</w:rPr>
              <w:t>Interview / Assessment / Documentation</w:t>
            </w:r>
          </w:p>
        </w:tc>
      </w:tr>
      <w:tr w:rsidR="003D0677" w:rsidRPr="003D0677" w14:paraId="361A3117" w14:textId="77777777" w:rsidTr="00511992">
        <w:trPr>
          <w:trHeight w:val="464"/>
        </w:trPr>
        <w:tc>
          <w:tcPr>
            <w:tcW w:w="2529" w:type="dxa"/>
            <w:vMerge/>
            <w:shd w:val="clear" w:color="auto" w:fill="D9D9D9" w:themeFill="background1" w:themeFillShade="D9"/>
          </w:tcPr>
          <w:p w14:paraId="6D2260D4" w14:textId="77777777" w:rsidR="003D0677" w:rsidRPr="003D0677" w:rsidRDefault="003D0677" w:rsidP="00D8750D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14:paraId="5D70E93C" w14:textId="428D3529" w:rsidR="003D0677" w:rsidRPr="003D0677" w:rsidRDefault="003D0677" w:rsidP="00434210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0677">
              <w:rPr>
                <w:rFonts w:ascii="Arial" w:hAnsi="Arial" w:cs="Arial"/>
                <w:sz w:val="22"/>
                <w:szCs w:val="22"/>
              </w:rPr>
              <w:t>Drivers licence and access to a car for site visits and attendance at meetings.</w:t>
            </w:r>
          </w:p>
          <w:p w14:paraId="5AE98A78" w14:textId="17530D8F" w:rsidR="003D0677" w:rsidRPr="003D0677" w:rsidRDefault="003D0677" w:rsidP="00D8750D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14:paraId="4C71F556" w14:textId="77777777" w:rsidR="003D0677" w:rsidRPr="003D0677" w:rsidRDefault="003D0677" w:rsidP="00D8750D">
            <w:pPr>
              <w:rPr>
                <w:rFonts w:ascii="Arial" w:hAnsi="Arial" w:cs="Arial"/>
                <w:b/>
              </w:rPr>
            </w:pPr>
          </w:p>
        </w:tc>
        <w:tc>
          <w:tcPr>
            <w:tcW w:w="4176" w:type="dxa"/>
          </w:tcPr>
          <w:p w14:paraId="4ADDB29E" w14:textId="77777777" w:rsidR="003D0677" w:rsidRPr="003D0677" w:rsidRDefault="003D0677" w:rsidP="00D8750D">
            <w:pPr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</w:rPr>
              <w:t>Interview / Assessment / Documentation</w:t>
            </w:r>
          </w:p>
        </w:tc>
      </w:tr>
      <w:tr w:rsidR="003D0677" w:rsidRPr="003D0677" w14:paraId="22301D36" w14:textId="77777777" w:rsidTr="00511992">
        <w:trPr>
          <w:trHeight w:val="464"/>
        </w:trPr>
        <w:tc>
          <w:tcPr>
            <w:tcW w:w="2529" w:type="dxa"/>
            <w:vMerge/>
            <w:shd w:val="clear" w:color="auto" w:fill="D9D9D9" w:themeFill="background1" w:themeFillShade="D9"/>
          </w:tcPr>
          <w:p w14:paraId="08AA2EDD" w14:textId="77777777" w:rsidR="003D0677" w:rsidRPr="003D0677" w:rsidRDefault="003D0677" w:rsidP="00D8750D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14:paraId="0CD53602" w14:textId="77777777" w:rsidR="003D0677" w:rsidRPr="003D0677" w:rsidRDefault="003D0677" w:rsidP="00434210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3D0677">
              <w:rPr>
                <w:rFonts w:ascii="Arial" w:hAnsi="Arial" w:cs="Arial"/>
                <w:sz w:val="22"/>
                <w:szCs w:val="22"/>
              </w:rPr>
              <w:t>Availability to attend occasional evening meetings as required.</w:t>
            </w:r>
          </w:p>
          <w:p w14:paraId="03D47CFA" w14:textId="2ADD74C3" w:rsidR="003D0677" w:rsidRPr="003D0677" w:rsidRDefault="003D0677" w:rsidP="00434210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09CB2823" w14:textId="77777777" w:rsidR="003D0677" w:rsidRPr="003D0677" w:rsidRDefault="003D0677" w:rsidP="00D8750D">
            <w:pPr>
              <w:rPr>
                <w:rFonts w:ascii="Arial" w:hAnsi="Arial" w:cs="Arial"/>
                <w:b/>
              </w:rPr>
            </w:pPr>
          </w:p>
        </w:tc>
        <w:tc>
          <w:tcPr>
            <w:tcW w:w="4176" w:type="dxa"/>
          </w:tcPr>
          <w:p w14:paraId="51CF8BB9" w14:textId="77777777" w:rsidR="003D0677" w:rsidRPr="003D0677" w:rsidRDefault="003D0677" w:rsidP="00D8750D">
            <w:pPr>
              <w:rPr>
                <w:rFonts w:ascii="Arial" w:hAnsi="Arial" w:cs="Arial"/>
              </w:rPr>
            </w:pPr>
          </w:p>
        </w:tc>
      </w:tr>
    </w:tbl>
    <w:p w14:paraId="25DA0318" w14:textId="5EE06F1C" w:rsidR="00371ACF" w:rsidRPr="003D0677" w:rsidRDefault="00371ACF" w:rsidP="009D2A35">
      <w:pPr>
        <w:rPr>
          <w:rFonts w:ascii="Arial" w:hAnsi="Arial" w:cs="Arial"/>
          <w:b/>
        </w:rPr>
      </w:pPr>
    </w:p>
    <w:p w14:paraId="37B56AFD" w14:textId="77777777" w:rsidR="00EE6DA5" w:rsidRPr="003D0677" w:rsidRDefault="00F173E2" w:rsidP="009D2A35">
      <w:pPr>
        <w:rPr>
          <w:rFonts w:ascii="Arial" w:hAnsi="Arial" w:cs="Arial"/>
        </w:rPr>
      </w:pPr>
      <w:r w:rsidRPr="003D0677">
        <w:rPr>
          <w:rFonts w:ascii="Arial" w:hAnsi="Arial" w:cs="Arial"/>
        </w:rPr>
        <w:t xml:space="preserve">Please note: Front line posts with </w:t>
      </w:r>
      <w:r w:rsidR="00EE6DA5" w:rsidRPr="003D0677">
        <w:rPr>
          <w:rFonts w:ascii="Arial" w:hAnsi="Arial" w:cs="Arial"/>
        </w:rPr>
        <w:t>direct customer contact should include a</w:t>
      </w:r>
      <w:r w:rsidR="00366493" w:rsidRPr="003D0677">
        <w:rPr>
          <w:rFonts w:ascii="Arial" w:hAnsi="Arial" w:cs="Arial"/>
        </w:rPr>
        <w:t xml:space="preserve"> statement</w:t>
      </w:r>
      <w:r w:rsidR="00EE6DA5" w:rsidRPr="003D0677">
        <w:rPr>
          <w:rFonts w:ascii="Arial" w:hAnsi="Arial" w:cs="Arial"/>
        </w:rPr>
        <w:t xml:space="preserve"> detailing the spoken English language requirements of the post. </w:t>
      </w:r>
    </w:p>
    <w:p w14:paraId="46645DC3" w14:textId="77777777" w:rsidR="00705819" w:rsidRPr="003D0677" w:rsidRDefault="00C20D58" w:rsidP="009D2A35">
      <w:pPr>
        <w:rPr>
          <w:rFonts w:ascii="Arial" w:hAnsi="Arial" w:cs="Arial"/>
        </w:rPr>
      </w:pPr>
      <w:r w:rsidRPr="003D0677">
        <w:rPr>
          <w:rFonts w:ascii="Arial" w:hAnsi="Arial" w:cs="Arial"/>
        </w:rPr>
        <w:t xml:space="preserve">For office use only: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685"/>
      </w:tblGrid>
      <w:tr w:rsidR="00C20D58" w:rsidRPr="003D0677" w14:paraId="5E8A6857" w14:textId="77777777" w:rsidTr="00C20D58">
        <w:tc>
          <w:tcPr>
            <w:tcW w:w="2122" w:type="dxa"/>
          </w:tcPr>
          <w:p w14:paraId="136DD0AB" w14:textId="77777777" w:rsidR="00C20D58" w:rsidRPr="003D0677" w:rsidRDefault="00C20D58" w:rsidP="009D2A35">
            <w:pPr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  <w:b/>
              </w:rPr>
              <w:t>Date Created:</w:t>
            </w:r>
          </w:p>
        </w:tc>
        <w:tc>
          <w:tcPr>
            <w:tcW w:w="3685" w:type="dxa"/>
          </w:tcPr>
          <w:p w14:paraId="76EAE6E4" w14:textId="77777777" w:rsidR="00C20D58" w:rsidRPr="003D0677" w:rsidRDefault="00C20D58" w:rsidP="009D2A35">
            <w:pPr>
              <w:rPr>
                <w:rFonts w:ascii="Arial" w:hAnsi="Arial" w:cs="Arial"/>
                <w:b/>
              </w:rPr>
            </w:pPr>
          </w:p>
          <w:p w14:paraId="2CA8B091" w14:textId="77777777" w:rsidR="00C20D58" w:rsidRPr="003D0677" w:rsidRDefault="00C20D58" w:rsidP="009D2A35">
            <w:pPr>
              <w:rPr>
                <w:rFonts w:ascii="Arial" w:hAnsi="Arial" w:cs="Arial"/>
                <w:b/>
              </w:rPr>
            </w:pPr>
          </w:p>
        </w:tc>
      </w:tr>
      <w:tr w:rsidR="00C20D58" w:rsidRPr="003D0677" w14:paraId="01022799" w14:textId="77777777" w:rsidTr="00C20D58">
        <w:tc>
          <w:tcPr>
            <w:tcW w:w="2122" w:type="dxa"/>
          </w:tcPr>
          <w:p w14:paraId="7ED1BE3F" w14:textId="77777777" w:rsidR="00C20D58" w:rsidRPr="003D0677" w:rsidRDefault="00C20D58" w:rsidP="009D2A35">
            <w:pPr>
              <w:rPr>
                <w:rFonts w:ascii="Arial" w:hAnsi="Arial" w:cs="Arial"/>
                <w:b/>
              </w:rPr>
            </w:pPr>
            <w:r w:rsidRPr="003D0677">
              <w:rPr>
                <w:rFonts w:ascii="Arial" w:hAnsi="Arial" w:cs="Arial"/>
                <w:b/>
              </w:rPr>
              <w:t>Agreed by:</w:t>
            </w:r>
          </w:p>
        </w:tc>
        <w:tc>
          <w:tcPr>
            <w:tcW w:w="3685" w:type="dxa"/>
          </w:tcPr>
          <w:p w14:paraId="4F7C85A0" w14:textId="77777777" w:rsidR="00C20D58" w:rsidRPr="003D0677" w:rsidRDefault="00C20D58" w:rsidP="009D2A35">
            <w:pPr>
              <w:rPr>
                <w:rFonts w:ascii="Arial" w:hAnsi="Arial" w:cs="Arial"/>
                <w:b/>
              </w:rPr>
            </w:pPr>
          </w:p>
          <w:p w14:paraId="771F2603" w14:textId="77777777" w:rsidR="00C20D58" w:rsidRPr="003D0677" w:rsidRDefault="00C20D58" w:rsidP="009D2A35">
            <w:pPr>
              <w:rPr>
                <w:rFonts w:ascii="Arial" w:hAnsi="Arial" w:cs="Arial"/>
                <w:b/>
              </w:rPr>
            </w:pPr>
          </w:p>
        </w:tc>
      </w:tr>
    </w:tbl>
    <w:p w14:paraId="4AB5B847" w14:textId="77777777" w:rsidR="0085572F" w:rsidRPr="003D0677" w:rsidRDefault="0085572F" w:rsidP="009D2A35">
      <w:pPr>
        <w:rPr>
          <w:rFonts w:ascii="Arial" w:hAnsi="Arial" w:cs="Arial"/>
          <w:b/>
        </w:rPr>
      </w:pPr>
    </w:p>
    <w:p w14:paraId="386B4F44" w14:textId="77777777" w:rsidR="0085572F" w:rsidRPr="003D0677" w:rsidRDefault="0085572F" w:rsidP="0085572F">
      <w:pPr>
        <w:rPr>
          <w:rFonts w:ascii="Arial" w:hAnsi="Arial" w:cs="Arial"/>
        </w:rPr>
      </w:pPr>
      <w:r w:rsidRPr="003D0677">
        <w:rPr>
          <w:rFonts w:ascii="Arial" w:hAnsi="Arial" w:cs="Arial"/>
        </w:rPr>
        <w:t>This job description is not intended to be either prescriptive or exhaustive; it is issued as a framework to outline the main areas of responsibility.</w:t>
      </w:r>
    </w:p>
    <w:p w14:paraId="07CCAFFC" w14:textId="77777777" w:rsidR="0085572F" w:rsidRPr="003D0677" w:rsidRDefault="0085572F" w:rsidP="009D2A35">
      <w:pPr>
        <w:rPr>
          <w:rFonts w:ascii="Arial" w:hAnsi="Arial" w:cs="Arial"/>
          <w:b/>
        </w:rPr>
      </w:pPr>
    </w:p>
    <w:sectPr w:rsidR="0085572F" w:rsidRPr="003D0677" w:rsidSect="00F173E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F50DA"/>
    <w:multiLevelType w:val="hybridMultilevel"/>
    <w:tmpl w:val="0FA22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B7507"/>
    <w:multiLevelType w:val="hybridMultilevel"/>
    <w:tmpl w:val="A35EB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D4BF7"/>
    <w:multiLevelType w:val="hybridMultilevel"/>
    <w:tmpl w:val="FA8A1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17482"/>
    <w:multiLevelType w:val="hybridMultilevel"/>
    <w:tmpl w:val="F566D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90368"/>
    <w:multiLevelType w:val="hybridMultilevel"/>
    <w:tmpl w:val="D89EE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E46F2"/>
    <w:multiLevelType w:val="hybridMultilevel"/>
    <w:tmpl w:val="FCD4EE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35"/>
    <w:rsid w:val="000E020C"/>
    <w:rsid w:val="00333FE7"/>
    <w:rsid w:val="0036183A"/>
    <w:rsid w:val="00366493"/>
    <w:rsid w:val="00371ACF"/>
    <w:rsid w:val="00395CDE"/>
    <w:rsid w:val="003D0677"/>
    <w:rsid w:val="00434210"/>
    <w:rsid w:val="004C0845"/>
    <w:rsid w:val="004D5CBC"/>
    <w:rsid w:val="00511992"/>
    <w:rsid w:val="00583EA6"/>
    <w:rsid w:val="005C76B6"/>
    <w:rsid w:val="005F13F3"/>
    <w:rsid w:val="005F575D"/>
    <w:rsid w:val="006052C4"/>
    <w:rsid w:val="00681B16"/>
    <w:rsid w:val="00705819"/>
    <w:rsid w:val="007A6020"/>
    <w:rsid w:val="007D16D0"/>
    <w:rsid w:val="00805E9B"/>
    <w:rsid w:val="0081480D"/>
    <w:rsid w:val="0085572F"/>
    <w:rsid w:val="00874770"/>
    <w:rsid w:val="00923030"/>
    <w:rsid w:val="009379D5"/>
    <w:rsid w:val="009440DF"/>
    <w:rsid w:val="009D2A35"/>
    <w:rsid w:val="009E0B93"/>
    <w:rsid w:val="00A06CAF"/>
    <w:rsid w:val="00A137C0"/>
    <w:rsid w:val="00A30040"/>
    <w:rsid w:val="00A95399"/>
    <w:rsid w:val="00B07B70"/>
    <w:rsid w:val="00B440EA"/>
    <w:rsid w:val="00C13D96"/>
    <w:rsid w:val="00C20D58"/>
    <w:rsid w:val="00C65C99"/>
    <w:rsid w:val="00C82A89"/>
    <w:rsid w:val="00D8750D"/>
    <w:rsid w:val="00DD633E"/>
    <w:rsid w:val="00E321DC"/>
    <w:rsid w:val="00E523CC"/>
    <w:rsid w:val="00EC1ED2"/>
    <w:rsid w:val="00EE6DA5"/>
    <w:rsid w:val="00F07BA4"/>
    <w:rsid w:val="00F173E2"/>
    <w:rsid w:val="00F7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1316F"/>
  <w15:chartTrackingRefBased/>
  <w15:docId w15:val="{49E2B214-9C1A-4649-AFFE-E1329C4A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D2A3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D2A35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9D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">
    <w:name w:val="Grid Table 5 Dark"/>
    <w:basedOn w:val="TableNormal"/>
    <w:uiPriority w:val="50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rsid w:val="00395CD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95C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rgeFileSiz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D0FDABDED524E8E2844C87B2E5831" ma:contentTypeVersion="11" ma:contentTypeDescription="Create a new document." ma:contentTypeScope="" ma:versionID="64f87870f8220808ce0c326ac19b6b47">
  <xsd:schema xmlns:xsd="http://www.w3.org/2001/XMLSchema" xmlns:xs="http://www.w3.org/2001/XMLSchema" xmlns:p="http://schemas.microsoft.com/office/2006/metadata/properties" xmlns:ns1="http://schemas.microsoft.com/sharepoint/v3" xmlns:ns2="752ecd1f-4185-4f2a-9830-15d3ce795b03" xmlns:ns3="9e14bc9f-d43a-4562-9a47-6bccc43a8b23" targetNamespace="http://schemas.microsoft.com/office/2006/metadata/properties" ma:root="true" ma:fieldsID="6c3ed91a334247dcae9dcf67889eaab3" ns1:_="" ns2:_="" ns3:_="">
    <xsd:import namespace="http://schemas.microsoft.com/sharepoint/v3"/>
    <xsd:import namespace="752ecd1f-4185-4f2a-9830-15d3ce795b03"/>
    <xsd:import namespace="9e14bc9f-d43a-4562-9a47-6bccc43a8b2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38D7918E8D62_DiskName" minOccurs="0"/>
                <xsd:element ref="ns1:FileShareFlag" minOccurs="0"/>
                <xsd:element ref="ns1:LargeFileSiz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ShareFlag" ma:index="12" nillable="true" ma:displayName="File Share Flag" ma:default="0.0" ma:hidden="true" ma:internalName="_x0024_Resources_x003a_FSDLResources_x002c_VDL_FileShareFlag_x003b_" ma:readOnly="true">
      <xsd:simpleType>
        <xsd:restriction base="dms:Number"/>
      </xsd:simpleType>
    </xsd:element>
    <xsd:element name="LargeFileSize" ma:index="13" nillable="true" ma:displayName="Linked File Size" ma:hidden="true" ma:internalName="LargeFileSize">
      <xsd:simpleType>
        <xsd:restriction base="dms:Note">
          <xsd:maxLength value="255"/>
        </xsd:restriction>
      </xsd:simpleType>
    </xsd:element>
    <xsd:element name="_dlc_Exempt" ma:index="14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ecd1f-4185-4f2a-9830-15d3ce795b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4bc9f-d43a-4562-9a47-6bccc43a8b23" elementFormDefault="qualified">
    <xsd:import namespace="http://schemas.microsoft.com/office/2006/documentManagement/types"/>
    <xsd:import namespace="http://schemas.microsoft.com/office/infopath/2007/PartnerControls"/>
    <xsd:element name="38D7918E8D62_DiskName" ma:index="11" nillable="true" ma:displayName="DiskName" ma:description="" ma:hidden="true" ma:internalName="DiskName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6ACD0FDABDED524E8E2844C87B2E5831|937198175" UniqueId="5b0c845a-0987-40e7-a84a-da6690842009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D4AA1-A2E7-44C0-A11E-2D9F76249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4C428B-9F06-4F3F-9310-5B2DA02244F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9e14bc9f-d43a-4562-9a47-6bccc43a8b23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6303687-14A0-472E-A033-399F337FA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2ecd1f-4185-4f2a-9830-15d3ce795b03"/>
    <ds:schemaRef ds:uri="9e14bc9f-d43a-4562-9a47-6bccc43a8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7DF2F4-F038-4A6B-A5C0-BD02093D825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B3E802A-CFE4-43D6-AEC7-C8C58A99CDFF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66749F98-7D5D-4153-8140-2B783EEC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Gurrell</dc:creator>
  <cp:keywords/>
  <dc:description/>
  <cp:lastModifiedBy>Gemma Haining</cp:lastModifiedBy>
  <cp:revision>2</cp:revision>
  <dcterms:created xsi:type="dcterms:W3CDTF">2022-07-05T15:01:00Z</dcterms:created>
  <dcterms:modified xsi:type="dcterms:W3CDTF">2022-07-05T15:01:00Z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0x0101006ACD0FDABDED524E8E2844C87B2E5831</vt:lpwstr>
  </property>
</Properties>
</file>