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6F722" w14:textId="77777777" w:rsidR="00EE0EE3" w:rsidRPr="00EE0EE3" w:rsidRDefault="00EE0EE3" w:rsidP="00EE0EE3">
      <w:pPr>
        <w:spacing w:line="260" w:lineRule="atLeast"/>
        <w:rPr>
          <w:rFonts w:ascii="Arial" w:hAnsi="Arial" w:cs="Arial"/>
          <w:b/>
          <w:lang w:eastAsia="en-US"/>
        </w:rPr>
      </w:pPr>
    </w:p>
    <w:p w14:paraId="2C8E845F" w14:textId="77777777" w:rsidR="00EE0EE3" w:rsidRPr="00EE0EE3" w:rsidRDefault="00EE0EE3" w:rsidP="00EE0EE3">
      <w:pPr>
        <w:spacing w:line="260" w:lineRule="atLeast"/>
        <w:rPr>
          <w:rFonts w:ascii="Arial" w:hAnsi="Arial" w:cs="Arial"/>
          <w:b/>
          <w:lang w:eastAsia="en-US"/>
        </w:rPr>
      </w:pPr>
    </w:p>
    <w:p w14:paraId="5C96FDBD" w14:textId="77777777" w:rsidR="00F55A69" w:rsidRDefault="00F55A69" w:rsidP="00EE0EE3">
      <w:pPr>
        <w:spacing w:line="260" w:lineRule="atLeast"/>
        <w:rPr>
          <w:rFonts w:ascii="Arial" w:hAnsi="Arial" w:cs="Arial"/>
          <w:b/>
          <w:lang w:eastAsia="en-US"/>
        </w:rPr>
      </w:pPr>
    </w:p>
    <w:p w14:paraId="2C6C3F61" w14:textId="41797FD0" w:rsidR="00EE0EE3" w:rsidRPr="00F55A69" w:rsidRDefault="00F55A69" w:rsidP="00F55A69">
      <w:pPr>
        <w:tabs>
          <w:tab w:val="left" w:pos="567"/>
          <w:tab w:val="left" w:pos="851"/>
        </w:tabs>
        <w:spacing w:line="260" w:lineRule="atLeast"/>
        <w:ind w:left="142" w:firstLine="284"/>
        <w:rPr>
          <w:rFonts w:ascii="Arial" w:hAnsi="Arial" w:cs="Arial"/>
          <w:bCs/>
          <w:lang w:eastAsia="en-US"/>
        </w:rPr>
      </w:pPr>
      <w:r w:rsidRPr="00F55A69">
        <w:rPr>
          <w:rFonts w:ascii="Arial" w:hAnsi="Arial" w:cs="Arial"/>
          <w:b/>
          <w:sz w:val="28"/>
          <w:szCs w:val="28"/>
          <w:u w:val="single"/>
          <w:lang w:eastAsia="en-US"/>
        </w:rPr>
        <w:t xml:space="preserve">ROLE </w:t>
      </w:r>
      <w:r w:rsidR="00EE0EE3" w:rsidRPr="00F55A69">
        <w:rPr>
          <w:rFonts w:ascii="Arial" w:hAnsi="Arial" w:cs="Arial"/>
          <w:b/>
          <w:sz w:val="28"/>
          <w:szCs w:val="28"/>
          <w:u w:val="single"/>
          <w:lang w:eastAsia="en-US"/>
        </w:rPr>
        <w:t xml:space="preserve">DESCRIPTION </w:t>
      </w:r>
    </w:p>
    <w:p w14:paraId="4FC8324C" w14:textId="77777777" w:rsidR="00EE0EE3" w:rsidRPr="00EE0EE3" w:rsidRDefault="00EE0EE3" w:rsidP="00EE0EE3">
      <w:pPr>
        <w:spacing w:line="260" w:lineRule="atLeast"/>
        <w:rPr>
          <w:rFonts w:ascii="Arial" w:hAnsi="Arial" w:cs="Arial"/>
          <w:lang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6930"/>
      </w:tblGrid>
      <w:tr w:rsidR="00EE0EE3" w:rsidRPr="00EE0EE3" w14:paraId="279F8476"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4E3E6114" w14:textId="77777777" w:rsidR="00EE0EE3" w:rsidRPr="00EE0EE3" w:rsidRDefault="00EE0EE3" w:rsidP="00E27D3E">
            <w:pPr>
              <w:spacing w:before="60" w:after="60"/>
              <w:rPr>
                <w:rFonts w:ascii="Arial" w:hAnsi="Arial" w:cs="Arial"/>
                <w:b/>
                <w:lang w:eastAsia="en-US"/>
              </w:rPr>
            </w:pPr>
            <w:r w:rsidRPr="00EE0EE3">
              <w:rPr>
                <w:rFonts w:ascii="Arial" w:hAnsi="Arial" w:cs="Arial"/>
                <w:b/>
                <w:lang w:eastAsia="en-US"/>
              </w:rPr>
              <w:t>Job Title</w:t>
            </w:r>
          </w:p>
        </w:tc>
        <w:tc>
          <w:tcPr>
            <w:tcW w:w="6930" w:type="dxa"/>
          </w:tcPr>
          <w:p w14:paraId="4A1F2371" w14:textId="12F65017" w:rsidR="00EE0EE3" w:rsidRPr="00EE0EE3" w:rsidRDefault="00F01971" w:rsidP="00E27D3E">
            <w:pPr>
              <w:spacing w:before="60" w:after="60"/>
              <w:rPr>
                <w:rFonts w:ascii="Arial" w:hAnsi="Arial" w:cs="Arial"/>
                <w:lang w:eastAsia="en-US"/>
              </w:rPr>
            </w:pPr>
            <w:r>
              <w:rPr>
                <w:rFonts w:ascii="Arial" w:hAnsi="Arial" w:cs="Arial"/>
                <w:lang w:eastAsia="en-US"/>
              </w:rPr>
              <w:t>Head of Partnerships and Growth</w:t>
            </w:r>
          </w:p>
        </w:tc>
      </w:tr>
      <w:tr w:rsidR="00EE0EE3" w:rsidRPr="00EE0EE3" w14:paraId="1A4FF76D"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2DA9779D" w14:textId="77777777" w:rsidR="00EE0EE3" w:rsidRPr="00EE0EE3" w:rsidRDefault="00EE0EE3" w:rsidP="00E27D3E">
            <w:pPr>
              <w:spacing w:before="60" w:after="60"/>
              <w:rPr>
                <w:rFonts w:ascii="Arial" w:hAnsi="Arial" w:cs="Arial"/>
                <w:b/>
                <w:lang w:eastAsia="en-US"/>
              </w:rPr>
            </w:pPr>
            <w:r w:rsidRPr="00EE0EE3">
              <w:rPr>
                <w:rFonts w:ascii="Arial" w:hAnsi="Arial" w:cs="Arial"/>
                <w:b/>
                <w:lang w:eastAsia="en-US"/>
              </w:rPr>
              <w:t>Salary Band</w:t>
            </w:r>
          </w:p>
        </w:tc>
        <w:tc>
          <w:tcPr>
            <w:tcW w:w="6930" w:type="dxa"/>
          </w:tcPr>
          <w:p w14:paraId="595E8638" w14:textId="51A15EC6" w:rsidR="00EE0EE3" w:rsidRPr="00EE0EE3" w:rsidRDefault="00F01971" w:rsidP="00E27D3E">
            <w:pPr>
              <w:spacing w:before="60" w:after="60"/>
              <w:rPr>
                <w:rFonts w:ascii="Arial" w:hAnsi="Arial" w:cs="Arial"/>
                <w:lang w:eastAsia="en-US"/>
              </w:rPr>
            </w:pPr>
            <w:r>
              <w:rPr>
                <w:rFonts w:ascii="Arial" w:hAnsi="Arial" w:cs="Arial"/>
                <w:lang w:eastAsia="en-US"/>
              </w:rPr>
              <w:t>SCP 61-63</w:t>
            </w:r>
          </w:p>
        </w:tc>
      </w:tr>
      <w:tr w:rsidR="00EE0EE3" w:rsidRPr="00EE0EE3" w14:paraId="17B58EF0"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08D3C55A" w14:textId="77777777" w:rsidR="00EE0EE3" w:rsidRPr="00EE0EE3" w:rsidRDefault="00EE0EE3" w:rsidP="00E27D3E">
            <w:pPr>
              <w:spacing w:before="60" w:after="60"/>
              <w:rPr>
                <w:rFonts w:ascii="Arial" w:hAnsi="Arial" w:cs="Arial"/>
                <w:b/>
                <w:lang w:eastAsia="en-US"/>
              </w:rPr>
            </w:pPr>
            <w:r w:rsidRPr="00EE0EE3">
              <w:rPr>
                <w:rFonts w:ascii="Arial" w:hAnsi="Arial" w:cs="Arial"/>
                <w:b/>
                <w:lang w:eastAsia="en-US"/>
              </w:rPr>
              <w:t>Reporting to</w:t>
            </w:r>
          </w:p>
        </w:tc>
        <w:tc>
          <w:tcPr>
            <w:tcW w:w="6930" w:type="dxa"/>
          </w:tcPr>
          <w:p w14:paraId="3F46BC60" w14:textId="39CFEA8C" w:rsidR="00EE0EE3" w:rsidRPr="00EE0EE3" w:rsidRDefault="00F01971" w:rsidP="00E27D3E">
            <w:pPr>
              <w:spacing w:before="60" w:after="60"/>
              <w:rPr>
                <w:rFonts w:ascii="Arial" w:hAnsi="Arial" w:cs="Arial"/>
                <w:lang w:eastAsia="en-US"/>
              </w:rPr>
            </w:pPr>
            <w:r>
              <w:rPr>
                <w:rFonts w:ascii="Arial" w:hAnsi="Arial" w:cs="Arial"/>
                <w:lang w:eastAsia="en-US"/>
              </w:rPr>
              <w:t>Director of Transport</w:t>
            </w:r>
          </w:p>
        </w:tc>
      </w:tr>
      <w:tr w:rsidR="00EE0EE3" w:rsidRPr="00EE0EE3" w14:paraId="741AE000"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2B393B6B" w14:textId="77777777" w:rsidR="00EE0EE3" w:rsidRPr="00EE0EE3" w:rsidRDefault="00EE0EE3" w:rsidP="00E27D3E">
            <w:pPr>
              <w:spacing w:before="60" w:after="60"/>
              <w:rPr>
                <w:rFonts w:ascii="Arial" w:hAnsi="Arial" w:cs="Arial"/>
                <w:b/>
                <w:lang w:eastAsia="en-US"/>
              </w:rPr>
            </w:pPr>
            <w:r w:rsidRPr="00EE0EE3">
              <w:rPr>
                <w:rFonts w:ascii="Arial" w:hAnsi="Arial" w:cs="Arial"/>
                <w:b/>
                <w:lang w:eastAsia="en-US"/>
              </w:rPr>
              <w:t>Directorate</w:t>
            </w:r>
          </w:p>
        </w:tc>
        <w:tc>
          <w:tcPr>
            <w:tcW w:w="6930" w:type="dxa"/>
          </w:tcPr>
          <w:p w14:paraId="4DA9547B" w14:textId="644DCCF3" w:rsidR="00EE0EE3" w:rsidRPr="00EE0EE3" w:rsidRDefault="00F01971" w:rsidP="00E27D3E">
            <w:pPr>
              <w:spacing w:before="60" w:after="60"/>
              <w:rPr>
                <w:rFonts w:ascii="Arial" w:hAnsi="Arial" w:cs="Arial"/>
                <w:lang w:eastAsia="en-US"/>
              </w:rPr>
            </w:pPr>
            <w:r>
              <w:rPr>
                <w:rFonts w:ascii="Arial" w:hAnsi="Arial" w:cs="Arial"/>
                <w:lang w:eastAsia="en-US"/>
              </w:rPr>
              <w:t>Place</w:t>
            </w:r>
          </w:p>
        </w:tc>
      </w:tr>
      <w:tr w:rsidR="00EE0EE3" w:rsidRPr="00EE0EE3" w14:paraId="3E751EAE"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461060BA" w14:textId="4B3F6AED" w:rsidR="00EE0EE3" w:rsidRPr="00EE0EE3" w:rsidRDefault="00EE0EE3" w:rsidP="00E27D3E">
            <w:pPr>
              <w:spacing w:before="60" w:after="60"/>
              <w:rPr>
                <w:rFonts w:ascii="Arial" w:hAnsi="Arial" w:cs="Arial"/>
                <w:b/>
                <w:lang w:eastAsia="en-US"/>
              </w:rPr>
            </w:pPr>
            <w:r w:rsidRPr="00EE0EE3">
              <w:rPr>
                <w:rFonts w:ascii="Arial" w:hAnsi="Arial" w:cs="Arial"/>
                <w:b/>
                <w:lang w:eastAsia="en-US"/>
              </w:rPr>
              <w:t>Service Area</w:t>
            </w:r>
            <w:r w:rsidR="00E37D8B">
              <w:rPr>
                <w:rFonts w:ascii="Arial" w:hAnsi="Arial" w:cs="Arial"/>
                <w:b/>
                <w:lang w:eastAsia="en-US"/>
              </w:rPr>
              <w:t xml:space="preserve"> and sub area</w:t>
            </w:r>
          </w:p>
        </w:tc>
        <w:tc>
          <w:tcPr>
            <w:tcW w:w="6930" w:type="dxa"/>
          </w:tcPr>
          <w:p w14:paraId="7D5B9BCE" w14:textId="4AC5C20B" w:rsidR="00EE0EE3" w:rsidRPr="00EE0EE3" w:rsidRDefault="00F01971" w:rsidP="00E27D3E">
            <w:pPr>
              <w:spacing w:before="60" w:after="60"/>
              <w:rPr>
                <w:rFonts w:ascii="Arial" w:hAnsi="Arial" w:cs="Arial"/>
                <w:lang w:eastAsia="en-US"/>
              </w:rPr>
            </w:pPr>
            <w:r>
              <w:rPr>
                <w:rFonts w:ascii="Arial" w:hAnsi="Arial" w:cs="Arial"/>
                <w:lang w:eastAsia="en-US"/>
              </w:rPr>
              <w:t>Transport</w:t>
            </w:r>
          </w:p>
        </w:tc>
      </w:tr>
      <w:tr w:rsidR="00EE0EE3" w:rsidRPr="00EE0EE3" w14:paraId="3D1D8C03"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2E26C1F8" w14:textId="77777777" w:rsidR="00EE0EE3" w:rsidRPr="00EE0EE3" w:rsidRDefault="00EE0EE3" w:rsidP="00E27D3E">
            <w:pPr>
              <w:spacing w:before="60" w:after="60"/>
              <w:rPr>
                <w:rFonts w:ascii="Arial" w:hAnsi="Arial" w:cs="Arial"/>
                <w:b/>
                <w:lang w:eastAsia="en-US"/>
              </w:rPr>
            </w:pPr>
            <w:r w:rsidRPr="00EE0EE3">
              <w:rPr>
                <w:rFonts w:ascii="Arial" w:hAnsi="Arial" w:cs="Arial"/>
                <w:b/>
                <w:lang w:eastAsia="en-US"/>
              </w:rPr>
              <w:t>Political Restriction</w:t>
            </w:r>
          </w:p>
        </w:tc>
        <w:tc>
          <w:tcPr>
            <w:tcW w:w="6930" w:type="dxa"/>
          </w:tcPr>
          <w:p w14:paraId="1FEC08E2" w14:textId="26ABD179" w:rsidR="00EE0EE3" w:rsidRPr="00EE0EE3" w:rsidRDefault="00F01971" w:rsidP="00E27D3E">
            <w:pPr>
              <w:spacing w:before="60" w:after="60"/>
              <w:rPr>
                <w:rFonts w:ascii="Arial" w:hAnsi="Arial" w:cs="Arial"/>
              </w:rPr>
            </w:pPr>
            <w:r w:rsidRPr="00177316">
              <w:rPr>
                <w:rFonts w:ascii="Arial" w:hAnsi="Arial" w:cs="Arial"/>
              </w:rPr>
              <w:t>This post is politically restricted</w:t>
            </w:r>
          </w:p>
        </w:tc>
      </w:tr>
    </w:tbl>
    <w:p w14:paraId="319114A0" w14:textId="77777777" w:rsidR="00EE0EE3" w:rsidRPr="00EE0EE3" w:rsidRDefault="00EE0EE3" w:rsidP="00EE0EE3">
      <w:pPr>
        <w:spacing w:line="260" w:lineRule="atLeast"/>
        <w:rPr>
          <w:rFonts w:ascii="Arial" w:hAnsi="Arial" w:cs="Arial"/>
          <w:lang w:eastAsia="en-US"/>
        </w:rPr>
      </w:pPr>
    </w:p>
    <w:p w14:paraId="25D1072F" w14:textId="77777777" w:rsidR="00EE0EE3" w:rsidRPr="00EE0EE3" w:rsidRDefault="00EE0EE3" w:rsidP="00EE0EE3">
      <w:pPr>
        <w:spacing w:line="260" w:lineRule="atLeast"/>
        <w:rPr>
          <w:rFonts w:ascii="Arial" w:hAnsi="Arial" w:cs="Arial"/>
          <w:lang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EE0EE3" w:rsidRPr="00EE0EE3" w14:paraId="1C5E114D" w14:textId="77777777" w:rsidTr="00E27D3E">
        <w:tc>
          <w:tcPr>
            <w:tcW w:w="10008" w:type="dxa"/>
            <w:tcBorders>
              <w:top w:val="single" w:sz="4" w:space="0" w:color="auto"/>
              <w:left w:val="single" w:sz="4" w:space="0" w:color="auto"/>
              <w:bottom w:val="single" w:sz="4" w:space="0" w:color="auto"/>
              <w:right w:val="single" w:sz="4" w:space="0" w:color="auto"/>
            </w:tcBorders>
          </w:tcPr>
          <w:p w14:paraId="5F0D4D5F" w14:textId="77777777" w:rsidR="00EE0EE3" w:rsidRPr="00EE0EE3" w:rsidRDefault="00EE0EE3" w:rsidP="00096F20">
            <w:pPr>
              <w:spacing w:line="260" w:lineRule="atLeast"/>
              <w:ind w:left="883" w:hanging="883"/>
              <w:rPr>
                <w:rFonts w:ascii="Arial" w:hAnsi="Arial" w:cs="Arial"/>
                <w:b/>
                <w:lang w:eastAsia="en-US"/>
              </w:rPr>
            </w:pPr>
            <w:r w:rsidRPr="00EE0EE3">
              <w:rPr>
                <w:rFonts w:ascii="Arial" w:hAnsi="Arial" w:cs="Arial"/>
                <w:b/>
                <w:lang w:eastAsia="en-US"/>
              </w:rPr>
              <w:t>1.</w:t>
            </w:r>
            <w:r w:rsidRPr="00EE0EE3">
              <w:rPr>
                <w:rFonts w:ascii="Arial" w:hAnsi="Arial" w:cs="Arial"/>
                <w:b/>
                <w:lang w:eastAsia="en-US"/>
              </w:rPr>
              <w:tab/>
              <w:t>Primary Purpose of the Post</w:t>
            </w:r>
          </w:p>
        </w:tc>
      </w:tr>
      <w:tr w:rsidR="00C96D74" w:rsidRPr="0026452C" w14:paraId="14EFFDA2" w14:textId="77777777" w:rsidTr="00E27D3E">
        <w:tc>
          <w:tcPr>
            <w:tcW w:w="10008" w:type="dxa"/>
            <w:tcBorders>
              <w:top w:val="single" w:sz="4" w:space="0" w:color="auto"/>
              <w:left w:val="single" w:sz="4" w:space="0" w:color="auto"/>
              <w:bottom w:val="single" w:sz="4" w:space="0" w:color="auto"/>
              <w:right w:val="single" w:sz="4" w:space="0" w:color="auto"/>
            </w:tcBorders>
          </w:tcPr>
          <w:p w14:paraId="603C28E5" w14:textId="77777777" w:rsidR="00F01971" w:rsidRDefault="00F01971" w:rsidP="00F01971">
            <w:pPr>
              <w:numPr>
                <w:ilvl w:val="0"/>
                <w:numId w:val="29"/>
              </w:numPr>
              <w:ind w:left="360"/>
              <w:rPr>
                <w:rFonts w:ascii="Arial" w:hAnsi="Arial" w:cs="Arial"/>
              </w:rPr>
            </w:pPr>
            <w:r w:rsidRPr="00177316">
              <w:rPr>
                <w:rFonts w:ascii="Arial" w:hAnsi="Arial" w:cs="Arial"/>
              </w:rPr>
              <w:t xml:space="preserve">Support </w:t>
            </w:r>
            <w:r>
              <w:rPr>
                <w:rFonts w:ascii="Arial" w:hAnsi="Arial" w:cs="Arial"/>
              </w:rPr>
              <w:t xml:space="preserve">the </w:t>
            </w:r>
            <w:r w:rsidRPr="00177316">
              <w:rPr>
                <w:rFonts w:ascii="Arial" w:hAnsi="Arial" w:cs="Arial"/>
              </w:rPr>
              <w:t>Director of Transport in delivering LCRCA’s vision of an integrated transport network which is safe, affordable and accessible and in line with our economic, environmental and social inclusion goals.</w:t>
            </w:r>
          </w:p>
          <w:p w14:paraId="7EF9D438" w14:textId="77777777" w:rsidR="00F01971" w:rsidRDefault="00F01971" w:rsidP="00F01971">
            <w:pPr>
              <w:ind w:left="360"/>
              <w:rPr>
                <w:rFonts w:ascii="Arial" w:hAnsi="Arial" w:cs="Arial"/>
              </w:rPr>
            </w:pPr>
          </w:p>
          <w:p w14:paraId="514F7249" w14:textId="77777777" w:rsidR="00F01971" w:rsidRDefault="00F01971" w:rsidP="00F01971">
            <w:pPr>
              <w:numPr>
                <w:ilvl w:val="0"/>
                <w:numId w:val="29"/>
              </w:numPr>
              <w:ind w:left="360"/>
              <w:rPr>
                <w:rFonts w:ascii="Arial" w:hAnsi="Arial" w:cs="Arial"/>
              </w:rPr>
            </w:pPr>
            <w:r w:rsidRPr="00DD19A8">
              <w:rPr>
                <w:rFonts w:ascii="Arial" w:hAnsi="Arial" w:cs="Arial"/>
              </w:rPr>
              <w:t>To lead and manage the commercial development</w:t>
            </w:r>
            <w:r>
              <w:rPr>
                <w:rFonts w:ascii="Arial" w:hAnsi="Arial" w:cs="Arial"/>
              </w:rPr>
              <w:t xml:space="preserve"> of the network</w:t>
            </w:r>
            <w:r w:rsidRPr="00DD19A8">
              <w:rPr>
                <w:rFonts w:ascii="Arial" w:hAnsi="Arial" w:cs="Arial"/>
              </w:rPr>
              <w:t xml:space="preserve"> </w:t>
            </w:r>
            <w:r>
              <w:rPr>
                <w:rFonts w:ascii="Arial" w:hAnsi="Arial" w:cs="Arial"/>
              </w:rPr>
              <w:t>in a way that optimises revenue growth and commercial income streams that can be re-invested in the network.</w:t>
            </w:r>
            <w:r w:rsidRPr="00DD19A8">
              <w:rPr>
                <w:rFonts w:ascii="Arial" w:hAnsi="Arial" w:cs="Arial"/>
              </w:rPr>
              <w:t xml:space="preserve"> </w:t>
            </w:r>
          </w:p>
          <w:p w14:paraId="6FE043CB" w14:textId="77777777" w:rsidR="00F01971" w:rsidRDefault="00F01971" w:rsidP="00F01971">
            <w:pPr>
              <w:pStyle w:val="ListParagraph"/>
              <w:ind w:left="360"/>
              <w:rPr>
                <w:rFonts w:ascii="Arial" w:hAnsi="Arial" w:cs="Arial"/>
              </w:rPr>
            </w:pPr>
          </w:p>
          <w:p w14:paraId="0995A475" w14:textId="77777777" w:rsidR="00F01971" w:rsidRDefault="00F01971" w:rsidP="00F01971">
            <w:pPr>
              <w:numPr>
                <w:ilvl w:val="0"/>
                <w:numId w:val="29"/>
              </w:numPr>
              <w:ind w:left="360"/>
              <w:rPr>
                <w:rFonts w:ascii="Arial" w:hAnsi="Arial" w:cs="Arial"/>
              </w:rPr>
            </w:pPr>
            <w:r>
              <w:rPr>
                <w:rFonts w:ascii="Arial" w:hAnsi="Arial" w:cs="Arial"/>
              </w:rPr>
              <w:t>To drive stakeholder engagement and partnership working with other public authorities, consumer groups, transport operators, communities, third sector and businesses across the city region.</w:t>
            </w:r>
          </w:p>
          <w:p w14:paraId="4CD2CA96" w14:textId="77777777" w:rsidR="00F01971" w:rsidRDefault="00F01971" w:rsidP="00F01971">
            <w:pPr>
              <w:pStyle w:val="ListParagraph"/>
              <w:ind w:left="360"/>
              <w:rPr>
                <w:rFonts w:ascii="Arial" w:hAnsi="Arial" w:cs="Arial"/>
              </w:rPr>
            </w:pPr>
          </w:p>
          <w:p w14:paraId="4DB2AB2B" w14:textId="77777777" w:rsidR="00F01971" w:rsidRDefault="00F01971" w:rsidP="00F01971">
            <w:pPr>
              <w:numPr>
                <w:ilvl w:val="0"/>
                <w:numId w:val="29"/>
              </w:numPr>
              <w:ind w:left="360"/>
              <w:rPr>
                <w:rFonts w:ascii="Arial" w:hAnsi="Arial" w:cs="Arial"/>
              </w:rPr>
            </w:pPr>
            <w:r>
              <w:rPr>
                <w:rFonts w:ascii="Arial" w:hAnsi="Arial" w:cs="Arial"/>
              </w:rPr>
              <w:t>To identify and support initiatives within the freight and logistics sector to boost efficiency and sustainability.</w:t>
            </w:r>
          </w:p>
          <w:p w14:paraId="5A5D5FD2" w14:textId="77777777" w:rsidR="00F01971" w:rsidRDefault="00F01971" w:rsidP="00F01971">
            <w:pPr>
              <w:pStyle w:val="ListParagraph"/>
              <w:ind w:left="360"/>
              <w:rPr>
                <w:rFonts w:ascii="Arial" w:hAnsi="Arial" w:cs="Arial"/>
              </w:rPr>
            </w:pPr>
          </w:p>
          <w:p w14:paraId="4B31D4E7" w14:textId="77777777" w:rsidR="00F01971" w:rsidRDefault="00F01971" w:rsidP="00F01971">
            <w:pPr>
              <w:numPr>
                <w:ilvl w:val="0"/>
                <w:numId w:val="29"/>
              </w:numPr>
              <w:ind w:left="360"/>
              <w:rPr>
                <w:rFonts w:ascii="Arial" w:hAnsi="Arial" w:cs="Arial"/>
              </w:rPr>
            </w:pPr>
            <w:r>
              <w:rPr>
                <w:rFonts w:ascii="Arial" w:hAnsi="Arial" w:cs="Arial"/>
              </w:rPr>
              <w:t>To set new standards of accessibility and inclusivity, ensuring that the future development of networks and services are informed by these principles.</w:t>
            </w:r>
          </w:p>
          <w:p w14:paraId="51C1850C" w14:textId="77777777" w:rsidR="00F01971" w:rsidRDefault="00F01971" w:rsidP="00F01971">
            <w:pPr>
              <w:pStyle w:val="ListParagraph"/>
              <w:ind w:left="360"/>
              <w:rPr>
                <w:rFonts w:ascii="Arial" w:hAnsi="Arial" w:cs="Arial"/>
              </w:rPr>
            </w:pPr>
          </w:p>
          <w:p w14:paraId="081A031E" w14:textId="77777777" w:rsidR="00F01971" w:rsidRDefault="00F01971" w:rsidP="00F01971">
            <w:pPr>
              <w:numPr>
                <w:ilvl w:val="0"/>
                <w:numId w:val="29"/>
              </w:numPr>
              <w:ind w:left="360"/>
              <w:rPr>
                <w:rFonts w:ascii="Arial" w:hAnsi="Arial" w:cs="Arial"/>
              </w:rPr>
            </w:pPr>
            <w:r>
              <w:rPr>
                <w:rFonts w:ascii="Arial" w:hAnsi="Arial" w:cs="Arial"/>
              </w:rPr>
              <w:t>To champion customer standards and information across the public transport network, acting on insight and data to drive improvements.</w:t>
            </w:r>
          </w:p>
          <w:p w14:paraId="68F63CA2" w14:textId="77777777" w:rsidR="00F01971" w:rsidRDefault="00F01971" w:rsidP="00F01971">
            <w:pPr>
              <w:pStyle w:val="ListParagraph"/>
              <w:ind w:left="360"/>
              <w:rPr>
                <w:rFonts w:ascii="Arial" w:hAnsi="Arial"/>
              </w:rPr>
            </w:pPr>
          </w:p>
          <w:p w14:paraId="49810F88" w14:textId="77777777" w:rsidR="00F01971" w:rsidRPr="00884686" w:rsidRDefault="00F01971" w:rsidP="00F01971">
            <w:pPr>
              <w:numPr>
                <w:ilvl w:val="0"/>
                <w:numId w:val="29"/>
              </w:numPr>
              <w:ind w:left="360"/>
              <w:rPr>
                <w:rFonts w:ascii="Arial" w:hAnsi="Arial" w:cs="Arial"/>
              </w:rPr>
            </w:pPr>
            <w:r w:rsidRPr="00884686">
              <w:rPr>
                <w:rFonts w:ascii="Arial" w:hAnsi="Arial"/>
              </w:rPr>
              <w:t>Be a proactive, collaborative member of the LCR</w:t>
            </w:r>
            <w:r>
              <w:rPr>
                <w:rFonts w:ascii="Arial" w:hAnsi="Arial"/>
              </w:rPr>
              <w:t xml:space="preserve">CA </w:t>
            </w:r>
            <w:r w:rsidRPr="00884686">
              <w:rPr>
                <w:rFonts w:ascii="Arial" w:hAnsi="Arial"/>
              </w:rPr>
              <w:t>Senior Leadership Team.</w:t>
            </w:r>
          </w:p>
          <w:p w14:paraId="3CA96FA5" w14:textId="77777777" w:rsidR="00C96D74" w:rsidRDefault="00C96D74" w:rsidP="00C96D74">
            <w:pPr>
              <w:ind w:left="596" w:hanging="596"/>
              <w:rPr>
                <w:rFonts w:ascii="Arial" w:hAnsi="Arial" w:cs="Arial"/>
              </w:rPr>
            </w:pPr>
            <w:r w:rsidRPr="009A1C9F">
              <w:rPr>
                <w:rFonts w:ascii="Arial" w:hAnsi="Arial" w:cs="Arial"/>
              </w:rPr>
              <w:tab/>
            </w:r>
          </w:p>
          <w:p w14:paraId="7650CDB1" w14:textId="67CCAD55" w:rsidR="00C96D74" w:rsidRPr="0026452C" w:rsidRDefault="00C96D74" w:rsidP="00C96D74">
            <w:pPr>
              <w:ind w:left="883" w:hanging="883"/>
              <w:rPr>
                <w:rFonts w:ascii="Arial" w:hAnsi="Arial" w:cs="Arial"/>
                <w:lang w:val="en-US" w:eastAsia="en-US"/>
              </w:rPr>
            </w:pPr>
          </w:p>
        </w:tc>
      </w:tr>
      <w:tr w:rsidR="00C96D74" w:rsidRPr="0026452C" w14:paraId="574ACEA2" w14:textId="77777777" w:rsidTr="00E27D3E">
        <w:tc>
          <w:tcPr>
            <w:tcW w:w="10008" w:type="dxa"/>
            <w:tcBorders>
              <w:top w:val="single" w:sz="4" w:space="0" w:color="auto"/>
              <w:left w:val="single" w:sz="4" w:space="0" w:color="auto"/>
              <w:bottom w:val="single" w:sz="4" w:space="0" w:color="auto"/>
              <w:right w:val="single" w:sz="4" w:space="0" w:color="auto"/>
            </w:tcBorders>
            <w:vAlign w:val="center"/>
          </w:tcPr>
          <w:p w14:paraId="55E1ECEB" w14:textId="7A5B52A3" w:rsidR="00C96D74" w:rsidRPr="0026452C" w:rsidRDefault="00C96D74" w:rsidP="00C96D74">
            <w:pPr>
              <w:spacing w:line="260" w:lineRule="atLeast"/>
              <w:ind w:left="883" w:hanging="861"/>
              <w:rPr>
                <w:rFonts w:ascii="Arial" w:hAnsi="Arial" w:cs="Arial"/>
                <w:b/>
                <w:lang w:eastAsia="en-US"/>
              </w:rPr>
            </w:pPr>
            <w:r w:rsidRPr="0026452C">
              <w:rPr>
                <w:rFonts w:ascii="Arial" w:hAnsi="Arial" w:cs="Arial"/>
                <w:b/>
                <w:lang w:eastAsia="en-US"/>
              </w:rPr>
              <w:t xml:space="preserve"> </w:t>
            </w:r>
            <w:r>
              <w:rPr>
                <w:rFonts w:ascii="Arial" w:hAnsi="Arial" w:cs="Arial"/>
                <w:b/>
                <w:lang w:eastAsia="en-US"/>
              </w:rPr>
              <w:t>2.        Your responsibilities</w:t>
            </w:r>
          </w:p>
        </w:tc>
      </w:tr>
      <w:tr w:rsidR="00C96D74" w:rsidRPr="0026452C" w14:paraId="65216181" w14:textId="77777777" w:rsidTr="00E27D3E">
        <w:tc>
          <w:tcPr>
            <w:tcW w:w="10008" w:type="dxa"/>
            <w:tcBorders>
              <w:top w:val="single" w:sz="4" w:space="0" w:color="auto"/>
              <w:left w:val="single" w:sz="4" w:space="0" w:color="auto"/>
              <w:bottom w:val="single" w:sz="4" w:space="0" w:color="auto"/>
              <w:right w:val="single" w:sz="4" w:space="0" w:color="auto"/>
            </w:tcBorders>
          </w:tcPr>
          <w:p w14:paraId="3271C5CF" w14:textId="77777777" w:rsidR="00F01971" w:rsidRDefault="00F01971" w:rsidP="00F01971">
            <w:pPr>
              <w:numPr>
                <w:ilvl w:val="0"/>
                <w:numId w:val="30"/>
              </w:numPr>
              <w:rPr>
                <w:rFonts w:ascii="Arial" w:hAnsi="Arial" w:cs="Arial"/>
                <w:lang w:eastAsia="en-US" w:bidi="en-US"/>
              </w:rPr>
            </w:pPr>
            <w:r w:rsidRPr="00DD19A8">
              <w:rPr>
                <w:rFonts w:ascii="Arial" w:hAnsi="Arial" w:cs="Arial"/>
                <w:lang w:eastAsia="en-US" w:bidi="en-US"/>
              </w:rPr>
              <w:t>Develop and ma</w:t>
            </w:r>
            <w:r>
              <w:rPr>
                <w:rFonts w:ascii="Arial" w:hAnsi="Arial" w:cs="Arial"/>
                <w:lang w:eastAsia="en-US" w:bidi="en-US"/>
              </w:rPr>
              <w:t>ximise opportunities for</w:t>
            </w:r>
            <w:r w:rsidRPr="00DD19A8">
              <w:rPr>
                <w:rFonts w:ascii="Arial" w:hAnsi="Arial" w:cs="Arial"/>
                <w:lang w:eastAsia="en-US" w:bidi="en-US"/>
              </w:rPr>
              <w:t xml:space="preserve"> </w:t>
            </w:r>
            <w:r>
              <w:rPr>
                <w:rFonts w:ascii="Arial" w:hAnsi="Arial" w:cs="Arial"/>
                <w:lang w:eastAsia="en-US" w:bidi="en-US"/>
              </w:rPr>
              <w:t>commercialising the transport network, particularly with regard to sponsorship and advertising revenues.</w:t>
            </w:r>
          </w:p>
          <w:p w14:paraId="5336C67C" w14:textId="77777777" w:rsidR="00F01971" w:rsidRDefault="00F01971" w:rsidP="00F01971">
            <w:pPr>
              <w:ind w:left="360"/>
              <w:rPr>
                <w:rFonts w:ascii="Arial" w:hAnsi="Arial" w:cs="Arial"/>
                <w:lang w:eastAsia="en-US" w:bidi="en-US"/>
              </w:rPr>
            </w:pPr>
          </w:p>
          <w:p w14:paraId="51BE6D0A" w14:textId="5AE96B5E" w:rsidR="00F01971" w:rsidRDefault="00F01971" w:rsidP="00F01971">
            <w:pPr>
              <w:numPr>
                <w:ilvl w:val="0"/>
                <w:numId w:val="30"/>
              </w:numPr>
              <w:rPr>
                <w:rFonts w:ascii="Arial" w:hAnsi="Arial" w:cs="Arial"/>
                <w:lang w:eastAsia="en-US" w:bidi="en-US"/>
              </w:rPr>
            </w:pPr>
            <w:r>
              <w:rPr>
                <w:rFonts w:ascii="Arial" w:hAnsi="Arial" w:cs="Arial"/>
                <w:lang w:eastAsia="en-US" w:bidi="en-US"/>
              </w:rPr>
              <w:t>Work with transport operators to develop networks and fares initiatives that help boost patronage and modal shift.</w:t>
            </w:r>
          </w:p>
          <w:p w14:paraId="644FFC33" w14:textId="77777777" w:rsidR="00F01971" w:rsidRDefault="00F01971" w:rsidP="00F01971">
            <w:pPr>
              <w:pStyle w:val="ListParagraph"/>
              <w:rPr>
                <w:rFonts w:ascii="Arial" w:hAnsi="Arial" w:cs="Arial"/>
                <w:lang w:bidi="en-US"/>
              </w:rPr>
            </w:pPr>
          </w:p>
          <w:p w14:paraId="00A21017" w14:textId="77777777" w:rsidR="00F01971" w:rsidRDefault="00F01971" w:rsidP="00F01971">
            <w:pPr>
              <w:ind w:left="360"/>
              <w:rPr>
                <w:rFonts w:ascii="Arial" w:hAnsi="Arial" w:cs="Arial"/>
                <w:lang w:eastAsia="en-US" w:bidi="en-US"/>
              </w:rPr>
            </w:pPr>
          </w:p>
          <w:p w14:paraId="116A067B" w14:textId="77777777" w:rsidR="00F01971" w:rsidRDefault="00F01971" w:rsidP="00F01971">
            <w:pPr>
              <w:numPr>
                <w:ilvl w:val="0"/>
                <w:numId w:val="30"/>
              </w:numPr>
              <w:rPr>
                <w:rFonts w:ascii="Arial" w:hAnsi="Arial" w:cs="Arial"/>
                <w:lang w:eastAsia="en-US" w:bidi="en-US"/>
              </w:rPr>
            </w:pPr>
            <w:r>
              <w:rPr>
                <w:rFonts w:ascii="Arial" w:hAnsi="Arial" w:cs="Arial"/>
                <w:lang w:eastAsia="en-US" w:bidi="en-US"/>
              </w:rPr>
              <w:t xml:space="preserve">Provide input to all significant new policies and schemes to ensure these are developed in a way that maximise commercial opportunities and passenger/revenue growth. </w:t>
            </w:r>
          </w:p>
          <w:p w14:paraId="51670648" w14:textId="77777777" w:rsidR="00F01971" w:rsidRDefault="00F01971" w:rsidP="00F01971">
            <w:pPr>
              <w:ind w:left="360"/>
              <w:rPr>
                <w:rFonts w:ascii="Arial" w:hAnsi="Arial" w:cs="Arial"/>
                <w:lang w:eastAsia="en-US" w:bidi="en-US"/>
              </w:rPr>
            </w:pPr>
          </w:p>
          <w:p w14:paraId="2B875B1A" w14:textId="77777777" w:rsidR="00F01971" w:rsidRDefault="00F01971" w:rsidP="00F01971">
            <w:pPr>
              <w:numPr>
                <w:ilvl w:val="0"/>
                <w:numId w:val="30"/>
              </w:numPr>
              <w:rPr>
                <w:rFonts w:ascii="Arial" w:hAnsi="Arial" w:cs="Arial"/>
                <w:lang w:eastAsia="en-US" w:bidi="en-US"/>
              </w:rPr>
            </w:pPr>
            <w:r w:rsidRPr="00C524C5">
              <w:rPr>
                <w:rFonts w:ascii="Arial" w:hAnsi="Arial" w:cs="Arial"/>
                <w:lang w:eastAsia="en-US" w:bidi="en-US"/>
              </w:rPr>
              <w:t xml:space="preserve">Champion network accessibility and tackle social </w:t>
            </w:r>
            <w:r>
              <w:rPr>
                <w:rFonts w:ascii="Arial" w:hAnsi="Arial" w:cs="Arial"/>
                <w:lang w:eastAsia="en-US" w:bidi="en-US"/>
              </w:rPr>
              <w:t>exclusion</w:t>
            </w:r>
            <w:r w:rsidRPr="00C524C5">
              <w:rPr>
                <w:rFonts w:ascii="Arial" w:hAnsi="Arial" w:cs="Arial"/>
                <w:lang w:eastAsia="en-US" w:bidi="en-US"/>
              </w:rPr>
              <w:t xml:space="preserve"> through extensive community engagement, promoting accessibility</w:t>
            </w:r>
            <w:r>
              <w:rPr>
                <w:rFonts w:ascii="Arial" w:hAnsi="Arial" w:cs="Arial"/>
                <w:lang w:eastAsia="en-US" w:bidi="en-US"/>
              </w:rPr>
              <w:t xml:space="preserve"> and inclusivity across</w:t>
            </w:r>
            <w:r w:rsidRPr="00C524C5">
              <w:rPr>
                <w:rFonts w:ascii="Arial" w:hAnsi="Arial" w:cs="Arial"/>
                <w:lang w:eastAsia="en-US" w:bidi="en-US"/>
              </w:rPr>
              <w:t xml:space="preserve"> schemes and influencing future concessionary travel approaches.</w:t>
            </w:r>
          </w:p>
          <w:p w14:paraId="6A246019" w14:textId="77777777" w:rsidR="00F01971" w:rsidRDefault="00F01971" w:rsidP="00F01971">
            <w:pPr>
              <w:rPr>
                <w:rFonts w:ascii="Arial" w:hAnsi="Arial" w:cs="Arial"/>
                <w:lang w:eastAsia="en-US" w:bidi="en-US"/>
              </w:rPr>
            </w:pPr>
          </w:p>
          <w:p w14:paraId="02BEB3B0" w14:textId="77777777" w:rsidR="00F01971" w:rsidRDefault="00F01971" w:rsidP="00F01971">
            <w:pPr>
              <w:numPr>
                <w:ilvl w:val="0"/>
                <w:numId w:val="30"/>
              </w:numPr>
              <w:rPr>
                <w:rFonts w:ascii="Arial" w:hAnsi="Arial" w:cs="Arial"/>
                <w:lang w:eastAsia="en-US" w:bidi="en-US"/>
              </w:rPr>
            </w:pPr>
            <w:r w:rsidRPr="00C524C5">
              <w:rPr>
                <w:rFonts w:ascii="Arial" w:hAnsi="Arial" w:cs="Arial"/>
                <w:lang w:eastAsia="en-US" w:bidi="en-US"/>
              </w:rPr>
              <w:t>Oversee the Travelsafe partnership to maintain a safe and secure transport environment for customers and staff while improving the overall customer experience across the LCR transport network</w:t>
            </w:r>
            <w:r>
              <w:rPr>
                <w:rFonts w:ascii="Arial" w:hAnsi="Arial" w:cs="Arial"/>
                <w:lang w:eastAsia="en-US" w:bidi="en-US"/>
              </w:rPr>
              <w:t>.</w:t>
            </w:r>
          </w:p>
          <w:p w14:paraId="5D5C252D" w14:textId="77777777" w:rsidR="00F01971" w:rsidRPr="00C524C5" w:rsidRDefault="00F01971" w:rsidP="00F01971">
            <w:pPr>
              <w:rPr>
                <w:rFonts w:ascii="Arial" w:hAnsi="Arial" w:cs="Arial"/>
                <w:lang w:eastAsia="en-US" w:bidi="en-US"/>
              </w:rPr>
            </w:pPr>
          </w:p>
          <w:p w14:paraId="6900261A" w14:textId="77777777" w:rsidR="00F01971" w:rsidRDefault="00F01971" w:rsidP="00F01971">
            <w:pPr>
              <w:numPr>
                <w:ilvl w:val="0"/>
                <w:numId w:val="30"/>
              </w:numPr>
              <w:rPr>
                <w:rFonts w:ascii="Arial" w:hAnsi="Arial" w:cs="Arial"/>
                <w:lang w:eastAsia="en-US" w:bidi="en-US"/>
              </w:rPr>
            </w:pPr>
            <w:r w:rsidRPr="00DD19A8">
              <w:rPr>
                <w:rFonts w:ascii="Arial" w:hAnsi="Arial" w:cs="Arial"/>
                <w:lang w:eastAsia="en-US" w:bidi="en-US"/>
              </w:rPr>
              <w:t>Lead short to medium term improvement schemes that develop and enhance the city region</w:t>
            </w:r>
            <w:r>
              <w:rPr>
                <w:rFonts w:ascii="Arial" w:hAnsi="Arial" w:cs="Arial"/>
                <w:lang w:eastAsia="en-US" w:bidi="en-US"/>
              </w:rPr>
              <w:t>’s</w:t>
            </w:r>
            <w:r w:rsidRPr="00DD19A8">
              <w:rPr>
                <w:rFonts w:ascii="Arial" w:hAnsi="Arial" w:cs="Arial"/>
                <w:lang w:eastAsia="en-US" w:bidi="en-US"/>
              </w:rPr>
              <w:t xml:space="preserve"> rail and bus networks to ensure </w:t>
            </w:r>
            <w:r>
              <w:rPr>
                <w:rFonts w:ascii="Arial" w:hAnsi="Arial" w:cs="Arial"/>
                <w:lang w:eastAsia="en-US" w:bidi="en-US"/>
              </w:rPr>
              <w:t>that accessibility and inclusivity of services and facilities undergoes continuous improvement.</w:t>
            </w:r>
            <w:r w:rsidRPr="00DD19A8">
              <w:rPr>
                <w:rFonts w:ascii="Arial" w:hAnsi="Arial" w:cs="Arial"/>
                <w:lang w:eastAsia="en-US" w:bidi="en-US"/>
              </w:rPr>
              <w:t xml:space="preserve"> </w:t>
            </w:r>
          </w:p>
          <w:p w14:paraId="10AE6587" w14:textId="77777777" w:rsidR="00F01971" w:rsidRDefault="00F01971" w:rsidP="00F01971">
            <w:pPr>
              <w:rPr>
                <w:rFonts w:ascii="Arial" w:hAnsi="Arial" w:cs="Arial"/>
                <w:lang w:eastAsia="en-US" w:bidi="en-US"/>
              </w:rPr>
            </w:pPr>
          </w:p>
          <w:p w14:paraId="45C29202" w14:textId="77777777" w:rsidR="00F01971" w:rsidRDefault="00F01971" w:rsidP="00F01971">
            <w:pPr>
              <w:numPr>
                <w:ilvl w:val="0"/>
                <w:numId w:val="30"/>
              </w:numPr>
              <w:rPr>
                <w:rFonts w:ascii="Arial" w:hAnsi="Arial" w:cs="Arial"/>
                <w:lang w:eastAsia="en-US" w:bidi="en-US"/>
              </w:rPr>
            </w:pPr>
            <w:r w:rsidRPr="00DD19A8">
              <w:rPr>
                <w:rFonts w:ascii="Arial" w:hAnsi="Arial" w:cs="Arial"/>
                <w:lang w:eastAsia="en-US" w:bidi="en-US"/>
              </w:rPr>
              <w:t>Utilise customer surveys and insights to ensure the</w:t>
            </w:r>
            <w:r>
              <w:rPr>
                <w:rFonts w:ascii="Arial" w:hAnsi="Arial" w:cs="Arial"/>
                <w:lang w:eastAsia="en-US" w:bidi="en-US"/>
              </w:rPr>
              <w:t xml:space="preserve"> ongoing</w:t>
            </w:r>
            <w:r w:rsidRPr="00DD19A8">
              <w:rPr>
                <w:rFonts w:ascii="Arial" w:hAnsi="Arial" w:cs="Arial"/>
                <w:lang w:eastAsia="en-US" w:bidi="en-US"/>
              </w:rPr>
              <w:t xml:space="preserve"> development and enhancement of the</w:t>
            </w:r>
            <w:r>
              <w:rPr>
                <w:rFonts w:ascii="Arial" w:hAnsi="Arial" w:cs="Arial"/>
                <w:lang w:eastAsia="en-US" w:bidi="en-US"/>
              </w:rPr>
              <w:t xml:space="preserve"> customer experience across the</w:t>
            </w:r>
            <w:r w:rsidRPr="00DD19A8">
              <w:rPr>
                <w:rFonts w:ascii="Arial" w:hAnsi="Arial" w:cs="Arial"/>
                <w:lang w:eastAsia="en-US" w:bidi="en-US"/>
              </w:rPr>
              <w:t xml:space="preserve"> city region</w:t>
            </w:r>
            <w:r>
              <w:rPr>
                <w:rFonts w:ascii="Arial" w:hAnsi="Arial" w:cs="Arial"/>
                <w:lang w:eastAsia="en-US" w:bidi="en-US"/>
              </w:rPr>
              <w:t>’s</w:t>
            </w:r>
            <w:r w:rsidRPr="00DD19A8">
              <w:rPr>
                <w:rFonts w:ascii="Arial" w:hAnsi="Arial" w:cs="Arial"/>
                <w:lang w:eastAsia="en-US" w:bidi="en-US"/>
              </w:rPr>
              <w:t xml:space="preserve"> rail and bus networks</w:t>
            </w:r>
            <w:r>
              <w:rPr>
                <w:rFonts w:ascii="Arial" w:hAnsi="Arial" w:cs="Arial"/>
                <w:lang w:eastAsia="en-US" w:bidi="en-US"/>
              </w:rPr>
              <w:t>.</w:t>
            </w:r>
          </w:p>
          <w:p w14:paraId="04FD4A08" w14:textId="77777777" w:rsidR="00F01971" w:rsidRDefault="00F01971" w:rsidP="00F01971">
            <w:pPr>
              <w:rPr>
                <w:rFonts w:ascii="Arial" w:hAnsi="Arial" w:cs="Arial"/>
                <w:lang w:eastAsia="en-US" w:bidi="en-US"/>
              </w:rPr>
            </w:pPr>
          </w:p>
          <w:p w14:paraId="54682A0C" w14:textId="77777777" w:rsidR="00F01971" w:rsidRDefault="00F01971" w:rsidP="00F01971">
            <w:pPr>
              <w:numPr>
                <w:ilvl w:val="0"/>
                <w:numId w:val="30"/>
              </w:numPr>
              <w:rPr>
                <w:rFonts w:ascii="Arial" w:hAnsi="Arial" w:cs="Arial"/>
                <w:lang w:eastAsia="en-US" w:bidi="en-US"/>
              </w:rPr>
            </w:pPr>
            <w:r>
              <w:rPr>
                <w:rFonts w:ascii="Arial" w:hAnsi="Arial" w:cs="Arial"/>
                <w:lang w:eastAsia="en-US" w:bidi="en-US"/>
              </w:rPr>
              <w:t>Bring the network to life through new and innovative approaches to customer information, network graphics and mapping.</w:t>
            </w:r>
          </w:p>
          <w:p w14:paraId="3BBF0E60" w14:textId="77777777" w:rsidR="00F01971" w:rsidRPr="00F13B7F" w:rsidRDefault="00F01971" w:rsidP="00F01971">
            <w:pPr>
              <w:rPr>
                <w:rFonts w:ascii="Arial" w:hAnsi="Arial" w:cs="Arial"/>
                <w:lang w:eastAsia="en-US" w:bidi="en-US"/>
              </w:rPr>
            </w:pPr>
          </w:p>
          <w:p w14:paraId="3B21E799" w14:textId="77777777" w:rsidR="00F01971" w:rsidRDefault="00F01971" w:rsidP="00F01971">
            <w:pPr>
              <w:numPr>
                <w:ilvl w:val="0"/>
                <w:numId w:val="30"/>
              </w:numPr>
              <w:rPr>
                <w:rFonts w:ascii="Arial" w:hAnsi="Arial" w:cs="Arial"/>
                <w:lang w:eastAsia="en-US" w:bidi="en-US"/>
              </w:rPr>
            </w:pPr>
            <w:r>
              <w:rPr>
                <w:rFonts w:ascii="Arial" w:hAnsi="Arial" w:cs="Arial"/>
                <w:lang w:eastAsia="en-US" w:bidi="en-US"/>
              </w:rPr>
              <w:t>Working with the Communications and Marketing teams to oversee effective deployment of the Transport network brand architecture, delivering on opportunities for cross promotion and increasing brand identity and awareness leading to increased use of the network.</w:t>
            </w:r>
          </w:p>
          <w:p w14:paraId="4E26093F" w14:textId="77777777" w:rsidR="00F01971" w:rsidRDefault="00F01971" w:rsidP="00F01971">
            <w:pPr>
              <w:rPr>
                <w:rFonts w:ascii="Arial" w:hAnsi="Arial" w:cs="Arial"/>
                <w:lang w:eastAsia="en-US" w:bidi="en-US"/>
              </w:rPr>
            </w:pPr>
          </w:p>
          <w:p w14:paraId="1EBEBF3C" w14:textId="77777777" w:rsidR="00F01971" w:rsidRDefault="00F01971" w:rsidP="00F01971">
            <w:pPr>
              <w:numPr>
                <w:ilvl w:val="0"/>
                <w:numId w:val="30"/>
              </w:numPr>
              <w:rPr>
                <w:rFonts w:ascii="Arial" w:hAnsi="Arial" w:cs="Arial"/>
                <w:lang w:eastAsia="en-US" w:bidi="en-US"/>
              </w:rPr>
            </w:pPr>
            <w:r>
              <w:rPr>
                <w:rFonts w:ascii="Arial" w:hAnsi="Arial" w:cs="Arial"/>
                <w:lang w:eastAsia="en-US" w:bidi="en-US"/>
              </w:rPr>
              <w:t>Working with Government Relations team to d</w:t>
            </w:r>
            <w:r w:rsidRPr="00DD19A8">
              <w:rPr>
                <w:rFonts w:ascii="Arial" w:hAnsi="Arial" w:cs="Arial"/>
                <w:lang w:eastAsia="en-US" w:bidi="en-US"/>
              </w:rPr>
              <w:t>evelop and maintain effective relationships and engagement strategies with all stakeholders including key industry bodies and partners (</w:t>
            </w:r>
            <w:r>
              <w:rPr>
                <w:rFonts w:ascii="Arial" w:hAnsi="Arial" w:cs="Arial"/>
                <w:lang w:eastAsia="en-US" w:bidi="en-US"/>
              </w:rPr>
              <w:t xml:space="preserve">e.g. DfT, </w:t>
            </w:r>
            <w:r w:rsidRPr="00DD19A8">
              <w:rPr>
                <w:rFonts w:ascii="Arial" w:hAnsi="Arial" w:cs="Arial"/>
                <w:lang w:eastAsia="en-US" w:bidi="en-US"/>
              </w:rPr>
              <w:t xml:space="preserve">Traffic </w:t>
            </w:r>
            <w:r>
              <w:rPr>
                <w:rFonts w:ascii="Arial" w:hAnsi="Arial" w:cs="Arial"/>
                <w:lang w:eastAsia="en-US" w:bidi="en-US"/>
              </w:rPr>
              <w:t>C</w:t>
            </w:r>
            <w:r w:rsidRPr="00DD19A8">
              <w:rPr>
                <w:rFonts w:ascii="Arial" w:hAnsi="Arial" w:cs="Arial"/>
                <w:lang w:eastAsia="en-US" w:bidi="en-US"/>
              </w:rPr>
              <w:t>ommissioners, C</w:t>
            </w:r>
            <w:r>
              <w:rPr>
                <w:rFonts w:ascii="Arial" w:hAnsi="Arial" w:cs="Arial"/>
                <w:lang w:eastAsia="en-US" w:bidi="en-US"/>
              </w:rPr>
              <w:t xml:space="preserve">onfederation of </w:t>
            </w:r>
            <w:r w:rsidRPr="00DD19A8">
              <w:rPr>
                <w:rFonts w:ascii="Arial" w:hAnsi="Arial" w:cs="Arial"/>
                <w:lang w:eastAsia="en-US" w:bidi="en-US"/>
              </w:rPr>
              <w:t>P</w:t>
            </w:r>
            <w:r>
              <w:rPr>
                <w:rFonts w:ascii="Arial" w:hAnsi="Arial" w:cs="Arial"/>
                <w:lang w:eastAsia="en-US" w:bidi="en-US"/>
              </w:rPr>
              <w:t xml:space="preserve">assenger </w:t>
            </w:r>
            <w:r w:rsidRPr="00DD19A8">
              <w:rPr>
                <w:rFonts w:ascii="Arial" w:hAnsi="Arial" w:cs="Arial"/>
                <w:lang w:eastAsia="en-US" w:bidi="en-US"/>
              </w:rPr>
              <w:t>T</w:t>
            </w:r>
            <w:r>
              <w:rPr>
                <w:rFonts w:ascii="Arial" w:hAnsi="Arial" w:cs="Arial"/>
                <w:lang w:eastAsia="en-US" w:bidi="en-US"/>
              </w:rPr>
              <w:t>ransport</w:t>
            </w:r>
            <w:r w:rsidRPr="00DD19A8">
              <w:rPr>
                <w:rFonts w:ascii="Arial" w:hAnsi="Arial" w:cs="Arial"/>
                <w:lang w:eastAsia="en-US" w:bidi="en-US"/>
              </w:rPr>
              <w:t>, U</w:t>
            </w:r>
            <w:r>
              <w:rPr>
                <w:rFonts w:ascii="Arial" w:hAnsi="Arial" w:cs="Arial"/>
                <w:lang w:eastAsia="en-US" w:bidi="en-US"/>
              </w:rPr>
              <w:t xml:space="preserve">rban </w:t>
            </w:r>
            <w:r w:rsidRPr="00DD19A8">
              <w:rPr>
                <w:rFonts w:ascii="Arial" w:hAnsi="Arial" w:cs="Arial"/>
                <w:lang w:eastAsia="en-US" w:bidi="en-US"/>
              </w:rPr>
              <w:t>T</w:t>
            </w:r>
            <w:r>
              <w:rPr>
                <w:rFonts w:ascii="Arial" w:hAnsi="Arial" w:cs="Arial"/>
                <w:lang w:eastAsia="en-US" w:bidi="en-US"/>
              </w:rPr>
              <w:t xml:space="preserve">ransport </w:t>
            </w:r>
            <w:r w:rsidRPr="00DD19A8">
              <w:rPr>
                <w:rFonts w:ascii="Arial" w:hAnsi="Arial" w:cs="Arial"/>
                <w:lang w:eastAsia="en-US" w:bidi="en-US"/>
              </w:rPr>
              <w:t>G</w:t>
            </w:r>
            <w:r>
              <w:rPr>
                <w:rFonts w:ascii="Arial" w:hAnsi="Arial" w:cs="Arial"/>
                <w:lang w:eastAsia="en-US" w:bidi="en-US"/>
              </w:rPr>
              <w:t>roup</w:t>
            </w:r>
            <w:r w:rsidRPr="00DD19A8">
              <w:rPr>
                <w:rFonts w:ascii="Arial" w:hAnsi="Arial" w:cs="Arial"/>
                <w:lang w:eastAsia="en-US" w:bidi="en-US"/>
              </w:rPr>
              <w:t>, G</w:t>
            </w:r>
            <w:r>
              <w:rPr>
                <w:rFonts w:ascii="Arial" w:hAnsi="Arial" w:cs="Arial"/>
                <w:lang w:eastAsia="en-US" w:bidi="en-US"/>
              </w:rPr>
              <w:t xml:space="preserve">reat </w:t>
            </w:r>
            <w:r w:rsidRPr="00DD19A8">
              <w:rPr>
                <w:rFonts w:ascii="Arial" w:hAnsi="Arial" w:cs="Arial"/>
                <w:lang w:eastAsia="en-US" w:bidi="en-US"/>
              </w:rPr>
              <w:t>B</w:t>
            </w:r>
            <w:r>
              <w:rPr>
                <w:rFonts w:ascii="Arial" w:hAnsi="Arial" w:cs="Arial"/>
                <w:lang w:eastAsia="en-US" w:bidi="en-US"/>
              </w:rPr>
              <w:t xml:space="preserve">ritish </w:t>
            </w:r>
            <w:r w:rsidRPr="00DD19A8">
              <w:rPr>
                <w:rFonts w:ascii="Arial" w:hAnsi="Arial" w:cs="Arial"/>
                <w:lang w:eastAsia="en-US" w:bidi="en-US"/>
              </w:rPr>
              <w:t>R</w:t>
            </w:r>
            <w:r>
              <w:rPr>
                <w:rFonts w:ascii="Arial" w:hAnsi="Arial" w:cs="Arial"/>
                <w:lang w:eastAsia="en-US" w:bidi="en-US"/>
              </w:rPr>
              <w:t xml:space="preserve">ailways </w:t>
            </w:r>
            <w:r w:rsidRPr="00DD19A8">
              <w:rPr>
                <w:rFonts w:ascii="Arial" w:hAnsi="Arial" w:cs="Arial"/>
                <w:lang w:eastAsia="en-US" w:bidi="en-US"/>
              </w:rPr>
              <w:t>T</w:t>
            </w:r>
            <w:r>
              <w:rPr>
                <w:rFonts w:ascii="Arial" w:hAnsi="Arial" w:cs="Arial"/>
                <w:lang w:eastAsia="en-US" w:bidi="en-US"/>
              </w:rPr>
              <w:t xml:space="preserve">ransition </w:t>
            </w:r>
            <w:r w:rsidRPr="00DD19A8">
              <w:rPr>
                <w:rFonts w:ascii="Arial" w:hAnsi="Arial" w:cs="Arial"/>
                <w:lang w:eastAsia="en-US" w:bidi="en-US"/>
              </w:rPr>
              <w:t>T</w:t>
            </w:r>
            <w:r>
              <w:rPr>
                <w:rFonts w:ascii="Arial" w:hAnsi="Arial" w:cs="Arial"/>
                <w:lang w:eastAsia="en-US" w:bidi="en-US"/>
              </w:rPr>
              <w:t>eam, Transport for the North</w:t>
            </w:r>
            <w:r w:rsidRPr="00DD19A8">
              <w:rPr>
                <w:rFonts w:ascii="Arial" w:hAnsi="Arial" w:cs="Arial"/>
                <w:lang w:eastAsia="en-US" w:bidi="en-US"/>
              </w:rPr>
              <w:t>) to influence</w:t>
            </w:r>
            <w:r>
              <w:rPr>
                <w:rFonts w:ascii="Arial" w:hAnsi="Arial" w:cs="Arial"/>
                <w:lang w:eastAsia="en-US" w:bidi="en-US"/>
              </w:rPr>
              <w:t xml:space="preserve"> behaviours and outcomes and </w:t>
            </w:r>
            <w:r w:rsidRPr="00DD19A8">
              <w:rPr>
                <w:rFonts w:ascii="Arial" w:hAnsi="Arial" w:cs="Arial"/>
                <w:lang w:eastAsia="en-US" w:bidi="en-US"/>
              </w:rPr>
              <w:t>to ensure the City Region's best interests are represented</w:t>
            </w:r>
            <w:r>
              <w:rPr>
                <w:rFonts w:ascii="Arial" w:hAnsi="Arial" w:cs="Arial"/>
                <w:lang w:eastAsia="en-US" w:bidi="en-US"/>
              </w:rPr>
              <w:t>.</w:t>
            </w:r>
          </w:p>
          <w:p w14:paraId="06EFC951" w14:textId="77777777" w:rsidR="00F01971" w:rsidRDefault="00F01971" w:rsidP="00F01971">
            <w:pPr>
              <w:rPr>
                <w:rFonts w:ascii="Arial" w:hAnsi="Arial" w:cs="Arial"/>
                <w:lang w:eastAsia="en-US" w:bidi="en-US"/>
              </w:rPr>
            </w:pPr>
          </w:p>
          <w:p w14:paraId="16BB34CB" w14:textId="77777777" w:rsidR="00F01971" w:rsidRDefault="00F01971" w:rsidP="00F01971">
            <w:pPr>
              <w:numPr>
                <w:ilvl w:val="0"/>
                <w:numId w:val="30"/>
              </w:numPr>
              <w:rPr>
                <w:rFonts w:ascii="Arial" w:hAnsi="Arial" w:cs="Arial"/>
                <w:lang w:eastAsia="en-US" w:bidi="en-US"/>
              </w:rPr>
            </w:pPr>
            <w:r w:rsidRPr="00F13B7F">
              <w:rPr>
                <w:rFonts w:ascii="Arial" w:hAnsi="Arial" w:cs="Arial"/>
                <w:lang w:eastAsia="en-US" w:bidi="en-US"/>
              </w:rPr>
              <w:t>Liaise with the freight and logistics sector, as well as the wider business community</w:t>
            </w:r>
            <w:r>
              <w:rPr>
                <w:rFonts w:ascii="Arial" w:hAnsi="Arial" w:cs="Arial"/>
                <w:lang w:eastAsia="en-US" w:bidi="en-US"/>
              </w:rPr>
              <w:t>, to develop initiatives that boost connectivity, productivity and sustainability.</w:t>
            </w:r>
          </w:p>
          <w:p w14:paraId="08C03DEF" w14:textId="77777777" w:rsidR="00F01971" w:rsidRDefault="00F01971" w:rsidP="00F01971">
            <w:pPr>
              <w:rPr>
                <w:rFonts w:ascii="Arial" w:hAnsi="Arial" w:cs="Arial"/>
                <w:lang w:eastAsia="en-US" w:bidi="en-US"/>
              </w:rPr>
            </w:pPr>
          </w:p>
          <w:p w14:paraId="26E51AFA" w14:textId="77777777" w:rsidR="00F01971" w:rsidRDefault="00F01971" w:rsidP="00F01971">
            <w:pPr>
              <w:numPr>
                <w:ilvl w:val="0"/>
                <w:numId w:val="30"/>
              </w:numPr>
              <w:rPr>
                <w:rFonts w:ascii="Arial" w:hAnsi="Arial" w:cs="Arial"/>
                <w:lang w:eastAsia="en-US" w:bidi="en-US"/>
              </w:rPr>
            </w:pPr>
            <w:r w:rsidRPr="00DD19A8">
              <w:rPr>
                <w:rFonts w:ascii="Arial" w:hAnsi="Arial" w:cs="Arial"/>
                <w:lang w:eastAsia="en-US" w:bidi="en-US"/>
              </w:rPr>
              <w:t>Ensure that appropriate involvement and engagement takes place with key customers, stakeholders and communities and that Transport functions participate in</w:t>
            </w:r>
            <w:r>
              <w:rPr>
                <w:rFonts w:ascii="Arial" w:hAnsi="Arial" w:cs="Arial"/>
                <w:lang w:eastAsia="en-US" w:bidi="en-US"/>
              </w:rPr>
              <w:t xml:space="preserve"> and effectively influence</w:t>
            </w:r>
            <w:r w:rsidRPr="00DD19A8">
              <w:rPr>
                <w:rFonts w:ascii="Arial" w:hAnsi="Arial" w:cs="Arial"/>
                <w:lang w:eastAsia="en-US" w:bidi="en-US"/>
              </w:rPr>
              <w:t xml:space="preserve"> relevant consultations</w:t>
            </w:r>
            <w:r>
              <w:rPr>
                <w:rFonts w:ascii="Arial" w:hAnsi="Arial" w:cs="Arial"/>
                <w:lang w:eastAsia="en-US" w:bidi="en-US"/>
              </w:rPr>
              <w:t>.</w:t>
            </w:r>
            <w:r w:rsidRPr="00DD19A8">
              <w:rPr>
                <w:rFonts w:ascii="Arial" w:hAnsi="Arial" w:cs="Arial"/>
                <w:lang w:eastAsia="en-US" w:bidi="en-US"/>
              </w:rPr>
              <w:t xml:space="preserve"> </w:t>
            </w:r>
          </w:p>
          <w:p w14:paraId="222396BA" w14:textId="77777777" w:rsidR="00F01971" w:rsidRPr="00DD19A8" w:rsidRDefault="00F01971" w:rsidP="00F01971">
            <w:pPr>
              <w:rPr>
                <w:rFonts w:ascii="Arial" w:hAnsi="Arial" w:cs="Arial"/>
                <w:lang w:eastAsia="en-US" w:bidi="en-US"/>
              </w:rPr>
            </w:pPr>
          </w:p>
          <w:p w14:paraId="3E48AA62" w14:textId="77777777" w:rsidR="00F01971" w:rsidRPr="00DD19A8" w:rsidRDefault="00F01971" w:rsidP="00F01971">
            <w:pPr>
              <w:numPr>
                <w:ilvl w:val="0"/>
                <w:numId w:val="30"/>
              </w:numPr>
              <w:rPr>
                <w:rFonts w:ascii="Arial" w:hAnsi="Arial" w:cs="Arial"/>
                <w:lang w:eastAsia="en-US" w:bidi="en-US"/>
              </w:rPr>
            </w:pPr>
            <w:r w:rsidRPr="00DD19A8">
              <w:rPr>
                <w:rFonts w:ascii="Arial" w:hAnsi="Arial" w:cs="Arial"/>
                <w:lang w:eastAsia="en-US" w:bidi="en-US"/>
              </w:rPr>
              <w:t xml:space="preserve">Represent the interests of the City Region in developing and securing rail and bus services that serve the needs of the city region, its passengers and </w:t>
            </w:r>
            <w:r>
              <w:rPr>
                <w:rFonts w:ascii="Arial" w:hAnsi="Arial" w:cs="Arial"/>
                <w:lang w:eastAsia="en-US" w:bidi="en-US"/>
              </w:rPr>
              <w:t>needs.</w:t>
            </w:r>
          </w:p>
          <w:p w14:paraId="27F1882F" w14:textId="77777777" w:rsidR="00C96D74" w:rsidRPr="00875565" w:rsidRDefault="00C96D74" w:rsidP="00C96D74">
            <w:pPr>
              <w:rPr>
                <w:rFonts w:ascii="Arial" w:hAnsi="Arial" w:cs="Arial"/>
                <w:u w:val="single"/>
              </w:rPr>
            </w:pPr>
          </w:p>
          <w:p w14:paraId="71946631" w14:textId="77777777" w:rsidR="00C96D74" w:rsidRPr="0026452C" w:rsidRDefault="00C96D74" w:rsidP="00C0705A">
            <w:pPr>
              <w:ind w:left="602"/>
              <w:rPr>
                <w:rFonts w:ascii="Arial" w:hAnsi="Arial" w:cs="Arial"/>
                <w:lang w:bidi="en-US"/>
              </w:rPr>
            </w:pPr>
          </w:p>
        </w:tc>
      </w:tr>
      <w:tr w:rsidR="00C96D74" w:rsidRPr="0026452C" w14:paraId="2C9D6F17" w14:textId="77777777" w:rsidTr="00E27D3E">
        <w:tc>
          <w:tcPr>
            <w:tcW w:w="10008" w:type="dxa"/>
            <w:tcBorders>
              <w:top w:val="single" w:sz="4" w:space="0" w:color="auto"/>
              <w:left w:val="single" w:sz="4" w:space="0" w:color="auto"/>
              <w:bottom w:val="single" w:sz="4" w:space="0" w:color="auto"/>
              <w:right w:val="single" w:sz="4" w:space="0" w:color="auto"/>
            </w:tcBorders>
          </w:tcPr>
          <w:p w14:paraId="4CA68DDF" w14:textId="19AA0177" w:rsidR="00C96D74" w:rsidRPr="0026452C" w:rsidRDefault="00C96D74" w:rsidP="00C96D74">
            <w:pPr>
              <w:spacing w:line="260" w:lineRule="atLeast"/>
              <w:ind w:left="883" w:hanging="883"/>
              <w:rPr>
                <w:rFonts w:ascii="Arial" w:hAnsi="Arial" w:cs="Arial"/>
                <w:bCs/>
                <w:lang w:eastAsia="en-US"/>
              </w:rPr>
            </w:pPr>
            <w:r w:rsidRPr="0026452C">
              <w:rPr>
                <w:rFonts w:ascii="Arial" w:hAnsi="Arial" w:cs="Arial"/>
              </w:rPr>
              <w:lastRenderedPageBreak/>
              <w:br w:type="page"/>
            </w:r>
            <w:r w:rsidRPr="0026452C">
              <w:rPr>
                <w:rFonts w:ascii="Arial" w:hAnsi="Arial" w:cs="Arial"/>
                <w:b/>
                <w:lang w:eastAsia="en-US"/>
              </w:rPr>
              <w:t>3.</w:t>
            </w:r>
            <w:r w:rsidRPr="0026452C">
              <w:rPr>
                <w:rFonts w:ascii="Arial" w:hAnsi="Arial" w:cs="Arial"/>
                <w:b/>
                <w:lang w:eastAsia="en-US"/>
              </w:rPr>
              <w:tab/>
              <w:t xml:space="preserve">General </w:t>
            </w:r>
            <w:r w:rsidR="00F01971">
              <w:rPr>
                <w:rFonts w:ascii="Arial" w:hAnsi="Arial" w:cs="Arial"/>
                <w:b/>
                <w:lang w:eastAsia="en-US"/>
              </w:rPr>
              <w:t xml:space="preserve">Senior Leadership </w:t>
            </w:r>
            <w:r w:rsidRPr="0026452C">
              <w:rPr>
                <w:rFonts w:ascii="Arial" w:hAnsi="Arial" w:cs="Arial"/>
                <w:b/>
                <w:lang w:eastAsia="en-US"/>
              </w:rPr>
              <w:t>Responsibilities</w:t>
            </w:r>
          </w:p>
        </w:tc>
      </w:tr>
      <w:tr w:rsidR="00C96D74" w:rsidRPr="0026452C" w14:paraId="288748EA" w14:textId="77777777" w:rsidTr="00E27D3E">
        <w:tc>
          <w:tcPr>
            <w:tcW w:w="10008" w:type="dxa"/>
            <w:tcBorders>
              <w:top w:val="single" w:sz="4" w:space="0" w:color="auto"/>
              <w:left w:val="single" w:sz="4" w:space="0" w:color="auto"/>
              <w:bottom w:val="single" w:sz="4" w:space="0" w:color="auto"/>
              <w:right w:val="single" w:sz="4" w:space="0" w:color="auto"/>
            </w:tcBorders>
          </w:tcPr>
          <w:p w14:paraId="6A2E48DE" w14:textId="77777777" w:rsidR="00F01971" w:rsidRPr="00F01971" w:rsidRDefault="00F01971" w:rsidP="00F01971">
            <w:pPr>
              <w:pStyle w:val="ListParagraph"/>
              <w:numPr>
                <w:ilvl w:val="0"/>
                <w:numId w:val="31"/>
              </w:numPr>
              <w:rPr>
                <w:rFonts w:ascii="Arial" w:hAnsi="Arial" w:cs="Arial"/>
                <w:sz w:val="24"/>
                <w:szCs w:val="24"/>
              </w:rPr>
            </w:pPr>
            <w:r w:rsidRPr="00F01971">
              <w:rPr>
                <w:rFonts w:ascii="Arial" w:hAnsi="Arial" w:cs="Arial"/>
                <w:sz w:val="24"/>
                <w:szCs w:val="24"/>
              </w:rPr>
              <w:t>Effective leadership and management of staff within a Service/group of functions encouraging a continuous improvement ethos to develop outstanding services/functions, where VFM (value for money) is delivered and where innovation can flourish.</w:t>
            </w:r>
          </w:p>
          <w:p w14:paraId="0CAE5DDE" w14:textId="77777777" w:rsidR="00F01971" w:rsidRPr="00815ECD" w:rsidRDefault="00F01971" w:rsidP="00F01971">
            <w:pPr>
              <w:ind w:left="567" w:hanging="567"/>
              <w:rPr>
                <w:rFonts w:ascii="Arial" w:hAnsi="Arial" w:cs="Arial"/>
                <w:lang w:eastAsia="en-US"/>
              </w:rPr>
            </w:pPr>
          </w:p>
          <w:p w14:paraId="1853D2BC" w14:textId="77777777" w:rsidR="00F01971" w:rsidRDefault="00F01971" w:rsidP="00F01971">
            <w:pPr>
              <w:ind w:left="567" w:hanging="567"/>
              <w:rPr>
                <w:rFonts w:ascii="Arial" w:hAnsi="Arial" w:cs="Arial"/>
                <w:lang w:eastAsia="en-US"/>
              </w:rPr>
            </w:pPr>
            <w:r w:rsidRPr="00815ECD">
              <w:rPr>
                <w:rFonts w:ascii="Arial" w:hAnsi="Arial" w:cs="Arial"/>
                <w:lang w:eastAsia="en-US"/>
              </w:rPr>
              <w:t>•</w:t>
            </w:r>
            <w:r w:rsidRPr="00815ECD">
              <w:rPr>
                <w:rFonts w:ascii="Arial" w:hAnsi="Arial" w:cs="Arial"/>
                <w:lang w:eastAsia="en-US"/>
              </w:rPr>
              <w:tab/>
              <w:t xml:space="preserve">Foster a positive working and learning environment, </w:t>
            </w:r>
            <w:r>
              <w:rPr>
                <w:rFonts w:ascii="Arial" w:hAnsi="Arial" w:cs="Arial"/>
                <w:lang w:eastAsia="en-US"/>
              </w:rPr>
              <w:t xml:space="preserve">ensuring effective team leadership which champions and encourages display of organisational behaviours and fosters good working relationships. </w:t>
            </w:r>
          </w:p>
          <w:p w14:paraId="62C83BE7" w14:textId="77777777" w:rsidR="00F01971" w:rsidRPr="00815ECD" w:rsidRDefault="00F01971" w:rsidP="00F01971">
            <w:pPr>
              <w:ind w:left="567" w:hanging="567"/>
              <w:rPr>
                <w:rFonts w:ascii="Arial" w:hAnsi="Arial" w:cs="Arial"/>
                <w:lang w:eastAsia="en-US"/>
              </w:rPr>
            </w:pPr>
          </w:p>
          <w:p w14:paraId="36AF034E" w14:textId="77777777" w:rsidR="00F01971" w:rsidRDefault="00F01971" w:rsidP="00F01971">
            <w:pPr>
              <w:ind w:left="567" w:hanging="567"/>
              <w:rPr>
                <w:rFonts w:ascii="Arial" w:hAnsi="Arial" w:cs="Arial"/>
                <w:lang w:eastAsia="en-US"/>
              </w:rPr>
            </w:pPr>
            <w:r w:rsidRPr="00815ECD">
              <w:rPr>
                <w:rFonts w:ascii="Arial" w:hAnsi="Arial" w:cs="Arial"/>
                <w:lang w:eastAsia="en-US"/>
              </w:rPr>
              <w:t>•</w:t>
            </w:r>
            <w:r w:rsidRPr="00815ECD">
              <w:rPr>
                <w:rFonts w:ascii="Arial" w:hAnsi="Arial" w:cs="Arial"/>
                <w:lang w:eastAsia="en-US"/>
              </w:rPr>
              <w:tab/>
              <w:t>Ensure effective performance management, actively engaging with Combined Authority’s performance management framework, delivering all personal and Service performance targets as agreed, managing identified risks, and contributing to the management of Directorate and Corporate risks.</w:t>
            </w:r>
          </w:p>
          <w:p w14:paraId="731EA0DF" w14:textId="77777777" w:rsidR="00F01971" w:rsidRPr="00815ECD" w:rsidRDefault="00F01971" w:rsidP="00F01971">
            <w:pPr>
              <w:ind w:left="567" w:hanging="567"/>
              <w:rPr>
                <w:rFonts w:ascii="Arial" w:hAnsi="Arial" w:cs="Arial"/>
                <w:lang w:eastAsia="en-US"/>
              </w:rPr>
            </w:pPr>
          </w:p>
          <w:p w14:paraId="790E8D89" w14:textId="77777777" w:rsidR="00F01971" w:rsidRDefault="00F01971" w:rsidP="00F01971">
            <w:pPr>
              <w:ind w:left="567" w:hanging="567"/>
              <w:rPr>
                <w:rFonts w:ascii="Arial" w:hAnsi="Arial" w:cs="Arial"/>
                <w:lang w:eastAsia="en-US"/>
              </w:rPr>
            </w:pPr>
            <w:r w:rsidRPr="00815ECD">
              <w:rPr>
                <w:rFonts w:ascii="Arial" w:hAnsi="Arial" w:cs="Arial"/>
                <w:lang w:eastAsia="en-US"/>
              </w:rPr>
              <w:t>•</w:t>
            </w:r>
            <w:r w:rsidRPr="00815ECD">
              <w:rPr>
                <w:rFonts w:ascii="Arial" w:hAnsi="Arial" w:cs="Arial"/>
                <w:lang w:eastAsia="en-US"/>
              </w:rPr>
              <w:tab/>
              <w:t>Demonstrate the Combined Authority’s commitment to equal opportunities and promote non-discriminatory practices in all aspects of work undertaken; promoting full consideration of equality impacts of decisions on all Protected Characteristics. Advance non-discriminatory practices in all aspects of work undertaken</w:t>
            </w:r>
          </w:p>
          <w:p w14:paraId="3E58AACB" w14:textId="77777777" w:rsidR="00F01971" w:rsidRPr="00815ECD" w:rsidRDefault="00F01971" w:rsidP="00F01971">
            <w:pPr>
              <w:ind w:left="567" w:hanging="567"/>
              <w:rPr>
                <w:rFonts w:ascii="Arial" w:hAnsi="Arial" w:cs="Arial"/>
                <w:lang w:eastAsia="en-US"/>
              </w:rPr>
            </w:pPr>
          </w:p>
          <w:p w14:paraId="6A9D087B" w14:textId="77777777" w:rsidR="00F01971" w:rsidRDefault="00F01971" w:rsidP="00F01971">
            <w:pPr>
              <w:ind w:left="567" w:hanging="567"/>
              <w:rPr>
                <w:rFonts w:ascii="Arial" w:hAnsi="Arial" w:cs="Arial"/>
                <w:lang w:eastAsia="en-US"/>
              </w:rPr>
            </w:pPr>
            <w:r w:rsidRPr="00815ECD">
              <w:rPr>
                <w:rFonts w:ascii="Arial" w:hAnsi="Arial" w:cs="Arial"/>
                <w:lang w:eastAsia="en-US"/>
              </w:rPr>
              <w:t>•</w:t>
            </w:r>
            <w:r w:rsidRPr="00815ECD">
              <w:rPr>
                <w:rFonts w:ascii="Arial" w:hAnsi="Arial" w:cs="Arial"/>
                <w:lang w:eastAsia="en-US"/>
              </w:rPr>
              <w:tab/>
              <w:t>Share and communicate a clear understanding of the Combined Authority priorities across the Directorate</w:t>
            </w:r>
          </w:p>
          <w:p w14:paraId="255B559D" w14:textId="77777777" w:rsidR="00F01971" w:rsidRPr="00815ECD" w:rsidRDefault="00F01971" w:rsidP="00F01971">
            <w:pPr>
              <w:ind w:left="567" w:hanging="567"/>
              <w:rPr>
                <w:rFonts w:ascii="Arial" w:hAnsi="Arial" w:cs="Arial"/>
                <w:lang w:eastAsia="en-US"/>
              </w:rPr>
            </w:pPr>
          </w:p>
          <w:p w14:paraId="3BF03656" w14:textId="77777777" w:rsidR="00F01971" w:rsidRDefault="00F01971" w:rsidP="00F01971">
            <w:pPr>
              <w:ind w:left="567" w:hanging="567"/>
              <w:rPr>
                <w:rFonts w:ascii="Arial" w:hAnsi="Arial" w:cs="Arial"/>
                <w:lang w:eastAsia="en-US"/>
              </w:rPr>
            </w:pPr>
            <w:r w:rsidRPr="00815ECD">
              <w:rPr>
                <w:rFonts w:ascii="Arial" w:hAnsi="Arial" w:cs="Arial"/>
                <w:lang w:eastAsia="en-US"/>
              </w:rPr>
              <w:t>•</w:t>
            </w:r>
            <w:r w:rsidRPr="00815ECD">
              <w:rPr>
                <w:rFonts w:ascii="Arial" w:hAnsi="Arial" w:cs="Arial"/>
                <w:lang w:eastAsia="en-US"/>
              </w:rPr>
              <w:tab/>
              <w:t>Ensure compliance with legislation and Combined Authority policies and procedures in relation to governance including supporting the scrutiny process and the completion of the annual governance statement</w:t>
            </w:r>
          </w:p>
          <w:p w14:paraId="096153F7" w14:textId="77777777" w:rsidR="00F01971" w:rsidRPr="00815ECD" w:rsidRDefault="00F01971" w:rsidP="00F01971">
            <w:pPr>
              <w:ind w:left="567" w:hanging="567"/>
              <w:rPr>
                <w:rFonts w:ascii="Arial" w:hAnsi="Arial" w:cs="Arial"/>
                <w:lang w:eastAsia="en-US"/>
              </w:rPr>
            </w:pPr>
          </w:p>
          <w:p w14:paraId="75DEF295" w14:textId="77777777" w:rsidR="00F01971" w:rsidRDefault="00F01971" w:rsidP="00F01971">
            <w:pPr>
              <w:ind w:left="567" w:hanging="567"/>
              <w:rPr>
                <w:rFonts w:ascii="Arial" w:hAnsi="Arial" w:cs="Arial"/>
                <w:lang w:eastAsia="en-US"/>
              </w:rPr>
            </w:pPr>
            <w:r w:rsidRPr="00815ECD">
              <w:rPr>
                <w:rFonts w:ascii="Arial" w:hAnsi="Arial" w:cs="Arial"/>
                <w:lang w:eastAsia="en-US"/>
              </w:rPr>
              <w:t>•</w:t>
            </w:r>
            <w:r w:rsidRPr="00815ECD">
              <w:rPr>
                <w:rFonts w:ascii="Arial" w:hAnsi="Arial" w:cs="Arial"/>
                <w:lang w:eastAsia="en-US"/>
              </w:rPr>
              <w:tab/>
              <w:t>Comply with all statutory requirements and with Standing Orders and Financial    Regulations of the Combined Authority</w:t>
            </w:r>
          </w:p>
          <w:p w14:paraId="050D45C1" w14:textId="77777777" w:rsidR="00F01971" w:rsidRPr="00815ECD" w:rsidRDefault="00F01971" w:rsidP="00F01971">
            <w:pPr>
              <w:ind w:left="567" w:hanging="567"/>
              <w:rPr>
                <w:rFonts w:ascii="Arial" w:hAnsi="Arial" w:cs="Arial"/>
                <w:lang w:eastAsia="en-US"/>
              </w:rPr>
            </w:pPr>
          </w:p>
          <w:p w14:paraId="6939A7E5" w14:textId="77777777" w:rsidR="00F01971" w:rsidRDefault="00F01971" w:rsidP="00F01971">
            <w:pPr>
              <w:ind w:left="567" w:hanging="567"/>
              <w:rPr>
                <w:rFonts w:ascii="Arial" w:hAnsi="Arial" w:cs="Arial"/>
                <w:lang w:eastAsia="en-US"/>
              </w:rPr>
            </w:pPr>
            <w:r w:rsidRPr="00815ECD">
              <w:rPr>
                <w:rFonts w:ascii="Arial" w:hAnsi="Arial" w:cs="Arial"/>
                <w:lang w:eastAsia="en-US"/>
              </w:rPr>
              <w:t>•</w:t>
            </w:r>
            <w:r w:rsidRPr="00815ECD">
              <w:rPr>
                <w:rFonts w:ascii="Arial" w:hAnsi="Arial" w:cs="Arial"/>
                <w:lang w:eastAsia="en-US"/>
              </w:rPr>
              <w:tab/>
              <w:t xml:space="preserve">Display organisational behaviours of LCR First, Respect and Action Focus encouraging others to do likewise and role model the leadership expectations outlined in the Combined Authority Leadership Charter to inspire and empower the wider Combined Authority team </w:t>
            </w:r>
          </w:p>
          <w:p w14:paraId="63EAF187" w14:textId="77777777" w:rsidR="00F01971" w:rsidRPr="00815ECD" w:rsidRDefault="00F01971" w:rsidP="00F01971">
            <w:pPr>
              <w:ind w:left="567" w:hanging="567"/>
              <w:rPr>
                <w:rFonts w:ascii="Arial" w:hAnsi="Arial" w:cs="Arial"/>
                <w:lang w:eastAsia="en-US"/>
              </w:rPr>
            </w:pPr>
          </w:p>
          <w:p w14:paraId="4740B31E" w14:textId="77777777" w:rsidR="00F01971" w:rsidRDefault="00F01971" w:rsidP="00F01971">
            <w:pPr>
              <w:ind w:left="567" w:hanging="567"/>
              <w:rPr>
                <w:rFonts w:ascii="Arial" w:hAnsi="Arial" w:cs="Arial"/>
                <w:lang w:eastAsia="en-US"/>
              </w:rPr>
            </w:pPr>
            <w:r w:rsidRPr="00815ECD">
              <w:rPr>
                <w:rFonts w:ascii="Arial" w:hAnsi="Arial" w:cs="Arial"/>
                <w:lang w:eastAsia="en-US"/>
              </w:rPr>
              <w:t>•</w:t>
            </w:r>
            <w:r w:rsidRPr="00815ECD">
              <w:rPr>
                <w:rFonts w:ascii="Arial" w:hAnsi="Arial" w:cs="Arial"/>
                <w:lang w:eastAsia="en-US"/>
              </w:rPr>
              <w:tab/>
              <w:t>Establish effective relationships and collaboration with constituent local authorities/bodies to support long term ambition and delivery of the Combined Authority Corporate plan</w:t>
            </w:r>
          </w:p>
          <w:p w14:paraId="18244F08" w14:textId="77777777" w:rsidR="00F01971" w:rsidRPr="00815ECD" w:rsidRDefault="00F01971" w:rsidP="00F01971">
            <w:pPr>
              <w:ind w:left="567" w:hanging="567"/>
              <w:rPr>
                <w:rFonts w:ascii="Arial" w:hAnsi="Arial" w:cs="Arial"/>
                <w:lang w:eastAsia="en-US"/>
              </w:rPr>
            </w:pPr>
          </w:p>
          <w:p w14:paraId="43F8A42C" w14:textId="77777777" w:rsidR="00F01971" w:rsidRDefault="00F01971" w:rsidP="00F01971">
            <w:pPr>
              <w:ind w:left="567" w:hanging="567"/>
              <w:rPr>
                <w:rFonts w:ascii="Arial" w:hAnsi="Arial" w:cs="Arial"/>
                <w:lang w:eastAsia="en-US"/>
              </w:rPr>
            </w:pPr>
            <w:r w:rsidRPr="00815ECD">
              <w:rPr>
                <w:rFonts w:ascii="Arial" w:hAnsi="Arial" w:cs="Arial"/>
                <w:lang w:eastAsia="en-US"/>
              </w:rPr>
              <w:t>•</w:t>
            </w:r>
            <w:r w:rsidRPr="00815ECD">
              <w:rPr>
                <w:rFonts w:ascii="Arial" w:hAnsi="Arial" w:cs="Arial"/>
                <w:lang w:eastAsia="en-US"/>
              </w:rPr>
              <w:tab/>
              <w:t xml:space="preserve">Ensure the development, provision and analysis of high-quality management information and documentation that is timely, accurate and meaningful. </w:t>
            </w:r>
          </w:p>
          <w:p w14:paraId="34BF03A7" w14:textId="77777777" w:rsidR="00F01971" w:rsidRPr="00815ECD" w:rsidRDefault="00F01971" w:rsidP="00F01971">
            <w:pPr>
              <w:ind w:left="567" w:hanging="567"/>
              <w:rPr>
                <w:rFonts w:ascii="Arial" w:hAnsi="Arial" w:cs="Arial"/>
                <w:lang w:eastAsia="en-US"/>
              </w:rPr>
            </w:pPr>
          </w:p>
          <w:p w14:paraId="1EFBE514" w14:textId="77777777" w:rsidR="00F01971" w:rsidRDefault="00F01971" w:rsidP="00F01971">
            <w:pPr>
              <w:ind w:left="567" w:hanging="567"/>
              <w:rPr>
                <w:rFonts w:ascii="Arial" w:hAnsi="Arial" w:cs="Arial"/>
                <w:lang w:eastAsia="en-US"/>
              </w:rPr>
            </w:pPr>
            <w:r w:rsidRPr="00815ECD">
              <w:rPr>
                <w:rFonts w:ascii="Arial" w:hAnsi="Arial" w:cs="Arial"/>
                <w:lang w:eastAsia="en-US"/>
              </w:rPr>
              <w:t>•</w:t>
            </w:r>
            <w:r w:rsidRPr="00815ECD">
              <w:rPr>
                <w:rFonts w:ascii="Arial" w:hAnsi="Arial" w:cs="Arial"/>
                <w:lang w:eastAsia="en-US"/>
              </w:rPr>
              <w:tab/>
              <w:t>Embed a culture that places customers first, adopts a can-do approach and focuses on communities and working locally</w:t>
            </w:r>
          </w:p>
          <w:p w14:paraId="408FE7B6" w14:textId="77777777" w:rsidR="00F01971" w:rsidRPr="00815ECD" w:rsidRDefault="00F01971" w:rsidP="00F01971">
            <w:pPr>
              <w:ind w:left="567" w:hanging="567"/>
              <w:rPr>
                <w:rFonts w:ascii="Arial" w:hAnsi="Arial" w:cs="Arial"/>
                <w:lang w:eastAsia="en-US"/>
              </w:rPr>
            </w:pPr>
          </w:p>
          <w:p w14:paraId="6BB91AD7" w14:textId="77777777" w:rsidR="00F01971" w:rsidRDefault="00F01971" w:rsidP="00F01971">
            <w:pPr>
              <w:ind w:left="567" w:hanging="567"/>
              <w:rPr>
                <w:rFonts w:ascii="Arial" w:hAnsi="Arial" w:cs="Arial"/>
                <w:lang w:eastAsia="en-US"/>
              </w:rPr>
            </w:pPr>
            <w:r w:rsidRPr="00815ECD">
              <w:rPr>
                <w:rFonts w:ascii="Arial" w:hAnsi="Arial" w:cs="Arial"/>
                <w:lang w:eastAsia="en-US"/>
              </w:rPr>
              <w:t>•</w:t>
            </w:r>
            <w:r w:rsidRPr="00815ECD">
              <w:rPr>
                <w:rFonts w:ascii="Arial" w:hAnsi="Arial" w:cs="Arial"/>
                <w:lang w:eastAsia="en-US"/>
              </w:rPr>
              <w:tab/>
              <w:t>Work with public and other relevant bodies to support LCR’s communities, through services and activities which address local concerns</w:t>
            </w:r>
            <w:r>
              <w:rPr>
                <w:rFonts w:ascii="Arial" w:hAnsi="Arial" w:cs="Arial"/>
                <w:lang w:eastAsia="en-US"/>
              </w:rPr>
              <w:t xml:space="preserve"> and</w:t>
            </w:r>
            <w:r w:rsidRPr="00815ECD">
              <w:rPr>
                <w:rFonts w:ascii="Arial" w:hAnsi="Arial" w:cs="Arial"/>
                <w:lang w:eastAsia="en-US"/>
              </w:rPr>
              <w:t xml:space="preserve"> foster social capital and resilient communities</w:t>
            </w:r>
          </w:p>
          <w:p w14:paraId="37478F42" w14:textId="77777777" w:rsidR="00F01971" w:rsidRPr="00815ECD" w:rsidRDefault="00F01971" w:rsidP="00F01971">
            <w:pPr>
              <w:ind w:left="567" w:hanging="567"/>
              <w:rPr>
                <w:rFonts w:ascii="Arial" w:hAnsi="Arial" w:cs="Arial"/>
                <w:lang w:eastAsia="en-US"/>
              </w:rPr>
            </w:pPr>
          </w:p>
          <w:p w14:paraId="4F4FB935" w14:textId="77777777" w:rsidR="00F01971" w:rsidRDefault="00F01971" w:rsidP="00F01971">
            <w:pPr>
              <w:ind w:left="567" w:hanging="567"/>
              <w:rPr>
                <w:rFonts w:ascii="Arial" w:hAnsi="Arial" w:cs="Arial"/>
                <w:lang w:eastAsia="en-US"/>
              </w:rPr>
            </w:pPr>
            <w:r w:rsidRPr="00815ECD">
              <w:rPr>
                <w:rFonts w:ascii="Arial" w:hAnsi="Arial" w:cs="Arial"/>
                <w:lang w:eastAsia="en-US"/>
              </w:rPr>
              <w:t>•</w:t>
            </w:r>
            <w:r w:rsidRPr="00815ECD">
              <w:rPr>
                <w:rFonts w:ascii="Arial" w:hAnsi="Arial" w:cs="Arial"/>
                <w:lang w:eastAsia="en-US"/>
              </w:rPr>
              <w:tab/>
              <w:t>Promote the work of the Combined Authority and LCR locally and nationally</w:t>
            </w:r>
            <w:r>
              <w:rPr>
                <w:rFonts w:ascii="Arial" w:hAnsi="Arial" w:cs="Arial"/>
                <w:lang w:eastAsia="en-US"/>
              </w:rPr>
              <w:t>, championing</w:t>
            </w:r>
            <w:r w:rsidRPr="00815ECD">
              <w:rPr>
                <w:rFonts w:ascii="Arial" w:hAnsi="Arial" w:cs="Arial"/>
                <w:lang w:eastAsia="en-US"/>
              </w:rPr>
              <w:t xml:space="preserve"> local decision making and ‘Devolution by Default’</w:t>
            </w:r>
          </w:p>
          <w:p w14:paraId="4081051D" w14:textId="77777777" w:rsidR="00F01971" w:rsidRPr="00815ECD" w:rsidRDefault="00F01971" w:rsidP="00F01971">
            <w:pPr>
              <w:ind w:left="567" w:hanging="567"/>
              <w:rPr>
                <w:rFonts w:ascii="Arial" w:hAnsi="Arial" w:cs="Arial"/>
                <w:lang w:eastAsia="en-US"/>
              </w:rPr>
            </w:pPr>
          </w:p>
          <w:p w14:paraId="30AE01BA" w14:textId="77777777" w:rsidR="00F01971" w:rsidRDefault="00F01971" w:rsidP="00F01971">
            <w:pPr>
              <w:ind w:left="567" w:hanging="567"/>
              <w:rPr>
                <w:rFonts w:ascii="Arial" w:hAnsi="Arial" w:cs="Arial"/>
                <w:lang w:eastAsia="en-US"/>
              </w:rPr>
            </w:pPr>
            <w:r w:rsidRPr="00815ECD">
              <w:rPr>
                <w:rFonts w:ascii="Arial" w:hAnsi="Arial" w:cs="Arial"/>
                <w:lang w:eastAsia="en-US"/>
              </w:rPr>
              <w:t>•</w:t>
            </w:r>
            <w:r w:rsidRPr="00815ECD">
              <w:rPr>
                <w:rFonts w:ascii="Arial" w:hAnsi="Arial" w:cs="Arial"/>
                <w:lang w:eastAsia="en-US"/>
              </w:rPr>
              <w:tab/>
              <w:t xml:space="preserve">Be responsible for the wellbeing and health </w:t>
            </w:r>
            <w:r>
              <w:rPr>
                <w:rFonts w:ascii="Arial" w:hAnsi="Arial" w:cs="Arial"/>
                <w:lang w:eastAsia="en-US"/>
              </w:rPr>
              <w:t>and</w:t>
            </w:r>
            <w:r w:rsidRPr="00815ECD">
              <w:rPr>
                <w:rFonts w:ascii="Arial" w:hAnsi="Arial" w:cs="Arial"/>
                <w:lang w:eastAsia="en-US"/>
              </w:rPr>
              <w:t xml:space="preserve"> safety of staff in line with organisational policies and guidance around attendance at work and health </w:t>
            </w:r>
            <w:r>
              <w:rPr>
                <w:rFonts w:ascii="Arial" w:hAnsi="Arial" w:cs="Arial"/>
                <w:lang w:eastAsia="en-US"/>
              </w:rPr>
              <w:t xml:space="preserve">and </w:t>
            </w:r>
            <w:r w:rsidRPr="00815ECD">
              <w:rPr>
                <w:rFonts w:ascii="Arial" w:hAnsi="Arial" w:cs="Arial"/>
                <w:lang w:eastAsia="en-US"/>
              </w:rPr>
              <w:t>safety</w:t>
            </w:r>
          </w:p>
          <w:p w14:paraId="1E850E65" w14:textId="77777777" w:rsidR="00F01971" w:rsidRPr="00815ECD" w:rsidRDefault="00F01971" w:rsidP="00F01971">
            <w:pPr>
              <w:ind w:left="567" w:hanging="567"/>
              <w:rPr>
                <w:rFonts w:ascii="Arial" w:hAnsi="Arial" w:cs="Arial"/>
                <w:lang w:eastAsia="en-US"/>
              </w:rPr>
            </w:pPr>
          </w:p>
          <w:p w14:paraId="6EDCD293" w14:textId="7185F9A7" w:rsidR="00C96D74" w:rsidRPr="0026452C" w:rsidRDefault="00F01971" w:rsidP="00F01971">
            <w:pPr>
              <w:ind w:left="883" w:hanging="883"/>
              <w:rPr>
                <w:rFonts w:ascii="Arial" w:hAnsi="Arial" w:cs="Arial"/>
                <w:lang w:eastAsia="en-US"/>
              </w:rPr>
            </w:pPr>
            <w:r w:rsidRPr="00815ECD">
              <w:rPr>
                <w:rFonts w:ascii="Arial" w:hAnsi="Arial" w:cs="Arial"/>
                <w:lang w:eastAsia="en-US"/>
              </w:rPr>
              <w:lastRenderedPageBreak/>
              <w:t>•</w:t>
            </w:r>
            <w:r w:rsidRPr="00815ECD">
              <w:rPr>
                <w:rFonts w:ascii="Arial" w:hAnsi="Arial" w:cs="Arial"/>
                <w:lang w:eastAsia="en-US"/>
              </w:rPr>
              <w:tab/>
              <w:t>Ensure that all work functions are undertaken in accordance with health and safety legislation, codes of practice, and the Combined Authority’s safety plan.</w:t>
            </w:r>
          </w:p>
        </w:tc>
      </w:tr>
      <w:tr w:rsidR="00C96D74" w:rsidRPr="0026452C" w14:paraId="7F793FCA" w14:textId="77777777" w:rsidTr="00E27D3E">
        <w:tc>
          <w:tcPr>
            <w:tcW w:w="10008" w:type="dxa"/>
            <w:tcBorders>
              <w:top w:val="single" w:sz="4" w:space="0" w:color="auto"/>
              <w:left w:val="single" w:sz="4" w:space="0" w:color="auto"/>
              <w:bottom w:val="single" w:sz="4" w:space="0" w:color="auto"/>
              <w:right w:val="single" w:sz="4" w:space="0" w:color="auto"/>
            </w:tcBorders>
          </w:tcPr>
          <w:p w14:paraId="1F86550B" w14:textId="617EECCE" w:rsidR="00C96D74" w:rsidRPr="0026452C" w:rsidRDefault="00C96D74" w:rsidP="00C96D74">
            <w:pPr>
              <w:ind w:left="567" w:hanging="567"/>
              <w:rPr>
                <w:rFonts w:ascii="Arial" w:hAnsi="Arial" w:cs="Arial"/>
                <w:b/>
                <w:lang w:eastAsia="en-US"/>
              </w:rPr>
            </w:pPr>
            <w:r w:rsidRPr="0026452C">
              <w:rPr>
                <w:rFonts w:ascii="Arial" w:hAnsi="Arial" w:cs="Arial"/>
                <w:b/>
                <w:lang w:eastAsia="en-US"/>
              </w:rPr>
              <w:lastRenderedPageBreak/>
              <w:t xml:space="preserve">5. </w:t>
            </w:r>
            <w:r w:rsidRPr="0026452C">
              <w:rPr>
                <w:rFonts w:ascii="Arial" w:hAnsi="Arial" w:cs="Arial"/>
                <w:b/>
                <w:lang w:eastAsia="en-US"/>
              </w:rPr>
              <w:tab/>
            </w:r>
            <w:r w:rsidR="00B51A0D">
              <w:rPr>
                <w:rFonts w:ascii="Arial" w:hAnsi="Arial" w:cs="Arial"/>
                <w:b/>
                <w:lang w:eastAsia="en-US"/>
              </w:rPr>
              <w:t>Recruitment Plan</w:t>
            </w:r>
            <w:r w:rsidRPr="0026452C">
              <w:rPr>
                <w:rFonts w:ascii="Arial" w:hAnsi="Arial" w:cs="Arial"/>
                <w:b/>
                <w:lang w:eastAsia="en-US"/>
              </w:rPr>
              <w:t xml:space="preserve"> </w:t>
            </w:r>
          </w:p>
        </w:tc>
      </w:tr>
      <w:tr w:rsidR="00C96D74" w:rsidRPr="0026452C" w14:paraId="7EFD2930" w14:textId="77777777" w:rsidTr="00003C15">
        <w:trPr>
          <w:trHeight w:val="1044"/>
        </w:trPr>
        <w:tc>
          <w:tcPr>
            <w:tcW w:w="10008" w:type="dxa"/>
            <w:tcBorders>
              <w:top w:val="single" w:sz="4" w:space="0" w:color="auto"/>
              <w:left w:val="single" w:sz="4" w:space="0" w:color="auto"/>
              <w:bottom w:val="single" w:sz="4" w:space="0" w:color="auto"/>
              <w:right w:val="single" w:sz="4" w:space="0" w:color="auto"/>
            </w:tcBorders>
          </w:tcPr>
          <w:p w14:paraId="5DEE0CDD" w14:textId="77777777" w:rsidR="00C96D74" w:rsidRDefault="00B51A0D" w:rsidP="00C96D74">
            <w:pPr>
              <w:rPr>
                <w:rFonts w:ascii="Arial" w:hAnsi="Arial" w:cs="Arial"/>
                <w:bCs/>
                <w:lang w:eastAsia="en-US"/>
              </w:rPr>
            </w:pPr>
            <w:r>
              <w:rPr>
                <w:rFonts w:ascii="Arial" w:hAnsi="Arial" w:cs="Arial"/>
                <w:bCs/>
                <w:lang w:eastAsia="en-US"/>
              </w:rPr>
              <w:t>Competency Based Interview</w:t>
            </w:r>
          </w:p>
          <w:p w14:paraId="227BD8BC" w14:textId="1D9B6F1E" w:rsidR="00F01971" w:rsidRDefault="00F01971" w:rsidP="00C96D74">
            <w:pPr>
              <w:rPr>
                <w:rFonts w:ascii="Arial" w:hAnsi="Arial" w:cs="Arial"/>
                <w:bCs/>
                <w:lang w:eastAsia="en-US"/>
              </w:rPr>
            </w:pPr>
            <w:r>
              <w:rPr>
                <w:rFonts w:ascii="Arial" w:hAnsi="Arial" w:cs="Arial"/>
                <w:bCs/>
                <w:lang w:eastAsia="en-US"/>
              </w:rPr>
              <w:t>Psychometric Testing</w:t>
            </w:r>
          </w:p>
          <w:p w14:paraId="69911C72" w14:textId="7D4137EC" w:rsidR="00B51A0D" w:rsidRPr="0026452C" w:rsidRDefault="00B51A0D" w:rsidP="00C96D74">
            <w:pPr>
              <w:rPr>
                <w:rFonts w:ascii="Arial" w:hAnsi="Arial" w:cs="Arial"/>
                <w:bCs/>
                <w:lang w:eastAsia="en-US"/>
              </w:rPr>
            </w:pPr>
            <w:r>
              <w:rPr>
                <w:rFonts w:ascii="Arial" w:hAnsi="Arial" w:cs="Arial"/>
                <w:bCs/>
                <w:lang w:eastAsia="en-US"/>
              </w:rPr>
              <w:t>Assessment</w:t>
            </w:r>
          </w:p>
        </w:tc>
      </w:tr>
      <w:tr w:rsidR="00C96D74" w:rsidRPr="0026452C" w14:paraId="25F67B9B" w14:textId="77777777" w:rsidTr="00003C15">
        <w:trPr>
          <w:trHeight w:val="1403"/>
        </w:trPr>
        <w:tc>
          <w:tcPr>
            <w:tcW w:w="10008" w:type="dxa"/>
            <w:tcBorders>
              <w:top w:val="single" w:sz="4" w:space="0" w:color="auto"/>
              <w:left w:val="single" w:sz="4" w:space="0" w:color="auto"/>
              <w:bottom w:val="single" w:sz="4" w:space="0" w:color="auto"/>
              <w:right w:val="single" w:sz="4" w:space="0" w:color="auto"/>
            </w:tcBorders>
          </w:tcPr>
          <w:p w14:paraId="289FCD2A" w14:textId="77777777" w:rsidR="00C96D74" w:rsidRPr="0026452C" w:rsidRDefault="00C96D74" w:rsidP="00C96D74">
            <w:pPr>
              <w:rPr>
                <w:rFonts w:ascii="Arial" w:hAnsi="Arial" w:cs="Arial"/>
                <w:b/>
                <w:lang w:eastAsia="en-US"/>
              </w:rPr>
            </w:pPr>
            <w:r w:rsidRPr="0026452C">
              <w:rPr>
                <w:rFonts w:ascii="Arial" w:hAnsi="Arial" w:cs="Arial"/>
                <w:b/>
                <w:lang w:eastAsia="en-US"/>
              </w:rPr>
              <w:t xml:space="preserve">Key words: </w:t>
            </w:r>
          </w:p>
          <w:p w14:paraId="589B4967" w14:textId="77777777" w:rsidR="00C96D74" w:rsidRPr="0026452C" w:rsidRDefault="00C96D74" w:rsidP="00C96D74">
            <w:pPr>
              <w:rPr>
                <w:rFonts w:ascii="Arial" w:hAnsi="Arial" w:cs="Arial"/>
                <w:bCs/>
                <w:lang w:eastAsia="en-US"/>
              </w:rPr>
            </w:pPr>
            <w:r w:rsidRPr="0026452C">
              <w:rPr>
                <w:rFonts w:ascii="Arial" w:hAnsi="Arial" w:cs="Arial"/>
                <w:bCs/>
                <w:lang w:eastAsia="en-US"/>
              </w:rPr>
              <w:t>Terms candidates may search to find this job online</w:t>
            </w:r>
          </w:p>
          <w:p w14:paraId="577A0F53" w14:textId="77777777" w:rsidR="00C96D74" w:rsidRPr="0026452C" w:rsidRDefault="00C96D74" w:rsidP="00C96D74">
            <w:pPr>
              <w:rPr>
                <w:rFonts w:ascii="Arial" w:hAnsi="Arial" w:cs="Arial"/>
                <w:bCs/>
                <w:lang w:eastAsia="en-US"/>
              </w:rPr>
            </w:pPr>
          </w:p>
          <w:p w14:paraId="6DC47CD9" w14:textId="5363F025" w:rsidR="00C96D74" w:rsidRPr="0026452C" w:rsidRDefault="00F01971" w:rsidP="00C96D74">
            <w:pPr>
              <w:rPr>
                <w:rFonts w:ascii="Arial" w:hAnsi="Arial" w:cs="Arial"/>
                <w:bCs/>
                <w:lang w:eastAsia="en-US"/>
              </w:rPr>
            </w:pPr>
            <w:r>
              <w:rPr>
                <w:rFonts w:ascii="Arial" w:hAnsi="Arial" w:cs="Arial"/>
                <w:bCs/>
                <w:lang w:eastAsia="en-US"/>
              </w:rPr>
              <w:t>Head of Partnerships and Growth</w:t>
            </w:r>
          </w:p>
        </w:tc>
      </w:tr>
    </w:tbl>
    <w:p w14:paraId="77112750" w14:textId="7DC23293" w:rsidR="00096F20" w:rsidRPr="0026452C" w:rsidRDefault="00096F20">
      <w:pPr>
        <w:rPr>
          <w:rFonts w:ascii="Arial" w:hAnsi="Arial" w:cs="Arial"/>
        </w:rPr>
      </w:pPr>
    </w:p>
    <w:p w14:paraId="1E1B379A" w14:textId="77777777" w:rsidR="00096F20" w:rsidRPr="0026452C" w:rsidRDefault="00096F20">
      <w:pPr>
        <w:spacing w:after="160" w:line="259" w:lineRule="auto"/>
        <w:rPr>
          <w:rFonts w:ascii="Arial" w:hAnsi="Arial" w:cs="Arial"/>
          <w:b/>
          <w:bCs/>
        </w:rPr>
      </w:pPr>
      <w:r w:rsidRPr="0026452C">
        <w:rPr>
          <w:rFonts w:ascii="Arial" w:hAnsi="Arial" w:cs="Arial"/>
          <w:b/>
          <w:bCs/>
        </w:rPr>
        <w:br w:type="page"/>
      </w:r>
    </w:p>
    <w:p w14:paraId="403CF650" w14:textId="7124ED39" w:rsidR="00EE0EE3" w:rsidRPr="0026452C" w:rsidRDefault="00EE0EE3">
      <w:pPr>
        <w:rPr>
          <w:rFonts w:ascii="Arial" w:hAnsi="Arial" w:cs="Arial"/>
        </w:rPr>
      </w:pPr>
    </w:p>
    <w:p w14:paraId="7CABFC26" w14:textId="6CF529EC" w:rsidR="00096F20" w:rsidRPr="0026452C" w:rsidRDefault="00096F20">
      <w:pPr>
        <w:rPr>
          <w:rFonts w:ascii="Arial" w:hAnsi="Arial" w:cs="Arial"/>
        </w:rPr>
      </w:pPr>
    </w:p>
    <w:p w14:paraId="3D74550F" w14:textId="031287BD" w:rsidR="00096F20" w:rsidRPr="0026452C" w:rsidRDefault="00096F20" w:rsidP="008A452E">
      <w:pPr>
        <w:jc w:val="center"/>
        <w:rPr>
          <w:rFonts w:ascii="Arial" w:hAnsi="Arial" w:cs="Arial"/>
          <w:b/>
        </w:rPr>
      </w:pPr>
      <w:r w:rsidRPr="0026452C">
        <w:rPr>
          <w:rFonts w:ascii="Arial" w:hAnsi="Arial" w:cs="Arial"/>
          <w:b/>
        </w:rPr>
        <w:t>PERSON SPECIFICATION</w:t>
      </w:r>
    </w:p>
    <w:tbl>
      <w:tblPr>
        <w:tblW w:w="13443" w:type="dxa"/>
        <w:tblLook w:val="01E0" w:firstRow="1" w:lastRow="1" w:firstColumn="1" w:lastColumn="1" w:noHBand="0" w:noVBand="0"/>
      </w:tblPr>
      <w:tblGrid>
        <w:gridCol w:w="6237"/>
        <w:gridCol w:w="7206"/>
      </w:tblGrid>
      <w:tr w:rsidR="00BF39D5" w:rsidRPr="0026452C" w14:paraId="567FA752" w14:textId="77777777" w:rsidTr="00BF39D5">
        <w:tc>
          <w:tcPr>
            <w:tcW w:w="6237" w:type="dxa"/>
            <w:vAlign w:val="center"/>
          </w:tcPr>
          <w:p w14:paraId="32EFFF89" w14:textId="1259276E" w:rsidR="00BF39D5" w:rsidRPr="0026452C" w:rsidRDefault="00BF39D5" w:rsidP="008A452E">
            <w:pPr>
              <w:rPr>
                <w:rFonts w:ascii="Arial" w:hAnsi="Arial" w:cs="Arial"/>
                <w:b/>
                <w:lang w:eastAsia="en-US"/>
              </w:rPr>
            </w:pPr>
          </w:p>
        </w:tc>
        <w:tc>
          <w:tcPr>
            <w:tcW w:w="7206" w:type="dxa"/>
            <w:vAlign w:val="center"/>
          </w:tcPr>
          <w:p w14:paraId="3C2AF181" w14:textId="71C02916" w:rsidR="00BF39D5" w:rsidRPr="0026452C" w:rsidRDefault="00BF39D5" w:rsidP="007A774A">
            <w:pPr>
              <w:spacing w:line="360" w:lineRule="auto"/>
              <w:rPr>
                <w:rFonts w:ascii="Arial" w:hAnsi="Arial" w:cs="Arial"/>
                <w:lang w:eastAsia="en-US"/>
              </w:rPr>
            </w:pPr>
          </w:p>
        </w:tc>
      </w:tr>
      <w:tr w:rsidR="00BF39D5" w:rsidRPr="0026452C" w14:paraId="75974F09" w14:textId="77777777" w:rsidTr="00BF39D5">
        <w:tc>
          <w:tcPr>
            <w:tcW w:w="6237" w:type="dxa"/>
            <w:vAlign w:val="center"/>
          </w:tcPr>
          <w:p w14:paraId="7A42DD3C" w14:textId="26BC9101" w:rsidR="00BF39D5" w:rsidRPr="0026452C" w:rsidRDefault="00BF39D5" w:rsidP="008A452E">
            <w:pPr>
              <w:rPr>
                <w:rFonts w:ascii="Arial" w:hAnsi="Arial" w:cs="Arial"/>
                <w:b/>
                <w:lang w:eastAsia="en-US"/>
              </w:rPr>
            </w:pPr>
            <w:r w:rsidRPr="0026452C">
              <w:rPr>
                <w:rFonts w:ascii="Arial" w:hAnsi="Arial" w:cs="Arial"/>
                <w:b/>
              </w:rPr>
              <w:t>Job Title</w:t>
            </w:r>
            <w:r w:rsidRPr="00F236A5">
              <w:rPr>
                <w:rFonts w:ascii="Arial" w:hAnsi="Arial" w:cs="Arial"/>
                <w:bCs/>
              </w:rPr>
              <w:t xml:space="preserve">: </w:t>
            </w:r>
            <w:r w:rsidR="0026452C" w:rsidRPr="0026452C">
              <w:rPr>
                <w:rFonts w:ascii="Arial" w:hAnsi="Arial" w:cs="Arial"/>
                <w:bCs/>
              </w:rPr>
              <w:t xml:space="preserve"> </w:t>
            </w:r>
            <w:r w:rsidR="00F01971">
              <w:rPr>
                <w:rFonts w:ascii="Arial" w:hAnsi="Arial" w:cs="Arial"/>
                <w:bCs/>
              </w:rPr>
              <w:t>Head of Partnerships and Growth</w:t>
            </w:r>
          </w:p>
        </w:tc>
        <w:tc>
          <w:tcPr>
            <w:tcW w:w="7206" w:type="dxa"/>
            <w:vAlign w:val="center"/>
          </w:tcPr>
          <w:p w14:paraId="722E4EF0" w14:textId="73081065" w:rsidR="00BF39D5" w:rsidRPr="0026452C" w:rsidRDefault="00BF39D5" w:rsidP="007A774A">
            <w:pPr>
              <w:spacing w:line="360" w:lineRule="auto"/>
              <w:rPr>
                <w:rFonts w:ascii="Arial" w:hAnsi="Arial" w:cs="Arial"/>
                <w:lang w:eastAsia="en-US"/>
              </w:rPr>
            </w:pPr>
          </w:p>
        </w:tc>
      </w:tr>
      <w:tr w:rsidR="00BF39D5" w:rsidRPr="0026452C" w14:paraId="06DC0CC7" w14:textId="77777777" w:rsidTr="00BF39D5">
        <w:trPr>
          <w:trHeight w:val="75"/>
        </w:trPr>
        <w:tc>
          <w:tcPr>
            <w:tcW w:w="6237" w:type="dxa"/>
            <w:vAlign w:val="center"/>
          </w:tcPr>
          <w:p w14:paraId="48C0043B" w14:textId="03594282" w:rsidR="00BF39D5" w:rsidRPr="0026452C" w:rsidRDefault="00BF39D5" w:rsidP="008A452E">
            <w:pPr>
              <w:rPr>
                <w:rFonts w:ascii="Arial" w:hAnsi="Arial" w:cs="Arial"/>
              </w:rPr>
            </w:pPr>
          </w:p>
        </w:tc>
        <w:tc>
          <w:tcPr>
            <w:tcW w:w="7206" w:type="dxa"/>
            <w:vAlign w:val="center"/>
          </w:tcPr>
          <w:p w14:paraId="096F1DEF" w14:textId="0DED36D8" w:rsidR="00BF39D5" w:rsidRPr="0026452C" w:rsidRDefault="00BF39D5" w:rsidP="007A774A">
            <w:pPr>
              <w:spacing w:line="360" w:lineRule="auto"/>
              <w:rPr>
                <w:rFonts w:ascii="Arial" w:hAnsi="Arial" w:cs="Arial"/>
                <w:lang w:eastAsia="en-US"/>
              </w:rPr>
            </w:pPr>
          </w:p>
        </w:tc>
      </w:tr>
    </w:tbl>
    <w:p w14:paraId="59244765" w14:textId="5FD3DA69" w:rsidR="005F77DD" w:rsidRPr="0026452C" w:rsidRDefault="005F77DD" w:rsidP="00096F20">
      <w:pPr>
        <w:rPr>
          <w:rFonts w:ascii="Arial" w:hAnsi="Arial" w:cs="Arial"/>
        </w:rPr>
      </w:pPr>
    </w:p>
    <w:tbl>
      <w:tblPr>
        <w:tblStyle w:val="TableGrid"/>
        <w:tblW w:w="10485" w:type="dxa"/>
        <w:tblInd w:w="-289" w:type="dxa"/>
        <w:tblLayout w:type="fixed"/>
        <w:tblLook w:val="04A0" w:firstRow="1" w:lastRow="0" w:firstColumn="1" w:lastColumn="0" w:noHBand="0" w:noVBand="1"/>
      </w:tblPr>
      <w:tblGrid>
        <w:gridCol w:w="6377"/>
        <w:gridCol w:w="1983"/>
        <w:gridCol w:w="2125"/>
      </w:tblGrid>
      <w:tr w:rsidR="00432604" w:rsidRPr="0026452C" w14:paraId="690067D7" w14:textId="77777777" w:rsidTr="00432604">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7F472FC4" w14:textId="1B857082" w:rsidR="00432604" w:rsidRPr="0026452C" w:rsidRDefault="00432604" w:rsidP="00432604">
            <w:pPr>
              <w:jc w:val="center"/>
              <w:rPr>
                <w:rFonts w:ascii="Arial" w:hAnsi="Arial" w:cs="Arial"/>
                <w:b/>
                <w:bCs/>
              </w:rPr>
            </w:pPr>
            <w:r w:rsidRPr="0026452C">
              <w:rPr>
                <w:rFonts w:ascii="Arial" w:hAnsi="Arial" w:cs="Arial"/>
                <w:b/>
                <w:bCs/>
              </w:rPr>
              <w:t>Criteria</w:t>
            </w:r>
          </w:p>
        </w:tc>
      </w:tr>
      <w:tr w:rsidR="005F77DD" w:rsidRPr="0026452C" w14:paraId="44374A88" w14:textId="77777777" w:rsidTr="00432604">
        <w:tc>
          <w:tcPr>
            <w:tcW w:w="63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0A4837" w14:textId="7838B2E6" w:rsidR="005F77DD" w:rsidRPr="0026452C" w:rsidRDefault="005F77DD" w:rsidP="005F77DD">
            <w:pPr>
              <w:rPr>
                <w:rFonts w:ascii="Arial" w:hAnsi="Arial" w:cs="Arial"/>
                <w:b/>
                <w:bCs/>
              </w:rPr>
            </w:pPr>
            <w:r w:rsidRPr="0026452C">
              <w:rPr>
                <w:rFonts w:ascii="Arial" w:hAnsi="Arial" w:cs="Arial"/>
                <w:b/>
                <w:bCs/>
              </w:rPr>
              <w:t>Qualifications and Training</w:t>
            </w:r>
          </w:p>
        </w:tc>
        <w:tc>
          <w:tcPr>
            <w:tcW w:w="19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48153C0" w14:textId="77777777" w:rsidR="005F77DD" w:rsidRPr="0026452C" w:rsidRDefault="005F77DD" w:rsidP="005F77DD">
            <w:pPr>
              <w:rPr>
                <w:rFonts w:ascii="Arial" w:hAnsi="Arial" w:cs="Arial"/>
                <w:b/>
                <w:bCs/>
              </w:rPr>
            </w:pPr>
            <w:r w:rsidRPr="0026452C">
              <w:rPr>
                <w:rFonts w:ascii="Arial" w:hAnsi="Arial" w:cs="Arial"/>
                <w:b/>
                <w:bCs/>
              </w:rPr>
              <w:t>E = Essential</w:t>
            </w:r>
          </w:p>
          <w:p w14:paraId="0076CAA4" w14:textId="77777777" w:rsidR="005F77DD" w:rsidRPr="0026452C" w:rsidRDefault="005F77DD" w:rsidP="005F77DD">
            <w:pPr>
              <w:rPr>
                <w:rFonts w:ascii="Arial" w:hAnsi="Arial" w:cs="Arial"/>
                <w:b/>
                <w:bCs/>
              </w:rPr>
            </w:pPr>
            <w:r w:rsidRPr="0026452C">
              <w:rPr>
                <w:rFonts w:ascii="Arial" w:hAnsi="Arial" w:cs="Arial"/>
                <w:b/>
                <w:bCs/>
              </w:rPr>
              <w:t>D = Desirable</w:t>
            </w:r>
          </w:p>
        </w:tc>
        <w:tc>
          <w:tcPr>
            <w:tcW w:w="2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848998B" w14:textId="77777777" w:rsidR="005F77DD" w:rsidRPr="0026452C" w:rsidRDefault="005F77DD" w:rsidP="005F77DD">
            <w:pPr>
              <w:rPr>
                <w:rFonts w:ascii="Arial" w:hAnsi="Arial" w:cs="Arial"/>
                <w:b/>
                <w:bCs/>
              </w:rPr>
            </w:pPr>
            <w:r w:rsidRPr="0026452C">
              <w:rPr>
                <w:rFonts w:ascii="Arial" w:hAnsi="Arial" w:cs="Arial"/>
                <w:b/>
                <w:bCs/>
              </w:rPr>
              <w:t>Identified By</w:t>
            </w:r>
          </w:p>
        </w:tc>
      </w:tr>
      <w:tr w:rsidR="00CE267D" w:rsidRPr="0026452C" w14:paraId="033DC115" w14:textId="77777777" w:rsidTr="00432604">
        <w:tc>
          <w:tcPr>
            <w:tcW w:w="6377" w:type="dxa"/>
            <w:tcBorders>
              <w:top w:val="single" w:sz="4" w:space="0" w:color="auto"/>
              <w:left w:val="single" w:sz="4" w:space="0" w:color="auto"/>
              <w:bottom w:val="single" w:sz="4" w:space="0" w:color="auto"/>
              <w:right w:val="single" w:sz="4" w:space="0" w:color="auto"/>
            </w:tcBorders>
            <w:shd w:val="clear" w:color="auto" w:fill="auto"/>
          </w:tcPr>
          <w:p w14:paraId="46D2F5F3" w14:textId="77777777" w:rsidR="00F01971" w:rsidRPr="0086183C" w:rsidRDefault="00F01971" w:rsidP="00F01971">
            <w:pPr>
              <w:tabs>
                <w:tab w:val="left" w:pos="602"/>
              </w:tabs>
              <w:ind w:left="599" w:hanging="599"/>
              <w:contextualSpacing/>
              <w:rPr>
                <w:rFonts w:ascii="Arial" w:eastAsia="Calibri" w:hAnsi="Arial" w:cs="Arial"/>
                <w:lang w:eastAsia="en-US"/>
              </w:rPr>
            </w:pPr>
            <w:r w:rsidRPr="0086183C">
              <w:rPr>
                <w:rFonts w:ascii="Arial" w:eastAsia="Calibri" w:hAnsi="Arial" w:cs="Arial"/>
                <w:lang w:eastAsia="en-US"/>
              </w:rPr>
              <w:t>A relevant degree, qualifications and/or significant</w:t>
            </w:r>
          </w:p>
          <w:p w14:paraId="26325348" w14:textId="77777777" w:rsidR="00F01971" w:rsidRPr="0086183C" w:rsidRDefault="00F01971" w:rsidP="00F01971">
            <w:pPr>
              <w:tabs>
                <w:tab w:val="left" w:pos="602"/>
              </w:tabs>
              <w:ind w:left="599" w:hanging="599"/>
              <w:contextualSpacing/>
              <w:rPr>
                <w:rFonts w:ascii="Arial" w:eastAsia="Calibri" w:hAnsi="Arial" w:cs="Arial"/>
                <w:lang w:eastAsia="en-US"/>
              </w:rPr>
            </w:pPr>
            <w:r w:rsidRPr="0086183C">
              <w:rPr>
                <w:rFonts w:ascii="Arial" w:eastAsia="Calibri" w:hAnsi="Arial" w:cs="Arial"/>
                <w:lang w:eastAsia="en-US"/>
              </w:rPr>
              <w:t>relevant Transport experience; and membership of</w:t>
            </w:r>
          </w:p>
          <w:p w14:paraId="73B1A920" w14:textId="77777777" w:rsidR="00F01971" w:rsidRDefault="00F01971" w:rsidP="00F01971">
            <w:pPr>
              <w:tabs>
                <w:tab w:val="left" w:pos="602"/>
              </w:tabs>
              <w:ind w:left="599" w:hanging="599"/>
              <w:contextualSpacing/>
              <w:rPr>
                <w:rFonts w:ascii="Arial" w:eastAsia="Calibri" w:hAnsi="Arial" w:cs="Arial"/>
                <w:lang w:eastAsia="en-US"/>
              </w:rPr>
            </w:pPr>
            <w:r w:rsidRPr="0086183C">
              <w:rPr>
                <w:rFonts w:ascii="Arial" w:eastAsia="Calibri" w:hAnsi="Arial" w:cs="Arial"/>
                <w:lang w:eastAsia="en-US"/>
              </w:rPr>
              <w:t>(or eligibility to join) a recognised, relevant</w:t>
            </w:r>
            <w:r>
              <w:rPr>
                <w:rFonts w:ascii="Arial" w:eastAsia="Calibri" w:hAnsi="Arial" w:cs="Arial"/>
                <w:lang w:eastAsia="en-US"/>
              </w:rPr>
              <w:t xml:space="preserve"> </w:t>
            </w:r>
          </w:p>
          <w:p w14:paraId="55FD6AD2" w14:textId="01B224C5" w:rsidR="00CE267D" w:rsidRPr="0026452C" w:rsidRDefault="00F01971" w:rsidP="00F01971">
            <w:pPr>
              <w:rPr>
                <w:rFonts w:ascii="Arial" w:hAnsi="Arial" w:cs="Arial"/>
                <w:b/>
                <w:bCs/>
              </w:rPr>
            </w:pPr>
            <w:r w:rsidRPr="0086183C">
              <w:rPr>
                <w:rFonts w:ascii="Arial" w:eastAsia="Calibri" w:hAnsi="Arial" w:cs="Arial"/>
                <w:lang w:eastAsia="en-US"/>
              </w:rPr>
              <w:t>professional</w:t>
            </w:r>
            <w:r>
              <w:rPr>
                <w:rFonts w:ascii="Arial" w:eastAsia="Calibri" w:hAnsi="Arial" w:cs="Arial"/>
                <w:lang w:eastAsia="en-US"/>
              </w:rPr>
              <w:t xml:space="preserve"> </w:t>
            </w:r>
            <w:r w:rsidRPr="0086183C">
              <w:rPr>
                <w:rFonts w:ascii="Arial" w:eastAsia="Calibri" w:hAnsi="Arial" w:cs="Arial"/>
                <w:lang w:eastAsia="en-US"/>
              </w:rPr>
              <w:t>body</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D4EEE90" w14:textId="77777777" w:rsidR="00302CA6" w:rsidRDefault="00302CA6" w:rsidP="00F01971">
            <w:pPr>
              <w:jc w:val="center"/>
              <w:rPr>
                <w:rFonts w:ascii="Arial" w:hAnsi="Arial" w:cs="Arial"/>
                <w:b/>
                <w:bCs/>
              </w:rPr>
            </w:pPr>
          </w:p>
          <w:p w14:paraId="75F7F013" w14:textId="2C7683CF" w:rsidR="00F01971" w:rsidRPr="0026452C" w:rsidRDefault="00F01971" w:rsidP="00F01971">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1F722B1D" w14:textId="77777777" w:rsidR="00D5519A" w:rsidRDefault="00D5519A" w:rsidP="00F01971">
            <w:pPr>
              <w:jc w:val="center"/>
              <w:rPr>
                <w:rFonts w:ascii="Arial" w:hAnsi="Arial" w:cs="Arial"/>
                <w:b/>
                <w:bCs/>
              </w:rPr>
            </w:pPr>
          </w:p>
          <w:p w14:paraId="43C1F76C" w14:textId="60F32E07" w:rsidR="00F01971" w:rsidRPr="0026452C" w:rsidRDefault="00D61603" w:rsidP="00F01971">
            <w:pPr>
              <w:jc w:val="center"/>
              <w:rPr>
                <w:rFonts w:ascii="Arial" w:hAnsi="Arial" w:cs="Arial"/>
                <w:b/>
                <w:bCs/>
              </w:rPr>
            </w:pPr>
            <w:r>
              <w:rPr>
                <w:rFonts w:ascii="Arial" w:hAnsi="Arial" w:cs="Arial"/>
                <w:b/>
                <w:bCs/>
              </w:rPr>
              <w:t>A</w:t>
            </w:r>
          </w:p>
        </w:tc>
      </w:tr>
      <w:tr w:rsidR="00F01971" w:rsidRPr="0026452C" w14:paraId="2662713C" w14:textId="77777777" w:rsidTr="00432604">
        <w:tc>
          <w:tcPr>
            <w:tcW w:w="6377" w:type="dxa"/>
            <w:tcBorders>
              <w:top w:val="single" w:sz="4" w:space="0" w:color="auto"/>
              <w:left w:val="single" w:sz="4" w:space="0" w:color="auto"/>
              <w:bottom w:val="single" w:sz="4" w:space="0" w:color="auto"/>
              <w:right w:val="single" w:sz="4" w:space="0" w:color="auto"/>
            </w:tcBorders>
            <w:shd w:val="clear" w:color="auto" w:fill="auto"/>
          </w:tcPr>
          <w:p w14:paraId="36BFC2B6" w14:textId="77777777" w:rsidR="00D61603" w:rsidRPr="0086183C" w:rsidRDefault="00D61603" w:rsidP="00D61603">
            <w:pPr>
              <w:tabs>
                <w:tab w:val="left" w:pos="602"/>
              </w:tabs>
              <w:ind w:left="599" w:hanging="599"/>
              <w:contextualSpacing/>
              <w:rPr>
                <w:rFonts w:ascii="Arial" w:eastAsia="Calibri" w:hAnsi="Arial" w:cs="Arial"/>
                <w:lang w:eastAsia="en-US"/>
              </w:rPr>
            </w:pPr>
            <w:r w:rsidRPr="0086183C">
              <w:rPr>
                <w:rFonts w:ascii="Arial" w:eastAsia="Calibri" w:hAnsi="Arial" w:cs="Arial"/>
                <w:lang w:eastAsia="en-US"/>
              </w:rPr>
              <w:t>Evidence and commitment to continuous personal</w:t>
            </w:r>
          </w:p>
          <w:p w14:paraId="05B082DA" w14:textId="759D80DA" w:rsidR="00F01971" w:rsidRPr="0086183C" w:rsidRDefault="00D61603" w:rsidP="00D61603">
            <w:pPr>
              <w:tabs>
                <w:tab w:val="left" w:pos="602"/>
              </w:tabs>
              <w:ind w:left="599" w:hanging="599"/>
              <w:contextualSpacing/>
              <w:rPr>
                <w:rFonts w:ascii="Arial" w:eastAsia="Calibri" w:hAnsi="Arial" w:cs="Arial"/>
                <w:lang w:eastAsia="en-US"/>
              </w:rPr>
            </w:pPr>
            <w:r w:rsidRPr="0086183C">
              <w:rPr>
                <w:rFonts w:ascii="Arial" w:eastAsia="Calibri" w:hAnsi="Arial" w:cs="Arial"/>
                <w:lang w:eastAsia="en-US"/>
              </w:rPr>
              <w:t>and professional development</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F9897C5" w14:textId="3A0807AD" w:rsidR="00F01971" w:rsidRPr="0026452C" w:rsidRDefault="00D61603" w:rsidP="00F01971">
            <w:pPr>
              <w:jc w:val="cente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C0351B4" w14:textId="611B5056" w:rsidR="00F01971" w:rsidRPr="0026452C" w:rsidRDefault="00D61603" w:rsidP="00F01971">
            <w:pPr>
              <w:jc w:val="center"/>
              <w:rPr>
                <w:rFonts w:ascii="Arial" w:hAnsi="Arial" w:cs="Arial"/>
                <w:b/>
                <w:bCs/>
              </w:rPr>
            </w:pPr>
            <w:r>
              <w:rPr>
                <w:rFonts w:ascii="Arial" w:hAnsi="Arial" w:cs="Arial"/>
                <w:b/>
                <w:bCs/>
              </w:rPr>
              <w:t>I</w:t>
            </w:r>
          </w:p>
        </w:tc>
      </w:tr>
    </w:tbl>
    <w:p w14:paraId="5D6EDD7D" w14:textId="0133DB1B" w:rsidR="005F77DD" w:rsidRPr="0026452C" w:rsidRDefault="005F77DD" w:rsidP="00352CD0">
      <w:pPr>
        <w:rPr>
          <w:rFonts w:ascii="Arial" w:hAnsi="Arial" w:cs="Arial"/>
        </w:rPr>
      </w:pPr>
    </w:p>
    <w:tbl>
      <w:tblPr>
        <w:tblStyle w:val="TableGrid"/>
        <w:tblW w:w="10485" w:type="dxa"/>
        <w:tblInd w:w="-289" w:type="dxa"/>
        <w:tblLayout w:type="fixed"/>
        <w:tblLook w:val="04A0" w:firstRow="1" w:lastRow="0" w:firstColumn="1" w:lastColumn="0" w:noHBand="0" w:noVBand="1"/>
      </w:tblPr>
      <w:tblGrid>
        <w:gridCol w:w="6377"/>
        <w:gridCol w:w="1983"/>
        <w:gridCol w:w="2125"/>
      </w:tblGrid>
      <w:tr w:rsidR="005F77DD" w:rsidRPr="0026452C" w14:paraId="5DCC5806"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1A65135" w14:textId="5423E577" w:rsidR="005F77DD" w:rsidRPr="0026452C" w:rsidRDefault="005F77DD" w:rsidP="00FC1974">
            <w:pPr>
              <w:rPr>
                <w:rFonts w:ascii="Arial" w:hAnsi="Arial" w:cs="Arial"/>
                <w:b/>
                <w:bCs/>
              </w:rPr>
            </w:pPr>
            <w:r w:rsidRPr="0026452C">
              <w:rPr>
                <w:rFonts w:ascii="Arial" w:hAnsi="Arial" w:cs="Arial"/>
                <w:b/>
                <w:bCs/>
              </w:rPr>
              <w:t>Experience and knowledge</w:t>
            </w:r>
          </w:p>
        </w:tc>
        <w:tc>
          <w:tcPr>
            <w:tcW w:w="19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48605BD" w14:textId="77777777" w:rsidR="005F77DD" w:rsidRPr="0026452C" w:rsidRDefault="005F77DD" w:rsidP="00FC1974">
            <w:pPr>
              <w:rPr>
                <w:rFonts w:ascii="Arial" w:hAnsi="Arial" w:cs="Arial"/>
                <w:b/>
                <w:bCs/>
              </w:rPr>
            </w:pPr>
            <w:r w:rsidRPr="0026452C">
              <w:rPr>
                <w:rFonts w:ascii="Arial" w:hAnsi="Arial" w:cs="Arial"/>
                <w:b/>
                <w:bCs/>
              </w:rPr>
              <w:t>E = Essential</w:t>
            </w:r>
          </w:p>
          <w:p w14:paraId="0497194D" w14:textId="77777777" w:rsidR="005F77DD" w:rsidRPr="0026452C" w:rsidRDefault="005F77DD" w:rsidP="00FC1974">
            <w:pPr>
              <w:rPr>
                <w:rFonts w:ascii="Arial" w:hAnsi="Arial" w:cs="Arial"/>
                <w:b/>
                <w:bCs/>
              </w:rPr>
            </w:pPr>
            <w:r w:rsidRPr="0026452C">
              <w:rPr>
                <w:rFonts w:ascii="Arial" w:hAnsi="Arial" w:cs="Arial"/>
                <w:b/>
                <w:bCs/>
              </w:rPr>
              <w:t>D = Desirable</w:t>
            </w:r>
          </w:p>
        </w:tc>
        <w:tc>
          <w:tcPr>
            <w:tcW w:w="2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3B264A8" w14:textId="77777777" w:rsidR="005F77DD" w:rsidRPr="0026452C" w:rsidRDefault="005F77DD" w:rsidP="00FC1974">
            <w:pPr>
              <w:rPr>
                <w:rFonts w:ascii="Arial" w:hAnsi="Arial" w:cs="Arial"/>
                <w:b/>
                <w:bCs/>
              </w:rPr>
            </w:pPr>
            <w:r w:rsidRPr="0026452C">
              <w:rPr>
                <w:rFonts w:ascii="Arial" w:hAnsi="Arial" w:cs="Arial"/>
                <w:b/>
                <w:bCs/>
              </w:rPr>
              <w:t>Identified By</w:t>
            </w:r>
          </w:p>
        </w:tc>
      </w:tr>
      <w:tr w:rsidR="005A2FC1" w:rsidRPr="0026452C" w14:paraId="54298923"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7AF7952D" w14:textId="60598AAA" w:rsidR="005A2FC1" w:rsidRPr="00D61603" w:rsidRDefault="00D61603" w:rsidP="005A2FC1">
            <w:pPr>
              <w:pStyle w:val="ListParagraph"/>
              <w:ind w:left="0"/>
              <w:rPr>
                <w:rFonts w:ascii="Arial" w:hAnsi="Arial" w:cs="Arial"/>
                <w:sz w:val="24"/>
                <w:szCs w:val="24"/>
              </w:rPr>
            </w:pPr>
            <w:r w:rsidRPr="00D61603">
              <w:rPr>
                <w:rFonts w:ascii="Arial" w:hAnsi="Arial" w:cs="Arial"/>
                <w:sz w:val="24"/>
                <w:szCs w:val="24"/>
              </w:rPr>
              <w:t>Significant relevant and related experience at an Executive or Senior leadership team level in a commercial discipline</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722DBA8" w14:textId="5958B7C4" w:rsidR="005A2FC1" w:rsidRPr="0026452C" w:rsidRDefault="00D61603" w:rsidP="00D61603">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F517CB1" w14:textId="3EE1A486" w:rsidR="00B46C11" w:rsidRPr="0026452C" w:rsidRDefault="00D61603" w:rsidP="00D61603">
            <w:pPr>
              <w:jc w:val="center"/>
              <w:rPr>
                <w:rFonts w:ascii="Arial" w:hAnsi="Arial" w:cs="Arial"/>
                <w:b/>
                <w:bCs/>
              </w:rPr>
            </w:pPr>
            <w:r>
              <w:rPr>
                <w:rFonts w:ascii="Arial" w:hAnsi="Arial" w:cs="Arial"/>
                <w:b/>
                <w:bCs/>
              </w:rPr>
              <w:t>A</w:t>
            </w:r>
            <w:r w:rsidR="00B71B35">
              <w:rPr>
                <w:rFonts w:ascii="Arial" w:hAnsi="Arial" w:cs="Arial"/>
                <w:b/>
                <w:bCs/>
              </w:rPr>
              <w:t>, I, AC</w:t>
            </w:r>
          </w:p>
        </w:tc>
      </w:tr>
      <w:tr w:rsidR="00B46C11" w:rsidRPr="0026452C" w14:paraId="019C7EDC"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6100E075" w14:textId="7602B02A" w:rsidR="00B46C11" w:rsidRPr="00D61603" w:rsidRDefault="00D61603" w:rsidP="00B46C11">
            <w:pPr>
              <w:pStyle w:val="ListParagraph"/>
              <w:ind w:left="38"/>
              <w:rPr>
                <w:rFonts w:ascii="Arial" w:hAnsi="Arial" w:cs="Arial"/>
                <w:sz w:val="24"/>
                <w:szCs w:val="24"/>
              </w:rPr>
            </w:pPr>
            <w:r w:rsidRPr="00D61603">
              <w:rPr>
                <w:rFonts w:ascii="Arial" w:hAnsi="Arial" w:cs="Arial"/>
                <w:sz w:val="24"/>
                <w:szCs w:val="24"/>
              </w:rPr>
              <w:t>Extensive experience of working within a political environment including advising and briefing politicians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9AFDFF0" w14:textId="0A30BDAD" w:rsidR="00B46C11" w:rsidRPr="0026452C" w:rsidRDefault="00D61603" w:rsidP="00D61603">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B2EE88E" w14:textId="4512969D" w:rsidR="00B46C11" w:rsidRPr="0026452C" w:rsidRDefault="00B71B35" w:rsidP="00D61603">
            <w:pPr>
              <w:jc w:val="center"/>
              <w:rPr>
                <w:rFonts w:ascii="Arial" w:hAnsi="Arial" w:cs="Arial"/>
                <w:b/>
                <w:bCs/>
              </w:rPr>
            </w:pPr>
            <w:r>
              <w:rPr>
                <w:rFonts w:ascii="Arial" w:hAnsi="Arial" w:cs="Arial"/>
                <w:b/>
                <w:bCs/>
              </w:rPr>
              <w:t>A, I, AC</w:t>
            </w:r>
          </w:p>
        </w:tc>
      </w:tr>
      <w:tr w:rsidR="00B46C11" w:rsidRPr="0026452C" w14:paraId="199AA089"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732A3FEF" w14:textId="77777777" w:rsidR="00D61603" w:rsidRPr="00D61603" w:rsidRDefault="00D61603" w:rsidP="00D61603">
            <w:pPr>
              <w:contextualSpacing/>
              <w:rPr>
                <w:rFonts w:ascii="Arial" w:eastAsia="Calibri" w:hAnsi="Arial" w:cs="Arial"/>
                <w:lang w:eastAsia="en-US"/>
              </w:rPr>
            </w:pPr>
            <w:r w:rsidRPr="00D61603">
              <w:rPr>
                <w:rFonts w:ascii="Arial" w:eastAsia="Calibri" w:hAnsi="Arial" w:cs="Arial"/>
                <w:lang w:eastAsia="en-US"/>
              </w:rPr>
              <w:t>Significant, demonstrable experience in a senior</w:t>
            </w:r>
          </w:p>
          <w:p w14:paraId="77AC66F8" w14:textId="36E3B5FA" w:rsidR="00B46C11" w:rsidRPr="00D61603" w:rsidRDefault="00D61603" w:rsidP="00D61603">
            <w:pPr>
              <w:rPr>
                <w:rFonts w:ascii="Arial" w:hAnsi="Arial" w:cs="Arial"/>
              </w:rPr>
            </w:pPr>
            <w:r w:rsidRPr="00D61603">
              <w:rPr>
                <w:rFonts w:ascii="Arial" w:eastAsia="Calibri" w:hAnsi="Arial" w:cs="Arial"/>
              </w:rPr>
              <w:t>leadership role in transport and/or logistics with responsibility for revenue management or income generation</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BF72A83" w14:textId="7F13F752" w:rsidR="00B46C11" w:rsidRPr="0026452C" w:rsidRDefault="00D61603" w:rsidP="00D61603">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426A527" w14:textId="07492A6D" w:rsidR="00B46C11" w:rsidRPr="0026452C" w:rsidRDefault="00B71B35" w:rsidP="00D61603">
            <w:pPr>
              <w:jc w:val="center"/>
              <w:rPr>
                <w:rFonts w:ascii="Arial" w:hAnsi="Arial" w:cs="Arial"/>
                <w:b/>
                <w:bCs/>
              </w:rPr>
            </w:pPr>
            <w:r>
              <w:rPr>
                <w:rFonts w:ascii="Arial" w:hAnsi="Arial" w:cs="Arial"/>
                <w:b/>
                <w:bCs/>
              </w:rPr>
              <w:t>A, I, AC</w:t>
            </w:r>
          </w:p>
        </w:tc>
      </w:tr>
      <w:tr w:rsidR="00B46C11" w:rsidRPr="0026452C" w14:paraId="0FA3D25D"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7036C481" w14:textId="4161D3EA" w:rsidR="00B46C11" w:rsidRPr="00D61603" w:rsidRDefault="00D61603" w:rsidP="00B46C11">
            <w:pPr>
              <w:pStyle w:val="ListParagraph"/>
              <w:ind w:left="0"/>
              <w:rPr>
                <w:rFonts w:ascii="Arial" w:hAnsi="Arial" w:cs="Arial"/>
                <w:sz w:val="24"/>
                <w:szCs w:val="24"/>
              </w:rPr>
            </w:pPr>
            <w:r w:rsidRPr="00D61603">
              <w:rPr>
                <w:rFonts w:ascii="Arial" w:hAnsi="Arial" w:cs="Arial"/>
                <w:color w:val="1F1F1F"/>
                <w:sz w:val="24"/>
                <w:szCs w:val="24"/>
                <w:shd w:val="clear" w:color="auto" w:fill="FFFFFF"/>
              </w:rPr>
              <w:t>Evidence of identifying opportunities for growth, and developing strategies to drive revenue and profitability</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01D6ED8" w14:textId="3A323A80" w:rsidR="00B46C11" w:rsidRPr="0026452C" w:rsidRDefault="00D61603" w:rsidP="00D61603">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4321031" w14:textId="57547ED7" w:rsidR="00B46C11" w:rsidRPr="0026452C" w:rsidRDefault="00B71B35" w:rsidP="00D61603">
            <w:pPr>
              <w:jc w:val="center"/>
              <w:rPr>
                <w:rFonts w:ascii="Arial" w:hAnsi="Arial" w:cs="Arial"/>
                <w:b/>
                <w:bCs/>
              </w:rPr>
            </w:pPr>
            <w:r>
              <w:rPr>
                <w:rFonts w:ascii="Arial" w:hAnsi="Arial" w:cs="Arial"/>
                <w:b/>
                <w:bCs/>
              </w:rPr>
              <w:t>A, I, AC</w:t>
            </w:r>
          </w:p>
        </w:tc>
      </w:tr>
      <w:tr w:rsidR="00B46C11" w:rsidRPr="0026452C" w14:paraId="5595D49B"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1F79AFD4" w14:textId="77777777" w:rsidR="00D61603" w:rsidRPr="00D61603" w:rsidRDefault="00D61603" w:rsidP="00D61603">
            <w:pPr>
              <w:contextualSpacing/>
              <w:rPr>
                <w:rFonts w:ascii="Arial" w:eastAsia="Calibri" w:hAnsi="Arial" w:cs="Arial"/>
                <w:lang w:eastAsia="en-US"/>
              </w:rPr>
            </w:pPr>
            <w:r w:rsidRPr="00D61603">
              <w:rPr>
                <w:rFonts w:ascii="Arial" w:eastAsia="Calibri" w:hAnsi="Arial" w:cs="Arial"/>
                <w:lang w:eastAsia="en-US"/>
              </w:rPr>
              <w:t>Proven record of developing and utilising links with</w:t>
            </w:r>
          </w:p>
          <w:p w14:paraId="4A337A5B" w14:textId="1A5B18E8" w:rsidR="00B46C11" w:rsidRPr="001F367A" w:rsidRDefault="00D61603" w:rsidP="00D61603">
            <w:pPr>
              <w:pStyle w:val="ListParagraph"/>
              <w:ind w:left="0"/>
              <w:rPr>
                <w:rFonts w:ascii="Arial" w:hAnsi="Arial" w:cs="Arial"/>
                <w:sz w:val="24"/>
                <w:szCs w:val="24"/>
              </w:rPr>
            </w:pPr>
            <w:r w:rsidRPr="00D61603">
              <w:rPr>
                <w:rFonts w:ascii="Arial" w:hAnsi="Arial" w:cs="Arial"/>
                <w:sz w:val="24"/>
                <w:szCs w:val="24"/>
              </w:rPr>
              <w:t>Stakeholders/Partners at a senior level, including establishment of partnerships or Joint Ventures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5685EDB" w14:textId="77777777" w:rsidR="00B46C11" w:rsidRDefault="00B46C11" w:rsidP="00D61603">
            <w:pPr>
              <w:jc w:val="center"/>
              <w:rPr>
                <w:rFonts w:ascii="Arial" w:hAnsi="Arial" w:cs="Arial"/>
                <w:b/>
                <w:bCs/>
              </w:rPr>
            </w:pPr>
          </w:p>
          <w:p w14:paraId="33E9BF60" w14:textId="100BA318" w:rsidR="00D61603" w:rsidRPr="0026452C" w:rsidRDefault="00D61603" w:rsidP="00D61603">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BD2A388" w14:textId="77777777" w:rsidR="00B46C11" w:rsidRDefault="00B46C11" w:rsidP="00D61603">
            <w:pPr>
              <w:jc w:val="center"/>
              <w:rPr>
                <w:rFonts w:ascii="Arial" w:hAnsi="Arial" w:cs="Arial"/>
                <w:b/>
                <w:bCs/>
              </w:rPr>
            </w:pPr>
          </w:p>
          <w:p w14:paraId="295FA6FC" w14:textId="1FDD8BCE" w:rsidR="00D61603" w:rsidRPr="0026452C" w:rsidRDefault="00B71B35" w:rsidP="00D61603">
            <w:pPr>
              <w:jc w:val="center"/>
              <w:rPr>
                <w:rFonts w:ascii="Arial" w:hAnsi="Arial" w:cs="Arial"/>
                <w:b/>
                <w:bCs/>
              </w:rPr>
            </w:pPr>
            <w:r>
              <w:rPr>
                <w:rFonts w:ascii="Arial" w:hAnsi="Arial" w:cs="Arial"/>
                <w:b/>
                <w:bCs/>
              </w:rPr>
              <w:t>A, I, AC</w:t>
            </w:r>
          </w:p>
        </w:tc>
      </w:tr>
      <w:tr w:rsidR="00B71B35" w:rsidRPr="0026452C" w14:paraId="582A2188"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32A01DD8" w14:textId="77777777" w:rsidR="00B71B35" w:rsidRPr="00D61603" w:rsidRDefault="00B71B35" w:rsidP="00B71B35">
            <w:pPr>
              <w:contextualSpacing/>
              <w:rPr>
                <w:rFonts w:ascii="Arial" w:eastAsia="Calibri" w:hAnsi="Arial" w:cs="Arial"/>
                <w:lang w:eastAsia="en-US"/>
              </w:rPr>
            </w:pPr>
            <w:r w:rsidRPr="00D61603">
              <w:rPr>
                <w:rFonts w:ascii="Arial" w:eastAsia="Calibri" w:hAnsi="Arial" w:cs="Arial"/>
                <w:lang w:eastAsia="en-US"/>
              </w:rPr>
              <w:t>Experience of using financial and commercial</w:t>
            </w:r>
          </w:p>
          <w:p w14:paraId="43A5AAD4" w14:textId="77777777" w:rsidR="00B71B35" w:rsidRPr="00D61603" w:rsidRDefault="00B71B35" w:rsidP="00B71B35">
            <w:pPr>
              <w:contextualSpacing/>
              <w:rPr>
                <w:rFonts w:ascii="Arial" w:eastAsia="Calibri" w:hAnsi="Arial" w:cs="Arial"/>
                <w:lang w:eastAsia="en-US"/>
              </w:rPr>
            </w:pPr>
            <w:r w:rsidRPr="00D61603">
              <w:rPr>
                <w:rFonts w:ascii="Arial" w:eastAsia="Calibri" w:hAnsi="Arial" w:cs="Arial"/>
                <w:lang w:eastAsia="en-US"/>
              </w:rPr>
              <w:t xml:space="preserve">awareness </w:t>
            </w:r>
          </w:p>
          <w:p w14:paraId="6E72D970" w14:textId="77777777" w:rsidR="00B71B35" w:rsidRPr="00D61603" w:rsidRDefault="00B71B35" w:rsidP="00B71B35">
            <w:pPr>
              <w:contextualSpacing/>
              <w:rPr>
                <w:rFonts w:ascii="Arial" w:eastAsia="Calibri" w:hAnsi="Arial" w:cs="Arial"/>
                <w:lang w:eastAsia="en-US"/>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70C8FA7" w14:textId="45976C2B" w:rsidR="00B71B35" w:rsidRDefault="00B71B35" w:rsidP="00B71B35">
            <w:pPr>
              <w:jc w:val="cente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7EFDE26" w14:textId="3B3E1AD4" w:rsidR="00B71B35" w:rsidRDefault="00B71B35" w:rsidP="00B71B35">
            <w:pPr>
              <w:jc w:val="center"/>
              <w:rPr>
                <w:rFonts w:ascii="Arial" w:hAnsi="Arial" w:cs="Arial"/>
                <w:b/>
                <w:bCs/>
              </w:rPr>
            </w:pPr>
            <w:r>
              <w:rPr>
                <w:rFonts w:ascii="Arial" w:hAnsi="Arial" w:cs="Arial"/>
                <w:b/>
                <w:bCs/>
              </w:rPr>
              <w:t>A, I, AC</w:t>
            </w:r>
          </w:p>
        </w:tc>
      </w:tr>
      <w:tr w:rsidR="00B71B35" w:rsidRPr="0026452C" w14:paraId="500E077A"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02CB5913" w14:textId="0BC7F533" w:rsidR="00B71B35" w:rsidRPr="00D61603" w:rsidRDefault="00B71B35" w:rsidP="00B71B35">
            <w:pPr>
              <w:contextualSpacing/>
              <w:rPr>
                <w:rFonts w:ascii="Arial" w:eastAsia="Calibri" w:hAnsi="Arial" w:cs="Arial"/>
                <w:lang w:eastAsia="en-US"/>
              </w:rPr>
            </w:pPr>
            <w:r w:rsidRPr="00D61603">
              <w:rPr>
                <w:rFonts w:ascii="Arial" w:hAnsi="Arial" w:cs="Arial"/>
              </w:rPr>
              <w:t>Ability to analyse complex information to deliver objectives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E24E5E0" w14:textId="111653E9" w:rsidR="00B71B35" w:rsidRDefault="00B71B35" w:rsidP="00B71B35">
            <w:pPr>
              <w:jc w:val="cente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8939026" w14:textId="5E274395" w:rsidR="00B71B35" w:rsidRDefault="00B71B35" w:rsidP="00B71B35">
            <w:pPr>
              <w:jc w:val="center"/>
              <w:rPr>
                <w:rFonts w:ascii="Arial" w:hAnsi="Arial" w:cs="Arial"/>
                <w:b/>
                <w:bCs/>
              </w:rPr>
            </w:pPr>
            <w:r>
              <w:rPr>
                <w:rFonts w:ascii="Arial" w:hAnsi="Arial" w:cs="Arial"/>
                <w:b/>
                <w:bCs/>
              </w:rPr>
              <w:t>A, I, AC</w:t>
            </w:r>
          </w:p>
        </w:tc>
      </w:tr>
    </w:tbl>
    <w:p w14:paraId="3D69545B" w14:textId="77777777" w:rsidR="005F77DD" w:rsidRDefault="005F77DD" w:rsidP="00096F20">
      <w:pPr>
        <w:rPr>
          <w:rFonts w:ascii="Arial" w:hAnsi="Arial" w:cs="Arial"/>
          <w:b/>
        </w:rPr>
      </w:pPr>
    </w:p>
    <w:p w14:paraId="52BE2317" w14:textId="77777777" w:rsidR="001C08DA" w:rsidRDefault="001C08DA" w:rsidP="00096F20">
      <w:pPr>
        <w:rPr>
          <w:rFonts w:ascii="Arial" w:hAnsi="Arial" w:cs="Arial"/>
          <w:b/>
        </w:rPr>
      </w:pPr>
    </w:p>
    <w:p w14:paraId="3DBFB283" w14:textId="77777777" w:rsidR="00FF747A" w:rsidRDefault="00FF747A" w:rsidP="00096F20">
      <w:pPr>
        <w:rPr>
          <w:rFonts w:ascii="Arial" w:hAnsi="Arial" w:cs="Arial"/>
          <w:b/>
        </w:rPr>
      </w:pPr>
    </w:p>
    <w:p w14:paraId="4F77FA52" w14:textId="77777777" w:rsidR="001C08DA" w:rsidRPr="0026452C" w:rsidRDefault="001C08DA" w:rsidP="00096F20">
      <w:pPr>
        <w:rPr>
          <w:rFonts w:ascii="Arial" w:hAnsi="Arial" w:cs="Arial"/>
          <w:b/>
        </w:rPr>
      </w:pPr>
    </w:p>
    <w:tbl>
      <w:tblPr>
        <w:tblStyle w:val="TableGrid"/>
        <w:tblW w:w="10485" w:type="dxa"/>
        <w:tblInd w:w="-289" w:type="dxa"/>
        <w:tblLayout w:type="fixed"/>
        <w:tblLook w:val="04A0" w:firstRow="1" w:lastRow="0" w:firstColumn="1" w:lastColumn="0" w:noHBand="0" w:noVBand="1"/>
      </w:tblPr>
      <w:tblGrid>
        <w:gridCol w:w="6377"/>
        <w:gridCol w:w="1983"/>
        <w:gridCol w:w="2125"/>
      </w:tblGrid>
      <w:tr w:rsidR="005F77DD" w:rsidRPr="0026452C" w14:paraId="56A9FD62" w14:textId="77777777" w:rsidTr="005F77DD">
        <w:tc>
          <w:tcPr>
            <w:tcW w:w="63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026E0AC" w14:textId="31720266" w:rsidR="005F77DD" w:rsidRPr="0026452C" w:rsidRDefault="005F77DD" w:rsidP="00FC1974">
            <w:pPr>
              <w:rPr>
                <w:rFonts w:ascii="Arial" w:hAnsi="Arial" w:cs="Arial"/>
                <w:b/>
                <w:bCs/>
              </w:rPr>
            </w:pPr>
            <w:r w:rsidRPr="0026452C">
              <w:rPr>
                <w:rFonts w:ascii="Arial" w:hAnsi="Arial" w:cs="Arial"/>
                <w:b/>
                <w:bCs/>
              </w:rPr>
              <w:t xml:space="preserve">Skills and abilities </w:t>
            </w:r>
          </w:p>
        </w:tc>
        <w:tc>
          <w:tcPr>
            <w:tcW w:w="19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E85E32C" w14:textId="77777777" w:rsidR="005F77DD" w:rsidRPr="0026452C" w:rsidRDefault="005F77DD" w:rsidP="00FC1974">
            <w:pPr>
              <w:rPr>
                <w:rFonts w:ascii="Arial" w:hAnsi="Arial" w:cs="Arial"/>
                <w:b/>
                <w:bCs/>
              </w:rPr>
            </w:pPr>
            <w:r w:rsidRPr="0026452C">
              <w:rPr>
                <w:rFonts w:ascii="Arial" w:hAnsi="Arial" w:cs="Arial"/>
                <w:b/>
                <w:bCs/>
              </w:rPr>
              <w:t>E = Essential</w:t>
            </w:r>
          </w:p>
          <w:p w14:paraId="21691423" w14:textId="77777777" w:rsidR="005F77DD" w:rsidRPr="0026452C" w:rsidRDefault="005F77DD" w:rsidP="00FC1974">
            <w:pPr>
              <w:rPr>
                <w:rFonts w:ascii="Arial" w:hAnsi="Arial" w:cs="Arial"/>
                <w:b/>
                <w:bCs/>
              </w:rPr>
            </w:pPr>
            <w:r w:rsidRPr="0026452C">
              <w:rPr>
                <w:rFonts w:ascii="Arial" w:hAnsi="Arial" w:cs="Arial"/>
                <w:b/>
                <w:bCs/>
              </w:rPr>
              <w:t>D = Desirable</w:t>
            </w:r>
          </w:p>
        </w:tc>
        <w:tc>
          <w:tcPr>
            <w:tcW w:w="2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7363C09" w14:textId="77777777" w:rsidR="005F77DD" w:rsidRPr="0026452C" w:rsidRDefault="005F77DD" w:rsidP="00FC1974">
            <w:pPr>
              <w:rPr>
                <w:rFonts w:ascii="Arial" w:hAnsi="Arial" w:cs="Arial"/>
                <w:b/>
                <w:bCs/>
              </w:rPr>
            </w:pPr>
            <w:r w:rsidRPr="0026452C">
              <w:rPr>
                <w:rFonts w:ascii="Arial" w:hAnsi="Arial" w:cs="Arial"/>
                <w:b/>
                <w:bCs/>
              </w:rPr>
              <w:t>Identified By</w:t>
            </w:r>
          </w:p>
        </w:tc>
      </w:tr>
      <w:tr w:rsidR="001F367A" w:rsidRPr="0026452C" w14:paraId="30F10787"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4AD9AB8B" w14:textId="77777777" w:rsidR="00FF747A" w:rsidRDefault="00FF747A" w:rsidP="00FF747A">
            <w:pPr>
              <w:ind w:left="460" w:hanging="460"/>
              <w:contextualSpacing/>
              <w:rPr>
                <w:rFonts w:ascii="Arial" w:eastAsia="Calibri" w:hAnsi="Arial" w:cs="Arial"/>
                <w:lang w:eastAsia="en-US"/>
              </w:rPr>
            </w:pPr>
            <w:r>
              <w:rPr>
                <w:rFonts w:ascii="Arial" w:eastAsia="Calibri" w:hAnsi="Arial" w:cs="Arial"/>
                <w:lang w:eastAsia="en-US"/>
              </w:rPr>
              <w:t>Strong commercial aptitude including understanding the</w:t>
            </w:r>
          </w:p>
          <w:p w14:paraId="1B96D25C" w14:textId="77777777" w:rsidR="00FF747A" w:rsidRDefault="00FF747A" w:rsidP="00FF747A">
            <w:pPr>
              <w:ind w:left="460" w:hanging="460"/>
              <w:contextualSpacing/>
              <w:rPr>
                <w:rFonts w:ascii="Arial" w:eastAsia="Calibri" w:hAnsi="Arial" w:cs="Arial"/>
                <w:lang w:eastAsia="en-US"/>
              </w:rPr>
            </w:pPr>
            <w:r>
              <w:rPr>
                <w:rFonts w:ascii="Arial" w:eastAsia="Calibri" w:hAnsi="Arial" w:cs="Arial"/>
                <w:lang w:eastAsia="en-US"/>
              </w:rPr>
              <w:t>political and economic issues facing the LCR and</w:t>
            </w:r>
          </w:p>
          <w:p w14:paraId="0410C541" w14:textId="77777777" w:rsidR="00FF747A" w:rsidRDefault="00FF747A" w:rsidP="00FF747A">
            <w:pPr>
              <w:ind w:left="460" w:hanging="460"/>
              <w:contextualSpacing/>
              <w:rPr>
                <w:rFonts w:ascii="Arial" w:eastAsia="Calibri" w:hAnsi="Arial" w:cs="Arial"/>
                <w:lang w:eastAsia="en-US"/>
              </w:rPr>
            </w:pPr>
            <w:r>
              <w:rPr>
                <w:rFonts w:ascii="Arial" w:eastAsia="Calibri" w:hAnsi="Arial" w:cs="Arial"/>
                <w:lang w:eastAsia="en-US"/>
              </w:rPr>
              <w:t>commercial priorities for the delivery of the LCRCA</w:t>
            </w:r>
          </w:p>
          <w:p w14:paraId="34E7FBE0" w14:textId="126BFA13" w:rsidR="001C08DA" w:rsidRDefault="00FF747A" w:rsidP="00FF747A">
            <w:pPr>
              <w:rPr>
                <w:rFonts w:ascii="Arial" w:hAnsi="Arial" w:cs="Arial"/>
              </w:rPr>
            </w:pPr>
            <w:r>
              <w:rPr>
                <w:rFonts w:ascii="Arial" w:eastAsia="Calibri" w:hAnsi="Arial" w:cs="Arial"/>
                <w:lang w:eastAsia="en-US"/>
              </w:rPr>
              <w:lastRenderedPageBreak/>
              <w:t>objectives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4F9A297" w14:textId="77777777" w:rsidR="001F367A" w:rsidRDefault="001F367A" w:rsidP="00FF747A">
            <w:pPr>
              <w:jc w:val="center"/>
              <w:rPr>
                <w:rFonts w:ascii="Arial" w:hAnsi="Arial" w:cs="Arial"/>
                <w:b/>
                <w:bCs/>
              </w:rPr>
            </w:pPr>
          </w:p>
          <w:p w14:paraId="42B69B43" w14:textId="47DF28A3" w:rsidR="00FF747A" w:rsidRPr="0026452C" w:rsidRDefault="00FF747A" w:rsidP="00FF747A">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6C83EED" w14:textId="77777777" w:rsidR="001F367A" w:rsidRDefault="001F367A" w:rsidP="00FF747A">
            <w:pPr>
              <w:jc w:val="center"/>
              <w:rPr>
                <w:rFonts w:ascii="Arial" w:hAnsi="Arial" w:cs="Arial"/>
                <w:b/>
                <w:bCs/>
              </w:rPr>
            </w:pPr>
          </w:p>
          <w:p w14:paraId="726F3FD7" w14:textId="15E3906A" w:rsidR="00FF747A" w:rsidRPr="0026452C" w:rsidRDefault="00B71B35" w:rsidP="00FF747A">
            <w:pPr>
              <w:jc w:val="center"/>
              <w:rPr>
                <w:rFonts w:ascii="Arial" w:hAnsi="Arial" w:cs="Arial"/>
                <w:b/>
                <w:bCs/>
              </w:rPr>
            </w:pPr>
            <w:r>
              <w:rPr>
                <w:rFonts w:ascii="Arial" w:hAnsi="Arial" w:cs="Arial"/>
                <w:b/>
                <w:bCs/>
              </w:rPr>
              <w:t>A, I, AC</w:t>
            </w:r>
          </w:p>
        </w:tc>
      </w:tr>
      <w:tr w:rsidR="00B46C11" w:rsidRPr="0026452C" w14:paraId="31E416B8"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1B776740" w14:textId="77777777" w:rsidR="00FF747A" w:rsidRPr="0086183C" w:rsidRDefault="00FF747A" w:rsidP="00FF747A">
            <w:pPr>
              <w:ind w:left="460" w:hanging="460"/>
              <w:contextualSpacing/>
              <w:rPr>
                <w:rFonts w:ascii="Arial" w:eastAsia="Calibri" w:hAnsi="Arial" w:cs="Arial"/>
                <w:lang w:eastAsia="en-US"/>
              </w:rPr>
            </w:pPr>
            <w:r w:rsidRPr="0086183C">
              <w:rPr>
                <w:rFonts w:ascii="Arial" w:eastAsia="Calibri" w:hAnsi="Arial" w:cs="Arial"/>
                <w:lang w:eastAsia="en-US"/>
              </w:rPr>
              <w:t>Ability to lead, inspire and motivate others within a</w:t>
            </w:r>
          </w:p>
          <w:p w14:paraId="4EC0B80C" w14:textId="77777777" w:rsidR="00FF747A" w:rsidRPr="0086183C" w:rsidRDefault="00FF747A" w:rsidP="00FF747A">
            <w:pPr>
              <w:ind w:left="460" w:hanging="460"/>
              <w:contextualSpacing/>
              <w:rPr>
                <w:rFonts w:ascii="Arial" w:eastAsia="Calibri" w:hAnsi="Arial" w:cs="Arial"/>
                <w:lang w:eastAsia="en-US"/>
              </w:rPr>
            </w:pPr>
            <w:r w:rsidRPr="0086183C">
              <w:rPr>
                <w:rFonts w:ascii="Arial" w:eastAsia="Calibri" w:hAnsi="Arial" w:cs="Arial"/>
                <w:lang w:eastAsia="en-US"/>
              </w:rPr>
              <w:t>culture of proactive service delivery and continuous</w:t>
            </w:r>
          </w:p>
          <w:p w14:paraId="0A6D5F2E" w14:textId="52618E3B" w:rsidR="00B46C11" w:rsidRPr="006343BB" w:rsidRDefault="00FF747A" w:rsidP="00FF747A">
            <w:pPr>
              <w:rPr>
                <w:rFonts w:ascii="Arial" w:hAnsi="Arial" w:cs="Arial"/>
              </w:rPr>
            </w:pPr>
            <w:r w:rsidRPr="0086183C">
              <w:rPr>
                <w:rFonts w:ascii="Arial" w:eastAsia="Calibri" w:hAnsi="Arial" w:cs="Arial"/>
                <w:lang w:eastAsia="en-US"/>
              </w:rPr>
              <w:t>improvement</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7BB3786" w14:textId="77777777" w:rsidR="00B46C11" w:rsidRDefault="00B46C11" w:rsidP="00FF747A">
            <w:pPr>
              <w:jc w:val="center"/>
              <w:rPr>
                <w:rFonts w:ascii="Arial" w:hAnsi="Arial" w:cs="Arial"/>
                <w:b/>
                <w:bCs/>
              </w:rPr>
            </w:pPr>
          </w:p>
          <w:p w14:paraId="20E91D23" w14:textId="6FB78210" w:rsidR="00FF747A" w:rsidRPr="0026452C" w:rsidRDefault="00B71B35" w:rsidP="00FF747A">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AF2C965" w14:textId="77777777" w:rsidR="00B46C11" w:rsidRDefault="00B46C11" w:rsidP="00FF747A">
            <w:pPr>
              <w:jc w:val="center"/>
              <w:rPr>
                <w:rFonts w:ascii="Arial" w:hAnsi="Arial" w:cs="Arial"/>
                <w:b/>
                <w:bCs/>
              </w:rPr>
            </w:pPr>
          </w:p>
          <w:p w14:paraId="2A0F8EC0" w14:textId="56B4036E" w:rsidR="00FF747A" w:rsidRPr="0026452C" w:rsidRDefault="00B71B35" w:rsidP="00FF747A">
            <w:pPr>
              <w:jc w:val="center"/>
              <w:rPr>
                <w:rFonts w:ascii="Arial" w:hAnsi="Arial" w:cs="Arial"/>
                <w:b/>
                <w:bCs/>
              </w:rPr>
            </w:pPr>
            <w:r>
              <w:rPr>
                <w:rFonts w:ascii="Arial" w:hAnsi="Arial" w:cs="Arial"/>
                <w:b/>
                <w:bCs/>
              </w:rPr>
              <w:t>A, I, AC</w:t>
            </w:r>
          </w:p>
        </w:tc>
      </w:tr>
      <w:tr w:rsidR="00B46C11" w:rsidRPr="0026452C" w14:paraId="0B77DF7A"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1774175C" w14:textId="77777777" w:rsidR="00FF747A" w:rsidRPr="0086183C" w:rsidRDefault="00FF747A" w:rsidP="00FF747A">
            <w:pPr>
              <w:ind w:left="460" w:hanging="460"/>
              <w:contextualSpacing/>
              <w:rPr>
                <w:rFonts w:ascii="Arial" w:eastAsia="Calibri" w:hAnsi="Arial" w:cs="Arial"/>
                <w:lang w:eastAsia="en-US"/>
              </w:rPr>
            </w:pPr>
            <w:r w:rsidRPr="0086183C">
              <w:rPr>
                <w:rFonts w:ascii="Arial" w:eastAsia="Calibri" w:hAnsi="Arial" w:cs="Arial"/>
                <w:lang w:eastAsia="en-US"/>
              </w:rPr>
              <w:t>Highly developed influencing and persuasion skills</w:t>
            </w:r>
          </w:p>
          <w:p w14:paraId="28B933F3" w14:textId="5BB0DE44" w:rsidR="00B46C11" w:rsidRPr="006343BB" w:rsidRDefault="00FF747A" w:rsidP="00FF747A">
            <w:pPr>
              <w:rPr>
                <w:rFonts w:ascii="Arial" w:hAnsi="Arial" w:cs="Arial"/>
              </w:rPr>
            </w:pPr>
            <w:r w:rsidRPr="0086183C">
              <w:rPr>
                <w:rFonts w:ascii="Arial" w:eastAsia="Calibri" w:hAnsi="Arial" w:cs="Arial"/>
                <w:lang w:eastAsia="en-US"/>
              </w:rPr>
              <w:t>with a determination to deliver</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40AC858" w14:textId="6696C544" w:rsidR="00B46C11" w:rsidRPr="0026452C" w:rsidRDefault="00B71B35" w:rsidP="00FF747A">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CB4B45C" w14:textId="0685E012" w:rsidR="00B46C11" w:rsidRPr="0026452C" w:rsidRDefault="00B71B35" w:rsidP="00FF747A">
            <w:pPr>
              <w:jc w:val="center"/>
              <w:rPr>
                <w:rFonts w:ascii="Arial" w:hAnsi="Arial" w:cs="Arial"/>
                <w:b/>
                <w:bCs/>
              </w:rPr>
            </w:pPr>
            <w:r>
              <w:rPr>
                <w:rFonts w:ascii="Arial" w:hAnsi="Arial" w:cs="Arial"/>
                <w:b/>
                <w:bCs/>
              </w:rPr>
              <w:t>A, I, AC</w:t>
            </w:r>
          </w:p>
        </w:tc>
      </w:tr>
      <w:tr w:rsidR="007426AC" w:rsidRPr="0026452C" w14:paraId="2023D2C8"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70F7D301" w14:textId="77777777" w:rsidR="00FF747A" w:rsidRPr="0086183C" w:rsidRDefault="00FF747A" w:rsidP="00FF747A">
            <w:pPr>
              <w:ind w:left="460" w:hanging="460"/>
              <w:contextualSpacing/>
              <w:rPr>
                <w:rFonts w:ascii="Arial" w:eastAsia="Calibri" w:hAnsi="Arial" w:cs="Arial"/>
                <w:lang w:eastAsia="en-US"/>
              </w:rPr>
            </w:pPr>
            <w:r w:rsidRPr="0086183C">
              <w:rPr>
                <w:rFonts w:ascii="Arial" w:eastAsia="Calibri" w:hAnsi="Arial" w:cs="Arial"/>
                <w:lang w:eastAsia="en-US"/>
              </w:rPr>
              <w:t>Ability to develop and maintain effective working</w:t>
            </w:r>
          </w:p>
          <w:p w14:paraId="6E66BFB4" w14:textId="77777777" w:rsidR="00FF747A" w:rsidRPr="0086183C" w:rsidRDefault="00FF747A" w:rsidP="00FF747A">
            <w:pPr>
              <w:ind w:left="460" w:hanging="460"/>
              <w:contextualSpacing/>
              <w:rPr>
                <w:rFonts w:ascii="Arial" w:eastAsia="Calibri" w:hAnsi="Arial" w:cs="Arial"/>
                <w:lang w:eastAsia="en-US"/>
              </w:rPr>
            </w:pPr>
            <w:r w:rsidRPr="0086183C">
              <w:rPr>
                <w:rFonts w:ascii="Arial" w:eastAsia="Calibri" w:hAnsi="Arial" w:cs="Arial"/>
                <w:lang w:eastAsia="en-US"/>
              </w:rPr>
              <w:t>relationships with integrity, credibility and influence</w:t>
            </w:r>
          </w:p>
          <w:p w14:paraId="76D53D6B" w14:textId="77777777" w:rsidR="00FF747A" w:rsidRPr="0086183C" w:rsidRDefault="00FF747A" w:rsidP="00FF747A">
            <w:pPr>
              <w:ind w:left="460" w:hanging="460"/>
              <w:contextualSpacing/>
              <w:rPr>
                <w:rFonts w:ascii="Arial" w:eastAsia="Calibri" w:hAnsi="Arial" w:cs="Arial"/>
                <w:lang w:eastAsia="en-US"/>
              </w:rPr>
            </w:pPr>
            <w:r w:rsidRPr="0086183C">
              <w:rPr>
                <w:rFonts w:ascii="Arial" w:eastAsia="Calibri" w:hAnsi="Arial" w:cs="Arial"/>
                <w:lang w:eastAsia="en-US"/>
              </w:rPr>
              <w:t>with national and local politicians, civil servants,</w:t>
            </w:r>
          </w:p>
          <w:p w14:paraId="513022C3" w14:textId="6DA23AC3" w:rsidR="007426AC" w:rsidRPr="006343BB" w:rsidRDefault="00FF747A" w:rsidP="00FF747A">
            <w:pPr>
              <w:rPr>
                <w:rFonts w:ascii="Arial" w:hAnsi="Arial" w:cs="Arial"/>
              </w:rPr>
            </w:pPr>
            <w:r w:rsidRPr="0086183C">
              <w:rPr>
                <w:rFonts w:ascii="Arial" w:eastAsia="Calibri" w:hAnsi="Arial" w:cs="Arial"/>
                <w:lang w:eastAsia="en-US"/>
              </w:rPr>
              <w:t>officers, and other key stakeholders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EB27D9D" w14:textId="0B1B2CCE" w:rsidR="007426AC" w:rsidRDefault="00FF747A" w:rsidP="00FF747A">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089C3A7" w14:textId="4DED3D22" w:rsidR="007426AC" w:rsidRDefault="00B71B35" w:rsidP="00FF747A">
            <w:pPr>
              <w:jc w:val="center"/>
              <w:rPr>
                <w:rFonts w:ascii="Arial" w:hAnsi="Arial" w:cs="Arial"/>
                <w:b/>
                <w:bCs/>
              </w:rPr>
            </w:pPr>
            <w:r>
              <w:rPr>
                <w:rFonts w:ascii="Arial" w:hAnsi="Arial" w:cs="Arial"/>
                <w:b/>
                <w:bCs/>
              </w:rPr>
              <w:t>A, I, AC</w:t>
            </w:r>
          </w:p>
        </w:tc>
      </w:tr>
      <w:tr w:rsidR="00FF747A" w:rsidRPr="0026452C" w14:paraId="7007F4E8"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0216984E" w14:textId="77777777" w:rsidR="00FF747A" w:rsidRPr="0086183C" w:rsidRDefault="00FF747A" w:rsidP="00FF747A">
            <w:pPr>
              <w:ind w:left="460" w:hanging="460"/>
              <w:contextualSpacing/>
              <w:rPr>
                <w:rFonts w:ascii="Arial" w:eastAsia="Calibri" w:hAnsi="Arial" w:cs="Arial"/>
                <w:lang w:eastAsia="en-US"/>
              </w:rPr>
            </w:pPr>
            <w:r w:rsidRPr="0086183C">
              <w:rPr>
                <w:rFonts w:ascii="Arial" w:eastAsia="Calibri" w:hAnsi="Arial" w:cs="Arial"/>
                <w:lang w:eastAsia="en-US"/>
              </w:rPr>
              <w:t>Able to deliver and lead others, prioritising</w:t>
            </w:r>
          </w:p>
          <w:p w14:paraId="4F28B352" w14:textId="37DD96DE" w:rsidR="00FF747A" w:rsidRPr="0086183C" w:rsidRDefault="00FF747A" w:rsidP="00FF747A">
            <w:pPr>
              <w:ind w:left="460" w:hanging="460"/>
              <w:contextualSpacing/>
              <w:rPr>
                <w:rFonts w:ascii="Arial" w:eastAsia="Calibri" w:hAnsi="Arial" w:cs="Arial"/>
                <w:lang w:eastAsia="en-US"/>
              </w:rPr>
            </w:pPr>
            <w:r w:rsidRPr="0086183C">
              <w:rPr>
                <w:rFonts w:ascii="Arial" w:eastAsia="Calibri" w:hAnsi="Arial" w:cs="Arial"/>
                <w:lang w:eastAsia="en-US"/>
              </w:rPr>
              <w:t>competing demands to meet deadlines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77428D4" w14:textId="3A3D3693" w:rsidR="00FF747A" w:rsidRDefault="00B71B35" w:rsidP="00FF747A">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E4F3743" w14:textId="74A78364" w:rsidR="00FF747A" w:rsidRDefault="00B71B35" w:rsidP="00FF747A">
            <w:pPr>
              <w:jc w:val="center"/>
              <w:rPr>
                <w:rFonts w:ascii="Arial" w:hAnsi="Arial" w:cs="Arial"/>
                <w:b/>
                <w:bCs/>
              </w:rPr>
            </w:pPr>
            <w:r>
              <w:rPr>
                <w:rFonts w:ascii="Arial" w:hAnsi="Arial" w:cs="Arial"/>
                <w:b/>
                <w:bCs/>
              </w:rPr>
              <w:t>A, I, AC</w:t>
            </w:r>
          </w:p>
        </w:tc>
      </w:tr>
      <w:tr w:rsidR="00FF747A" w:rsidRPr="0026452C" w14:paraId="62D1E1E5"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3FB4A816" w14:textId="77777777" w:rsidR="00FF747A" w:rsidRPr="0086183C" w:rsidRDefault="00FF747A" w:rsidP="00FF747A">
            <w:pPr>
              <w:ind w:left="460" w:hanging="460"/>
              <w:contextualSpacing/>
              <w:rPr>
                <w:rFonts w:ascii="Arial" w:eastAsia="Calibri" w:hAnsi="Arial" w:cs="Arial"/>
                <w:lang w:eastAsia="en-US"/>
              </w:rPr>
            </w:pPr>
            <w:r w:rsidRPr="0086183C">
              <w:rPr>
                <w:rFonts w:ascii="Arial" w:eastAsia="Calibri" w:hAnsi="Arial" w:cs="Arial"/>
                <w:lang w:eastAsia="en-US"/>
              </w:rPr>
              <w:t>Positive, flexible responsive, dynamic and creative</w:t>
            </w:r>
          </w:p>
          <w:p w14:paraId="10A13372" w14:textId="77777777" w:rsidR="00FF747A" w:rsidRPr="0086183C" w:rsidRDefault="00FF747A" w:rsidP="00FF747A">
            <w:pPr>
              <w:ind w:left="460" w:hanging="460"/>
              <w:contextualSpacing/>
              <w:rPr>
                <w:rFonts w:ascii="Arial" w:eastAsia="Calibri" w:hAnsi="Arial" w:cs="Arial"/>
                <w:lang w:eastAsia="en-US"/>
              </w:rPr>
            </w:pPr>
            <w:r w:rsidRPr="0086183C">
              <w:rPr>
                <w:rFonts w:ascii="Arial" w:eastAsia="Calibri" w:hAnsi="Arial" w:cs="Arial"/>
                <w:lang w:eastAsia="en-US"/>
              </w:rPr>
              <w:t>approach to problem solving, encouraging ideas</w:t>
            </w:r>
          </w:p>
          <w:p w14:paraId="133F5058" w14:textId="77777777" w:rsidR="00FF747A" w:rsidRPr="0086183C" w:rsidRDefault="00FF747A" w:rsidP="00FF747A">
            <w:pPr>
              <w:ind w:left="460" w:hanging="460"/>
              <w:contextualSpacing/>
              <w:rPr>
                <w:rFonts w:ascii="Arial" w:eastAsia="Calibri" w:hAnsi="Arial" w:cs="Arial"/>
                <w:lang w:eastAsia="en-US"/>
              </w:rPr>
            </w:pPr>
            <w:r w:rsidRPr="0086183C">
              <w:rPr>
                <w:rFonts w:ascii="Arial" w:eastAsia="Calibri" w:hAnsi="Arial" w:cs="Arial"/>
                <w:lang w:eastAsia="en-US"/>
              </w:rPr>
              <w:t>from across teams, working around constraints and</w:t>
            </w:r>
          </w:p>
          <w:p w14:paraId="56DB5B41" w14:textId="7EF9EEB8" w:rsidR="00FF747A" w:rsidRPr="0086183C" w:rsidRDefault="00FF747A" w:rsidP="00FF747A">
            <w:pPr>
              <w:ind w:left="460" w:hanging="460"/>
              <w:contextualSpacing/>
              <w:rPr>
                <w:rFonts w:ascii="Arial" w:eastAsia="Calibri" w:hAnsi="Arial" w:cs="Arial"/>
                <w:lang w:eastAsia="en-US"/>
              </w:rPr>
            </w:pPr>
            <w:r w:rsidRPr="0086183C">
              <w:rPr>
                <w:rFonts w:ascii="Arial" w:eastAsia="Calibri" w:hAnsi="Arial" w:cs="Arial"/>
                <w:lang w:eastAsia="en-US"/>
              </w:rPr>
              <w:t>challenges to translate ideas into practice</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CB159D1" w14:textId="77777777" w:rsidR="00FF747A" w:rsidRDefault="00FF747A" w:rsidP="00FF747A">
            <w:pPr>
              <w:jc w:val="center"/>
              <w:rPr>
                <w:rFonts w:ascii="Arial" w:hAnsi="Arial" w:cs="Arial"/>
                <w:b/>
                <w:bCs/>
              </w:rPr>
            </w:pPr>
          </w:p>
          <w:p w14:paraId="3848B6F0" w14:textId="590F7F74" w:rsidR="00FF747A" w:rsidRDefault="00B71B35" w:rsidP="00FF747A">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E232FA9" w14:textId="77777777" w:rsidR="00FF747A" w:rsidRDefault="00FF747A" w:rsidP="00FF747A">
            <w:pPr>
              <w:jc w:val="center"/>
              <w:rPr>
                <w:rFonts w:ascii="Arial" w:hAnsi="Arial" w:cs="Arial"/>
                <w:b/>
                <w:bCs/>
              </w:rPr>
            </w:pPr>
          </w:p>
          <w:p w14:paraId="589EE55C" w14:textId="18F11C9C" w:rsidR="00FF747A" w:rsidRDefault="00B71B35" w:rsidP="00FF747A">
            <w:pPr>
              <w:jc w:val="center"/>
              <w:rPr>
                <w:rFonts w:ascii="Arial" w:hAnsi="Arial" w:cs="Arial"/>
                <w:b/>
                <w:bCs/>
              </w:rPr>
            </w:pPr>
            <w:r>
              <w:rPr>
                <w:rFonts w:ascii="Arial" w:hAnsi="Arial" w:cs="Arial"/>
                <w:b/>
                <w:bCs/>
              </w:rPr>
              <w:t>A, I, AC</w:t>
            </w:r>
          </w:p>
        </w:tc>
      </w:tr>
      <w:tr w:rsidR="00FF747A" w:rsidRPr="0026452C" w14:paraId="6F4C33E7"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6D5D5EBE" w14:textId="77777777" w:rsidR="00FF747A" w:rsidRPr="0086183C" w:rsidRDefault="00FF747A" w:rsidP="00FF747A">
            <w:pPr>
              <w:ind w:left="460" w:hanging="460"/>
              <w:contextualSpacing/>
              <w:rPr>
                <w:rFonts w:ascii="Arial" w:eastAsia="Calibri" w:hAnsi="Arial" w:cs="Arial"/>
                <w:lang w:eastAsia="en-US"/>
              </w:rPr>
            </w:pPr>
            <w:r w:rsidRPr="0086183C">
              <w:rPr>
                <w:rFonts w:ascii="Arial" w:eastAsia="Calibri" w:hAnsi="Arial" w:cs="Arial"/>
                <w:lang w:eastAsia="en-US"/>
              </w:rPr>
              <w:t>Highly developed written and oral presentation skills</w:t>
            </w:r>
          </w:p>
          <w:p w14:paraId="32089C01" w14:textId="77777777" w:rsidR="00FF747A" w:rsidRPr="0086183C" w:rsidRDefault="00FF747A" w:rsidP="00FF747A">
            <w:pPr>
              <w:ind w:left="460" w:hanging="460"/>
              <w:contextualSpacing/>
              <w:rPr>
                <w:rFonts w:ascii="Arial" w:eastAsia="Calibri" w:hAnsi="Arial" w:cs="Arial"/>
                <w:lang w:eastAsia="en-US"/>
              </w:rPr>
            </w:pPr>
            <w:r w:rsidRPr="0086183C">
              <w:rPr>
                <w:rFonts w:ascii="Arial" w:eastAsia="Calibri" w:hAnsi="Arial" w:cs="Arial"/>
                <w:lang w:eastAsia="en-US"/>
              </w:rPr>
              <w:t>with ability to present complex ideas in a clear and</w:t>
            </w:r>
          </w:p>
          <w:p w14:paraId="6242AB8D" w14:textId="0F55AB4E" w:rsidR="00FF747A" w:rsidRPr="0086183C" w:rsidRDefault="00FF747A" w:rsidP="00B71B35">
            <w:pPr>
              <w:contextualSpacing/>
              <w:rPr>
                <w:rFonts w:ascii="Arial" w:eastAsia="Calibri" w:hAnsi="Arial" w:cs="Arial"/>
                <w:lang w:eastAsia="en-US"/>
              </w:rPr>
            </w:pPr>
            <w:r w:rsidRPr="0086183C">
              <w:rPr>
                <w:rFonts w:ascii="Arial" w:eastAsia="Calibri" w:hAnsi="Arial" w:cs="Arial"/>
                <w:lang w:eastAsia="en-US"/>
              </w:rPr>
              <w:t>comprehensible way.</w:t>
            </w:r>
            <w:r>
              <w:rPr>
                <w:rFonts w:ascii="Arial" w:eastAsia="Calibri" w:hAnsi="Arial" w:cs="Arial"/>
                <w:lang w:eastAsia="en-US"/>
              </w:rPr>
              <w:t xml:space="preserve">  Significant experience of presenting to Board or Executive team level</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4FB9BB3" w14:textId="77777777" w:rsidR="00FF747A" w:rsidRDefault="00FF747A" w:rsidP="00FF747A">
            <w:pPr>
              <w:jc w:val="center"/>
              <w:rPr>
                <w:rFonts w:ascii="Arial" w:hAnsi="Arial" w:cs="Arial"/>
                <w:b/>
                <w:bCs/>
              </w:rPr>
            </w:pPr>
          </w:p>
          <w:p w14:paraId="32BC3C01" w14:textId="12088769" w:rsidR="00FF747A" w:rsidRDefault="00B71B35" w:rsidP="00FF747A">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1BD77FF5" w14:textId="77777777" w:rsidR="00FF747A" w:rsidRDefault="00FF747A" w:rsidP="00FF747A">
            <w:pPr>
              <w:jc w:val="center"/>
              <w:rPr>
                <w:rFonts w:ascii="Arial" w:hAnsi="Arial" w:cs="Arial"/>
                <w:b/>
                <w:bCs/>
              </w:rPr>
            </w:pPr>
          </w:p>
          <w:p w14:paraId="7A56CEE6" w14:textId="50FAB71E" w:rsidR="00FF747A" w:rsidRDefault="00B71B35" w:rsidP="00FF747A">
            <w:pPr>
              <w:jc w:val="center"/>
              <w:rPr>
                <w:rFonts w:ascii="Arial" w:hAnsi="Arial" w:cs="Arial"/>
                <w:b/>
                <w:bCs/>
              </w:rPr>
            </w:pPr>
            <w:r>
              <w:rPr>
                <w:rFonts w:ascii="Arial" w:hAnsi="Arial" w:cs="Arial"/>
                <w:b/>
                <w:bCs/>
              </w:rPr>
              <w:t>A, I, AC</w:t>
            </w:r>
          </w:p>
        </w:tc>
      </w:tr>
      <w:tr w:rsidR="00FF747A" w:rsidRPr="0026452C" w14:paraId="29F14C50"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0CFBEDE5" w14:textId="77777777" w:rsidR="00FF747A" w:rsidRDefault="00FF747A" w:rsidP="00FF747A">
            <w:pPr>
              <w:ind w:left="460" w:hanging="460"/>
              <w:contextualSpacing/>
              <w:rPr>
                <w:rFonts w:ascii="Arial" w:eastAsia="Calibri" w:hAnsi="Arial" w:cs="Arial"/>
                <w:lang w:eastAsia="en-US"/>
              </w:rPr>
            </w:pPr>
            <w:r>
              <w:rPr>
                <w:rFonts w:ascii="Arial" w:eastAsia="Calibri" w:hAnsi="Arial" w:cs="Arial"/>
                <w:lang w:eastAsia="en-US"/>
              </w:rPr>
              <w:t>Highly developed stakeholder management skills</w:t>
            </w:r>
          </w:p>
          <w:p w14:paraId="05F5B311" w14:textId="77777777" w:rsidR="00FF747A" w:rsidRPr="0086183C" w:rsidRDefault="00FF747A" w:rsidP="00FF747A">
            <w:pPr>
              <w:ind w:left="460" w:hanging="460"/>
              <w:contextualSpacing/>
              <w:rPr>
                <w:rFonts w:ascii="Arial" w:eastAsia="Calibri" w:hAnsi="Arial" w:cs="Arial"/>
                <w:lang w:eastAsia="en-US"/>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DE34F58" w14:textId="5941C397" w:rsidR="00FF747A" w:rsidRDefault="00B71B35" w:rsidP="00FF747A">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467B756" w14:textId="3B4F81C3" w:rsidR="00FF747A" w:rsidRDefault="00B71B35" w:rsidP="00FF747A">
            <w:pPr>
              <w:jc w:val="center"/>
              <w:rPr>
                <w:rFonts w:ascii="Arial" w:hAnsi="Arial" w:cs="Arial"/>
                <w:b/>
                <w:bCs/>
              </w:rPr>
            </w:pPr>
            <w:r>
              <w:rPr>
                <w:rFonts w:ascii="Arial" w:hAnsi="Arial" w:cs="Arial"/>
                <w:b/>
                <w:bCs/>
              </w:rPr>
              <w:t>A, I, AC</w:t>
            </w:r>
          </w:p>
        </w:tc>
      </w:tr>
      <w:tr w:rsidR="00FF747A" w:rsidRPr="0026452C" w14:paraId="4D10A35E"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6F7F1F4A" w14:textId="77777777" w:rsidR="00FF747A" w:rsidRPr="0086183C" w:rsidRDefault="00FF747A" w:rsidP="00FF747A">
            <w:pPr>
              <w:ind w:left="460" w:hanging="460"/>
              <w:contextualSpacing/>
              <w:rPr>
                <w:rFonts w:ascii="Arial" w:eastAsia="Calibri" w:hAnsi="Arial" w:cs="Arial"/>
                <w:lang w:eastAsia="en-US"/>
              </w:rPr>
            </w:pPr>
            <w:r w:rsidRPr="0086183C">
              <w:rPr>
                <w:rFonts w:ascii="Arial" w:eastAsia="Calibri" w:hAnsi="Arial" w:cs="Arial"/>
                <w:lang w:eastAsia="en-US"/>
              </w:rPr>
              <w:t>Ability to negotiate, influence and give advice to</w:t>
            </w:r>
          </w:p>
          <w:p w14:paraId="7AE048C6" w14:textId="77777777" w:rsidR="00FF747A" w:rsidRPr="0086183C" w:rsidRDefault="00FF747A" w:rsidP="00FF747A">
            <w:pPr>
              <w:ind w:left="460" w:hanging="460"/>
              <w:contextualSpacing/>
              <w:rPr>
                <w:rFonts w:ascii="Arial" w:eastAsia="Calibri" w:hAnsi="Arial" w:cs="Arial"/>
                <w:lang w:eastAsia="en-US"/>
              </w:rPr>
            </w:pPr>
            <w:r w:rsidRPr="0086183C">
              <w:rPr>
                <w:rFonts w:ascii="Arial" w:eastAsia="Calibri" w:hAnsi="Arial" w:cs="Arial"/>
                <w:lang w:eastAsia="en-US"/>
              </w:rPr>
              <w:t>politicians, senior managers and partner</w:t>
            </w:r>
          </w:p>
          <w:p w14:paraId="6E96B078" w14:textId="0954CD8B" w:rsidR="00FF747A" w:rsidRPr="0086183C" w:rsidRDefault="00FF747A" w:rsidP="00FF747A">
            <w:pPr>
              <w:ind w:left="460" w:hanging="460"/>
              <w:contextualSpacing/>
              <w:rPr>
                <w:rFonts w:ascii="Arial" w:eastAsia="Calibri" w:hAnsi="Arial" w:cs="Arial"/>
                <w:lang w:eastAsia="en-US"/>
              </w:rPr>
            </w:pPr>
            <w:r w:rsidRPr="0086183C">
              <w:rPr>
                <w:rFonts w:ascii="Arial" w:eastAsia="Calibri" w:hAnsi="Arial" w:cs="Arial"/>
                <w:lang w:eastAsia="en-US"/>
              </w:rPr>
              <w:t>organisations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55C164C" w14:textId="77777777" w:rsidR="00FF747A" w:rsidRDefault="00FF747A" w:rsidP="00FF747A">
            <w:pPr>
              <w:jc w:val="center"/>
              <w:rPr>
                <w:rFonts w:ascii="Arial" w:hAnsi="Arial" w:cs="Arial"/>
                <w:b/>
                <w:bCs/>
              </w:rPr>
            </w:pPr>
          </w:p>
          <w:p w14:paraId="25FCDD30" w14:textId="5A3E65A5" w:rsidR="00FF747A" w:rsidRDefault="00B71B35" w:rsidP="00FF747A">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A82C2D2" w14:textId="77777777" w:rsidR="00FF747A" w:rsidRDefault="00FF747A" w:rsidP="00FF747A">
            <w:pPr>
              <w:jc w:val="center"/>
              <w:rPr>
                <w:rFonts w:ascii="Arial" w:hAnsi="Arial" w:cs="Arial"/>
                <w:b/>
                <w:bCs/>
              </w:rPr>
            </w:pPr>
          </w:p>
          <w:p w14:paraId="70BE3BFF" w14:textId="3AFE354C" w:rsidR="00FF747A" w:rsidRDefault="00B71B35" w:rsidP="00FF747A">
            <w:pPr>
              <w:jc w:val="center"/>
              <w:rPr>
                <w:rFonts w:ascii="Arial" w:hAnsi="Arial" w:cs="Arial"/>
                <w:b/>
                <w:bCs/>
              </w:rPr>
            </w:pPr>
            <w:r>
              <w:rPr>
                <w:rFonts w:ascii="Arial" w:hAnsi="Arial" w:cs="Arial"/>
                <w:b/>
                <w:bCs/>
              </w:rPr>
              <w:t>A, I, AC</w:t>
            </w:r>
          </w:p>
        </w:tc>
      </w:tr>
    </w:tbl>
    <w:p w14:paraId="3DB6C162" w14:textId="754159FE" w:rsidR="00096F20" w:rsidRPr="0026452C" w:rsidRDefault="00096F20">
      <w:pPr>
        <w:rPr>
          <w:rFonts w:ascii="Arial" w:hAnsi="Arial" w:cs="Arial"/>
        </w:rPr>
      </w:pPr>
    </w:p>
    <w:tbl>
      <w:tblPr>
        <w:tblStyle w:val="TableGrid"/>
        <w:tblW w:w="10485" w:type="dxa"/>
        <w:tblInd w:w="-289" w:type="dxa"/>
        <w:tblLayout w:type="fixed"/>
        <w:tblLook w:val="04A0" w:firstRow="1" w:lastRow="0" w:firstColumn="1" w:lastColumn="0" w:noHBand="0" w:noVBand="1"/>
      </w:tblPr>
      <w:tblGrid>
        <w:gridCol w:w="6377"/>
        <w:gridCol w:w="1983"/>
        <w:gridCol w:w="2125"/>
      </w:tblGrid>
      <w:tr w:rsidR="00352CD0" w:rsidRPr="0026452C" w14:paraId="38047886" w14:textId="77777777" w:rsidTr="00FC1974">
        <w:tc>
          <w:tcPr>
            <w:tcW w:w="63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9EF83" w14:textId="16111060" w:rsidR="00352CD0" w:rsidRPr="0026452C" w:rsidRDefault="005A7FC1" w:rsidP="00FC1974">
            <w:pPr>
              <w:rPr>
                <w:rFonts w:ascii="Arial" w:hAnsi="Arial" w:cs="Arial"/>
                <w:b/>
                <w:bCs/>
              </w:rPr>
            </w:pPr>
            <w:r w:rsidRPr="0026452C">
              <w:rPr>
                <w:rFonts w:ascii="Arial" w:hAnsi="Arial" w:cs="Arial"/>
                <w:b/>
                <w:bCs/>
              </w:rPr>
              <w:t xml:space="preserve">Personal Attributes </w:t>
            </w:r>
            <w:r w:rsidR="00FF747A">
              <w:rPr>
                <w:rFonts w:ascii="Arial" w:hAnsi="Arial" w:cs="Arial"/>
                <w:b/>
                <w:bCs/>
              </w:rPr>
              <w:t>and Commitments</w:t>
            </w:r>
          </w:p>
        </w:tc>
        <w:tc>
          <w:tcPr>
            <w:tcW w:w="19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FE632A2" w14:textId="77777777" w:rsidR="00352CD0" w:rsidRPr="0026452C" w:rsidRDefault="00352CD0" w:rsidP="00FC1974">
            <w:pPr>
              <w:rPr>
                <w:rFonts w:ascii="Arial" w:hAnsi="Arial" w:cs="Arial"/>
                <w:b/>
                <w:bCs/>
              </w:rPr>
            </w:pPr>
            <w:r w:rsidRPr="0026452C">
              <w:rPr>
                <w:rFonts w:ascii="Arial" w:hAnsi="Arial" w:cs="Arial"/>
                <w:b/>
                <w:bCs/>
              </w:rPr>
              <w:t>E = Essential</w:t>
            </w:r>
          </w:p>
          <w:p w14:paraId="2D31339D" w14:textId="77777777" w:rsidR="00352CD0" w:rsidRPr="0026452C" w:rsidRDefault="00352CD0" w:rsidP="00FC1974">
            <w:pPr>
              <w:rPr>
                <w:rFonts w:ascii="Arial" w:hAnsi="Arial" w:cs="Arial"/>
                <w:b/>
                <w:bCs/>
              </w:rPr>
            </w:pPr>
            <w:r w:rsidRPr="0026452C">
              <w:rPr>
                <w:rFonts w:ascii="Arial" w:hAnsi="Arial" w:cs="Arial"/>
                <w:b/>
                <w:bCs/>
              </w:rPr>
              <w:t>D = Desirable</w:t>
            </w:r>
          </w:p>
        </w:tc>
        <w:tc>
          <w:tcPr>
            <w:tcW w:w="2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395E1CE" w14:textId="77777777" w:rsidR="00352CD0" w:rsidRPr="0026452C" w:rsidRDefault="00352CD0" w:rsidP="00FC1974">
            <w:pPr>
              <w:rPr>
                <w:rFonts w:ascii="Arial" w:hAnsi="Arial" w:cs="Arial"/>
                <w:b/>
                <w:bCs/>
              </w:rPr>
            </w:pPr>
            <w:r w:rsidRPr="0026452C">
              <w:rPr>
                <w:rFonts w:ascii="Arial" w:hAnsi="Arial" w:cs="Arial"/>
                <w:b/>
                <w:bCs/>
              </w:rPr>
              <w:t>Identified By</w:t>
            </w:r>
          </w:p>
        </w:tc>
      </w:tr>
      <w:tr w:rsidR="00352CD0" w:rsidRPr="0026452C" w14:paraId="408F0D85"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5BEDA287" w14:textId="0B1BF8DF" w:rsidR="00352CD0" w:rsidRPr="0026452C" w:rsidRDefault="00FF747A" w:rsidP="00E6312A">
            <w:pPr>
              <w:rPr>
                <w:rFonts w:ascii="Arial" w:hAnsi="Arial" w:cs="Arial"/>
                <w:b/>
                <w:bCs/>
              </w:rPr>
            </w:pPr>
            <w:r w:rsidRPr="000972B2">
              <w:rPr>
                <w:rFonts w:ascii="Arial" w:hAnsi="Arial" w:cs="Arial"/>
              </w:rPr>
              <w:t xml:space="preserve">An understanding of and a personal commitment to the Vision and </w:t>
            </w:r>
            <w:r>
              <w:rPr>
                <w:rFonts w:ascii="Arial" w:hAnsi="Arial" w:cs="Arial"/>
              </w:rPr>
              <w:t>a</w:t>
            </w:r>
            <w:r w:rsidRPr="000972B2">
              <w:rPr>
                <w:rFonts w:ascii="Arial" w:hAnsi="Arial" w:cs="Arial"/>
              </w:rPr>
              <w:t>ims of LCR Combined Authority</w:t>
            </w:r>
            <w:r w:rsidRPr="0026452C">
              <w:rPr>
                <w:rFonts w:ascii="Arial" w:hAnsi="Arial" w:cs="Arial"/>
                <w:b/>
                <w:bCs/>
              </w:rPr>
              <w:t xml:space="preserve"> </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681055C" w14:textId="7B3D9CAB" w:rsidR="008E6B62" w:rsidRPr="0026452C" w:rsidRDefault="00FF747A" w:rsidP="00FF747A">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EB77EF9" w14:textId="53B2ACFF" w:rsidR="008E6B62" w:rsidRPr="0026452C" w:rsidRDefault="00B71B35" w:rsidP="00FF747A">
            <w:pPr>
              <w:jc w:val="center"/>
              <w:rPr>
                <w:rFonts w:ascii="Arial" w:hAnsi="Arial" w:cs="Arial"/>
                <w:b/>
                <w:bCs/>
              </w:rPr>
            </w:pPr>
            <w:r>
              <w:rPr>
                <w:rFonts w:ascii="Arial" w:hAnsi="Arial" w:cs="Arial"/>
                <w:b/>
                <w:bCs/>
              </w:rPr>
              <w:t>A, I, AC</w:t>
            </w:r>
          </w:p>
        </w:tc>
      </w:tr>
      <w:tr w:rsidR="00E6312A" w:rsidRPr="0026452C" w14:paraId="10A457CD"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393D2C65" w14:textId="304A2AFD" w:rsidR="00E6312A" w:rsidRPr="0026452C" w:rsidRDefault="00FF747A" w:rsidP="00D5519A">
            <w:pPr>
              <w:rPr>
                <w:rFonts w:ascii="Arial" w:hAnsi="Arial" w:cs="Arial"/>
              </w:rPr>
            </w:pPr>
            <w:r w:rsidRPr="000972B2">
              <w:rPr>
                <w:rFonts w:ascii="Arial" w:hAnsi="Arial" w:cs="Arial"/>
              </w:rPr>
              <w:t>A commitment to providing a high-quality customer service and ensuring service standards are met</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ADCE3EC" w14:textId="0CFE4DD5" w:rsidR="00E6312A" w:rsidRPr="0026452C" w:rsidRDefault="00FF747A" w:rsidP="00FF747A">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720CEA6" w14:textId="08BACEAE" w:rsidR="00E6312A" w:rsidRPr="0026452C" w:rsidRDefault="00B71B35" w:rsidP="00FF747A">
            <w:pPr>
              <w:jc w:val="center"/>
              <w:rPr>
                <w:rFonts w:ascii="Arial" w:hAnsi="Arial" w:cs="Arial"/>
                <w:b/>
                <w:bCs/>
              </w:rPr>
            </w:pPr>
            <w:r>
              <w:rPr>
                <w:rFonts w:ascii="Arial" w:hAnsi="Arial" w:cs="Arial"/>
                <w:b/>
                <w:bCs/>
              </w:rPr>
              <w:t>A, I, AC</w:t>
            </w:r>
          </w:p>
        </w:tc>
      </w:tr>
      <w:tr w:rsidR="006E1B7A" w:rsidRPr="0026452C" w14:paraId="62B107A7"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7A336CC5" w14:textId="03321F66" w:rsidR="006E1B7A" w:rsidRDefault="00FF747A" w:rsidP="00E6312A">
            <w:pPr>
              <w:rPr>
                <w:rFonts w:ascii="Arial" w:hAnsi="Arial" w:cs="Arial"/>
              </w:rPr>
            </w:pPr>
            <w:r w:rsidRPr="00F01C83">
              <w:rPr>
                <w:rFonts w:ascii="Arial" w:hAnsi="Arial" w:cs="Arial"/>
                <w:color w:val="000000"/>
              </w:rPr>
              <w:t>Commitment to and understanding of equal opportunities, diversity and inclusion</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1E0CC7C" w14:textId="34EB436D" w:rsidR="006E1B7A" w:rsidRDefault="00FF747A" w:rsidP="00FF747A">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81181E5" w14:textId="324B87A0" w:rsidR="006E1B7A" w:rsidRDefault="00B71B35" w:rsidP="00FF747A">
            <w:pPr>
              <w:jc w:val="center"/>
              <w:rPr>
                <w:rFonts w:ascii="Arial" w:hAnsi="Arial" w:cs="Arial"/>
                <w:b/>
                <w:bCs/>
              </w:rPr>
            </w:pPr>
            <w:r>
              <w:rPr>
                <w:rFonts w:ascii="Arial" w:hAnsi="Arial" w:cs="Arial"/>
                <w:b/>
                <w:bCs/>
              </w:rPr>
              <w:t>A, I, AC</w:t>
            </w:r>
          </w:p>
        </w:tc>
      </w:tr>
      <w:tr w:rsidR="00FF747A" w:rsidRPr="0026452C" w14:paraId="581BED92"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42B5D749" w14:textId="20241FD8" w:rsidR="00FF747A" w:rsidRPr="00F01C83" w:rsidRDefault="00FF747A" w:rsidP="00E6312A">
            <w:pPr>
              <w:rPr>
                <w:rFonts w:ascii="Arial" w:hAnsi="Arial" w:cs="Arial"/>
                <w:color w:val="000000"/>
              </w:rPr>
            </w:pPr>
            <w:r w:rsidRPr="000972B2">
              <w:rPr>
                <w:rFonts w:ascii="Arial" w:hAnsi="Arial" w:cs="Arial"/>
              </w:rPr>
              <w:t>Flexible approach to working hours and willingness to work flexibly as and when required</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510D805" w14:textId="7890E1AC" w:rsidR="00FF747A" w:rsidRDefault="00FF747A" w:rsidP="00FF747A">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23C231E" w14:textId="108A304B" w:rsidR="00FF747A" w:rsidRDefault="00B71B35" w:rsidP="00FF747A">
            <w:pPr>
              <w:jc w:val="center"/>
              <w:rPr>
                <w:rFonts w:ascii="Arial" w:hAnsi="Arial" w:cs="Arial"/>
                <w:b/>
                <w:bCs/>
              </w:rPr>
            </w:pPr>
            <w:r>
              <w:rPr>
                <w:rFonts w:ascii="Arial" w:hAnsi="Arial" w:cs="Arial"/>
                <w:b/>
                <w:bCs/>
              </w:rPr>
              <w:t>A, I, AC</w:t>
            </w:r>
          </w:p>
        </w:tc>
      </w:tr>
      <w:tr w:rsidR="00FF747A" w:rsidRPr="0026452C" w14:paraId="18282653"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52C42826" w14:textId="6D39C1F7" w:rsidR="00FF747A" w:rsidRPr="00F01C83" w:rsidRDefault="00FF747A" w:rsidP="00E6312A">
            <w:pPr>
              <w:rPr>
                <w:rFonts w:ascii="Arial" w:hAnsi="Arial" w:cs="Arial"/>
                <w:color w:val="000000"/>
              </w:rPr>
            </w:pPr>
            <w:r w:rsidRPr="000972B2">
              <w:rPr>
                <w:rFonts w:ascii="Arial" w:hAnsi="Arial" w:cs="Arial"/>
              </w:rPr>
              <w:t>Evidence of quality time management and organisational skills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A451D4F" w14:textId="178657BA" w:rsidR="00FF747A" w:rsidRDefault="00FF747A" w:rsidP="00FF747A">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88241EE" w14:textId="55B784DB" w:rsidR="00FF747A" w:rsidRDefault="00B71B35" w:rsidP="00FF747A">
            <w:pPr>
              <w:jc w:val="center"/>
              <w:rPr>
                <w:rFonts w:ascii="Arial" w:hAnsi="Arial" w:cs="Arial"/>
                <w:b/>
                <w:bCs/>
              </w:rPr>
            </w:pPr>
            <w:r>
              <w:rPr>
                <w:rFonts w:ascii="Arial" w:hAnsi="Arial" w:cs="Arial"/>
                <w:b/>
                <w:bCs/>
              </w:rPr>
              <w:t>A, I, AC</w:t>
            </w:r>
          </w:p>
        </w:tc>
      </w:tr>
      <w:tr w:rsidR="00FF747A" w:rsidRPr="0026452C" w14:paraId="7F6588A0"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706DC075" w14:textId="0758DEF0" w:rsidR="00FF747A" w:rsidRPr="000972B2" w:rsidRDefault="00FF747A" w:rsidP="00E6312A">
            <w:pPr>
              <w:rPr>
                <w:rFonts w:ascii="Arial" w:hAnsi="Arial" w:cs="Arial"/>
              </w:rPr>
            </w:pPr>
            <w:r w:rsidRPr="000972B2">
              <w:rPr>
                <w:rFonts w:ascii="Arial" w:hAnsi="Arial" w:cs="Arial"/>
              </w:rPr>
              <w:t xml:space="preserve">Ability to attend meetings </w:t>
            </w:r>
            <w:r>
              <w:rPr>
                <w:rFonts w:ascii="Arial" w:hAnsi="Arial" w:cs="Arial"/>
              </w:rPr>
              <w:t xml:space="preserve">across </w:t>
            </w:r>
            <w:r w:rsidRPr="000972B2">
              <w:rPr>
                <w:rFonts w:ascii="Arial" w:hAnsi="Arial" w:cs="Arial"/>
              </w:rPr>
              <w:t>and outside the City Region</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D7D4C61" w14:textId="0316B1A9" w:rsidR="00FF747A" w:rsidRDefault="00FF747A" w:rsidP="00FF747A">
            <w:pPr>
              <w:jc w:val="cente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AE7F318" w14:textId="09F5C2D5" w:rsidR="00FF747A" w:rsidRDefault="00B71B35" w:rsidP="00FF747A">
            <w:pPr>
              <w:jc w:val="center"/>
              <w:rPr>
                <w:rFonts w:ascii="Arial" w:hAnsi="Arial" w:cs="Arial"/>
                <w:b/>
                <w:bCs/>
              </w:rPr>
            </w:pPr>
            <w:r>
              <w:rPr>
                <w:rFonts w:ascii="Arial" w:hAnsi="Arial" w:cs="Arial"/>
                <w:b/>
                <w:bCs/>
              </w:rPr>
              <w:t>A, I, AC</w:t>
            </w:r>
          </w:p>
        </w:tc>
      </w:tr>
      <w:tr w:rsidR="0060378F" w:rsidRPr="0026452C" w14:paraId="29C5345C"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21A9141E" w14:textId="77777777" w:rsidR="0060378F" w:rsidRDefault="0060378F" w:rsidP="0060378F">
            <w:pPr>
              <w:rPr>
                <w:rFonts w:ascii="Arial" w:hAnsi="Arial" w:cs="Arial"/>
              </w:rPr>
            </w:pPr>
            <w:r w:rsidRPr="000972B2">
              <w:rPr>
                <w:rFonts w:ascii="Arial" w:hAnsi="Arial" w:cs="Arial"/>
              </w:rPr>
              <w:t>Knowledge of the key issues facing a City Region</w:t>
            </w:r>
          </w:p>
          <w:p w14:paraId="1DEBA18B" w14:textId="77777777" w:rsidR="0060378F" w:rsidRPr="000972B2" w:rsidRDefault="0060378F" w:rsidP="0060378F">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3A11B99" w14:textId="6E7591A5" w:rsidR="0060378F" w:rsidRDefault="0060378F" w:rsidP="0060378F">
            <w:pPr>
              <w:jc w:val="cente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6ACAF14" w14:textId="2F616379" w:rsidR="0060378F" w:rsidRDefault="0060378F" w:rsidP="0060378F">
            <w:pPr>
              <w:jc w:val="center"/>
              <w:rPr>
                <w:rFonts w:ascii="Arial" w:hAnsi="Arial" w:cs="Arial"/>
                <w:b/>
                <w:bCs/>
              </w:rPr>
            </w:pPr>
            <w:r>
              <w:rPr>
                <w:rFonts w:ascii="Arial" w:hAnsi="Arial" w:cs="Arial"/>
                <w:b/>
                <w:bCs/>
              </w:rPr>
              <w:t>A, I, AC</w:t>
            </w:r>
          </w:p>
        </w:tc>
      </w:tr>
    </w:tbl>
    <w:p w14:paraId="67266600" w14:textId="4723EA3D" w:rsidR="00352CD0" w:rsidRPr="0026452C" w:rsidRDefault="00352CD0">
      <w:pPr>
        <w:rPr>
          <w:rFonts w:ascii="Arial" w:hAnsi="Arial" w:cs="Arial"/>
        </w:rPr>
      </w:pPr>
    </w:p>
    <w:p w14:paraId="47DDF0A4" w14:textId="28658C2F" w:rsidR="00352CD0" w:rsidRPr="0026452C" w:rsidRDefault="00352CD0" w:rsidP="00352CD0">
      <w:pPr>
        <w:rPr>
          <w:rFonts w:ascii="Arial" w:hAnsi="Arial" w:cs="Arial"/>
        </w:rPr>
      </w:pPr>
    </w:p>
    <w:p w14:paraId="5ABFC149" w14:textId="77777777" w:rsidR="00352CD0" w:rsidRPr="0026452C" w:rsidRDefault="00352CD0">
      <w:pPr>
        <w:rPr>
          <w:rFonts w:ascii="Arial" w:hAnsi="Arial" w:cs="Arial"/>
        </w:rPr>
      </w:pPr>
    </w:p>
    <w:p w14:paraId="355B896B" w14:textId="13B396A1" w:rsidR="002B77DA" w:rsidRPr="0026452C" w:rsidRDefault="002B77DA" w:rsidP="00C37850">
      <w:pPr>
        <w:rPr>
          <w:rFonts w:ascii="Arial" w:hAnsi="Arial" w:cs="Arial"/>
        </w:rPr>
      </w:pPr>
    </w:p>
    <w:p w14:paraId="6BA66046" w14:textId="68C849B3" w:rsidR="002B77DA" w:rsidRPr="0026452C" w:rsidRDefault="002B77DA" w:rsidP="00C37850">
      <w:pPr>
        <w:rPr>
          <w:rFonts w:ascii="Arial" w:hAnsi="Arial" w:cs="Arial"/>
        </w:rPr>
      </w:pPr>
    </w:p>
    <w:p w14:paraId="66C043FF" w14:textId="78FD8405" w:rsidR="002B77DA" w:rsidRPr="0026452C" w:rsidRDefault="002B77DA" w:rsidP="00C37850">
      <w:pPr>
        <w:rPr>
          <w:rFonts w:ascii="Arial" w:hAnsi="Arial" w:cs="Arial"/>
        </w:rPr>
      </w:pPr>
    </w:p>
    <w:p w14:paraId="30BEB3B8" w14:textId="1F017615" w:rsidR="002B77DA" w:rsidRPr="0026452C" w:rsidRDefault="002B77DA" w:rsidP="00C37850">
      <w:pPr>
        <w:rPr>
          <w:rFonts w:ascii="Arial" w:hAnsi="Arial" w:cs="Arial"/>
        </w:rPr>
      </w:pPr>
    </w:p>
    <w:p w14:paraId="161BCE1C" w14:textId="43BED0C7" w:rsidR="002B77DA" w:rsidRPr="0026452C" w:rsidRDefault="002B77DA" w:rsidP="00C37850">
      <w:pPr>
        <w:rPr>
          <w:rFonts w:ascii="Arial" w:hAnsi="Arial" w:cs="Arial"/>
        </w:rPr>
      </w:pPr>
    </w:p>
    <w:p w14:paraId="0A5C3C83" w14:textId="0F8A1561" w:rsidR="002B77DA" w:rsidRPr="0026452C" w:rsidRDefault="002B77DA" w:rsidP="00C37850">
      <w:pPr>
        <w:rPr>
          <w:rFonts w:ascii="Arial" w:hAnsi="Arial" w:cs="Arial"/>
        </w:rPr>
      </w:pPr>
    </w:p>
    <w:p w14:paraId="3F62EF06" w14:textId="51788947" w:rsidR="002B77DA" w:rsidRPr="0026452C" w:rsidRDefault="002B77DA" w:rsidP="00C37850">
      <w:pPr>
        <w:rPr>
          <w:rFonts w:ascii="Arial" w:hAnsi="Arial" w:cs="Arial"/>
        </w:rPr>
      </w:pPr>
    </w:p>
    <w:p w14:paraId="1837494E" w14:textId="1C03E704" w:rsidR="002B77DA" w:rsidRPr="0026452C" w:rsidRDefault="002B77DA" w:rsidP="00C37850">
      <w:pPr>
        <w:rPr>
          <w:rFonts w:ascii="Arial" w:hAnsi="Arial" w:cs="Arial"/>
        </w:rPr>
      </w:pPr>
    </w:p>
    <w:p w14:paraId="5CC24856" w14:textId="245DFAD0" w:rsidR="002B77DA" w:rsidRPr="0026452C" w:rsidRDefault="002B77DA" w:rsidP="00C37850">
      <w:pPr>
        <w:rPr>
          <w:rFonts w:ascii="Arial" w:hAnsi="Arial" w:cs="Arial"/>
        </w:rPr>
      </w:pPr>
    </w:p>
    <w:p w14:paraId="446BC2CC" w14:textId="751CDFA7" w:rsidR="002B77DA" w:rsidRDefault="002B77DA" w:rsidP="00C37850">
      <w:pPr>
        <w:rPr>
          <w:rFonts w:ascii="Arial" w:hAnsi="Arial" w:cs="Arial"/>
        </w:rPr>
      </w:pPr>
    </w:p>
    <w:p w14:paraId="6FBCF7CF" w14:textId="3F7BC100" w:rsidR="002B77DA" w:rsidRDefault="002B77DA" w:rsidP="00C37850">
      <w:pPr>
        <w:rPr>
          <w:rFonts w:ascii="Arial" w:hAnsi="Arial" w:cs="Arial"/>
        </w:rPr>
      </w:pPr>
    </w:p>
    <w:p w14:paraId="09A80022" w14:textId="0D19D7BF" w:rsidR="002B77DA" w:rsidRDefault="002B77DA" w:rsidP="00C37850">
      <w:pPr>
        <w:rPr>
          <w:rFonts w:ascii="Arial" w:hAnsi="Arial" w:cs="Arial"/>
        </w:rPr>
      </w:pPr>
    </w:p>
    <w:p w14:paraId="33766120" w14:textId="5F78DEF1" w:rsidR="002B77DA" w:rsidRDefault="002B77DA" w:rsidP="00C37850">
      <w:pPr>
        <w:rPr>
          <w:rFonts w:ascii="Arial" w:hAnsi="Arial" w:cs="Arial"/>
        </w:rPr>
      </w:pPr>
    </w:p>
    <w:p w14:paraId="3B0DA6FB" w14:textId="15CBC673" w:rsidR="002B77DA" w:rsidRDefault="002B77DA" w:rsidP="00C37850">
      <w:pPr>
        <w:rPr>
          <w:rFonts w:ascii="Arial" w:hAnsi="Arial" w:cs="Arial"/>
        </w:rPr>
      </w:pPr>
    </w:p>
    <w:p w14:paraId="4588E665" w14:textId="77777777" w:rsidR="002B77DA" w:rsidRDefault="002B77DA" w:rsidP="00C37850">
      <w:pPr>
        <w:rPr>
          <w:rFonts w:ascii="Arial" w:hAnsi="Arial" w:cs="Arial"/>
        </w:rPr>
      </w:pPr>
    </w:p>
    <w:p w14:paraId="5EFED637" w14:textId="77777777" w:rsidR="003C3CC4" w:rsidRDefault="003C3CC4" w:rsidP="00C37850">
      <w:pPr>
        <w:rPr>
          <w:rFonts w:ascii="Arial" w:eastAsia="Calibri" w:hAnsi="Arial" w:cs="Arial"/>
          <w:b/>
          <w:sz w:val="40"/>
          <w:szCs w:val="40"/>
          <w:lang w:eastAsia="en-US"/>
        </w:rPr>
      </w:pPr>
    </w:p>
    <w:sectPr w:rsidR="003C3CC4" w:rsidSect="00096F20">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ADDC6" w14:textId="77777777" w:rsidR="000E7DDD" w:rsidRDefault="000E7DDD" w:rsidP="00EE0EE3">
      <w:r>
        <w:separator/>
      </w:r>
    </w:p>
  </w:endnote>
  <w:endnote w:type="continuationSeparator" w:id="0">
    <w:p w14:paraId="3515A54F" w14:textId="77777777" w:rsidR="000E7DDD" w:rsidRDefault="000E7DDD" w:rsidP="00EE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2A687" w14:textId="35077BA8" w:rsidR="005066E3" w:rsidRPr="005066E3" w:rsidRDefault="005066E3">
    <w:pPr>
      <w:pStyle w:val="Footer"/>
      <w:rPr>
        <w:rFonts w:ascii="Arial" w:hAnsi="Arial" w:cs="Arial"/>
        <w:sz w:val="16"/>
      </w:rPr>
    </w:pPr>
    <w:r w:rsidRPr="00EC0930">
      <w:rPr>
        <w:rFonts w:ascii="Arial" w:hAnsi="Arial" w:cs="Arial"/>
        <w:sz w:val="16"/>
      </w:rPr>
      <w:t>HR/STD/RD/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60E19" w14:textId="77777777" w:rsidR="000E7DDD" w:rsidRDefault="000E7DDD" w:rsidP="00EE0EE3">
      <w:r>
        <w:separator/>
      </w:r>
    </w:p>
  </w:footnote>
  <w:footnote w:type="continuationSeparator" w:id="0">
    <w:p w14:paraId="7B95AAD6" w14:textId="77777777" w:rsidR="000E7DDD" w:rsidRDefault="000E7DDD" w:rsidP="00EE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F01D6" w14:textId="18C98408" w:rsidR="00EE0EE3" w:rsidRDefault="00EE0EE3">
    <w:pPr>
      <w:pStyle w:val="Header"/>
    </w:pPr>
    <w:r>
      <w:rPr>
        <w:noProof/>
      </w:rPr>
      <w:drawing>
        <wp:anchor distT="0" distB="0" distL="114300" distR="114300" simplePos="0" relativeHeight="251658240" behindDoc="0" locked="0" layoutInCell="1" allowOverlap="1" wp14:anchorId="2FB17EA0" wp14:editId="25C41172">
          <wp:simplePos x="0" y="0"/>
          <wp:positionH relativeFrom="margin">
            <wp:posOffset>-190500</wp:posOffset>
          </wp:positionH>
          <wp:positionV relativeFrom="paragraph">
            <wp:posOffset>-169545</wp:posOffset>
          </wp:positionV>
          <wp:extent cx="3733800" cy="736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1ABC"/>
    <w:multiLevelType w:val="hybridMultilevel"/>
    <w:tmpl w:val="B048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65A11"/>
    <w:multiLevelType w:val="hybridMultilevel"/>
    <w:tmpl w:val="7D048202"/>
    <w:lvl w:ilvl="0" w:tplc="3DE85CF4">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77479"/>
    <w:multiLevelType w:val="hybridMultilevel"/>
    <w:tmpl w:val="05DE7AD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77105E"/>
    <w:multiLevelType w:val="hybridMultilevel"/>
    <w:tmpl w:val="4364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44E12"/>
    <w:multiLevelType w:val="hybridMultilevel"/>
    <w:tmpl w:val="A222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16F50"/>
    <w:multiLevelType w:val="hybridMultilevel"/>
    <w:tmpl w:val="2DB025C4"/>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abstractNum w:abstractNumId="6" w15:restartNumberingAfterBreak="0">
    <w:nsid w:val="0D8C60F6"/>
    <w:multiLevelType w:val="hybridMultilevel"/>
    <w:tmpl w:val="61E0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C313B3"/>
    <w:multiLevelType w:val="hybridMultilevel"/>
    <w:tmpl w:val="E15A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352A7"/>
    <w:multiLevelType w:val="hybridMultilevel"/>
    <w:tmpl w:val="2B3CEA24"/>
    <w:lvl w:ilvl="0" w:tplc="DDA2319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D147B0"/>
    <w:multiLevelType w:val="hybridMultilevel"/>
    <w:tmpl w:val="E59E7AA2"/>
    <w:lvl w:ilvl="0" w:tplc="2A149BA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524DE"/>
    <w:multiLevelType w:val="hybridMultilevel"/>
    <w:tmpl w:val="B9D23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81F2027"/>
    <w:multiLevelType w:val="hybridMultilevel"/>
    <w:tmpl w:val="83F0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B63216"/>
    <w:multiLevelType w:val="hybridMultilevel"/>
    <w:tmpl w:val="54A4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665CC"/>
    <w:multiLevelType w:val="hybridMultilevel"/>
    <w:tmpl w:val="020CC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F27A7F"/>
    <w:multiLevelType w:val="hybridMultilevel"/>
    <w:tmpl w:val="36803D2A"/>
    <w:lvl w:ilvl="0" w:tplc="2A149BA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90AEF"/>
    <w:multiLevelType w:val="hybridMultilevel"/>
    <w:tmpl w:val="5C28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017266"/>
    <w:multiLevelType w:val="hybridMultilevel"/>
    <w:tmpl w:val="1B38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D03C6F"/>
    <w:multiLevelType w:val="hybridMultilevel"/>
    <w:tmpl w:val="CE2E57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CA00991"/>
    <w:multiLevelType w:val="hybridMultilevel"/>
    <w:tmpl w:val="1C6EF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70F19"/>
    <w:multiLevelType w:val="hybridMultilevel"/>
    <w:tmpl w:val="C5C6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63370"/>
    <w:multiLevelType w:val="hybridMultilevel"/>
    <w:tmpl w:val="4BEC2C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46643796"/>
    <w:multiLevelType w:val="hybridMultilevel"/>
    <w:tmpl w:val="53149778"/>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abstractNum w:abstractNumId="22" w15:restartNumberingAfterBreak="0">
    <w:nsid w:val="471521B7"/>
    <w:multiLevelType w:val="hybridMultilevel"/>
    <w:tmpl w:val="344A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B34F6"/>
    <w:multiLevelType w:val="hybridMultilevel"/>
    <w:tmpl w:val="05746FA2"/>
    <w:lvl w:ilvl="0" w:tplc="2A149BA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673990"/>
    <w:multiLevelType w:val="hybridMultilevel"/>
    <w:tmpl w:val="003E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22D86"/>
    <w:multiLevelType w:val="hybridMultilevel"/>
    <w:tmpl w:val="4B265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1B48D2"/>
    <w:multiLevelType w:val="hybridMultilevel"/>
    <w:tmpl w:val="BB66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B5487"/>
    <w:multiLevelType w:val="hybridMultilevel"/>
    <w:tmpl w:val="19AC5B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551903"/>
    <w:multiLevelType w:val="hybridMultilevel"/>
    <w:tmpl w:val="7D8E23A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AC05BF"/>
    <w:multiLevelType w:val="hybridMultilevel"/>
    <w:tmpl w:val="FFDA02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B80ACC"/>
    <w:multiLevelType w:val="hybridMultilevel"/>
    <w:tmpl w:val="A8647A4E"/>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num w:numId="1" w16cid:durableId="926572781">
    <w:abstractNumId w:val="28"/>
  </w:num>
  <w:num w:numId="2" w16cid:durableId="1948582929">
    <w:abstractNumId w:val="1"/>
  </w:num>
  <w:num w:numId="3" w16cid:durableId="712661104">
    <w:abstractNumId w:val="9"/>
  </w:num>
  <w:num w:numId="4" w16cid:durableId="1266383810">
    <w:abstractNumId w:val="14"/>
  </w:num>
  <w:num w:numId="5" w16cid:durableId="482476128">
    <w:abstractNumId w:val="2"/>
  </w:num>
  <w:num w:numId="6" w16cid:durableId="878976571">
    <w:abstractNumId w:val="8"/>
  </w:num>
  <w:num w:numId="7" w16cid:durableId="412552471">
    <w:abstractNumId w:val="24"/>
  </w:num>
  <w:num w:numId="8" w16cid:durableId="1503399514">
    <w:abstractNumId w:val="19"/>
  </w:num>
  <w:num w:numId="9" w16cid:durableId="771969589">
    <w:abstractNumId w:val="4"/>
  </w:num>
  <w:num w:numId="10" w16cid:durableId="2039087171">
    <w:abstractNumId w:val="23"/>
  </w:num>
  <w:num w:numId="11" w16cid:durableId="1393458721">
    <w:abstractNumId w:val="11"/>
  </w:num>
  <w:num w:numId="12" w16cid:durableId="486555404">
    <w:abstractNumId w:val="17"/>
  </w:num>
  <w:num w:numId="13" w16cid:durableId="824126757">
    <w:abstractNumId w:val="15"/>
  </w:num>
  <w:num w:numId="14" w16cid:durableId="469176301">
    <w:abstractNumId w:val="12"/>
  </w:num>
  <w:num w:numId="15" w16cid:durableId="1472595858">
    <w:abstractNumId w:val="29"/>
  </w:num>
  <w:num w:numId="16" w16cid:durableId="1102262262">
    <w:abstractNumId w:val="16"/>
  </w:num>
  <w:num w:numId="17" w16cid:durableId="844126518">
    <w:abstractNumId w:val="22"/>
  </w:num>
  <w:num w:numId="18" w16cid:durableId="974798495">
    <w:abstractNumId w:val="18"/>
  </w:num>
  <w:num w:numId="19" w16cid:durableId="1009715066">
    <w:abstractNumId w:val="0"/>
  </w:num>
  <w:num w:numId="20" w16cid:durableId="1374034565">
    <w:abstractNumId w:val="7"/>
  </w:num>
  <w:num w:numId="21" w16cid:durableId="1692533670">
    <w:abstractNumId w:val="5"/>
  </w:num>
  <w:num w:numId="22" w16cid:durableId="402721924">
    <w:abstractNumId w:val="21"/>
  </w:num>
  <w:num w:numId="23" w16cid:durableId="1757969645">
    <w:abstractNumId w:val="30"/>
  </w:num>
  <w:num w:numId="24" w16cid:durableId="159127924">
    <w:abstractNumId w:val="13"/>
  </w:num>
  <w:num w:numId="25" w16cid:durableId="1149903837">
    <w:abstractNumId w:val="20"/>
  </w:num>
  <w:num w:numId="26" w16cid:durableId="1931307408">
    <w:abstractNumId w:val="6"/>
  </w:num>
  <w:num w:numId="27" w16cid:durableId="37825658">
    <w:abstractNumId w:val="3"/>
  </w:num>
  <w:num w:numId="28" w16cid:durableId="1426227084">
    <w:abstractNumId w:val="10"/>
  </w:num>
  <w:num w:numId="29" w16cid:durableId="1153988636">
    <w:abstractNumId w:val="26"/>
  </w:num>
  <w:num w:numId="30" w16cid:durableId="1983466154">
    <w:abstractNumId w:val="27"/>
  </w:num>
  <w:num w:numId="31" w16cid:durableId="3368864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E3"/>
    <w:rsid w:val="00003C15"/>
    <w:rsid w:val="00012976"/>
    <w:rsid w:val="00026458"/>
    <w:rsid w:val="0004250D"/>
    <w:rsid w:val="000462A8"/>
    <w:rsid w:val="00063968"/>
    <w:rsid w:val="00096F20"/>
    <w:rsid w:val="000B15D8"/>
    <w:rsid w:val="000B2387"/>
    <w:rsid w:val="000C0C77"/>
    <w:rsid w:val="000C516B"/>
    <w:rsid w:val="000D276B"/>
    <w:rsid w:val="000E7DDD"/>
    <w:rsid w:val="00110B69"/>
    <w:rsid w:val="00126A5A"/>
    <w:rsid w:val="001559E7"/>
    <w:rsid w:val="001C08DA"/>
    <w:rsid w:val="001F00C9"/>
    <w:rsid w:val="001F367A"/>
    <w:rsid w:val="001F605F"/>
    <w:rsid w:val="002060BC"/>
    <w:rsid w:val="0022292E"/>
    <w:rsid w:val="00246D04"/>
    <w:rsid w:val="00264054"/>
    <w:rsid w:val="0026452C"/>
    <w:rsid w:val="00267D05"/>
    <w:rsid w:val="00275F67"/>
    <w:rsid w:val="0029200E"/>
    <w:rsid w:val="002A222C"/>
    <w:rsid w:val="002B77DA"/>
    <w:rsid w:val="002C3DB1"/>
    <w:rsid w:val="002E2A85"/>
    <w:rsid w:val="002E3A47"/>
    <w:rsid w:val="00302CA6"/>
    <w:rsid w:val="003165D6"/>
    <w:rsid w:val="00340B3A"/>
    <w:rsid w:val="00346BFA"/>
    <w:rsid w:val="00347A18"/>
    <w:rsid w:val="00352CD0"/>
    <w:rsid w:val="0035320D"/>
    <w:rsid w:val="003606A3"/>
    <w:rsid w:val="00366A53"/>
    <w:rsid w:val="003752CA"/>
    <w:rsid w:val="0038293E"/>
    <w:rsid w:val="003C3CC4"/>
    <w:rsid w:val="003F236E"/>
    <w:rsid w:val="00423DE8"/>
    <w:rsid w:val="00427783"/>
    <w:rsid w:val="004312F2"/>
    <w:rsid w:val="00432604"/>
    <w:rsid w:val="004352F6"/>
    <w:rsid w:val="00492463"/>
    <w:rsid w:val="004B09AB"/>
    <w:rsid w:val="004C5D29"/>
    <w:rsid w:val="004C71F0"/>
    <w:rsid w:val="004D0043"/>
    <w:rsid w:val="004E2868"/>
    <w:rsid w:val="004E6AE3"/>
    <w:rsid w:val="004F0E3E"/>
    <w:rsid w:val="005066E3"/>
    <w:rsid w:val="005072D5"/>
    <w:rsid w:val="00526815"/>
    <w:rsid w:val="0054153E"/>
    <w:rsid w:val="00543A73"/>
    <w:rsid w:val="00557515"/>
    <w:rsid w:val="00591B50"/>
    <w:rsid w:val="005A2FC1"/>
    <w:rsid w:val="005A7FC1"/>
    <w:rsid w:val="005C2E61"/>
    <w:rsid w:val="005D7635"/>
    <w:rsid w:val="005E1B7F"/>
    <w:rsid w:val="005E7F9C"/>
    <w:rsid w:val="005F5D00"/>
    <w:rsid w:val="005F77DD"/>
    <w:rsid w:val="0060378F"/>
    <w:rsid w:val="006042DD"/>
    <w:rsid w:val="0062165A"/>
    <w:rsid w:val="006227E3"/>
    <w:rsid w:val="006343BB"/>
    <w:rsid w:val="00674A5A"/>
    <w:rsid w:val="006A6CEC"/>
    <w:rsid w:val="006B08E6"/>
    <w:rsid w:val="006C7974"/>
    <w:rsid w:val="006E1B7A"/>
    <w:rsid w:val="006E4F6E"/>
    <w:rsid w:val="00700401"/>
    <w:rsid w:val="00724359"/>
    <w:rsid w:val="007307F0"/>
    <w:rsid w:val="00730C13"/>
    <w:rsid w:val="007426AC"/>
    <w:rsid w:val="00772350"/>
    <w:rsid w:val="007A3D75"/>
    <w:rsid w:val="007D1A8C"/>
    <w:rsid w:val="00802BE0"/>
    <w:rsid w:val="008064B9"/>
    <w:rsid w:val="008118D8"/>
    <w:rsid w:val="00884C61"/>
    <w:rsid w:val="008A452E"/>
    <w:rsid w:val="008D231C"/>
    <w:rsid w:val="008E6B62"/>
    <w:rsid w:val="008E6F5D"/>
    <w:rsid w:val="009046B2"/>
    <w:rsid w:val="00926491"/>
    <w:rsid w:val="00945341"/>
    <w:rsid w:val="009862C1"/>
    <w:rsid w:val="009923F2"/>
    <w:rsid w:val="009C3811"/>
    <w:rsid w:val="009D29B4"/>
    <w:rsid w:val="009D6D06"/>
    <w:rsid w:val="009F697A"/>
    <w:rsid w:val="00A024C4"/>
    <w:rsid w:val="00A17685"/>
    <w:rsid w:val="00A228F4"/>
    <w:rsid w:val="00A22BEE"/>
    <w:rsid w:val="00A37364"/>
    <w:rsid w:val="00AA0532"/>
    <w:rsid w:val="00AA5648"/>
    <w:rsid w:val="00AB0DB5"/>
    <w:rsid w:val="00AD24F9"/>
    <w:rsid w:val="00AD645E"/>
    <w:rsid w:val="00AD64C2"/>
    <w:rsid w:val="00B05BEC"/>
    <w:rsid w:val="00B1315C"/>
    <w:rsid w:val="00B44AE3"/>
    <w:rsid w:val="00B46C11"/>
    <w:rsid w:val="00B51A0D"/>
    <w:rsid w:val="00B61D2C"/>
    <w:rsid w:val="00B704D3"/>
    <w:rsid w:val="00B71B35"/>
    <w:rsid w:val="00B82E37"/>
    <w:rsid w:val="00B963CA"/>
    <w:rsid w:val="00BA4002"/>
    <w:rsid w:val="00BD44CD"/>
    <w:rsid w:val="00BF39D5"/>
    <w:rsid w:val="00BF60D2"/>
    <w:rsid w:val="00C0705A"/>
    <w:rsid w:val="00C11BCD"/>
    <w:rsid w:val="00C1365C"/>
    <w:rsid w:val="00C15F2A"/>
    <w:rsid w:val="00C21DDE"/>
    <w:rsid w:val="00C21E6B"/>
    <w:rsid w:val="00C27070"/>
    <w:rsid w:val="00C37850"/>
    <w:rsid w:val="00C819E7"/>
    <w:rsid w:val="00C858FC"/>
    <w:rsid w:val="00C96D74"/>
    <w:rsid w:val="00CA3707"/>
    <w:rsid w:val="00CA384C"/>
    <w:rsid w:val="00CD2DE9"/>
    <w:rsid w:val="00CE267D"/>
    <w:rsid w:val="00CF41ED"/>
    <w:rsid w:val="00D00FFB"/>
    <w:rsid w:val="00D21106"/>
    <w:rsid w:val="00D333A5"/>
    <w:rsid w:val="00D4239A"/>
    <w:rsid w:val="00D5519A"/>
    <w:rsid w:val="00D61603"/>
    <w:rsid w:val="00D620A2"/>
    <w:rsid w:val="00D846D8"/>
    <w:rsid w:val="00DA3798"/>
    <w:rsid w:val="00DB0FD4"/>
    <w:rsid w:val="00DB5DDC"/>
    <w:rsid w:val="00DC0E75"/>
    <w:rsid w:val="00DC4A13"/>
    <w:rsid w:val="00DD65B6"/>
    <w:rsid w:val="00E37D8B"/>
    <w:rsid w:val="00E57455"/>
    <w:rsid w:val="00E6312A"/>
    <w:rsid w:val="00E63C9F"/>
    <w:rsid w:val="00E64B34"/>
    <w:rsid w:val="00E64F12"/>
    <w:rsid w:val="00E843F7"/>
    <w:rsid w:val="00E871F9"/>
    <w:rsid w:val="00EA29C0"/>
    <w:rsid w:val="00EA6A33"/>
    <w:rsid w:val="00EB0D3F"/>
    <w:rsid w:val="00EC4457"/>
    <w:rsid w:val="00EE0EE3"/>
    <w:rsid w:val="00F01971"/>
    <w:rsid w:val="00F071A7"/>
    <w:rsid w:val="00F236A5"/>
    <w:rsid w:val="00F501EA"/>
    <w:rsid w:val="00F55A69"/>
    <w:rsid w:val="00F565E0"/>
    <w:rsid w:val="00F61142"/>
    <w:rsid w:val="00F82429"/>
    <w:rsid w:val="00FF747A"/>
    <w:rsid w:val="00FF7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9F24"/>
  <w15:chartTrackingRefBased/>
  <w15:docId w15:val="{09C73CBB-C200-4175-9B51-F9FDFD47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D2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EE3"/>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EE0EE3"/>
    <w:pPr>
      <w:tabs>
        <w:tab w:val="center" w:pos="4513"/>
        <w:tab w:val="right" w:pos="9026"/>
      </w:tabs>
    </w:pPr>
  </w:style>
  <w:style w:type="character" w:customStyle="1" w:styleId="HeaderChar">
    <w:name w:val="Header Char"/>
    <w:basedOn w:val="DefaultParagraphFont"/>
    <w:link w:val="Header"/>
    <w:uiPriority w:val="99"/>
    <w:rsid w:val="00EE0E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E0EE3"/>
    <w:pPr>
      <w:tabs>
        <w:tab w:val="center" w:pos="4513"/>
        <w:tab w:val="right" w:pos="9026"/>
      </w:tabs>
    </w:pPr>
  </w:style>
  <w:style w:type="character" w:customStyle="1" w:styleId="FooterChar">
    <w:name w:val="Footer Char"/>
    <w:basedOn w:val="DefaultParagraphFont"/>
    <w:link w:val="Footer"/>
    <w:uiPriority w:val="99"/>
    <w:rsid w:val="00EE0EE3"/>
    <w:rPr>
      <w:rFonts w:ascii="Times New Roman" w:eastAsia="Times New Roman" w:hAnsi="Times New Roman" w:cs="Times New Roman"/>
      <w:sz w:val="24"/>
      <w:szCs w:val="24"/>
      <w:lang w:eastAsia="en-GB"/>
    </w:rPr>
  </w:style>
  <w:style w:type="table" w:styleId="TableGrid">
    <w:name w:val="Table Grid"/>
    <w:basedOn w:val="TableNormal"/>
    <w:uiPriority w:val="39"/>
    <w:rsid w:val="005F7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236E"/>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8E6F5D"/>
    <w:pPr>
      <w:autoSpaceDE w:val="0"/>
      <w:autoSpaceDN w:val="0"/>
      <w:adjustRightInd w:val="0"/>
      <w:spacing w:after="0" w:line="240" w:lineRule="auto"/>
    </w:pPr>
    <w:rPr>
      <w:rFonts w:ascii="Segoe UI" w:hAnsi="Segoe UI" w:cs="Segoe UI"/>
      <w:color w:val="000000"/>
      <w:sz w:val="24"/>
      <w:szCs w:val="24"/>
    </w:rPr>
  </w:style>
  <w:style w:type="paragraph" w:styleId="NormalWeb">
    <w:name w:val="Normal (Web)"/>
    <w:basedOn w:val="Normal"/>
    <w:uiPriority w:val="99"/>
    <w:semiHidden/>
    <w:unhideWhenUsed/>
    <w:rsid w:val="00F071A7"/>
    <w:pPr>
      <w:spacing w:before="100" w:beforeAutospacing="1" w:after="100" w:afterAutospacing="1"/>
    </w:pPr>
  </w:style>
  <w:style w:type="character" w:styleId="CommentReference">
    <w:name w:val="annotation reference"/>
    <w:basedOn w:val="DefaultParagraphFont"/>
    <w:uiPriority w:val="99"/>
    <w:semiHidden/>
    <w:unhideWhenUsed/>
    <w:rsid w:val="00E871F9"/>
    <w:rPr>
      <w:sz w:val="16"/>
      <w:szCs w:val="16"/>
    </w:rPr>
  </w:style>
  <w:style w:type="paragraph" w:styleId="CommentText">
    <w:name w:val="annotation text"/>
    <w:basedOn w:val="Normal"/>
    <w:link w:val="CommentTextChar"/>
    <w:uiPriority w:val="99"/>
    <w:unhideWhenUsed/>
    <w:rsid w:val="00E871F9"/>
    <w:rPr>
      <w:sz w:val="20"/>
      <w:szCs w:val="20"/>
    </w:rPr>
  </w:style>
  <w:style w:type="character" w:customStyle="1" w:styleId="CommentTextChar">
    <w:name w:val="Comment Text Char"/>
    <w:basedOn w:val="DefaultParagraphFont"/>
    <w:link w:val="CommentText"/>
    <w:uiPriority w:val="99"/>
    <w:rsid w:val="00E871F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871F9"/>
    <w:rPr>
      <w:b/>
      <w:bCs/>
    </w:rPr>
  </w:style>
  <w:style w:type="character" w:customStyle="1" w:styleId="CommentSubjectChar">
    <w:name w:val="Comment Subject Char"/>
    <w:basedOn w:val="CommentTextChar"/>
    <w:link w:val="CommentSubject"/>
    <w:uiPriority w:val="99"/>
    <w:semiHidden/>
    <w:rsid w:val="00E871F9"/>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583082">
      <w:bodyDiv w:val="1"/>
      <w:marLeft w:val="0"/>
      <w:marRight w:val="0"/>
      <w:marTop w:val="0"/>
      <w:marBottom w:val="0"/>
      <w:divBdr>
        <w:top w:val="none" w:sz="0" w:space="0" w:color="auto"/>
        <w:left w:val="none" w:sz="0" w:space="0" w:color="auto"/>
        <w:bottom w:val="none" w:sz="0" w:space="0" w:color="auto"/>
        <w:right w:val="none" w:sz="0" w:space="0" w:color="auto"/>
      </w:divBdr>
    </w:div>
    <w:div w:id="1439257357">
      <w:bodyDiv w:val="1"/>
      <w:marLeft w:val="0"/>
      <w:marRight w:val="0"/>
      <w:marTop w:val="0"/>
      <w:marBottom w:val="0"/>
      <w:divBdr>
        <w:top w:val="none" w:sz="0" w:space="0" w:color="auto"/>
        <w:left w:val="none" w:sz="0" w:space="0" w:color="auto"/>
        <w:bottom w:val="none" w:sz="0" w:space="0" w:color="auto"/>
        <w:right w:val="none" w:sz="0" w:space="0" w:color="auto"/>
      </w:divBdr>
    </w:div>
    <w:div w:id="1527671528">
      <w:bodyDiv w:val="1"/>
      <w:marLeft w:val="0"/>
      <w:marRight w:val="0"/>
      <w:marTop w:val="0"/>
      <w:marBottom w:val="0"/>
      <w:divBdr>
        <w:top w:val="none" w:sz="0" w:space="0" w:color="auto"/>
        <w:left w:val="none" w:sz="0" w:space="0" w:color="auto"/>
        <w:bottom w:val="none" w:sz="0" w:space="0" w:color="auto"/>
        <w:right w:val="none" w:sz="0" w:space="0" w:color="auto"/>
      </w:divBdr>
    </w:div>
    <w:div w:id="17610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8E17784362F644B41D4E0E55E03AAE" ma:contentTypeVersion="2" ma:contentTypeDescription="Create a new document." ma:contentTypeScope="" ma:versionID="1e7578fc88cbb424fdee013955df6e7e">
  <xsd:schema xmlns:xsd="http://www.w3.org/2001/XMLSchema" xmlns:xs="http://www.w3.org/2001/XMLSchema" xmlns:p="http://schemas.microsoft.com/office/2006/metadata/properties" xmlns:ns2="4a8efa6f-77d5-45f3-aa30-8e889fc773a6" targetNamespace="http://schemas.microsoft.com/office/2006/metadata/properties" ma:root="true" ma:fieldsID="f77843349aa6541c9554456c4beb8bf4" ns2:_="">
    <xsd:import namespace="4a8efa6f-77d5-45f3-aa30-8e889fc773a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efa6f-77d5-45f3-aa30-8e889fc77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56588-0C3F-4A25-BE53-46D490596A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E092C-A4C2-46C0-A0F6-23DF64CDFFFE}">
  <ds:schemaRefs>
    <ds:schemaRef ds:uri="http://schemas.openxmlformats.org/officeDocument/2006/bibliography"/>
  </ds:schemaRefs>
</ds:datastoreItem>
</file>

<file path=customXml/itemProps3.xml><?xml version="1.0" encoding="utf-8"?>
<ds:datastoreItem xmlns:ds="http://schemas.openxmlformats.org/officeDocument/2006/customXml" ds:itemID="{F3855D9C-00F3-4C05-9AE6-3BB48905F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efa6f-77d5-45f3-aa30-8e889fc77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F18A6-2C3D-4FB7-9484-69178ABBC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Roseanne</dc:creator>
  <cp:keywords/>
  <dc:description/>
  <cp:lastModifiedBy>Morris, Danielle</cp:lastModifiedBy>
  <cp:revision>4</cp:revision>
  <dcterms:created xsi:type="dcterms:W3CDTF">2024-07-22T14:38:00Z</dcterms:created>
  <dcterms:modified xsi:type="dcterms:W3CDTF">2024-07-24T14:05:00Z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0x010100F08E17784362F644B41D4E0E55E03AAE</vt:lpwstr>
  </property>
</Properties>
</file>