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1D6A5" w14:textId="77777777" w:rsidR="00E93103" w:rsidRPr="00E37C66" w:rsidRDefault="00E93103" w:rsidP="00F24B4B">
      <w:pPr>
        <w:ind w:left="-851"/>
        <w:jc w:val="both"/>
        <w:rPr>
          <w:rFonts w:ascii="Arial" w:hAnsi="Arial" w:cs="Arial"/>
          <w:b/>
          <w:szCs w:val="24"/>
          <w:u w:val="single"/>
        </w:rPr>
      </w:pPr>
    </w:p>
    <w:p w14:paraId="1121D6A6" w14:textId="77777777" w:rsidR="00EF7F55" w:rsidRPr="00E10644" w:rsidRDefault="00EF7F55" w:rsidP="00F24B4B">
      <w:pPr>
        <w:pStyle w:val="Subtitle"/>
        <w:ind w:left="-851"/>
        <w:rPr>
          <w:rFonts w:ascii="Arial" w:hAnsi="Arial" w:cs="Arial"/>
          <w:sz w:val="24"/>
          <w:szCs w:val="24"/>
        </w:rPr>
        <w:sectPr w:rsidR="00EF7F55" w:rsidRPr="00E10644" w:rsidSect="00B36668">
          <w:headerReference w:type="default" r:id="rId11"/>
          <w:footerReference w:type="default" r:id="rId12"/>
          <w:pgSz w:w="11906" w:h="16838"/>
          <w:pgMar w:top="1135" w:right="1558" w:bottom="993" w:left="1418" w:header="720" w:footer="720" w:gutter="0"/>
          <w:cols w:space="720"/>
        </w:sectPr>
      </w:pPr>
    </w:p>
    <w:p w14:paraId="1121D6A7" w14:textId="77777777" w:rsidR="00E93103" w:rsidRPr="00CB7BF1" w:rsidRDefault="00E93103" w:rsidP="00F24B4B">
      <w:pPr>
        <w:pStyle w:val="Subtitle"/>
        <w:ind w:left="-851"/>
        <w:rPr>
          <w:rFonts w:ascii="Arial" w:hAnsi="Arial" w:cs="Arial"/>
          <w:sz w:val="28"/>
          <w:szCs w:val="28"/>
        </w:rPr>
      </w:pPr>
      <w:r w:rsidRPr="00CB7BF1">
        <w:rPr>
          <w:rFonts w:ascii="Arial" w:hAnsi="Arial" w:cs="Arial"/>
          <w:sz w:val="28"/>
          <w:szCs w:val="28"/>
        </w:rPr>
        <w:t>JOB DESCRIPTION</w:t>
      </w:r>
    </w:p>
    <w:p w14:paraId="1121D6A8" w14:textId="77777777" w:rsidR="00E93103" w:rsidRPr="00CB7BF1" w:rsidRDefault="00E93103" w:rsidP="00F24B4B">
      <w:pPr>
        <w:ind w:left="-851"/>
        <w:jc w:val="center"/>
        <w:rPr>
          <w:rFonts w:ascii="Arial" w:hAnsi="Arial" w:cs="Arial"/>
          <w:b/>
          <w:szCs w:val="24"/>
          <w:u w:val="single"/>
        </w:rPr>
      </w:pPr>
    </w:p>
    <w:p w14:paraId="1121D6A9" w14:textId="77777777" w:rsidR="001C24FA" w:rsidRPr="00EE5F90" w:rsidRDefault="001C24FA" w:rsidP="001C24FA">
      <w:pPr>
        <w:pStyle w:val="Subtitle"/>
        <w:ind w:left="-851"/>
        <w:rPr>
          <w:rFonts w:ascii="Arial" w:hAnsi="Arial" w:cs="Arial"/>
          <w:sz w:val="28"/>
          <w:szCs w:val="28"/>
        </w:rPr>
      </w:pPr>
    </w:p>
    <w:p w14:paraId="1121D6AA" w14:textId="3CF8E85F" w:rsidR="008819A0" w:rsidRPr="00407471" w:rsidRDefault="008819A0" w:rsidP="008819A0">
      <w:pPr>
        <w:jc w:val="both"/>
        <w:rPr>
          <w:rFonts w:ascii="Arial" w:hAnsi="Arial" w:cs="Arial"/>
          <w:szCs w:val="24"/>
        </w:rPr>
      </w:pPr>
      <w:r w:rsidRPr="00C17AB4">
        <w:rPr>
          <w:rFonts w:ascii="Arial" w:hAnsi="Arial" w:cs="Arial"/>
          <w:b/>
          <w:szCs w:val="24"/>
          <w:u w:val="single"/>
        </w:rPr>
        <w:t>Department</w:t>
      </w:r>
      <w:r w:rsidRPr="00C17AB4">
        <w:rPr>
          <w:rFonts w:ascii="Arial" w:hAnsi="Arial" w:cs="Arial"/>
          <w:b/>
          <w:szCs w:val="24"/>
        </w:rPr>
        <w:t>:</w:t>
      </w:r>
      <w:r w:rsidRPr="00C17AB4">
        <w:rPr>
          <w:rFonts w:ascii="Arial" w:hAnsi="Arial" w:cs="Arial"/>
          <w:b/>
          <w:szCs w:val="24"/>
        </w:rPr>
        <w:tab/>
      </w:r>
      <w:r>
        <w:rPr>
          <w:rFonts w:ascii="Arial" w:hAnsi="Arial" w:cs="Arial"/>
          <w:szCs w:val="24"/>
        </w:rPr>
        <w:t xml:space="preserve">Green </w:t>
      </w:r>
      <w:r w:rsidR="00940F1E">
        <w:rPr>
          <w:rFonts w:ascii="Arial" w:hAnsi="Arial" w:cs="Arial"/>
          <w:szCs w:val="24"/>
        </w:rPr>
        <w:t>Sefton</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b/>
          <w:szCs w:val="24"/>
          <w:u w:val="single"/>
        </w:rPr>
        <w:t>Location</w:t>
      </w:r>
      <w:r w:rsidRPr="003B78D1">
        <w:rPr>
          <w:rFonts w:ascii="Arial" w:hAnsi="Arial" w:cs="Arial"/>
          <w:b/>
          <w:szCs w:val="24"/>
        </w:rPr>
        <w:t>:</w:t>
      </w:r>
      <w:r w:rsidRPr="003B78D1">
        <w:rPr>
          <w:rFonts w:ascii="Arial" w:hAnsi="Arial" w:cs="Arial"/>
          <w:szCs w:val="24"/>
        </w:rPr>
        <w:t xml:space="preserve">  </w:t>
      </w:r>
      <w:r w:rsidR="001244AE">
        <w:rPr>
          <w:rFonts w:ascii="Arial" w:hAnsi="Arial" w:cs="Arial"/>
          <w:szCs w:val="24"/>
        </w:rPr>
        <w:t>B</w:t>
      </w:r>
      <w:r w:rsidR="002E740D">
        <w:rPr>
          <w:rFonts w:ascii="Arial" w:hAnsi="Arial" w:cs="Arial"/>
          <w:szCs w:val="24"/>
        </w:rPr>
        <w:t>oroughwide</w:t>
      </w:r>
    </w:p>
    <w:p w14:paraId="1121D6AB" w14:textId="77777777" w:rsidR="008819A0" w:rsidRPr="00C17AB4" w:rsidRDefault="008819A0" w:rsidP="008819A0">
      <w:pPr>
        <w:jc w:val="both"/>
        <w:rPr>
          <w:rFonts w:ascii="Arial" w:hAnsi="Arial" w:cs="Arial"/>
          <w:szCs w:val="24"/>
        </w:rPr>
      </w:pPr>
      <w:r w:rsidRPr="00C17AB4">
        <w:rPr>
          <w:rFonts w:ascii="Arial" w:hAnsi="Arial" w:cs="Arial"/>
          <w:szCs w:val="24"/>
        </w:rPr>
        <w:tab/>
      </w:r>
      <w:r w:rsidRPr="00C17AB4">
        <w:rPr>
          <w:rFonts w:ascii="Arial" w:hAnsi="Arial" w:cs="Arial"/>
          <w:b/>
          <w:szCs w:val="24"/>
        </w:rPr>
        <w:t xml:space="preserve"> </w:t>
      </w:r>
    </w:p>
    <w:p w14:paraId="1121D6AC" w14:textId="0CA38B92" w:rsidR="008819A0" w:rsidRPr="00C019FA" w:rsidRDefault="008819A0" w:rsidP="008819A0">
      <w:pPr>
        <w:jc w:val="both"/>
        <w:rPr>
          <w:rFonts w:ascii="Arial" w:hAnsi="Arial" w:cs="Arial"/>
          <w:szCs w:val="24"/>
        </w:rPr>
      </w:pPr>
      <w:r>
        <w:rPr>
          <w:rFonts w:ascii="Arial" w:hAnsi="Arial" w:cs="Arial"/>
          <w:b/>
          <w:szCs w:val="24"/>
          <w:u w:val="single"/>
        </w:rPr>
        <w:t>Team</w:t>
      </w:r>
      <w:r w:rsidRPr="006B4379">
        <w:rPr>
          <w:rFonts w:ascii="Arial" w:hAnsi="Arial" w:cs="Arial"/>
          <w:b/>
          <w:szCs w:val="24"/>
        </w:rPr>
        <w:t>:</w:t>
      </w:r>
      <w:r w:rsidRPr="006B4379">
        <w:rPr>
          <w:rFonts w:ascii="Arial" w:hAnsi="Arial" w:cs="Arial"/>
          <w:szCs w:val="24"/>
        </w:rPr>
        <w:tab/>
      </w:r>
      <w:r>
        <w:rPr>
          <w:rFonts w:ascii="Arial" w:hAnsi="Arial" w:cs="Arial"/>
          <w:szCs w:val="24"/>
        </w:rPr>
        <w:t xml:space="preserve"> </w:t>
      </w:r>
      <w:r>
        <w:rPr>
          <w:rFonts w:ascii="Arial" w:hAnsi="Arial" w:cs="Arial"/>
          <w:szCs w:val="24"/>
        </w:rPr>
        <w:tab/>
      </w:r>
      <w:r w:rsidR="003B78D1">
        <w:rPr>
          <w:rFonts w:ascii="Arial" w:hAnsi="Arial" w:cs="Arial"/>
          <w:szCs w:val="24"/>
        </w:rPr>
        <w:t>Development Team</w:t>
      </w:r>
      <w:r w:rsidR="00C019FA">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b/>
          <w:szCs w:val="24"/>
          <w:u w:val="single"/>
        </w:rPr>
        <w:t>Post No.</w:t>
      </w:r>
      <w:r w:rsidR="000562F1" w:rsidRPr="00312427">
        <w:rPr>
          <w:rFonts w:ascii="Arial" w:hAnsi="Arial" w:cs="Arial"/>
          <w:bCs/>
          <w:szCs w:val="24"/>
        </w:rPr>
        <w:t xml:space="preserve"> </w:t>
      </w:r>
      <w:r w:rsidR="009D69B8" w:rsidRPr="00312427">
        <w:rPr>
          <w:rFonts w:ascii="Arial" w:hAnsi="Arial" w:cs="Arial"/>
          <w:bCs/>
          <w:szCs w:val="24"/>
        </w:rPr>
        <w:t>17882</w:t>
      </w:r>
    </w:p>
    <w:p w14:paraId="1121D6AD" w14:textId="77777777" w:rsidR="008819A0" w:rsidRDefault="008819A0" w:rsidP="008819A0">
      <w:pPr>
        <w:jc w:val="both"/>
        <w:rPr>
          <w:rFonts w:ascii="Arial" w:hAnsi="Arial" w:cs="Arial"/>
          <w:szCs w:val="24"/>
        </w:rPr>
      </w:pPr>
    </w:p>
    <w:p w14:paraId="1121D6AE" w14:textId="3D4BB42D" w:rsidR="008819A0" w:rsidRPr="00E87453" w:rsidRDefault="008819A0" w:rsidP="00E87453">
      <w:pPr>
        <w:ind w:left="1418" w:hanging="1418"/>
        <w:jc w:val="both"/>
        <w:rPr>
          <w:rFonts w:ascii="Arial" w:hAnsi="Arial" w:cs="Arial"/>
          <w:b/>
          <w:szCs w:val="24"/>
        </w:rPr>
      </w:pPr>
      <w:r w:rsidRPr="00CB7BF1">
        <w:rPr>
          <w:rFonts w:ascii="Arial" w:hAnsi="Arial" w:cs="Arial"/>
          <w:b/>
          <w:szCs w:val="24"/>
          <w:u w:val="single"/>
        </w:rPr>
        <w:t>Post</w:t>
      </w:r>
      <w:r w:rsidRPr="00CB7BF1">
        <w:rPr>
          <w:rFonts w:ascii="Arial" w:hAnsi="Arial" w:cs="Arial"/>
          <w:b/>
          <w:szCs w:val="24"/>
        </w:rPr>
        <w:t>:</w:t>
      </w:r>
      <w:r>
        <w:rPr>
          <w:rFonts w:ascii="Arial" w:hAnsi="Arial" w:cs="Arial"/>
          <w:b/>
          <w:szCs w:val="24"/>
        </w:rPr>
        <w:t xml:space="preserve"> </w:t>
      </w:r>
      <w:r>
        <w:rPr>
          <w:rFonts w:ascii="Arial" w:hAnsi="Arial" w:cs="Arial"/>
          <w:b/>
          <w:szCs w:val="24"/>
        </w:rPr>
        <w:tab/>
      </w:r>
      <w:r w:rsidR="00F60FCF">
        <w:rPr>
          <w:rFonts w:ascii="Arial" w:hAnsi="Arial" w:cs="Arial"/>
          <w:szCs w:val="24"/>
        </w:rPr>
        <w:t>Assistant</w:t>
      </w:r>
      <w:r w:rsidR="00F60FCF" w:rsidRPr="006A51A3">
        <w:rPr>
          <w:rFonts w:ascii="Arial" w:hAnsi="Arial" w:cs="Arial"/>
          <w:szCs w:val="24"/>
        </w:rPr>
        <w:t xml:space="preserve"> Development Officer</w:t>
      </w:r>
      <w:r w:rsidR="003B78D1">
        <w:rPr>
          <w:rFonts w:ascii="Arial" w:hAnsi="Arial" w:cs="Arial"/>
          <w:b/>
          <w:szCs w:val="24"/>
        </w:rPr>
        <w:tab/>
      </w:r>
      <w:r w:rsidR="00CC5A56">
        <w:rPr>
          <w:rFonts w:ascii="Arial" w:hAnsi="Arial" w:cs="Arial"/>
          <w:b/>
          <w:szCs w:val="24"/>
        </w:rPr>
        <w:tab/>
      </w:r>
      <w:r w:rsidR="003B78D1" w:rsidRPr="003B78D1">
        <w:rPr>
          <w:rFonts w:ascii="Arial" w:hAnsi="Arial" w:cs="Arial"/>
          <w:b/>
          <w:szCs w:val="24"/>
          <w:u w:val="single"/>
        </w:rPr>
        <w:t>JE No.</w:t>
      </w:r>
      <w:r w:rsidR="000562F1" w:rsidRPr="00312427">
        <w:rPr>
          <w:rFonts w:ascii="Arial" w:hAnsi="Arial" w:cs="Arial"/>
          <w:bCs/>
          <w:szCs w:val="24"/>
        </w:rPr>
        <w:t xml:space="preserve"> A4314</w:t>
      </w:r>
      <w:r w:rsidR="00C019FA" w:rsidRPr="003B78D1">
        <w:rPr>
          <w:rFonts w:ascii="Arial" w:hAnsi="Arial" w:cs="Arial"/>
          <w:szCs w:val="24"/>
        </w:rPr>
        <w:tab/>
      </w:r>
      <w:r w:rsidR="00C019FA">
        <w:rPr>
          <w:rFonts w:ascii="Arial" w:hAnsi="Arial" w:cs="Arial"/>
          <w:b/>
          <w:szCs w:val="24"/>
        </w:rPr>
        <w:tab/>
      </w:r>
      <w:r w:rsidR="00C019FA">
        <w:rPr>
          <w:rFonts w:ascii="Arial" w:hAnsi="Arial" w:cs="Arial"/>
          <w:b/>
          <w:szCs w:val="24"/>
        </w:rPr>
        <w:tab/>
      </w:r>
      <w:r w:rsidR="00C019FA">
        <w:rPr>
          <w:rFonts w:ascii="Arial" w:hAnsi="Arial" w:cs="Arial"/>
          <w:b/>
          <w:szCs w:val="24"/>
        </w:rPr>
        <w:tab/>
      </w:r>
      <w:r>
        <w:rPr>
          <w:rFonts w:ascii="Arial" w:hAnsi="Arial" w:cs="Arial"/>
          <w:szCs w:val="24"/>
        </w:rPr>
        <w:tab/>
      </w:r>
      <w:r>
        <w:rPr>
          <w:rFonts w:ascii="Arial" w:hAnsi="Arial" w:cs="Arial"/>
          <w:szCs w:val="24"/>
        </w:rPr>
        <w:tab/>
      </w:r>
      <w:r>
        <w:rPr>
          <w:rFonts w:ascii="Arial" w:hAnsi="Arial" w:cs="Arial"/>
          <w:szCs w:val="24"/>
        </w:rPr>
        <w:tab/>
      </w:r>
    </w:p>
    <w:p w14:paraId="1121D6AF" w14:textId="77777777" w:rsidR="008819A0" w:rsidRDefault="008819A0" w:rsidP="008819A0">
      <w:pPr>
        <w:ind w:left="2160" w:hanging="2160"/>
        <w:jc w:val="both"/>
        <w:rPr>
          <w:rFonts w:ascii="Arial" w:hAnsi="Arial" w:cs="Arial"/>
          <w:szCs w:val="24"/>
        </w:rPr>
      </w:pPr>
    </w:p>
    <w:p w14:paraId="1121D6B0" w14:textId="7C768C89" w:rsidR="008819A0" w:rsidRPr="00EE5F90" w:rsidRDefault="008819A0" w:rsidP="008819A0">
      <w:pPr>
        <w:jc w:val="both"/>
        <w:rPr>
          <w:rFonts w:ascii="Arial" w:hAnsi="Arial" w:cs="Arial"/>
          <w:szCs w:val="24"/>
        </w:rPr>
      </w:pPr>
      <w:r w:rsidRPr="00CB7BF1">
        <w:rPr>
          <w:rFonts w:ascii="Arial" w:hAnsi="Arial" w:cs="Arial"/>
          <w:b/>
          <w:szCs w:val="24"/>
          <w:u w:val="single"/>
        </w:rPr>
        <w:t>Grade</w:t>
      </w:r>
      <w:r w:rsidRPr="00CB7BF1">
        <w:rPr>
          <w:rFonts w:ascii="Arial" w:hAnsi="Arial" w:cs="Arial"/>
          <w:b/>
          <w:szCs w:val="24"/>
        </w:rPr>
        <w:t>:</w:t>
      </w:r>
      <w:r>
        <w:rPr>
          <w:rFonts w:ascii="Arial" w:hAnsi="Arial" w:cs="Arial"/>
          <w:b/>
          <w:szCs w:val="24"/>
        </w:rPr>
        <w:t xml:space="preserve"> </w:t>
      </w:r>
      <w:r>
        <w:rPr>
          <w:rFonts w:ascii="Arial" w:hAnsi="Arial" w:cs="Arial"/>
          <w:b/>
          <w:szCs w:val="24"/>
        </w:rPr>
        <w:tab/>
      </w:r>
      <w:r w:rsidR="00F60FCF">
        <w:rPr>
          <w:rFonts w:ascii="Arial" w:hAnsi="Arial" w:cs="Arial"/>
          <w:szCs w:val="24"/>
        </w:rPr>
        <w:t>H</w:t>
      </w:r>
    </w:p>
    <w:p w14:paraId="1121D6B1" w14:textId="77777777" w:rsidR="008819A0" w:rsidRPr="00CB7BF1" w:rsidRDefault="008819A0" w:rsidP="008819A0">
      <w:pPr>
        <w:pBdr>
          <w:bottom w:val="single" w:sz="4" w:space="1" w:color="auto"/>
        </w:pBdr>
        <w:jc w:val="both"/>
        <w:rPr>
          <w:rFonts w:ascii="Arial" w:hAnsi="Arial" w:cs="Arial"/>
          <w:szCs w:val="24"/>
        </w:rPr>
      </w:pPr>
    </w:p>
    <w:p w14:paraId="1121D6B2" w14:textId="77777777" w:rsidR="008819A0" w:rsidRPr="00CB7BF1" w:rsidRDefault="008819A0" w:rsidP="008819A0">
      <w:pPr>
        <w:jc w:val="both"/>
        <w:rPr>
          <w:rFonts w:ascii="Arial" w:hAnsi="Arial" w:cs="Arial"/>
          <w:szCs w:val="24"/>
        </w:rPr>
      </w:pPr>
    </w:p>
    <w:p w14:paraId="1121D6B3" w14:textId="5CD5C229" w:rsidR="008819A0" w:rsidRPr="003B78D1" w:rsidRDefault="008819A0" w:rsidP="008819A0">
      <w:pPr>
        <w:jc w:val="both"/>
        <w:rPr>
          <w:rFonts w:ascii="Arial" w:hAnsi="Arial" w:cs="Arial"/>
          <w:szCs w:val="24"/>
        </w:rPr>
      </w:pPr>
      <w:r w:rsidRPr="00CB7BF1">
        <w:rPr>
          <w:rFonts w:ascii="Arial" w:hAnsi="Arial" w:cs="Arial"/>
          <w:b/>
          <w:szCs w:val="24"/>
          <w:u w:val="single"/>
        </w:rPr>
        <w:t>Responsible to</w:t>
      </w:r>
      <w:r w:rsidRPr="00CB7BF1">
        <w:rPr>
          <w:rFonts w:ascii="Arial" w:hAnsi="Arial" w:cs="Arial"/>
          <w:b/>
          <w:szCs w:val="24"/>
        </w:rPr>
        <w:t>:</w:t>
      </w:r>
      <w:r>
        <w:rPr>
          <w:rFonts w:ascii="Arial" w:hAnsi="Arial" w:cs="Arial"/>
          <w:b/>
          <w:szCs w:val="24"/>
        </w:rPr>
        <w:tab/>
      </w:r>
      <w:r w:rsidR="00ED2D8F">
        <w:rPr>
          <w:rFonts w:ascii="Arial" w:hAnsi="Arial" w:cs="Arial"/>
          <w:b/>
          <w:szCs w:val="24"/>
        </w:rPr>
        <w:t xml:space="preserve">Principal </w:t>
      </w:r>
      <w:r w:rsidR="00CC5A56" w:rsidRPr="007C226F">
        <w:rPr>
          <w:rFonts w:ascii="Arial" w:hAnsi="Arial" w:cs="Arial"/>
          <w:szCs w:val="24"/>
        </w:rPr>
        <w:t xml:space="preserve">Development </w:t>
      </w:r>
      <w:r w:rsidR="00F60FCF">
        <w:rPr>
          <w:rFonts w:ascii="Arial" w:hAnsi="Arial" w:cs="Arial"/>
          <w:szCs w:val="24"/>
        </w:rPr>
        <w:t>Officer</w:t>
      </w:r>
      <w:r w:rsidR="00CC5A56">
        <w:rPr>
          <w:rFonts w:ascii="Arial" w:hAnsi="Arial" w:cs="Arial"/>
          <w:b/>
          <w:szCs w:val="24"/>
        </w:rPr>
        <w:tab/>
      </w:r>
    </w:p>
    <w:p w14:paraId="1121D6B4" w14:textId="77777777" w:rsidR="00C019FA" w:rsidRDefault="00C019FA" w:rsidP="008819A0">
      <w:pPr>
        <w:jc w:val="both"/>
        <w:rPr>
          <w:rFonts w:ascii="Arial" w:hAnsi="Arial" w:cs="Arial"/>
          <w:szCs w:val="24"/>
        </w:rPr>
      </w:pPr>
    </w:p>
    <w:p w14:paraId="1121D6B5" w14:textId="6AFA7055" w:rsidR="008819A0" w:rsidRPr="003B78D1" w:rsidRDefault="008819A0" w:rsidP="008819A0">
      <w:pPr>
        <w:jc w:val="both"/>
        <w:rPr>
          <w:rFonts w:ascii="Arial" w:hAnsi="Arial" w:cs="Arial"/>
          <w:szCs w:val="24"/>
        </w:rPr>
      </w:pPr>
      <w:r w:rsidRPr="00CB7BF1">
        <w:rPr>
          <w:rFonts w:ascii="Arial" w:hAnsi="Arial" w:cs="Arial"/>
          <w:b/>
          <w:szCs w:val="24"/>
          <w:u w:val="single"/>
        </w:rPr>
        <w:t>Responsible for</w:t>
      </w:r>
      <w:r w:rsidRPr="00CB7BF1">
        <w:rPr>
          <w:rFonts w:ascii="Arial" w:hAnsi="Arial" w:cs="Arial"/>
          <w:b/>
          <w:szCs w:val="24"/>
        </w:rPr>
        <w:t>:</w:t>
      </w:r>
      <w:r>
        <w:rPr>
          <w:rFonts w:ascii="Arial" w:hAnsi="Arial" w:cs="Arial"/>
          <w:b/>
          <w:szCs w:val="24"/>
        </w:rPr>
        <w:tab/>
      </w:r>
      <w:r w:rsidR="00F60FCF" w:rsidRPr="006A51A3">
        <w:rPr>
          <w:rFonts w:ascii="Arial" w:hAnsi="Arial" w:cs="Arial"/>
          <w:szCs w:val="24"/>
        </w:rPr>
        <w:t xml:space="preserve">There are no direct </w:t>
      </w:r>
      <w:r w:rsidR="009B16E1" w:rsidRPr="006A51A3">
        <w:rPr>
          <w:rFonts w:ascii="Arial" w:hAnsi="Arial" w:cs="Arial"/>
          <w:szCs w:val="24"/>
        </w:rPr>
        <w:t>reports.</w:t>
      </w:r>
    </w:p>
    <w:p w14:paraId="1121D6B6" w14:textId="77777777" w:rsidR="00E93103" w:rsidRPr="00CB7BF1" w:rsidRDefault="00E93103" w:rsidP="00712620">
      <w:pPr>
        <w:pBdr>
          <w:bottom w:val="single" w:sz="4" w:space="0" w:color="auto"/>
        </w:pBdr>
        <w:jc w:val="both"/>
        <w:rPr>
          <w:rFonts w:ascii="Arial" w:hAnsi="Arial" w:cs="Arial"/>
          <w:szCs w:val="24"/>
        </w:rPr>
      </w:pPr>
    </w:p>
    <w:p w14:paraId="1121D6B7" w14:textId="77777777" w:rsidR="001839F5" w:rsidRPr="00865A1A" w:rsidRDefault="001839F5" w:rsidP="001839F5">
      <w:pPr>
        <w:rPr>
          <w:rFonts w:ascii="Arial" w:hAnsi="Arial" w:cs="Arial"/>
        </w:rPr>
      </w:pPr>
    </w:p>
    <w:p w14:paraId="1121D6B9" w14:textId="3D9948CB" w:rsidR="004D7418" w:rsidRDefault="00717314" w:rsidP="00B142EB">
      <w:pPr>
        <w:jc w:val="both"/>
        <w:rPr>
          <w:rFonts w:ascii="Arial" w:hAnsi="Arial" w:cs="Arial"/>
          <w:b/>
          <w:noProof/>
          <w:szCs w:val="24"/>
          <w:u w:val="single"/>
        </w:rPr>
      </w:pPr>
      <w:r w:rsidRPr="005C1831">
        <w:rPr>
          <w:rFonts w:ascii="Arial" w:hAnsi="Arial" w:cs="Arial"/>
          <w:b/>
          <w:noProof/>
          <w:szCs w:val="24"/>
          <w:u w:val="single"/>
        </w:rPr>
        <w:t>Job Purpose:</w:t>
      </w:r>
      <w:r>
        <w:rPr>
          <w:rFonts w:ascii="Arial" w:hAnsi="Arial" w:cs="Arial"/>
          <w:b/>
          <w:noProof/>
          <w:szCs w:val="24"/>
          <w:u w:val="single"/>
        </w:rPr>
        <w:t xml:space="preserve"> </w:t>
      </w:r>
    </w:p>
    <w:p w14:paraId="242541D6" w14:textId="46DECC6B" w:rsidR="00D15C54" w:rsidRDefault="00F60FCF" w:rsidP="00F60FCF">
      <w:pPr>
        <w:jc w:val="both"/>
        <w:rPr>
          <w:rFonts w:ascii="Arial" w:hAnsi="Arial" w:cs="Arial"/>
          <w:noProof/>
          <w:szCs w:val="24"/>
        </w:rPr>
      </w:pPr>
      <w:r w:rsidRPr="006A51A3">
        <w:rPr>
          <w:rFonts w:ascii="Arial" w:hAnsi="Arial" w:cs="Arial"/>
          <w:noProof/>
          <w:szCs w:val="24"/>
        </w:rPr>
        <w:t xml:space="preserve">To support the Team in the delivery of the </w:t>
      </w:r>
      <w:r w:rsidR="00D15C54">
        <w:rPr>
          <w:rFonts w:ascii="Arial" w:hAnsi="Arial" w:cs="Arial"/>
          <w:noProof/>
          <w:szCs w:val="24"/>
        </w:rPr>
        <w:t>d</w:t>
      </w:r>
      <w:r w:rsidRPr="006A51A3">
        <w:rPr>
          <w:rFonts w:ascii="Arial" w:hAnsi="Arial" w:cs="Arial"/>
          <w:noProof/>
          <w:szCs w:val="24"/>
        </w:rPr>
        <w:t>evel</w:t>
      </w:r>
      <w:r w:rsidR="00B0559A">
        <w:rPr>
          <w:rFonts w:ascii="Arial" w:hAnsi="Arial" w:cs="Arial"/>
          <w:noProof/>
          <w:szCs w:val="24"/>
        </w:rPr>
        <w:t xml:space="preserve">opment </w:t>
      </w:r>
      <w:r w:rsidR="00D15C54">
        <w:rPr>
          <w:rFonts w:ascii="Arial" w:hAnsi="Arial" w:cs="Arial"/>
          <w:noProof/>
          <w:szCs w:val="24"/>
        </w:rPr>
        <w:t>f</w:t>
      </w:r>
      <w:r w:rsidR="00B0559A">
        <w:rPr>
          <w:rFonts w:ascii="Arial" w:hAnsi="Arial" w:cs="Arial"/>
          <w:noProof/>
          <w:szCs w:val="24"/>
        </w:rPr>
        <w:t xml:space="preserve">unction for the Green </w:t>
      </w:r>
      <w:r w:rsidR="00D15C54">
        <w:rPr>
          <w:rFonts w:ascii="Arial" w:hAnsi="Arial" w:cs="Arial"/>
          <w:noProof/>
          <w:szCs w:val="24"/>
        </w:rPr>
        <w:t>Sefton</w:t>
      </w:r>
      <w:r w:rsidR="00B0559A">
        <w:rPr>
          <w:rFonts w:ascii="Arial" w:hAnsi="Arial" w:cs="Arial"/>
          <w:noProof/>
          <w:szCs w:val="24"/>
        </w:rPr>
        <w:t xml:space="preserve"> Service. This will include exploring and developing </w:t>
      </w:r>
      <w:r w:rsidR="008F61F5">
        <w:rPr>
          <w:rFonts w:ascii="Arial" w:hAnsi="Arial" w:cs="Arial"/>
          <w:noProof/>
          <w:szCs w:val="24"/>
        </w:rPr>
        <w:t>strategies and plans,</w:t>
      </w:r>
      <w:r w:rsidR="00B0559A">
        <w:rPr>
          <w:rFonts w:ascii="Arial" w:hAnsi="Arial" w:cs="Arial"/>
          <w:noProof/>
          <w:szCs w:val="24"/>
        </w:rPr>
        <w:t xml:space="preserve"> initiatives</w:t>
      </w:r>
      <w:r w:rsidR="00D15C54">
        <w:rPr>
          <w:rFonts w:ascii="Arial" w:hAnsi="Arial" w:cs="Arial"/>
          <w:noProof/>
          <w:szCs w:val="24"/>
        </w:rPr>
        <w:t>,</w:t>
      </w:r>
      <w:r w:rsidR="00B0559A">
        <w:rPr>
          <w:rFonts w:ascii="Arial" w:hAnsi="Arial" w:cs="Arial"/>
          <w:noProof/>
          <w:szCs w:val="24"/>
        </w:rPr>
        <w:t xml:space="preserve"> and projects for site and service development in order to both develop the physical, social and commercial use of our assets.</w:t>
      </w:r>
    </w:p>
    <w:p w14:paraId="799C0238" w14:textId="77777777" w:rsidR="00D15C54" w:rsidRDefault="00D15C54" w:rsidP="00F60FCF">
      <w:pPr>
        <w:jc w:val="both"/>
        <w:rPr>
          <w:rFonts w:ascii="Arial" w:hAnsi="Arial" w:cs="Arial"/>
          <w:noProof/>
          <w:szCs w:val="24"/>
        </w:rPr>
      </w:pPr>
    </w:p>
    <w:p w14:paraId="1121D6BA" w14:textId="0AEA110F" w:rsidR="00F60FCF" w:rsidRDefault="00B0559A" w:rsidP="00F60FCF">
      <w:pPr>
        <w:jc w:val="both"/>
        <w:rPr>
          <w:rFonts w:ascii="Arial" w:hAnsi="Arial" w:cs="Arial"/>
          <w:noProof/>
          <w:szCs w:val="24"/>
        </w:rPr>
      </w:pPr>
      <w:r>
        <w:rPr>
          <w:rFonts w:ascii="Arial" w:hAnsi="Arial" w:cs="Arial"/>
          <w:noProof/>
          <w:szCs w:val="24"/>
        </w:rPr>
        <w:t xml:space="preserve">The role will include the development of capital and revenue funding bids, and the delivery of projects on the ground. This will therefore include a full range of landscape </w:t>
      </w:r>
      <w:r w:rsidR="00BF1823">
        <w:rPr>
          <w:rFonts w:ascii="Arial" w:hAnsi="Arial" w:cs="Arial"/>
          <w:noProof/>
          <w:szCs w:val="24"/>
        </w:rPr>
        <w:t>architectural duties</w:t>
      </w:r>
      <w:r w:rsidR="00614B17">
        <w:rPr>
          <w:rFonts w:ascii="Arial" w:hAnsi="Arial" w:cs="Arial"/>
          <w:noProof/>
          <w:szCs w:val="24"/>
        </w:rPr>
        <w:t>, including landscape design, planting design</w:t>
      </w:r>
      <w:r w:rsidR="00C8062B">
        <w:rPr>
          <w:rFonts w:ascii="Arial" w:hAnsi="Arial" w:cs="Arial"/>
          <w:noProof/>
          <w:szCs w:val="24"/>
        </w:rPr>
        <w:t>, construction</w:t>
      </w:r>
      <w:r>
        <w:rPr>
          <w:rFonts w:ascii="Arial" w:hAnsi="Arial" w:cs="Arial"/>
          <w:noProof/>
          <w:szCs w:val="24"/>
        </w:rPr>
        <w:t xml:space="preserve"> detailing</w:t>
      </w:r>
      <w:r w:rsidR="00C8062B">
        <w:rPr>
          <w:rFonts w:ascii="Arial" w:hAnsi="Arial" w:cs="Arial"/>
          <w:noProof/>
          <w:szCs w:val="24"/>
        </w:rPr>
        <w:t>, contract document preparation</w:t>
      </w:r>
      <w:r w:rsidR="000C5AEB">
        <w:rPr>
          <w:rFonts w:ascii="Arial" w:hAnsi="Arial" w:cs="Arial"/>
          <w:noProof/>
          <w:szCs w:val="24"/>
        </w:rPr>
        <w:t>, contract administrator duties,</w:t>
      </w:r>
      <w:r>
        <w:rPr>
          <w:rFonts w:ascii="Arial" w:hAnsi="Arial" w:cs="Arial"/>
          <w:noProof/>
          <w:szCs w:val="24"/>
        </w:rPr>
        <w:t xml:space="preserve"> and</w:t>
      </w:r>
      <w:r w:rsidR="00D23F0C">
        <w:rPr>
          <w:rFonts w:ascii="Arial" w:hAnsi="Arial" w:cs="Arial"/>
          <w:noProof/>
          <w:szCs w:val="24"/>
        </w:rPr>
        <w:t xml:space="preserve"> inspection of works on site.</w:t>
      </w:r>
    </w:p>
    <w:p w14:paraId="1121D6BB" w14:textId="77777777" w:rsidR="00495EDF" w:rsidRDefault="00495EDF" w:rsidP="00F60FCF">
      <w:pPr>
        <w:jc w:val="both"/>
        <w:rPr>
          <w:rFonts w:ascii="Arial" w:hAnsi="Arial" w:cs="Arial"/>
          <w:noProof/>
          <w:szCs w:val="24"/>
        </w:rPr>
      </w:pPr>
    </w:p>
    <w:p w14:paraId="1121D6BC" w14:textId="509D1C41" w:rsidR="00495EDF" w:rsidRDefault="00495EDF" w:rsidP="00F60FCF">
      <w:pPr>
        <w:jc w:val="both"/>
        <w:rPr>
          <w:rFonts w:ascii="Arial" w:hAnsi="Arial" w:cs="Arial"/>
          <w:noProof/>
          <w:szCs w:val="24"/>
        </w:rPr>
      </w:pPr>
      <w:r w:rsidRPr="00495EDF">
        <w:rPr>
          <w:rFonts w:ascii="Arial" w:hAnsi="Arial" w:cs="Arial"/>
          <w:noProof/>
          <w:szCs w:val="24"/>
        </w:rPr>
        <w:t xml:space="preserve">To act as an ambassador for the Green </w:t>
      </w:r>
      <w:r w:rsidR="00D23F0C">
        <w:rPr>
          <w:rFonts w:ascii="Arial" w:hAnsi="Arial" w:cs="Arial"/>
          <w:noProof/>
          <w:szCs w:val="24"/>
        </w:rPr>
        <w:t>Sefton</w:t>
      </w:r>
      <w:r w:rsidRPr="00495EDF">
        <w:rPr>
          <w:rFonts w:ascii="Arial" w:hAnsi="Arial" w:cs="Arial"/>
          <w:noProof/>
          <w:szCs w:val="24"/>
        </w:rPr>
        <w:t xml:space="preserve"> Service and Sefton Council</w:t>
      </w:r>
      <w:r w:rsidR="00092332">
        <w:rPr>
          <w:rFonts w:ascii="Arial" w:hAnsi="Arial" w:cs="Arial"/>
          <w:noProof/>
          <w:szCs w:val="24"/>
        </w:rPr>
        <w:t xml:space="preserve"> in general.</w:t>
      </w:r>
    </w:p>
    <w:p w14:paraId="1121D6BE" w14:textId="77777777" w:rsidR="00C019FA" w:rsidRDefault="00C019FA" w:rsidP="002F4DB8">
      <w:pPr>
        <w:jc w:val="both"/>
        <w:rPr>
          <w:rFonts w:ascii="Arial" w:hAnsi="Arial" w:cs="Arial"/>
          <w:szCs w:val="24"/>
        </w:rPr>
      </w:pPr>
    </w:p>
    <w:p w14:paraId="1121D6BF" w14:textId="77777777" w:rsidR="002F4DB8" w:rsidRDefault="002F4DB8" w:rsidP="002F4DB8">
      <w:pPr>
        <w:jc w:val="both"/>
        <w:rPr>
          <w:rFonts w:ascii="Arial" w:hAnsi="Arial" w:cs="Arial"/>
          <w:b/>
          <w:noProof/>
          <w:szCs w:val="24"/>
          <w:u w:val="single"/>
        </w:rPr>
      </w:pPr>
      <w:r w:rsidRPr="00145D52">
        <w:rPr>
          <w:rFonts w:ascii="Arial" w:hAnsi="Arial" w:cs="Arial"/>
          <w:b/>
          <w:noProof/>
          <w:szCs w:val="24"/>
          <w:u w:val="single"/>
        </w:rPr>
        <w:t>Main Duties and Responsibilities:</w:t>
      </w:r>
    </w:p>
    <w:p w14:paraId="1121D6C1" w14:textId="77777777" w:rsidR="00F60FCF" w:rsidRDefault="00F60FCF" w:rsidP="00F60FCF">
      <w:pPr>
        <w:jc w:val="both"/>
        <w:rPr>
          <w:rFonts w:ascii="Arial" w:hAnsi="Arial" w:cs="Arial"/>
          <w:noProof/>
        </w:rPr>
      </w:pPr>
      <w:r w:rsidRPr="00B142EB">
        <w:rPr>
          <w:rFonts w:ascii="Arial" w:hAnsi="Arial" w:cs="Arial"/>
          <w:noProof/>
        </w:rPr>
        <w:t>The post holder will be required to</w:t>
      </w:r>
      <w:r>
        <w:rPr>
          <w:rFonts w:ascii="Arial" w:hAnsi="Arial" w:cs="Arial"/>
          <w:noProof/>
        </w:rPr>
        <w:t>:</w:t>
      </w:r>
    </w:p>
    <w:p w14:paraId="1121D6C2" w14:textId="77777777" w:rsidR="00F60FCF" w:rsidRDefault="00F60FCF" w:rsidP="00F60FCF">
      <w:pPr>
        <w:jc w:val="both"/>
        <w:rPr>
          <w:rFonts w:ascii="Arial" w:hAnsi="Arial" w:cs="Arial"/>
          <w:noProof/>
        </w:rPr>
      </w:pPr>
    </w:p>
    <w:p w14:paraId="1121D6C3" w14:textId="60157B90" w:rsidR="00B0559A" w:rsidRPr="00312427" w:rsidRDefault="00803154" w:rsidP="00803154">
      <w:pPr>
        <w:pStyle w:val="ListParagraph"/>
        <w:numPr>
          <w:ilvl w:val="0"/>
          <w:numId w:val="13"/>
        </w:numPr>
        <w:jc w:val="both"/>
        <w:rPr>
          <w:rFonts w:ascii="Arial" w:hAnsi="Arial" w:cs="Arial"/>
          <w:noProof/>
        </w:rPr>
      </w:pPr>
      <w:bookmarkStart w:id="0" w:name="_Hlk168399518"/>
      <w:r w:rsidRPr="00AF2E7C">
        <w:rPr>
          <w:rFonts w:ascii="Arial" w:hAnsi="Arial" w:cs="Arial"/>
          <w:noProof/>
        </w:rPr>
        <w:t>Carry out, and take responsibility for, the Landscape Architect duties on projects while ensuring that satisfactory standards are achieved. Duties will include landscape and planting design, construction detailing, contract document preparation, and procurement/tendering in line with the councils corporate procurement procedures.</w:t>
      </w:r>
      <w:r w:rsidRPr="00665372">
        <w:rPr>
          <w:rFonts w:ascii="Arial" w:hAnsi="Arial" w:cs="Arial"/>
          <w:noProof/>
        </w:rPr>
        <w:t xml:space="preserve"> </w:t>
      </w:r>
      <w:r w:rsidRPr="00AF2E7C">
        <w:rPr>
          <w:rFonts w:ascii="Arial" w:hAnsi="Arial" w:cs="Arial"/>
          <w:noProof/>
        </w:rPr>
        <w:t>Project related documentation will be expected to be produced with CAD and general MS Office software.</w:t>
      </w:r>
      <w:bookmarkEnd w:id="0"/>
    </w:p>
    <w:p w14:paraId="1121D6C4" w14:textId="77777777" w:rsidR="005E3A00" w:rsidRDefault="005E3A00" w:rsidP="005E3A00">
      <w:pPr>
        <w:pStyle w:val="ListParagraph"/>
        <w:jc w:val="both"/>
        <w:rPr>
          <w:rFonts w:ascii="Arial" w:hAnsi="Arial" w:cs="Arial"/>
          <w:noProof/>
        </w:rPr>
      </w:pPr>
    </w:p>
    <w:p w14:paraId="1121D6C5" w14:textId="26ECE5A3" w:rsidR="005E3A00" w:rsidRPr="006A51A3" w:rsidRDefault="00DE2EEC" w:rsidP="005E3A00">
      <w:pPr>
        <w:pStyle w:val="ListParagraph"/>
        <w:numPr>
          <w:ilvl w:val="0"/>
          <w:numId w:val="13"/>
        </w:numPr>
        <w:jc w:val="both"/>
        <w:rPr>
          <w:rFonts w:ascii="Arial" w:hAnsi="Arial" w:cs="Arial"/>
          <w:noProof/>
        </w:rPr>
      </w:pPr>
      <w:r w:rsidRPr="00665372">
        <w:rPr>
          <w:rFonts w:ascii="Arial" w:hAnsi="Arial" w:cs="Arial"/>
          <w:noProof/>
        </w:rPr>
        <w:t xml:space="preserve">Fulfill general project management duties, monitoring and inspection of works on site, and financial control </w:t>
      </w:r>
      <w:r>
        <w:rPr>
          <w:rFonts w:ascii="Arial" w:hAnsi="Arial" w:cs="Arial"/>
          <w:noProof/>
        </w:rPr>
        <w:t xml:space="preserve">of </w:t>
      </w:r>
      <w:r w:rsidRPr="00665372">
        <w:rPr>
          <w:rFonts w:ascii="Arial" w:hAnsi="Arial" w:cs="Arial"/>
          <w:noProof/>
        </w:rPr>
        <w:t>projects</w:t>
      </w:r>
      <w:r>
        <w:rPr>
          <w:rFonts w:ascii="Arial" w:hAnsi="Arial" w:cs="Arial"/>
          <w:noProof/>
        </w:rPr>
        <w:t>.</w:t>
      </w:r>
    </w:p>
    <w:p w14:paraId="1121D6C6" w14:textId="77777777" w:rsidR="005E3A00" w:rsidRPr="006A51A3" w:rsidRDefault="005E3A00" w:rsidP="005E3A00">
      <w:pPr>
        <w:jc w:val="both"/>
        <w:rPr>
          <w:rFonts w:ascii="Arial" w:hAnsi="Arial" w:cs="Arial"/>
          <w:noProof/>
          <w:szCs w:val="24"/>
        </w:rPr>
      </w:pPr>
    </w:p>
    <w:p w14:paraId="1121D6C7" w14:textId="024AECEF" w:rsidR="005E3A00" w:rsidRPr="00312427" w:rsidRDefault="00856F04" w:rsidP="00312427">
      <w:pPr>
        <w:pStyle w:val="ListParagraph"/>
        <w:numPr>
          <w:ilvl w:val="0"/>
          <w:numId w:val="13"/>
        </w:numPr>
        <w:jc w:val="both"/>
        <w:rPr>
          <w:rFonts w:ascii="Arial" w:hAnsi="Arial" w:cs="Arial"/>
          <w:noProof/>
        </w:rPr>
      </w:pPr>
      <w:r w:rsidRPr="00AF2E7C">
        <w:rPr>
          <w:rFonts w:ascii="Arial" w:hAnsi="Arial" w:cs="Arial"/>
          <w:noProof/>
        </w:rPr>
        <w:t xml:space="preserve">Support the </w:t>
      </w:r>
      <w:r w:rsidR="00ED2D8F">
        <w:rPr>
          <w:rFonts w:ascii="Arial" w:hAnsi="Arial" w:cs="Arial"/>
          <w:noProof/>
        </w:rPr>
        <w:t xml:space="preserve">Principal </w:t>
      </w:r>
      <w:r w:rsidRPr="00AF2E7C">
        <w:rPr>
          <w:rFonts w:ascii="Arial" w:hAnsi="Arial" w:cs="Arial"/>
          <w:noProof/>
        </w:rPr>
        <w:t xml:space="preserve">Development Officer in the identification and development of schemes to improve Green Seftons </w:t>
      </w:r>
      <w:r>
        <w:rPr>
          <w:rFonts w:ascii="Arial" w:hAnsi="Arial" w:cs="Arial"/>
          <w:noProof/>
        </w:rPr>
        <w:t>green/blue infrastructure on Green Sefton owned sites to</w:t>
      </w:r>
      <w:r w:rsidRPr="00AF2E7C">
        <w:rPr>
          <w:rFonts w:ascii="Arial" w:hAnsi="Arial" w:cs="Arial"/>
          <w:noProof/>
        </w:rPr>
        <w:t xml:space="preserve"> deliver Sefton Councils net zero carbon emission ambitions.</w:t>
      </w:r>
    </w:p>
    <w:p w14:paraId="1121D6C8" w14:textId="77777777" w:rsidR="005E3A00" w:rsidRPr="005E3A00" w:rsidRDefault="005E3A00" w:rsidP="005E3A00">
      <w:pPr>
        <w:pStyle w:val="ListParagraph"/>
        <w:rPr>
          <w:rFonts w:ascii="Arial" w:hAnsi="Arial" w:cs="Arial"/>
          <w:noProof/>
        </w:rPr>
      </w:pPr>
    </w:p>
    <w:p w14:paraId="26D321A0" w14:textId="72184611" w:rsidR="001C73C5" w:rsidRPr="00312427" w:rsidRDefault="00AC009C" w:rsidP="00A04DD3">
      <w:pPr>
        <w:pStyle w:val="ListParagraph"/>
        <w:numPr>
          <w:ilvl w:val="0"/>
          <w:numId w:val="13"/>
        </w:numPr>
        <w:jc w:val="both"/>
        <w:rPr>
          <w:rFonts w:ascii="Arial" w:hAnsi="Arial" w:cs="Arial"/>
          <w:noProof/>
        </w:rPr>
      </w:pPr>
      <w:r w:rsidRPr="00AF2E7C">
        <w:rPr>
          <w:rFonts w:ascii="Arial" w:hAnsi="Arial" w:cs="Arial"/>
          <w:noProof/>
        </w:rPr>
        <w:t>Assist with the preparation, specification, and production of background research, studies, assessments, estimates, surveys and reports necessary to deliver Green Seftons projects and operations.</w:t>
      </w:r>
    </w:p>
    <w:p w14:paraId="7F3B73B7" w14:textId="77777777" w:rsidR="001C73C5" w:rsidRPr="00AF2E7C" w:rsidRDefault="001C73C5" w:rsidP="00312427">
      <w:pPr>
        <w:pStyle w:val="ListParagraph"/>
        <w:jc w:val="both"/>
        <w:rPr>
          <w:rFonts w:ascii="Arial" w:hAnsi="Arial" w:cs="Arial"/>
          <w:noProof/>
        </w:rPr>
      </w:pPr>
    </w:p>
    <w:p w14:paraId="1121D6C9" w14:textId="018A258E" w:rsidR="0040710B" w:rsidRPr="005E3A00" w:rsidRDefault="00A04DD3" w:rsidP="005E3A00">
      <w:pPr>
        <w:pStyle w:val="ListParagraph"/>
        <w:numPr>
          <w:ilvl w:val="0"/>
          <w:numId w:val="13"/>
        </w:numPr>
        <w:jc w:val="both"/>
        <w:rPr>
          <w:rFonts w:ascii="Arial" w:hAnsi="Arial" w:cs="Arial"/>
          <w:noProof/>
        </w:rPr>
      </w:pPr>
      <w:r w:rsidRPr="00AF2E7C">
        <w:rPr>
          <w:rFonts w:ascii="Arial" w:hAnsi="Arial" w:cs="Arial"/>
          <w:noProof/>
        </w:rPr>
        <w:t xml:space="preserve">Assist the </w:t>
      </w:r>
      <w:r w:rsidR="00ED2D8F">
        <w:rPr>
          <w:rFonts w:ascii="Arial" w:hAnsi="Arial" w:cs="Arial"/>
          <w:noProof/>
        </w:rPr>
        <w:t xml:space="preserve">Principal </w:t>
      </w:r>
      <w:r w:rsidRPr="00AF2E7C">
        <w:rPr>
          <w:rFonts w:ascii="Arial" w:hAnsi="Arial" w:cs="Arial"/>
          <w:noProof/>
        </w:rPr>
        <w:t xml:space="preserve">Development Officer with internal council procedures and processes including the production and presentation of management, cabinet, and committee reports </w:t>
      </w:r>
      <w:r>
        <w:rPr>
          <w:rFonts w:ascii="Arial" w:hAnsi="Arial" w:cs="Arial"/>
          <w:noProof/>
        </w:rPr>
        <w:t>both verbally and in</w:t>
      </w:r>
      <w:r w:rsidRPr="00AF2E7C">
        <w:rPr>
          <w:rFonts w:ascii="Arial" w:hAnsi="Arial" w:cs="Arial"/>
          <w:noProof/>
        </w:rPr>
        <w:t xml:space="preserve"> writing, attendance at cross departmental working groups, and reporting at Green Sefton team meetings.</w:t>
      </w:r>
    </w:p>
    <w:p w14:paraId="1121D6CA" w14:textId="77777777" w:rsidR="002E740D" w:rsidRPr="002E740D" w:rsidRDefault="002E740D" w:rsidP="002E740D">
      <w:pPr>
        <w:pStyle w:val="ListParagraph"/>
        <w:rPr>
          <w:rFonts w:ascii="Arial" w:hAnsi="Arial" w:cs="Arial"/>
          <w:noProof/>
        </w:rPr>
      </w:pPr>
    </w:p>
    <w:p w14:paraId="1121D6CB" w14:textId="4C71F604" w:rsidR="002E740D" w:rsidRPr="00312427" w:rsidRDefault="00CF1720" w:rsidP="00CF1720">
      <w:pPr>
        <w:pStyle w:val="ListParagraph"/>
        <w:numPr>
          <w:ilvl w:val="0"/>
          <w:numId w:val="13"/>
        </w:numPr>
        <w:jc w:val="both"/>
        <w:rPr>
          <w:rFonts w:ascii="Arial" w:hAnsi="Arial" w:cs="Arial"/>
          <w:noProof/>
        </w:rPr>
      </w:pPr>
      <w:r w:rsidRPr="00AF2E7C">
        <w:rPr>
          <w:rFonts w:ascii="Arial" w:hAnsi="Arial" w:cs="Arial"/>
          <w:noProof/>
        </w:rPr>
        <w:t xml:space="preserve">Provide support with the management of revenue and capital budgets and undertake procurement processes for purchasing goods and services within the post holders </w:t>
      </w:r>
      <w:r>
        <w:rPr>
          <w:rFonts w:ascii="Arial" w:hAnsi="Arial" w:cs="Arial"/>
          <w:noProof/>
        </w:rPr>
        <w:t>area</w:t>
      </w:r>
      <w:r w:rsidRPr="00AF2E7C">
        <w:rPr>
          <w:rFonts w:ascii="Arial" w:hAnsi="Arial" w:cs="Arial"/>
          <w:noProof/>
        </w:rPr>
        <w:t xml:space="preserve"> of responsibility.</w:t>
      </w:r>
    </w:p>
    <w:p w14:paraId="1121D6CC" w14:textId="77777777" w:rsidR="00B0559A" w:rsidRDefault="00B0559A" w:rsidP="00B0559A">
      <w:pPr>
        <w:pStyle w:val="ListParagraph"/>
        <w:jc w:val="both"/>
        <w:rPr>
          <w:rFonts w:ascii="Arial" w:hAnsi="Arial" w:cs="Arial"/>
          <w:noProof/>
        </w:rPr>
      </w:pPr>
      <w:r>
        <w:rPr>
          <w:rFonts w:ascii="Arial" w:hAnsi="Arial" w:cs="Arial"/>
          <w:noProof/>
        </w:rPr>
        <w:t xml:space="preserve"> </w:t>
      </w:r>
    </w:p>
    <w:p w14:paraId="1121D6CD" w14:textId="4AF7D021" w:rsidR="00B0559A" w:rsidRPr="00312427" w:rsidRDefault="0078265B" w:rsidP="0078265B">
      <w:pPr>
        <w:pStyle w:val="ListParagraph"/>
        <w:numPr>
          <w:ilvl w:val="0"/>
          <w:numId w:val="13"/>
        </w:numPr>
        <w:jc w:val="both"/>
        <w:rPr>
          <w:rFonts w:ascii="Arial" w:hAnsi="Arial" w:cs="Arial"/>
          <w:noProof/>
        </w:rPr>
      </w:pPr>
      <w:r w:rsidRPr="00AF2E7C">
        <w:rPr>
          <w:rFonts w:ascii="Arial" w:hAnsi="Arial" w:cs="Arial"/>
          <w:noProof/>
        </w:rPr>
        <w:t xml:space="preserve">Contribute to the continuing improvement of the Green Sefton service by assisting with the review, development, and implementation of plans, strategies, and policies, including exploring the potential commercial utilisation of </w:t>
      </w:r>
      <w:r>
        <w:rPr>
          <w:rFonts w:ascii="Arial" w:hAnsi="Arial" w:cs="Arial"/>
          <w:noProof/>
        </w:rPr>
        <w:t>Green Sefton</w:t>
      </w:r>
      <w:r w:rsidRPr="00AF2E7C">
        <w:rPr>
          <w:rFonts w:ascii="Arial" w:hAnsi="Arial" w:cs="Arial"/>
          <w:noProof/>
        </w:rPr>
        <w:t xml:space="preserve"> assets.</w:t>
      </w:r>
    </w:p>
    <w:p w14:paraId="1121D6CE" w14:textId="77777777" w:rsidR="00B0559A" w:rsidRDefault="00B0559A" w:rsidP="00B0559A">
      <w:pPr>
        <w:pStyle w:val="ListParagraph"/>
        <w:jc w:val="both"/>
        <w:rPr>
          <w:rFonts w:ascii="Arial" w:hAnsi="Arial" w:cs="Arial"/>
          <w:noProof/>
        </w:rPr>
      </w:pPr>
    </w:p>
    <w:p w14:paraId="1121D6CF" w14:textId="189C6686" w:rsidR="00B0559A" w:rsidRDefault="00EA5B00" w:rsidP="00B0559A">
      <w:pPr>
        <w:pStyle w:val="ListParagraph"/>
        <w:numPr>
          <w:ilvl w:val="0"/>
          <w:numId w:val="13"/>
        </w:numPr>
        <w:jc w:val="both"/>
        <w:rPr>
          <w:rFonts w:ascii="Arial" w:hAnsi="Arial" w:cs="Arial"/>
          <w:noProof/>
        </w:rPr>
      </w:pPr>
      <w:r w:rsidRPr="00AF2E7C">
        <w:rPr>
          <w:rFonts w:ascii="Arial" w:hAnsi="Arial" w:cs="Arial"/>
          <w:noProof/>
        </w:rPr>
        <w:t>Assist with the implementation of a performance management framework for monitoring and recording the performance of Green Sefton and its partners in the delivery of agreed plans and objectives. Collect and collate data and performance information through appropriate mechanisms such as KPI’s, consultations, evaluations, etc.</w:t>
      </w:r>
    </w:p>
    <w:p w14:paraId="1121D6D0" w14:textId="77777777" w:rsidR="00B0559A" w:rsidRPr="00B0559A" w:rsidRDefault="00B0559A" w:rsidP="00B0559A">
      <w:pPr>
        <w:jc w:val="both"/>
        <w:rPr>
          <w:rFonts w:ascii="Arial" w:hAnsi="Arial" w:cs="Arial"/>
          <w:noProof/>
        </w:rPr>
      </w:pPr>
    </w:p>
    <w:p w14:paraId="1121D6D1" w14:textId="4315D9FA" w:rsidR="00B0559A" w:rsidRPr="00312427" w:rsidRDefault="00C410F6" w:rsidP="00C410F6">
      <w:pPr>
        <w:pStyle w:val="ListParagraph"/>
        <w:numPr>
          <w:ilvl w:val="0"/>
          <w:numId w:val="13"/>
        </w:numPr>
        <w:jc w:val="both"/>
        <w:rPr>
          <w:rFonts w:ascii="Arial" w:hAnsi="Arial" w:cs="Arial"/>
          <w:noProof/>
        </w:rPr>
      </w:pPr>
      <w:r w:rsidRPr="00AF2E7C">
        <w:rPr>
          <w:rFonts w:ascii="Arial" w:hAnsi="Arial" w:cs="Arial"/>
          <w:noProof/>
        </w:rPr>
        <w:t>Develop and manage a programme for identifying and obtaining potential funding for projects and service devel</w:t>
      </w:r>
      <w:r>
        <w:rPr>
          <w:rFonts w:ascii="Arial" w:hAnsi="Arial" w:cs="Arial"/>
          <w:noProof/>
        </w:rPr>
        <w:t>o</w:t>
      </w:r>
      <w:r w:rsidRPr="00AF2E7C">
        <w:rPr>
          <w:rFonts w:ascii="Arial" w:hAnsi="Arial" w:cs="Arial"/>
          <w:noProof/>
        </w:rPr>
        <w:t>pment from external sources, such as lottery, grant aid, sponsorship, etc. Ensure that the benefits of secured funds are maximised, used strategically, and that the Council gains optimum value for money.</w:t>
      </w:r>
    </w:p>
    <w:p w14:paraId="1121D6D2" w14:textId="77777777" w:rsidR="00D72954" w:rsidRPr="00D72954" w:rsidRDefault="00D72954" w:rsidP="00D72954">
      <w:pPr>
        <w:pStyle w:val="ListParagraph"/>
        <w:rPr>
          <w:rFonts w:ascii="Arial" w:hAnsi="Arial" w:cs="Arial"/>
          <w:noProof/>
        </w:rPr>
      </w:pPr>
    </w:p>
    <w:p w14:paraId="1121D6D3" w14:textId="3858279C" w:rsidR="00D72954" w:rsidRPr="00312427" w:rsidRDefault="003445E2" w:rsidP="003445E2">
      <w:pPr>
        <w:pStyle w:val="ListParagraph"/>
        <w:numPr>
          <w:ilvl w:val="0"/>
          <w:numId w:val="13"/>
        </w:numPr>
        <w:jc w:val="both"/>
        <w:rPr>
          <w:rFonts w:ascii="Arial" w:hAnsi="Arial" w:cs="Arial"/>
          <w:noProof/>
        </w:rPr>
      </w:pPr>
      <w:r w:rsidRPr="00AF2E7C">
        <w:rPr>
          <w:rFonts w:ascii="Arial" w:hAnsi="Arial" w:cs="Arial"/>
          <w:noProof/>
        </w:rPr>
        <w:t>Work with the local community, elected members, partners, and other external organisations to develop beneficial relationships and represent Green Sefton. When required, and with assitance from the Principal Development Officer, present visually and verbally at meetings and events.</w:t>
      </w:r>
    </w:p>
    <w:p w14:paraId="1121D6D4" w14:textId="77777777" w:rsidR="00B0559A" w:rsidRDefault="00B0559A" w:rsidP="00B0559A">
      <w:pPr>
        <w:pStyle w:val="ListParagraph"/>
        <w:jc w:val="both"/>
        <w:rPr>
          <w:rFonts w:ascii="Arial" w:hAnsi="Arial" w:cs="Arial"/>
          <w:noProof/>
        </w:rPr>
      </w:pPr>
    </w:p>
    <w:p w14:paraId="1121D6D5" w14:textId="28F452B5" w:rsidR="00B0559A" w:rsidRPr="00312427" w:rsidRDefault="00DB6834" w:rsidP="00DB6834">
      <w:pPr>
        <w:pStyle w:val="ListParagraph"/>
        <w:numPr>
          <w:ilvl w:val="0"/>
          <w:numId w:val="13"/>
        </w:numPr>
        <w:jc w:val="both"/>
        <w:rPr>
          <w:rFonts w:ascii="Arial" w:hAnsi="Arial" w:cs="Arial"/>
          <w:noProof/>
        </w:rPr>
      </w:pPr>
      <w:r w:rsidRPr="00AF2E7C">
        <w:rPr>
          <w:rFonts w:ascii="Arial" w:hAnsi="Arial" w:cs="Arial"/>
          <w:noProof/>
        </w:rPr>
        <w:t>Undertake compliance activity ranging from advising members of the public through to enforcement action.</w:t>
      </w:r>
    </w:p>
    <w:p w14:paraId="1121D6D6" w14:textId="77777777" w:rsidR="00B0559A" w:rsidRPr="00B0559A" w:rsidRDefault="00B0559A" w:rsidP="00B0559A">
      <w:pPr>
        <w:jc w:val="both"/>
        <w:rPr>
          <w:rFonts w:ascii="Arial" w:hAnsi="Arial" w:cs="Arial"/>
          <w:noProof/>
        </w:rPr>
      </w:pPr>
    </w:p>
    <w:p w14:paraId="1121D6D7" w14:textId="4015A4B9" w:rsidR="00B0559A" w:rsidRPr="00312427" w:rsidRDefault="00945505" w:rsidP="00945505">
      <w:pPr>
        <w:pStyle w:val="ListParagraph"/>
        <w:numPr>
          <w:ilvl w:val="0"/>
          <w:numId w:val="13"/>
        </w:numPr>
        <w:jc w:val="both"/>
        <w:rPr>
          <w:rFonts w:ascii="Arial" w:hAnsi="Arial" w:cs="Arial"/>
          <w:noProof/>
        </w:rPr>
      </w:pPr>
      <w:r w:rsidRPr="00AF2E7C">
        <w:rPr>
          <w:rFonts w:ascii="Arial" w:hAnsi="Arial" w:cs="Arial"/>
          <w:noProof/>
        </w:rPr>
        <w:t>Assist with Health and Safety matters within the Green Sefton Team including the application of the Construction, Design, and Management Regulations through the preparation and collection of necessary supporting documents, liasing with relevant parties, and monitoring specified processes.</w:t>
      </w:r>
    </w:p>
    <w:p w14:paraId="1121D6D8" w14:textId="77777777" w:rsidR="00B0559A" w:rsidRPr="00B0559A" w:rsidRDefault="00B0559A" w:rsidP="00B0559A">
      <w:pPr>
        <w:jc w:val="both"/>
        <w:rPr>
          <w:rFonts w:ascii="Arial" w:hAnsi="Arial" w:cs="Arial"/>
          <w:noProof/>
        </w:rPr>
      </w:pPr>
    </w:p>
    <w:p w14:paraId="1121D6D9" w14:textId="195D252D" w:rsidR="00B0559A" w:rsidRPr="00312427" w:rsidRDefault="00657C87" w:rsidP="00657C87">
      <w:pPr>
        <w:pStyle w:val="ListParagraph"/>
        <w:numPr>
          <w:ilvl w:val="0"/>
          <w:numId w:val="13"/>
        </w:numPr>
        <w:jc w:val="both"/>
        <w:rPr>
          <w:rFonts w:ascii="Arial" w:hAnsi="Arial" w:cs="Arial"/>
          <w:noProof/>
        </w:rPr>
      </w:pPr>
      <w:r w:rsidRPr="00AF2E7C">
        <w:rPr>
          <w:rFonts w:ascii="Arial" w:hAnsi="Arial" w:cs="Arial"/>
          <w:noProof/>
        </w:rPr>
        <w:t>Consult with, and obtain necessary approvals from, statutory bodies and undertakers, including Sefton Planning and Building Control, government departments and agencies, utility companies, etc. to enable Green Sefton projects and strategies to be progressed and implemented.</w:t>
      </w:r>
    </w:p>
    <w:p w14:paraId="1121D6DA" w14:textId="77777777" w:rsidR="0040710B" w:rsidRPr="0040710B" w:rsidRDefault="0040710B" w:rsidP="0040710B">
      <w:pPr>
        <w:pStyle w:val="ListParagraph"/>
        <w:rPr>
          <w:rFonts w:ascii="Arial" w:hAnsi="Arial" w:cs="Arial"/>
          <w:noProof/>
        </w:rPr>
      </w:pPr>
    </w:p>
    <w:p w14:paraId="1121D6DB" w14:textId="2567EC44" w:rsidR="005E3A00" w:rsidRPr="00312427" w:rsidRDefault="00E96521" w:rsidP="00E96521">
      <w:pPr>
        <w:pStyle w:val="ListParagraph"/>
        <w:numPr>
          <w:ilvl w:val="0"/>
          <w:numId w:val="13"/>
        </w:numPr>
        <w:jc w:val="both"/>
        <w:rPr>
          <w:rFonts w:ascii="Arial" w:hAnsi="Arial" w:cs="Arial"/>
          <w:noProof/>
        </w:rPr>
      </w:pPr>
      <w:r w:rsidRPr="00AF2E7C">
        <w:rPr>
          <w:rFonts w:ascii="Arial" w:hAnsi="Arial" w:cs="Arial"/>
          <w:noProof/>
        </w:rPr>
        <w:t>Act as landscape design advisor to Sefton Planning Department and assist by submitting advice on planning applications received from developers and other planning permission applicants.</w:t>
      </w:r>
    </w:p>
    <w:p w14:paraId="1121D6E5" w14:textId="77777777" w:rsidR="005A7B89" w:rsidRPr="00312427" w:rsidRDefault="005A7B89" w:rsidP="00312427">
      <w:pPr>
        <w:rPr>
          <w:rFonts w:ascii="Arial" w:hAnsi="Arial" w:cs="Arial"/>
          <w:b/>
          <w:u w:val="single"/>
        </w:rPr>
      </w:pPr>
    </w:p>
    <w:p w14:paraId="1121D6E7" w14:textId="721ADC4B" w:rsidR="001A0230" w:rsidRPr="00F1379C" w:rsidRDefault="001A0230" w:rsidP="001A0230">
      <w:pPr>
        <w:jc w:val="both"/>
        <w:rPr>
          <w:rFonts w:ascii="Arial" w:hAnsi="Arial" w:cs="Arial"/>
          <w:b/>
          <w:u w:val="single"/>
        </w:rPr>
      </w:pPr>
      <w:r w:rsidRPr="00F1379C">
        <w:rPr>
          <w:rFonts w:ascii="Arial" w:hAnsi="Arial" w:cs="Arial"/>
          <w:b/>
          <w:u w:val="single"/>
        </w:rPr>
        <w:t>Team Service Description:</w:t>
      </w:r>
    </w:p>
    <w:p w14:paraId="1121D6E8" w14:textId="0F3D59B8" w:rsidR="009F7DBC" w:rsidRDefault="009F7DBC" w:rsidP="00E87453">
      <w:pPr>
        <w:jc w:val="both"/>
        <w:rPr>
          <w:rFonts w:ascii="Arial" w:hAnsi="Arial" w:cs="Arial"/>
        </w:rPr>
      </w:pPr>
      <w:r w:rsidRPr="009F7DBC">
        <w:rPr>
          <w:rFonts w:ascii="Arial" w:hAnsi="Arial" w:cs="Arial"/>
        </w:rPr>
        <w:t xml:space="preserve">Green </w:t>
      </w:r>
      <w:r w:rsidR="00E96521">
        <w:rPr>
          <w:rFonts w:ascii="Arial" w:hAnsi="Arial" w:cs="Arial"/>
        </w:rPr>
        <w:t>Sefton</w:t>
      </w:r>
      <w:r w:rsidR="004E029B">
        <w:rPr>
          <w:rFonts w:ascii="Arial" w:hAnsi="Arial" w:cs="Arial"/>
        </w:rPr>
        <w:t xml:space="preserve"> is responsible for developing the green/blue infrastructure</w:t>
      </w:r>
      <w:r w:rsidR="00C97C05">
        <w:rPr>
          <w:rFonts w:ascii="Arial" w:hAnsi="Arial" w:cs="Arial"/>
        </w:rPr>
        <w:t xml:space="preserve"> that</w:t>
      </w:r>
      <w:r w:rsidRPr="009F7DBC">
        <w:rPr>
          <w:rFonts w:ascii="Arial" w:hAnsi="Arial" w:cs="Arial"/>
        </w:rPr>
        <w:t xml:space="preserve"> provides </w:t>
      </w:r>
      <w:r w:rsidR="00C97C05">
        <w:rPr>
          <w:rFonts w:ascii="Arial" w:hAnsi="Arial" w:cs="Arial"/>
        </w:rPr>
        <w:t>Sefton’s</w:t>
      </w:r>
      <w:r w:rsidRPr="009F7DBC">
        <w:rPr>
          <w:rFonts w:ascii="Arial" w:hAnsi="Arial" w:cs="Arial"/>
        </w:rPr>
        <w:t xml:space="preserve"> communities with a clean, green </w:t>
      </w:r>
      <w:r w:rsidR="00C97C05">
        <w:rPr>
          <w:rFonts w:ascii="Arial" w:hAnsi="Arial" w:cs="Arial"/>
        </w:rPr>
        <w:t>b</w:t>
      </w:r>
      <w:r w:rsidRPr="009F7DBC">
        <w:rPr>
          <w:rFonts w:ascii="Arial" w:hAnsi="Arial" w:cs="Arial"/>
        </w:rPr>
        <w:t>orough</w:t>
      </w:r>
      <w:r w:rsidR="00C97C05">
        <w:rPr>
          <w:rFonts w:ascii="Arial" w:hAnsi="Arial" w:cs="Arial"/>
        </w:rPr>
        <w:t>.</w:t>
      </w:r>
      <w:r w:rsidRPr="009F7DBC">
        <w:rPr>
          <w:rFonts w:ascii="Arial" w:hAnsi="Arial" w:cs="Arial"/>
        </w:rPr>
        <w:t xml:space="preserve"> </w:t>
      </w:r>
      <w:r w:rsidR="00C97C05">
        <w:rPr>
          <w:rFonts w:ascii="Arial" w:hAnsi="Arial" w:cs="Arial"/>
        </w:rPr>
        <w:t xml:space="preserve">The teams within Green Sefton look after </w:t>
      </w:r>
      <w:r w:rsidR="00D4388B">
        <w:rPr>
          <w:rFonts w:ascii="Arial" w:hAnsi="Arial" w:cs="Arial"/>
        </w:rPr>
        <w:t>and develop the boroughs</w:t>
      </w:r>
      <w:r w:rsidRPr="009F7DBC">
        <w:rPr>
          <w:rFonts w:ascii="Arial" w:hAnsi="Arial" w:cs="Arial"/>
        </w:rPr>
        <w:t xml:space="preserve"> parks and greenspaces, trees and woodlands, play and recreational facilities, and our coast and countryside, </w:t>
      </w:r>
      <w:r w:rsidR="00AA6107">
        <w:rPr>
          <w:rFonts w:ascii="Arial" w:hAnsi="Arial" w:cs="Arial"/>
        </w:rPr>
        <w:t>(</w:t>
      </w:r>
      <w:r w:rsidRPr="009F7DBC">
        <w:rPr>
          <w:rFonts w:ascii="Arial" w:hAnsi="Arial" w:cs="Arial"/>
        </w:rPr>
        <w:t>which include specially protected sites) to the benefit of residents, visitors, investors, and nature.</w:t>
      </w:r>
    </w:p>
    <w:p w14:paraId="1121D6E9" w14:textId="77777777" w:rsidR="009F7DBC" w:rsidRDefault="009F7DBC" w:rsidP="00E87453">
      <w:pPr>
        <w:jc w:val="both"/>
        <w:rPr>
          <w:rFonts w:ascii="Arial" w:hAnsi="Arial" w:cs="Arial"/>
        </w:rPr>
      </w:pPr>
    </w:p>
    <w:p w14:paraId="1121D6EA" w14:textId="22549BBE" w:rsidR="0040710B" w:rsidRDefault="0040710B" w:rsidP="00E87453">
      <w:pPr>
        <w:jc w:val="both"/>
        <w:rPr>
          <w:rFonts w:ascii="Arial" w:hAnsi="Arial" w:cs="Arial"/>
        </w:rPr>
      </w:pPr>
      <w:r>
        <w:rPr>
          <w:rFonts w:ascii="Arial" w:hAnsi="Arial" w:cs="Arial"/>
        </w:rPr>
        <w:t xml:space="preserve">The Development </w:t>
      </w:r>
      <w:r w:rsidR="00AA6107">
        <w:rPr>
          <w:rFonts w:ascii="Arial" w:hAnsi="Arial" w:cs="Arial"/>
        </w:rPr>
        <w:t>T</w:t>
      </w:r>
      <w:r>
        <w:rPr>
          <w:rFonts w:ascii="Arial" w:hAnsi="Arial" w:cs="Arial"/>
        </w:rPr>
        <w:t>eam</w:t>
      </w:r>
      <w:r w:rsidR="00AA6107">
        <w:rPr>
          <w:rFonts w:ascii="Arial" w:hAnsi="Arial" w:cs="Arial"/>
        </w:rPr>
        <w:t>, along with the Community and Resources Team</w:t>
      </w:r>
      <w:r w:rsidR="005C3749">
        <w:rPr>
          <w:rFonts w:ascii="Arial" w:hAnsi="Arial" w:cs="Arial"/>
        </w:rPr>
        <w:t>, and the Land Management Team, make up Green Sefton.</w:t>
      </w:r>
      <w:r>
        <w:rPr>
          <w:rFonts w:ascii="Arial" w:hAnsi="Arial" w:cs="Arial"/>
        </w:rPr>
        <w:t xml:space="preserve"> </w:t>
      </w:r>
      <w:r w:rsidR="005F184A">
        <w:rPr>
          <w:rFonts w:ascii="Arial" w:hAnsi="Arial" w:cs="Arial"/>
        </w:rPr>
        <w:t xml:space="preserve">The </w:t>
      </w:r>
      <w:r w:rsidR="00ED2D8F">
        <w:rPr>
          <w:rFonts w:ascii="Arial" w:hAnsi="Arial" w:cs="Arial"/>
        </w:rPr>
        <w:t>D</w:t>
      </w:r>
      <w:r w:rsidR="005F184A">
        <w:rPr>
          <w:rFonts w:ascii="Arial" w:hAnsi="Arial" w:cs="Arial"/>
        </w:rPr>
        <w:t>evelopment Team is responsible for</w:t>
      </w:r>
      <w:r w:rsidR="00F46730">
        <w:rPr>
          <w:rFonts w:ascii="Arial" w:hAnsi="Arial" w:cs="Arial"/>
        </w:rPr>
        <w:t xml:space="preserve"> producing </w:t>
      </w:r>
      <w:r>
        <w:rPr>
          <w:rFonts w:ascii="Arial" w:hAnsi="Arial" w:cs="Arial"/>
        </w:rPr>
        <w:t>and implement</w:t>
      </w:r>
      <w:r w:rsidR="00F46730">
        <w:rPr>
          <w:rFonts w:ascii="Arial" w:hAnsi="Arial" w:cs="Arial"/>
        </w:rPr>
        <w:t>ing</w:t>
      </w:r>
      <w:r>
        <w:rPr>
          <w:rFonts w:ascii="Arial" w:hAnsi="Arial" w:cs="Arial"/>
        </w:rPr>
        <w:t xml:space="preserve"> strategies for the long term </w:t>
      </w:r>
      <w:r w:rsidR="00C451EE">
        <w:rPr>
          <w:rFonts w:ascii="Arial" w:hAnsi="Arial" w:cs="Arial"/>
        </w:rPr>
        <w:t>improve</w:t>
      </w:r>
      <w:r>
        <w:rPr>
          <w:rFonts w:ascii="Arial" w:hAnsi="Arial" w:cs="Arial"/>
        </w:rPr>
        <w:t xml:space="preserve">ment of the </w:t>
      </w:r>
      <w:r w:rsidR="00C451EE">
        <w:rPr>
          <w:rFonts w:ascii="Arial" w:hAnsi="Arial" w:cs="Arial"/>
        </w:rPr>
        <w:t>borough’s</w:t>
      </w:r>
      <w:r w:rsidR="00590F61">
        <w:rPr>
          <w:rFonts w:ascii="Arial" w:hAnsi="Arial" w:cs="Arial"/>
        </w:rPr>
        <w:t xml:space="preserve"> natural </w:t>
      </w:r>
      <w:r>
        <w:rPr>
          <w:rFonts w:ascii="Arial" w:hAnsi="Arial" w:cs="Arial"/>
        </w:rPr>
        <w:t xml:space="preserve">assets </w:t>
      </w:r>
      <w:r w:rsidR="00590F61">
        <w:rPr>
          <w:rFonts w:ascii="Arial" w:hAnsi="Arial" w:cs="Arial"/>
        </w:rPr>
        <w:t>and</w:t>
      </w:r>
      <w:r>
        <w:rPr>
          <w:rFonts w:ascii="Arial" w:hAnsi="Arial" w:cs="Arial"/>
        </w:rPr>
        <w:t xml:space="preserve"> the Green </w:t>
      </w:r>
      <w:r w:rsidR="00590F61">
        <w:rPr>
          <w:rFonts w:ascii="Arial" w:hAnsi="Arial" w:cs="Arial"/>
        </w:rPr>
        <w:t>Sefton</w:t>
      </w:r>
      <w:r>
        <w:rPr>
          <w:rFonts w:ascii="Arial" w:hAnsi="Arial" w:cs="Arial"/>
        </w:rPr>
        <w:t xml:space="preserve"> Service</w:t>
      </w:r>
      <w:r w:rsidR="00D364B2">
        <w:rPr>
          <w:rFonts w:ascii="Arial" w:hAnsi="Arial" w:cs="Arial"/>
        </w:rPr>
        <w:t xml:space="preserve"> as a whole. We aim to do</w:t>
      </w:r>
      <w:r>
        <w:rPr>
          <w:rFonts w:ascii="Arial" w:hAnsi="Arial" w:cs="Arial"/>
        </w:rPr>
        <w:t xml:space="preserve"> this by working with communities</w:t>
      </w:r>
      <w:r w:rsidR="00755056">
        <w:rPr>
          <w:rFonts w:ascii="Arial" w:hAnsi="Arial" w:cs="Arial"/>
        </w:rPr>
        <w:t>, other council departments,</w:t>
      </w:r>
      <w:r>
        <w:rPr>
          <w:rFonts w:ascii="Arial" w:hAnsi="Arial" w:cs="Arial"/>
        </w:rPr>
        <w:t xml:space="preserve"> and </w:t>
      </w:r>
      <w:r w:rsidR="00755056">
        <w:rPr>
          <w:rFonts w:ascii="Arial" w:hAnsi="Arial" w:cs="Arial"/>
        </w:rPr>
        <w:t>external</w:t>
      </w:r>
      <w:r>
        <w:rPr>
          <w:rFonts w:ascii="Arial" w:hAnsi="Arial" w:cs="Arial"/>
        </w:rPr>
        <w:t xml:space="preserve"> partners,</w:t>
      </w:r>
      <w:r w:rsidR="0032167C">
        <w:rPr>
          <w:rFonts w:ascii="Arial" w:hAnsi="Arial" w:cs="Arial"/>
        </w:rPr>
        <w:t xml:space="preserve"> to identify </w:t>
      </w:r>
      <w:r w:rsidR="008F61F5">
        <w:rPr>
          <w:rFonts w:ascii="Arial" w:hAnsi="Arial" w:cs="Arial"/>
        </w:rPr>
        <w:t>and develop</w:t>
      </w:r>
      <w:r>
        <w:rPr>
          <w:rFonts w:ascii="Arial" w:hAnsi="Arial" w:cs="Arial"/>
        </w:rPr>
        <w:t xml:space="preserve"> initiatives</w:t>
      </w:r>
      <w:r w:rsidR="00BF01EC">
        <w:rPr>
          <w:rFonts w:ascii="Arial" w:hAnsi="Arial" w:cs="Arial"/>
        </w:rPr>
        <w:t xml:space="preserve"> that can be</w:t>
      </w:r>
      <w:r>
        <w:rPr>
          <w:rFonts w:ascii="Arial" w:hAnsi="Arial" w:cs="Arial"/>
        </w:rPr>
        <w:t xml:space="preserve"> delive</w:t>
      </w:r>
      <w:r w:rsidR="00BF01EC">
        <w:rPr>
          <w:rFonts w:ascii="Arial" w:hAnsi="Arial" w:cs="Arial"/>
        </w:rPr>
        <w:t>red</w:t>
      </w:r>
      <w:r>
        <w:rPr>
          <w:rFonts w:ascii="Arial" w:hAnsi="Arial" w:cs="Arial"/>
        </w:rPr>
        <w:t xml:space="preserve"> via in house resources, by engaging consultants</w:t>
      </w:r>
      <w:r w:rsidR="00C758EE">
        <w:rPr>
          <w:rFonts w:ascii="Arial" w:hAnsi="Arial" w:cs="Arial"/>
        </w:rPr>
        <w:t>,</w:t>
      </w:r>
      <w:r>
        <w:rPr>
          <w:rFonts w:ascii="Arial" w:hAnsi="Arial" w:cs="Arial"/>
        </w:rPr>
        <w:t xml:space="preserve"> and via contract</w:t>
      </w:r>
      <w:r w:rsidR="00C758EE">
        <w:rPr>
          <w:rFonts w:ascii="Arial" w:hAnsi="Arial" w:cs="Arial"/>
        </w:rPr>
        <w:t>ual agreements</w:t>
      </w:r>
      <w:r>
        <w:rPr>
          <w:rFonts w:ascii="Arial" w:hAnsi="Arial" w:cs="Arial"/>
        </w:rPr>
        <w:t>.</w:t>
      </w:r>
    </w:p>
    <w:p w14:paraId="1121D6EB" w14:textId="77777777" w:rsidR="0040710B" w:rsidRDefault="0040710B" w:rsidP="00E87453">
      <w:pPr>
        <w:jc w:val="both"/>
        <w:rPr>
          <w:rFonts w:ascii="Arial" w:hAnsi="Arial" w:cs="Arial"/>
        </w:rPr>
      </w:pPr>
    </w:p>
    <w:p w14:paraId="1121D6EC" w14:textId="58120524" w:rsidR="00E87453" w:rsidRDefault="00E87453" w:rsidP="00E87453">
      <w:pPr>
        <w:jc w:val="both"/>
        <w:rPr>
          <w:rFonts w:ascii="Arial" w:hAnsi="Arial" w:cs="Arial"/>
        </w:rPr>
      </w:pPr>
      <w:r>
        <w:rPr>
          <w:rFonts w:ascii="Arial" w:hAnsi="Arial" w:cs="Arial"/>
        </w:rPr>
        <w:t xml:space="preserve">The team also </w:t>
      </w:r>
      <w:r w:rsidR="00C758EE">
        <w:rPr>
          <w:rFonts w:ascii="Arial" w:hAnsi="Arial" w:cs="Arial"/>
        </w:rPr>
        <w:t>aims</w:t>
      </w:r>
      <w:r w:rsidR="00A609F4">
        <w:rPr>
          <w:rFonts w:ascii="Arial" w:hAnsi="Arial" w:cs="Arial"/>
        </w:rPr>
        <w:t xml:space="preserve"> to</w:t>
      </w:r>
      <w:r w:rsidRPr="00F86074">
        <w:rPr>
          <w:rFonts w:ascii="Arial" w:hAnsi="Arial" w:cs="Arial"/>
        </w:rPr>
        <w:t xml:space="preserve"> continuous</w:t>
      </w:r>
      <w:r w:rsidR="00A609F4">
        <w:rPr>
          <w:rFonts w:ascii="Arial" w:hAnsi="Arial" w:cs="Arial"/>
        </w:rPr>
        <w:t>ly</w:t>
      </w:r>
      <w:r w:rsidRPr="00F86074">
        <w:rPr>
          <w:rFonts w:ascii="Arial" w:hAnsi="Arial" w:cs="Arial"/>
        </w:rPr>
        <w:t xml:space="preserve"> improve</w:t>
      </w:r>
      <w:r w:rsidR="00A609F4">
        <w:rPr>
          <w:rFonts w:ascii="Arial" w:hAnsi="Arial" w:cs="Arial"/>
        </w:rPr>
        <w:t xml:space="preserve"> Green Sefton</w:t>
      </w:r>
      <w:r w:rsidR="004D1AA4">
        <w:rPr>
          <w:rFonts w:ascii="Arial" w:hAnsi="Arial" w:cs="Arial"/>
        </w:rPr>
        <w:t xml:space="preserve"> as a service</w:t>
      </w:r>
      <w:r w:rsidRPr="00F86074">
        <w:rPr>
          <w:rFonts w:ascii="Arial" w:hAnsi="Arial" w:cs="Arial"/>
        </w:rPr>
        <w:t xml:space="preserve"> to </w:t>
      </w:r>
      <w:r w:rsidR="004D1AA4">
        <w:rPr>
          <w:rFonts w:ascii="Arial" w:hAnsi="Arial" w:cs="Arial"/>
        </w:rPr>
        <w:t>become</w:t>
      </w:r>
      <w:r w:rsidRPr="00F86074">
        <w:rPr>
          <w:rFonts w:ascii="Arial" w:hAnsi="Arial" w:cs="Arial"/>
        </w:rPr>
        <w:t xml:space="preserve"> the most effective, efficient</w:t>
      </w:r>
      <w:r w:rsidR="008E57A4">
        <w:rPr>
          <w:rFonts w:ascii="Arial" w:hAnsi="Arial" w:cs="Arial"/>
        </w:rPr>
        <w:t>,</w:t>
      </w:r>
      <w:r w:rsidRPr="00F86074">
        <w:rPr>
          <w:rFonts w:ascii="Arial" w:hAnsi="Arial" w:cs="Arial"/>
        </w:rPr>
        <w:t xml:space="preserve"> and customer focused service </w:t>
      </w:r>
      <w:r w:rsidR="008E57A4">
        <w:rPr>
          <w:rFonts w:ascii="Arial" w:hAnsi="Arial" w:cs="Arial"/>
        </w:rPr>
        <w:t xml:space="preserve">that it can be. An </w:t>
      </w:r>
      <w:r w:rsidRPr="00F86074">
        <w:rPr>
          <w:rFonts w:ascii="Arial" w:hAnsi="Arial" w:cs="Arial"/>
        </w:rPr>
        <w:t>in</w:t>
      </w:r>
      <w:r w:rsidR="008E57A4">
        <w:rPr>
          <w:rFonts w:ascii="Arial" w:hAnsi="Arial" w:cs="Arial"/>
        </w:rPr>
        <w:t>creasing aspect</w:t>
      </w:r>
      <w:r w:rsidR="002B4FB3">
        <w:rPr>
          <w:rFonts w:ascii="Arial" w:hAnsi="Arial" w:cs="Arial"/>
        </w:rPr>
        <w:t xml:space="preserve"> of this is the</w:t>
      </w:r>
      <w:r>
        <w:rPr>
          <w:rFonts w:ascii="Arial" w:hAnsi="Arial" w:cs="Arial"/>
        </w:rPr>
        <w:t xml:space="preserve"> </w:t>
      </w:r>
      <w:r w:rsidRPr="00F86074">
        <w:rPr>
          <w:rFonts w:ascii="Arial" w:hAnsi="Arial" w:cs="Arial"/>
        </w:rPr>
        <w:t>development of commercial opportunities.</w:t>
      </w:r>
    </w:p>
    <w:p w14:paraId="1121D6ED" w14:textId="77777777" w:rsidR="001A0230" w:rsidRDefault="001A0230" w:rsidP="001A0230">
      <w:pPr>
        <w:jc w:val="both"/>
        <w:rPr>
          <w:rFonts w:ascii="Arial" w:hAnsi="Arial" w:cs="Arial"/>
          <w:szCs w:val="24"/>
        </w:rPr>
      </w:pPr>
    </w:p>
    <w:p w14:paraId="1121D6EE" w14:textId="020E3870" w:rsidR="001A0230" w:rsidRPr="007A00EC" w:rsidRDefault="002B4FB3" w:rsidP="001A0230">
      <w:pPr>
        <w:jc w:val="both"/>
        <w:rPr>
          <w:rFonts w:ascii="Arial" w:hAnsi="Arial" w:cs="Arial"/>
          <w:b/>
          <w:noProof/>
          <w:szCs w:val="24"/>
          <w:u w:val="single"/>
        </w:rPr>
      </w:pPr>
      <w:r>
        <w:rPr>
          <w:rFonts w:ascii="Arial" w:hAnsi="Arial" w:cs="Arial"/>
          <w:b/>
          <w:noProof/>
          <w:szCs w:val="24"/>
          <w:u w:val="single"/>
        </w:rPr>
        <w:t xml:space="preserve">We Aim </w:t>
      </w:r>
      <w:r w:rsidR="001A0230" w:rsidRPr="007A00EC">
        <w:rPr>
          <w:rFonts w:ascii="Arial" w:hAnsi="Arial" w:cs="Arial"/>
          <w:b/>
          <w:noProof/>
          <w:szCs w:val="24"/>
          <w:u w:val="single"/>
        </w:rPr>
        <w:t>To Deliver the following Outcomes:</w:t>
      </w:r>
    </w:p>
    <w:p w14:paraId="1121D6F0" w14:textId="6B1390B0" w:rsidR="00CC5A56" w:rsidRPr="00312427" w:rsidRDefault="00CC5A56" w:rsidP="00312427">
      <w:pPr>
        <w:jc w:val="both"/>
        <w:rPr>
          <w:rFonts w:ascii="Arial" w:hAnsi="Arial" w:cs="Arial"/>
          <w:b/>
          <w:noProof/>
          <w:u w:val="single"/>
        </w:rPr>
      </w:pPr>
      <w:r w:rsidRPr="00312427">
        <w:rPr>
          <w:rFonts w:ascii="Arial" w:hAnsi="Arial" w:cs="Arial"/>
          <w:noProof/>
        </w:rPr>
        <w:t>Support the management and development of our green</w:t>
      </w:r>
      <w:r w:rsidR="000F7CE9">
        <w:rPr>
          <w:rFonts w:ascii="Arial" w:hAnsi="Arial" w:cs="Arial"/>
          <w:noProof/>
        </w:rPr>
        <w:t>/blue</w:t>
      </w:r>
      <w:r w:rsidRPr="00312427">
        <w:rPr>
          <w:rFonts w:ascii="Arial" w:hAnsi="Arial" w:cs="Arial"/>
          <w:noProof/>
        </w:rPr>
        <w:t xml:space="preserve"> infrastructure to deliver benefits for people, place</w:t>
      </w:r>
      <w:r w:rsidR="000F7CE9">
        <w:rPr>
          <w:rFonts w:ascii="Arial" w:hAnsi="Arial" w:cs="Arial"/>
          <w:noProof/>
        </w:rPr>
        <w:t>,</w:t>
      </w:r>
      <w:r w:rsidRPr="00312427">
        <w:rPr>
          <w:rFonts w:ascii="Arial" w:hAnsi="Arial" w:cs="Arial"/>
          <w:noProof/>
        </w:rPr>
        <w:t xml:space="preserve"> and nature.</w:t>
      </w:r>
    </w:p>
    <w:p w14:paraId="1121D6F1" w14:textId="77777777" w:rsidR="001A0230" w:rsidRDefault="001A0230" w:rsidP="001A0230">
      <w:pPr>
        <w:jc w:val="both"/>
        <w:rPr>
          <w:rFonts w:ascii="Arial" w:hAnsi="Arial" w:cs="Arial"/>
          <w:noProof/>
        </w:rPr>
      </w:pPr>
    </w:p>
    <w:p w14:paraId="1121D6F3" w14:textId="71A492BF" w:rsidR="001A0230" w:rsidRDefault="001A0230" w:rsidP="00312427">
      <w:pPr>
        <w:pStyle w:val="Heading1"/>
      </w:pPr>
      <w:r w:rsidRPr="000C064A">
        <w:rPr>
          <w:rFonts w:ascii="Arial" w:hAnsi="Arial" w:cs="Arial"/>
          <w:sz w:val="24"/>
          <w:szCs w:val="24"/>
        </w:rPr>
        <w:t>Linkages</w:t>
      </w:r>
      <w:r>
        <w:rPr>
          <w:rFonts w:ascii="Arial" w:hAnsi="Arial" w:cs="Arial"/>
          <w:sz w:val="24"/>
          <w:szCs w:val="24"/>
        </w:rPr>
        <w:t>:</w:t>
      </w:r>
    </w:p>
    <w:p w14:paraId="1121D6F4" w14:textId="4E8F3B05" w:rsidR="003B78D1" w:rsidRDefault="003B78D1" w:rsidP="003B78D1">
      <w:pPr>
        <w:jc w:val="both"/>
        <w:rPr>
          <w:rFonts w:ascii="Arial" w:hAnsi="Arial" w:cs="Arial"/>
        </w:rPr>
      </w:pPr>
      <w:r>
        <w:rPr>
          <w:rFonts w:ascii="Arial" w:hAnsi="Arial" w:cs="Arial"/>
        </w:rPr>
        <w:t>T</w:t>
      </w:r>
      <w:r w:rsidRPr="000C064A">
        <w:rPr>
          <w:rFonts w:ascii="Arial" w:hAnsi="Arial" w:cs="Arial"/>
        </w:rPr>
        <w:t xml:space="preserve">o deliver the outcomes for your role and your team, and to contribute to the delivery of Council outcomes, you will be expected to work with other teams within </w:t>
      </w:r>
      <w:r>
        <w:rPr>
          <w:rFonts w:ascii="Arial" w:hAnsi="Arial" w:cs="Arial"/>
        </w:rPr>
        <w:t xml:space="preserve">the Green </w:t>
      </w:r>
      <w:r w:rsidR="005B0BC4">
        <w:rPr>
          <w:rFonts w:ascii="Arial" w:hAnsi="Arial" w:cs="Arial"/>
        </w:rPr>
        <w:t>Sefton</w:t>
      </w:r>
      <w:r>
        <w:rPr>
          <w:rFonts w:ascii="Arial" w:hAnsi="Arial" w:cs="Arial"/>
        </w:rPr>
        <w:t xml:space="preserve"> Service</w:t>
      </w:r>
      <w:r w:rsidRPr="000C064A">
        <w:rPr>
          <w:rFonts w:ascii="Arial" w:hAnsi="Arial" w:cs="Arial"/>
        </w:rPr>
        <w:t xml:space="preserve">, </w:t>
      </w:r>
      <w:r>
        <w:rPr>
          <w:rFonts w:ascii="Arial" w:hAnsi="Arial" w:cs="Arial"/>
        </w:rPr>
        <w:t>other co</w:t>
      </w:r>
      <w:r w:rsidR="005B0BC4">
        <w:rPr>
          <w:rFonts w:ascii="Arial" w:hAnsi="Arial" w:cs="Arial"/>
        </w:rPr>
        <w:t>uncil</w:t>
      </w:r>
      <w:r>
        <w:rPr>
          <w:rFonts w:ascii="Arial" w:hAnsi="Arial" w:cs="Arial"/>
        </w:rPr>
        <w:t xml:space="preserve"> departments, </w:t>
      </w:r>
      <w:r w:rsidRPr="000C064A">
        <w:rPr>
          <w:rFonts w:ascii="Arial" w:hAnsi="Arial" w:cs="Arial"/>
        </w:rPr>
        <w:t>outside agencies</w:t>
      </w:r>
      <w:r>
        <w:rPr>
          <w:rFonts w:ascii="Arial" w:hAnsi="Arial" w:cs="Arial"/>
        </w:rPr>
        <w:t xml:space="preserve"> and partners</w:t>
      </w:r>
      <w:r w:rsidR="00E90521">
        <w:rPr>
          <w:rFonts w:ascii="Arial" w:hAnsi="Arial" w:cs="Arial"/>
        </w:rPr>
        <w:t>,</w:t>
      </w:r>
      <w:r>
        <w:rPr>
          <w:rFonts w:ascii="Arial" w:hAnsi="Arial" w:cs="Arial"/>
        </w:rPr>
        <w:t xml:space="preserve"> and members of the public</w:t>
      </w:r>
      <w:r w:rsidRPr="000C064A">
        <w:rPr>
          <w:rFonts w:ascii="Arial" w:hAnsi="Arial" w:cs="Arial"/>
        </w:rPr>
        <w:t>. Some of the critical relationships for your post include:</w:t>
      </w:r>
    </w:p>
    <w:p w14:paraId="1121D6F5" w14:textId="77777777" w:rsidR="003B78D1" w:rsidRPr="000C064A" w:rsidRDefault="003B78D1" w:rsidP="003B78D1">
      <w:pPr>
        <w:jc w:val="both"/>
        <w:rPr>
          <w:rFonts w:ascii="Arial" w:hAnsi="Arial" w:cs="Arial"/>
        </w:rPr>
      </w:pPr>
    </w:p>
    <w:p w14:paraId="1121D6F6" w14:textId="53447ACB" w:rsidR="00CC5A56" w:rsidRDefault="00CC5A56" w:rsidP="00CC5A56">
      <w:pPr>
        <w:pStyle w:val="ListParagraph"/>
        <w:jc w:val="both"/>
        <w:rPr>
          <w:rFonts w:ascii="Arial" w:hAnsi="Arial" w:cs="Arial"/>
        </w:rPr>
      </w:pPr>
      <w:r w:rsidRPr="007C226F">
        <w:rPr>
          <w:rFonts w:ascii="Arial" w:hAnsi="Arial" w:cs="Arial"/>
        </w:rPr>
        <w:t xml:space="preserve">• </w:t>
      </w:r>
      <w:r w:rsidR="00E90521">
        <w:rPr>
          <w:rFonts w:ascii="Arial" w:hAnsi="Arial" w:cs="Arial"/>
        </w:rPr>
        <w:t xml:space="preserve">Sefton Council </w:t>
      </w:r>
      <w:r w:rsidRPr="007C226F">
        <w:rPr>
          <w:rFonts w:ascii="Arial" w:hAnsi="Arial" w:cs="Arial"/>
        </w:rPr>
        <w:t xml:space="preserve">Planning </w:t>
      </w:r>
      <w:r w:rsidR="00E90521">
        <w:rPr>
          <w:rFonts w:ascii="Arial" w:hAnsi="Arial" w:cs="Arial"/>
        </w:rPr>
        <w:t>Department</w:t>
      </w:r>
    </w:p>
    <w:p w14:paraId="42BB77BA" w14:textId="4A0B3DBD" w:rsidR="00ED2D8F" w:rsidRPr="00312427" w:rsidRDefault="00ED2D8F" w:rsidP="00312427">
      <w:pPr>
        <w:ind w:left="720"/>
        <w:jc w:val="both"/>
        <w:rPr>
          <w:rFonts w:ascii="Arial" w:hAnsi="Arial" w:cs="Arial"/>
        </w:rPr>
      </w:pPr>
      <w:r w:rsidRPr="007C226F">
        <w:rPr>
          <w:rFonts w:ascii="Arial" w:hAnsi="Arial" w:cs="Arial"/>
        </w:rPr>
        <w:t xml:space="preserve">• </w:t>
      </w:r>
      <w:r w:rsidRPr="00312427">
        <w:rPr>
          <w:rFonts w:ascii="Arial" w:hAnsi="Arial" w:cs="Arial"/>
        </w:rPr>
        <w:t>Sefton Council Highways Design</w:t>
      </w:r>
    </w:p>
    <w:p w14:paraId="1121D6F7" w14:textId="115BF799" w:rsidR="00CC5A56" w:rsidRPr="007C226F" w:rsidRDefault="00CC5A56" w:rsidP="00CC5A56">
      <w:pPr>
        <w:pStyle w:val="ListParagraph"/>
        <w:jc w:val="both"/>
        <w:rPr>
          <w:rFonts w:ascii="Arial" w:hAnsi="Arial" w:cs="Arial"/>
        </w:rPr>
      </w:pPr>
      <w:r w:rsidRPr="007C226F">
        <w:rPr>
          <w:rFonts w:ascii="Arial" w:hAnsi="Arial" w:cs="Arial"/>
        </w:rPr>
        <w:t xml:space="preserve">• </w:t>
      </w:r>
      <w:r w:rsidR="0040710B">
        <w:rPr>
          <w:rFonts w:ascii="Arial" w:hAnsi="Arial" w:cs="Arial"/>
        </w:rPr>
        <w:t xml:space="preserve">Communities, Friends </w:t>
      </w:r>
      <w:r w:rsidR="008D43CC">
        <w:rPr>
          <w:rFonts w:ascii="Arial" w:hAnsi="Arial" w:cs="Arial"/>
        </w:rPr>
        <w:t xml:space="preserve">of Parks Groups, </w:t>
      </w:r>
      <w:r w:rsidR="0040710B">
        <w:rPr>
          <w:rFonts w:ascii="Arial" w:hAnsi="Arial" w:cs="Arial"/>
        </w:rPr>
        <w:t>and other user groups</w:t>
      </w:r>
    </w:p>
    <w:p w14:paraId="76CCBFAB" w14:textId="57182C02" w:rsidR="00725655" w:rsidRDefault="00CC5A56" w:rsidP="00725655">
      <w:pPr>
        <w:pStyle w:val="ListParagraph"/>
        <w:jc w:val="both"/>
        <w:rPr>
          <w:rFonts w:ascii="Arial" w:hAnsi="Arial" w:cs="Arial"/>
        </w:rPr>
      </w:pPr>
      <w:r w:rsidRPr="007C226F">
        <w:rPr>
          <w:rFonts w:ascii="Arial" w:hAnsi="Arial" w:cs="Arial"/>
        </w:rPr>
        <w:t xml:space="preserve">• </w:t>
      </w:r>
      <w:r>
        <w:rPr>
          <w:rFonts w:ascii="Arial" w:hAnsi="Arial" w:cs="Arial"/>
        </w:rPr>
        <w:t>Liverpool City Region</w:t>
      </w:r>
      <w:r w:rsidR="00725655">
        <w:rPr>
          <w:rFonts w:ascii="Arial" w:hAnsi="Arial" w:cs="Arial"/>
        </w:rPr>
        <w:t xml:space="preserve"> </w:t>
      </w:r>
      <w:r w:rsidR="00AF6F71">
        <w:rPr>
          <w:rFonts w:ascii="Arial" w:hAnsi="Arial" w:cs="Arial"/>
        </w:rPr>
        <w:t>Combined Authority</w:t>
      </w:r>
    </w:p>
    <w:p w14:paraId="1121D6F8" w14:textId="67D80462" w:rsidR="00CC5A56" w:rsidRPr="00312427" w:rsidRDefault="00231F3D" w:rsidP="00231F3D">
      <w:pPr>
        <w:pStyle w:val="ListParagraph"/>
        <w:jc w:val="both"/>
        <w:rPr>
          <w:rFonts w:ascii="Arial" w:hAnsi="Arial" w:cs="Arial"/>
        </w:rPr>
      </w:pPr>
      <w:r w:rsidRPr="007C226F">
        <w:rPr>
          <w:rFonts w:ascii="Arial" w:hAnsi="Arial" w:cs="Arial"/>
        </w:rPr>
        <w:t xml:space="preserve">• </w:t>
      </w:r>
      <w:r>
        <w:rPr>
          <w:rFonts w:ascii="Arial" w:hAnsi="Arial" w:cs="Arial"/>
        </w:rPr>
        <w:t xml:space="preserve">Neighbouring </w:t>
      </w:r>
      <w:r w:rsidR="00CC5A56" w:rsidRPr="00312427">
        <w:rPr>
          <w:rFonts w:ascii="Arial" w:hAnsi="Arial" w:cs="Arial"/>
        </w:rPr>
        <w:t>Local Authorities</w:t>
      </w:r>
    </w:p>
    <w:p w14:paraId="1121D6F9" w14:textId="652D0E13" w:rsidR="00CC5A56" w:rsidRDefault="00CC5A56" w:rsidP="00CC5A56">
      <w:pPr>
        <w:pStyle w:val="ListParagraph"/>
        <w:jc w:val="both"/>
        <w:rPr>
          <w:rFonts w:ascii="Arial" w:hAnsi="Arial" w:cs="Arial"/>
        </w:rPr>
      </w:pPr>
      <w:r w:rsidRPr="007C226F">
        <w:rPr>
          <w:rFonts w:ascii="Arial" w:hAnsi="Arial" w:cs="Arial"/>
        </w:rPr>
        <w:t xml:space="preserve">• </w:t>
      </w:r>
      <w:r w:rsidR="00AF6F71">
        <w:rPr>
          <w:rFonts w:ascii="Arial" w:hAnsi="Arial" w:cs="Arial"/>
        </w:rPr>
        <w:t>Delivery p</w:t>
      </w:r>
      <w:r w:rsidRPr="007C226F">
        <w:rPr>
          <w:rFonts w:ascii="Arial" w:hAnsi="Arial" w:cs="Arial"/>
        </w:rPr>
        <w:t>artners on the Coas</w:t>
      </w:r>
      <w:r>
        <w:rPr>
          <w:rFonts w:ascii="Arial" w:hAnsi="Arial" w:cs="Arial"/>
        </w:rPr>
        <w:t>t</w:t>
      </w:r>
    </w:p>
    <w:p w14:paraId="1121D6FA" w14:textId="77777777" w:rsidR="001A0230" w:rsidRPr="00906DDF" w:rsidRDefault="001A0230" w:rsidP="001A0230">
      <w:pPr>
        <w:jc w:val="both"/>
        <w:rPr>
          <w:rFonts w:ascii="Arial" w:hAnsi="Arial" w:cs="Arial"/>
          <w:color w:val="4F81BD" w:themeColor="accent1"/>
        </w:rPr>
      </w:pPr>
    </w:p>
    <w:p w14:paraId="1121D6FB" w14:textId="77777777" w:rsidR="001A0230" w:rsidRPr="00CB7BF1" w:rsidRDefault="001A0230" w:rsidP="001A0230">
      <w:pPr>
        <w:jc w:val="both"/>
        <w:rPr>
          <w:rFonts w:ascii="Arial" w:hAnsi="Arial" w:cs="Arial"/>
          <w:szCs w:val="24"/>
        </w:rPr>
      </w:pPr>
      <w:r w:rsidRPr="00CB7BF1">
        <w:rPr>
          <w:rFonts w:ascii="Arial" w:hAnsi="Arial" w:cs="Arial"/>
          <w:szCs w:val="24"/>
        </w:rPr>
        <w:t>This does not represent an exhaustive list.</w:t>
      </w:r>
    </w:p>
    <w:p w14:paraId="1121D6FC" w14:textId="77777777" w:rsidR="00F37CAF" w:rsidRDefault="00F37CAF" w:rsidP="00EF05F9">
      <w:pPr>
        <w:rPr>
          <w:rFonts w:ascii="Arial" w:hAnsi="Arial" w:cs="Arial"/>
          <w:b/>
          <w:u w:val="single"/>
        </w:rPr>
      </w:pPr>
    </w:p>
    <w:p w14:paraId="1121D6FE" w14:textId="025F03D3" w:rsidR="00182DD8" w:rsidRDefault="00182DD8" w:rsidP="00312427">
      <w:pPr>
        <w:rPr>
          <w:rFonts w:ascii="Arial" w:hAnsi="Arial" w:cs="Arial"/>
          <w:b/>
          <w:u w:val="single"/>
        </w:rPr>
      </w:pPr>
      <w:r>
        <w:rPr>
          <w:rFonts w:ascii="Arial" w:hAnsi="Arial" w:cs="Arial"/>
          <w:b/>
          <w:u w:val="single"/>
        </w:rPr>
        <w:t>Qualifications and Experience:</w:t>
      </w:r>
    </w:p>
    <w:p w14:paraId="1121D6FF" w14:textId="77777777" w:rsidR="00182DD8" w:rsidRDefault="00182DD8" w:rsidP="00182DD8">
      <w:pPr>
        <w:jc w:val="both"/>
        <w:rPr>
          <w:rFonts w:ascii="Arial" w:hAnsi="Arial" w:cs="Arial"/>
          <w:b/>
          <w:szCs w:val="24"/>
          <w:u w:val="single"/>
        </w:rPr>
      </w:pPr>
      <w:r>
        <w:rPr>
          <w:rFonts w:ascii="Arial" w:hAnsi="Arial" w:cs="Arial"/>
        </w:rPr>
        <w:t>See Person S</w:t>
      </w:r>
      <w:r w:rsidRPr="00E66784">
        <w:rPr>
          <w:rFonts w:ascii="Arial" w:hAnsi="Arial" w:cs="Arial"/>
        </w:rPr>
        <w:t>pecification</w:t>
      </w:r>
    </w:p>
    <w:p w14:paraId="1121D700" w14:textId="77777777" w:rsidR="00182DD8" w:rsidRDefault="00182DD8" w:rsidP="00712620">
      <w:pPr>
        <w:jc w:val="both"/>
        <w:rPr>
          <w:rFonts w:ascii="Arial" w:hAnsi="Arial" w:cs="Arial"/>
          <w:szCs w:val="24"/>
        </w:rPr>
      </w:pPr>
    </w:p>
    <w:p w14:paraId="1121D702" w14:textId="0ED75194" w:rsidR="00DA663C" w:rsidRDefault="00581F70" w:rsidP="00DA663C">
      <w:pPr>
        <w:jc w:val="both"/>
        <w:rPr>
          <w:rFonts w:ascii="Arial" w:hAnsi="Arial" w:cs="Arial"/>
          <w:szCs w:val="24"/>
        </w:rPr>
      </w:pPr>
      <w:r w:rsidRPr="00DA663C">
        <w:rPr>
          <w:rFonts w:ascii="Arial" w:hAnsi="Arial" w:cs="Arial"/>
          <w:b/>
          <w:szCs w:val="24"/>
          <w:u w:val="single"/>
        </w:rPr>
        <w:t>Organisation Chart</w:t>
      </w:r>
      <w:r w:rsidR="008A4EC7">
        <w:rPr>
          <w:rFonts w:ascii="Arial" w:hAnsi="Arial" w:cs="Arial"/>
          <w:b/>
          <w:szCs w:val="24"/>
          <w:u w:val="single"/>
        </w:rPr>
        <w:t>:</w:t>
      </w:r>
      <w:r w:rsidRPr="00DA663C">
        <w:rPr>
          <w:rFonts w:ascii="Arial" w:hAnsi="Arial" w:cs="Arial"/>
          <w:b/>
          <w:szCs w:val="24"/>
          <w:u w:val="single"/>
        </w:rPr>
        <w:t xml:space="preserve"> </w:t>
      </w:r>
    </w:p>
    <w:p w14:paraId="1C519765" w14:textId="7A4BACA4" w:rsidR="002702A0" w:rsidRDefault="00581F70" w:rsidP="00000934">
      <w:pPr>
        <w:jc w:val="both"/>
        <w:rPr>
          <w:rFonts w:ascii="Arial" w:hAnsi="Arial" w:cs="Arial"/>
          <w:b/>
          <w:szCs w:val="24"/>
        </w:rPr>
      </w:pPr>
      <w:r>
        <w:rPr>
          <w:rFonts w:ascii="Arial" w:hAnsi="Arial" w:cs="Arial"/>
          <w:szCs w:val="24"/>
        </w:rPr>
        <w:t>See attached.</w:t>
      </w:r>
      <w:r w:rsidRPr="00063ABC">
        <w:rPr>
          <w:rFonts w:ascii="Arial" w:hAnsi="Arial" w:cs="Arial"/>
          <w:b/>
          <w:szCs w:val="24"/>
        </w:rPr>
        <w:tab/>
      </w:r>
    </w:p>
    <w:p w14:paraId="478861AB" w14:textId="77777777" w:rsidR="00000934" w:rsidRPr="00063ABC" w:rsidRDefault="00000934" w:rsidP="00DA663C">
      <w:pPr>
        <w:jc w:val="both"/>
        <w:rPr>
          <w:rFonts w:ascii="Arial" w:hAnsi="Arial" w:cs="Arial"/>
          <w:b/>
          <w:szCs w:val="24"/>
        </w:rPr>
      </w:pPr>
    </w:p>
    <w:p w14:paraId="1121D706" w14:textId="1F362383" w:rsidR="00F1379C" w:rsidRDefault="007B6F76" w:rsidP="00312427">
      <w:pPr>
        <w:pStyle w:val="Heading1"/>
      </w:pPr>
      <w:r w:rsidRPr="008D35FB">
        <w:rPr>
          <w:rFonts w:ascii="Arial" w:hAnsi="Arial" w:cs="Arial"/>
          <w:sz w:val="24"/>
          <w:szCs w:val="24"/>
        </w:rPr>
        <w:t>Special Conditions</w:t>
      </w:r>
      <w:r w:rsidR="008A4EC7">
        <w:rPr>
          <w:rFonts w:ascii="Arial" w:hAnsi="Arial" w:cs="Arial"/>
          <w:sz w:val="24"/>
          <w:szCs w:val="24"/>
        </w:rPr>
        <w:t>:</w:t>
      </w:r>
    </w:p>
    <w:p w14:paraId="1121D707" w14:textId="77777777" w:rsidR="00CC5A56" w:rsidRDefault="00CC5A56" w:rsidP="00CC5A56">
      <w:pPr>
        <w:jc w:val="both"/>
        <w:rPr>
          <w:rFonts w:ascii="Arial" w:hAnsi="Arial" w:cs="Arial"/>
          <w:szCs w:val="24"/>
        </w:rPr>
      </w:pPr>
      <w:r w:rsidRPr="007C226F">
        <w:rPr>
          <w:rFonts w:ascii="Arial" w:hAnsi="Arial" w:cs="Arial"/>
          <w:szCs w:val="24"/>
        </w:rPr>
        <w:t>Attendance at evening meetings of the Council’s Committees and Residen</w:t>
      </w:r>
      <w:r w:rsidR="0040710B">
        <w:rPr>
          <w:rFonts w:ascii="Arial" w:hAnsi="Arial" w:cs="Arial"/>
          <w:szCs w:val="24"/>
        </w:rPr>
        <w:t>t or Interest Group meetings will</w:t>
      </w:r>
      <w:r w:rsidRPr="007C226F">
        <w:rPr>
          <w:rFonts w:ascii="Arial" w:hAnsi="Arial" w:cs="Arial"/>
          <w:szCs w:val="24"/>
        </w:rPr>
        <w:t xml:space="preserve"> be a feature of this post.</w:t>
      </w:r>
      <w:r w:rsidR="0040710B" w:rsidRPr="0040710B">
        <w:t xml:space="preserve"> </w:t>
      </w:r>
      <w:r w:rsidR="0040710B" w:rsidRPr="0040710B">
        <w:rPr>
          <w:rFonts w:ascii="Arial" w:hAnsi="Arial" w:cs="Arial"/>
          <w:szCs w:val="24"/>
        </w:rPr>
        <w:t>A flexi time and time in lieu system is in place to accommodate out of hours working.</w:t>
      </w:r>
    </w:p>
    <w:p w14:paraId="1121D709" w14:textId="77777777" w:rsidR="00906DDF" w:rsidRPr="00CB7BF1" w:rsidRDefault="00906DDF" w:rsidP="00F1379C">
      <w:pPr>
        <w:jc w:val="both"/>
        <w:rPr>
          <w:rFonts w:ascii="Arial" w:hAnsi="Arial" w:cs="Arial"/>
          <w:szCs w:val="24"/>
        </w:rPr>
      </w:pPr>
    </w:p>
    <w:p w14:paraId="1121D70A" w14:textId="77777777" w:rsidR="00A276E1" w:rsidRDefault="007B6F76" w:rsidP="00F1379C">
      <w:pPr>
        <w:jc w:val="both"/>
        <w:rPr>
          <w:rFonts w:ascii="Arial" w:hAnsi="Arial" w:cs="Arial"/>
          <w:b/>
          <w:szCs w:val="24"/>
          <w:u w:val="single"/>
        </w:rPr>
      </w:pPr>
      <w:r w:rsidRPr="008D35FB">
        <w:rPr>
          <w:rFonts w:ascii="Arial" w:hAnsi="Arial" w:cs="Arial"/>
          <w:b/>
          <w:szCs w:val="24"/>
          <w:u w:val="single"/>
        </w:rPr>
        <w:t>General</w:t>
      </w:r>
      <w:r w:rsidR="008A4EC7">
        <w:rPr>
          <w:rFonts w:ascii="Arial" w:hAnsi="Arial" w:cs="Arial"/>
          <w:b/>
          <w:szCs w:val="24"/>
          <w:u w:val="single"/>
        </w:rPr>
        <w:t>:</w:t>
      </w:r>
    </w:p>
    <w:p w14:paraId="1121D70C" w14:textId="7C796E8B" w:rsidR="005A3DAE" w:rsidRPr="00CB7BF1" w:rsidRDefault="005A3DAE" w:rsidP="005A3DAE">
      <w:pPr>
        <w:tabs>
          <w:tab w:val="left" w:pos="5760"/>
        </w:tabs>
        <w:jc w:val="both"/>
        <w:rPr>
          <w:rFonts w:ascii="Arial" w:hAnsi="Arial" w:cs="Arial"/>
          <w:szCs w:val="24"/>
        </w:rPr>
      </w:pPr>
      <w:r w:rsidRPr="00CB7BF1">
        <w:rPr>
          <w:rFonts w:ascii="Arial" w:hAnsi="Arial" w:cs="Arial"/>
          <w:szCs w:val="24"/>
        </w:rPr>
        <w:lastRenderedPageBreak/>
        <w:t xml:space="preserve">The post holder will be expected to work </w:t>
      </w:r>
      <w:r w:rsidR="009B16E1" w:rsidRPr="00CB7BF1">
        <w:rPr>
          <w:rFonts w:ascii="Arial" w:hAnsi="Arial" w:cs="Arial"/>
          <w:szCs w:val="24"/>
        </w:rPr>
        <w:t>flexibly,</w:t>
      </w:r>
      <w:r w:rsidRPr="00CB7BF1">
        <w:rPr>
          <w:rFonts w:ascii="Arial" w:hAnsi="Arial" w:cs="Arial"/>
          <w:szCs w:val="24"/>
        </w:rPr>
        <w:t xml:space="preserve"> and the exact nature of the duties described above is subject to periodic review and is liable to change.</w:t>
      </w:r>
    </w:p>
    <w:p w14:paraId="1121D70D" w14:textId="77777777" w:rsidR="005A3DAE" w:rsidRPr="00CB7BF1" w:rsidRDefault="005A3DAE" w:rsidP="005A3DAE">
      <w:pPr>
        <w:ind w:left="720"/>
        <w:jc w:val="both"/>
        <w:rPr>
          <w:rFonts w:ascii="Arial" w:hAnsi="Arial" w:cs="Arial"/>
          <w:szCs w:val="24"/>
        </w:rPr>
      </w:pPr>
    </w:p>
    <w:p w14:paraId="1121D70E" w14:textId="02C7D523" w:rsidR="005A3DAE" w:rsidRPr="00CB7BF1" w:rsidRDefault="005A3DAE" w:rsidP="005A3DAE">
      <w:pPr>
        <w:pStyle w:val="BodyTextIndent2"/>
        <w:ind w:left="0"/>
        <w:jc w:val="both"/>
        <w:rPr>
          <w:rFonts w:ascii="Arial" w:hAnsi="Arial" w:cs="Arial"/>
          <w:sz w:val="24"/>
          <w:szCs w:val="24"/>
        </w:rPr>
      </w:pPr>
      <w:r w:rsidRPr="00CB7BF1">
        <w:rPr>
          <w:rFonts w:ascii="Arial" w:hAnsi="Arial" w:cs="Arial"/>
          <w:sz w:val="24"/>
          <w:szCs w:val="24"/>
        </w:rPr>
        <w:t>The post holder will be expected to comply, observe</w:t>
      </w:r>
      <w:r w:rsidR="005C6323">
        <w:rPr>
          <w:rFonts w:ascii="Arial" w:hAnsi="Arial" w:cs="Arial"/>
          <w:sz w:val="24"/>
          <w:szCs w:val="24"/>
        </w:rPr>
        <w:t>,</w:t>
      </w:r>
      <w:r w:rsidRPr="00CB7BF1">
        <w:rPr>
          <w:rFonts w:ascii="Arial" w:hAnsi="Arial" w:cs="Arial"/>
          <w:sz w:val="24"/>
          <w:szCs w:val="24"/>
        </w:rPr>
        <w:t xml:space="preserve"> and promote the equal opportunities of the Council.</w:t>
      </w:r>
    </w:p>
    <w:p w14:paraId="1121D70F" w14:textId="77777777" w:rsidR="005A3DAE" w:rsidRPr="00CB7BF1" w:rsidRDefault="005A3DAE" w:rsidP="005A3DAE">
      <w:pPr>
        <w:ind w:left="720"/>
        <w:jc w:val="both"/>
        <w:rPr>
          <w:rFonts w:ascii="Arial" w:hAnsi="Arial" w:cs="Arial"/>
          <w:szCs w:val="24"/>
        </w:rPr>
      </w:pPr>
    </w:p>
    <w:p w14:paraId="1121D710" w14:textId="77777777" w:rsidR="005A3DAE" w:rsidRPr="00CB7BF1" w:rsidRDefault="005A3DAE" w:rsidP="005A3DAE">
      <w:pPr>
        <w:pStyle w:val="BodyTextIndent2"/>
        <w:ind w:left="0"/>
        <w:jc w:val="both"/>
        <w:rPr>
          <w:rFonts w:ascii="Arial" w:hAnsi="Arial" w:cs="Arial"/>
          <w:sz w:val="24"/>
          <w:szCs w:val="24"/>
        </w:rPr>
      </w:pPr>
      <w:r w:rsidRPr="00CB7BF1">
        <w:rPr>
          <w:rFonts w:ascii="Arial" w:hAnsi="Arial" w:cs="Arial"/>
          <w:sz w:val="24"/>
          <w:szCs w:val="24"/>
        </w:rPr>
        <w:t>This job description is a representative document. Other reasonably similar duties may be allocated from time to time commensurate with the general character of the post and it’s grading.</w:t>
      </w:r>
    </w:p>
    <w:p w14:paraId="1121D711" w14:textId="77777777" w:rsidR="005A3DAE" w:rsidRPr="00CB7BF1" w:rsidRDefault="005A3DAE" w:rsidP="005A3DAE">
      <w:pPr>
        <w:pStyle w:val="BodyTextIndent2"/>
        <w:jc w:val="both"/>
        <w:rPr>
          <w:rFonts w:ascii="Arial" w:hAnsi="Arial" w:cs="Arial"/>
          <w:sz w:val="24"/>
          <w:szCs w:val="24"/>
        </w:rPr>
      </w:pPr>
    </w:p>
    <w:p w14:paraId="1121D712" w14:textId="77777777" w:rsidR="005A3DAE" w:rsidRPr="00CB7BF1" w:rsidRDefault="005A3DAE" w:rsidP="005A3DAE">
      <w:pPr>
        <w:pStyle w:val="BodyTextIndent2"/>
        <w:ind w:left="0"/>
        <w:jc w:val="both"/>
        <w:rPr>
          <w:rFonts w:ascii="Arial" w:hAnsi="Arial" w:cs="Arial"/>
          <w:sz w:val="24"/>
          <w:szCs w:val="24"/>
        </w:rPr>
      </w:pPr>
      <w:r w:rsidRPr="00CB7BF1">
        <w:rPr>
          <w:rFonts w:ascii="Arial" w:hAnsi="Arial" w:cs="Arial"/>
          <w:sz w:val="24"/>
          <w:szCs w:val="24"/>
        </w:rPr>
        <w:t>All members of staff are responsible for the implementation of the Health and Safety Policy so far as it affects them, their colleagues and others who may be affected by their work. The post holder is expected to monitor the effectiveness of the health and safety arrangements and systems to promote appropriate improvements where necessary.</w:t>
      </w:r>
    </w:p>
    <w:p w14:paraId="1121D713" w14:textId="77777777" w:rsidR="005A3DAE" w:rsidRPr="00CB7BF1" w:rsidRDefault="005A3DAE" w:rsidP="005A3DAE">
      <w:pPr>
        <w:pStyle w:val="BodyTextIndent2"/>
        <w:jc w:val="both"/>
        <w:rPr>
          <w:rFonts w:ascii="Arial" w:hAnsi="Arial" w:cs="Arial"/>
          <w:sz w:val="24"/>
          <w:szCs w:val="24"/>
        </w:rPr>
      </w:pPr>
    </w:p>
    <w:p w14:paraId="1121D714" w14:textId="77777777" w:rsidR="005A3DAE" w:rsidRPr="00CB7BF1" w:rsidRDefault="005A3DAE" w:rsidP="005A3DAE">
      <w:pPr>
        <w:pStyle w:val="BodyTextIndent"/>
        <w:ind w:left="0"/>
        <w:jc w:val="both"/>
        <w:rPr>
          <w:rFonts w:ascii="Arial" w:hAnsi="Arial" w:cs="Arial"/>
          <w:szCs w:val="24"/>
        </w:rPr>
      </w:pPr>
      <w:r w:rsidRPr="00CB7BF1">
        <w:rPr>
          <w:rFonts w:ascii="Arial" w:hAnsi="Arial" w:cs="Arial"/>
          <w:szCs w:val="24"/>
        </w:rPr>
        <w:t>The Authority has an approved equality and diversity policy in employment and copies are freely available to all employees. The post holder will be expected to comply, observe and promote the equality and diversity policies of the Council.</w:t>
      </w:r>
    </w:p>
    <w:p w14:paraId="1121D715" w14:textId="77777777" w:rsidR="005A3DAE" w:rsidRPr="00CB7BF1" w:rsidRDefault="005A3DAE" w:rsidP="005A3DAE">
      <w:pPr>
        <w:tabs>
          <w:tab w:val="left" w:pos="5760"/>
        </w:tabs>
        <w:ind w:left="720"/>
        <w:jc w:val="both"/>
        <w:rPr>
          <w:rFonts w:ascii="Arial" w:hAnsi="Arial" w:cs="Arial"/>
          <w:szCs w:val="24"/>
        </w:rPr>
      </w:pPr>
    </w:p>
    <w:p w14:paraId="1121D716" w14:textId="77777777" w:rsidR="005A3DAE" w:rsidRPr="00CB7BF1" w:rsidRDefault="005A3DAE" w:rsidP="005A3DAE">
      <w:pPr>
        <w:tabs>
          <w:tab w:val="left" w:pos="5760"/>
        </w:tabs>
        <w:jc w:val="both"/>
        <w:rPr>
          <w:rFonts w:ascii="Arial" w:hAnsi="Arial" w:cs="Arial"/>
          <w:szCs w:val="24"/>
        </w:rPr>
      </w:pPr>
      <w:r w:rsidRPr="00CB7BF1">
        <w:rPr>
          <w:rFonts w:ascii="Arial" w:hAnsi="Arial" w:cs="Arial"/>
          <w:szCs w:val="24"/>
        </w:rPr>
        <w:t>Since confidential information may be involved with the duties of this post, the post holder will be required to exercise discretion at all times and to observe relevant codes of practice and legislation in relation to data protection and personal information.</w:t>
      </w:r>
    </w:p>
    <w:p w14:paraId="1121D717" w14:textId="77777777" w:rsidR="005A3DAE" w:rsidRPr="00CB7BF1" w:rsidRDefault="005A3DAE" w:rsidP="005A3DAE">
      <w:pPr>
        <w:tabs>
          <w:tab w:val="left" w:pos="5760"/>
        </w:tabs>
        <w:ind w:left="720"/>
        <w:jc w:val="both"/>
        <w:rPr>
          <w:rFonts w:ascii="Arial" w:hAnsi="Arial" w:cs="Arial"/>
          <w:szCs w:val="24"/>
        </w:rPr>
      </w:pPr>
    </w:p>
    <w:p w14:paraId="1121D718" w14:textId="77777777" w:rsidR="005A3DAE" w:rsidRPr="00CB7BF1" w:rsidRDefault="005A3DAE" w:rsidP="005A3DAE">
      <w:pPr>
        <w:tabs>
          <w:tab w:val="left" w:pos="5760"/>
        </w:tabs>
        <w:jc w:val="both"/>
        <w:rPr>
          <w:rFonts w:ascii="Arial" w:hAnsi="Arial" w:cs="Arial"/>
          <w:szCs w:val="24"/>
        </w:rPr>
      </w:pPr>
      <w:r w:rsidRPr="00CB7BF1">
        <w:rPr>
          <w:rFonts w:ascii="Arial" w:hAnsi="Arial" w:cs="Arial"/>
          <w:szCs w:val="24"/>
        </w:rPr>
        <w:t>Undertake, and participate in training, coaching and development activities, as appropriate.</w:t>
      </w:r>
    </w:p>
    <w:p w14:paraId="1121D719" w14:textId="77777777" w:rsidR="005A3DAE" w:rsidRPr="00CB7BF1" w:rsidRDefault="005A3DAE" w:rsidP="005A3DAE">
      <w:pPr>
        <w:tabs>
          <w:tab w:val="left" w:pos="5760"/>
        </w:tabs>
        <w:ind w:left="720"/>
        <w:jc w:val="both"/>
        <w:rPr>
          <w:rFonts w:ascii="Arial" w:hAnsi="Arial" w:cs="Arial"/>
          <w:szCs w:val="24"/>
        </w:rPr>
      </w:pPr>
    </w:p>
    <w:p w14:paraId="1121D71A" w14:textId="77777777" w:rsidR="005A3DAE" w:rsidRPr="00CB7BF1" w:rsidRDefault="005A3DAE" w:rsidP="005A3DAE">
      <w:pPr>
        <w:jc w:val="both"/>
        <w:rPr>
          <w:rFonts w:ascii="Arial" w:hAnsi="Arial" w:cs="Arial"/>
          <w:szCs w:val="24"/>
        </w:rPr>
      </w:pPr>
      <w:r w:rsidRPr="00CB7BF1">
        <w:rPr>
          <w:rFonts w:ascii="Arial" w:hAnsi="Arial" w:cs="Arial"/>
          <w:b/>
          <w:szCs w:val="24"/>
        </w:rPr>
        <w:t>Note:</w:t>
      </w:r>
      <w:r w:rsidRPr="00CB7BF1">
        <w:rPr>
          <w:rFonts w:ascii="Arial" w:hAnsi="Arial" w:cs="Arial"/>
          <w:szCs w:val="24"/>
        </w:rPr>
        <w:t xml:space="preserve"> </w:t>
      </w:r>
      <w:r w:rsidRPr="00CB7BF1">
        <w:rPr>
          <w:rFonts w:ascii="Arial" w:hAnsi="Arial" w:cs="Arial"/>
          <w:szCs w:val="24"/>
        </w:rPr>
        <w:tab/>
        <w:t xml:space="preserve">Where the post holder is disabled, every effort will be made to support all necessary aids, adaptations or equipment to allow them to carry out all the duties of the job.  </w:t>
      </w:r>
    </w:p>
    <w:p w14:paraId="1121D71B" w14:textId="77777777" w:rsidR="00E93103" w:rsidRPr="00CB7BF1" w:rsidRDefault="00E93103" w:rsidP="00712620">
      <w:pPr>
        <w:pStyle w:val="BodyTextIndent2"/>
        <w:ind w:left="0"/>
        <w:jc w:val="both"/>
        <w:rPr>
          <w:rFonts w:ascii="Arial" w:hAnsi="Arial" w:cs="Arial"/>
          <w:sz w:val="24"/>
          <w:szCs w:val="24"/>
        </w:rPr>
      </w:pPr>
    </w:p>
    <w:p w14:paraId="1121D71C" w14:textId="77777777" w:rsidR="00E93103" w:rsidRPr="00CB7BF1" w:rsidRDefault="00E93103" w:rsidP="00712620">
      <w:pPr>
        <w:jc w:val="both"/>
        <w:rPr>
          <w:rFonts w:ascii="Arial" w:hAnsi="Arial" w:cs="Arial"/>
          <w:b/>
          <w:szCs w:val="24"/>
          <w:u w:val="single"/>
        </w:rPr>
      </w:pPr>
    </w:p>
    <w:p w14:paraId="1121D71D" w14:textId="4A34A589" w:rsidR="00813F9E" w:rsidRPr="00CB7BF1" w:rsidRDefault="00E93103" w:rsidP="00712620">
      <w:pPr>
        <w:jc w:val="both"/>
        <w:rPr>
          <w:rFonts w:ascii="Arial" w:hAnsi="Arial" w:cs="Arial"/>
          <w:b/>
          <w:szCs w:val="24"/>
        </w:rPr>
      </w:pPr>
      <w:r w:rsidRPr="00CB7BF1">
        <w:rPr>
          <w:rFonts w:ascii="Arial" w:hAnsi="Arial" w:cs="Arial"/>
          <w:b/>
          <w:szCs w:val="24"/>
        </w:rPr>
        <w:t>Prepared By</w:t>
      </w:r>
      <w:r w:rsidRPr="00CB7BF1">
        <w:rPr>
          <w:rFonts w:ascii="Arial" w:hAnsi="Arial" w:cs="Arial"/>
          <w:szCs w:val="24"/>
        </w:rPr>
        <w:t>:</w:t>
      </w:r>
      <w:r w:rsidR="00F24B4B" w:rsidRPr="00CB7BF1">
        <w:rPr>
          <w:rFonts w:ascii="Arial" w:hAnsi="Arial" w:cs="Arial"/>
          <w:b/>
          <w:szCs w:val="24"/>
        </w:rPr>
        <w:tab/>
      </w:r>
      <w:r w:rsidR="00D13465">
        <w:rPr>
          <w:rFonts w:ascii="Arial" w:hAnsi="Arial" w:cs="Arial"/>
          <w:b/>
          <w:szCs w:val="24"/>
        </w:rPr>
        <w:t>Mike Morgan</w:t>
      </w:r>
    </w:p>
    <w:p w14:paraId="1121D71E" w14:textId="77777777" w:rsidR="00E93103" w:rsidRPr="00CB7BF1" w:rsidRDefault="00F24B4B" w:rsidP="00712620">
      <w:pPr>
        <w:jc w:val="both"/>
        <w:rPr>
          <w:rFonts w:ascii="Arial" w:hAnsi="Arial" w:cs="Arial"/>
          <w:b/>
          <w:szCs w:val="24"/>
        </w:rPr>
      </w:pPr>
      <w:r w:rsidRPr="00CB7BF1">
        <w:rPr>
          <w:rFonts w:ascii="Arial" w:hAnsi="Arial" w:cs="Arial"/>
          <w:b/>
          <w:szCs w:val="24"/>
        </w:rPr>
        <w:tab/>
      </w:r>
    </w:p>
    <w:p w14:paraId="1121D71F" w14:textId="6376627A" w:rsidR="00E93103" w:rsidRPr="00CB7BF1" w:rsidRDefault="00E93103" w:rsidP="009175A0">
      <w:pPr>
        <w:ind w:left="2160" w:hanging="2160"/>
        <w:rPr>
          <w:rFonts w:ascii="Arial" w:hAnsi="Arial" w:cs="Arial"/>
          <w:szCs w:val="24"/>
        </w:rPr>
      </w:pPr>
      <w:r w:rsidRPr="00CB7BF1">
        <w:rPr>
          <w:rFonts w:ascii="Arial" w:hAnsi="Arial" w:cs="Arial"/>
          <w:b/>
          <w:szCs w:val="24"/>
        </w:rPr>
        <w:t>Designation</w:t>
      </w:r>
      <w:r w:rsidR="00F24B4B" w:rsidRPr="00CB7BF1">
        <w:rPr>
          <w:rFonts w:ascii="Arial" w:hAnsi="Arial" w:cs="Arial"/>
          <w:b/>
          <w:szCs w:val="24"/>
        </w:rPr>
        <w:t>:</w:t>
      </w:r>
      <w:r w:rsidRPr="00CB7BF1">
        <w:rPr>
          <w:rFonts w:ascii="Arial" w:hAnsi="Arial" w:cs="Arial"/>
          <w:b/>
          <w:szCs w:val="24"/>
        </w:rPr>
        <w:t xml:space="preserve"> </w:t>
      </w:r>
      <w:r w:rsidR="00F24B4B" w:rsidRPr="00CB7BF1">
        <w:rPr>
          <w:rFonts w:ascii="Arial" w:hAnsi="Arial" w:cs="Arial"/>
          <w:b/>
          <w:szCs w:val="24"/>
        </w:rPr>
        <w:tab/>
      </w:r>
      <w:r w:rsidR="00D13465">
        <w:rPr>
          <w:rFonts w:ascii="Arial" w:hAnsi="Arial" w:cs="Arial"/>
          <w:b/>
          <w:szCs w:val="24"/>
        </w:rPr>
        <w:t>Principal Development Officer</w:t>
      </w:r>
    </w:p>
    <w:p w14:paraId="1121D720" w14:textId="77777777" w:rsidR="00E93103" w:rsidRPr="00CB7BF1" w:rsidRDefault="00E93103" w:rsidP="00712620">
      <w:pPr>
        <w:jc w:val="both"/>
        <w:rPr>
          <w:rFonts w:ascii="Arial" w:hAnsi="Arial" w:cs="Arial"/>
          <w:b/>
          <w:szCs w:val="24"/>
        </w:rPr>
      </w:pPr>
    </w:p>
    <w:p w14:paraId="1121D721" w14:textId="540CCF90" w:rsidR="00E847D0" w:rsidRDefault="00E93103" w:rsidP="00712620">
      <w:pPr>
        <w:jc w:val="both"/>
        <w:rPr>
          <w:rFonts w:ascii="Arial" w:hAnsi="Arial" w:cs="Arial"/>
          <w:b/>
          <w:szCs w:val="24"/>
        </w:rPr>
      </w:pPr>
      <w:r w:rsidRPr="00CB7BF1">
        <w:rPr>
          <w:rFonts w:ascii="Arial" w:hAnsi="Arial" w:cs="Arial"/>
          <w:b/>
          <w:szCs w:val="24"/>
        </w:rPr>
        <w:t>Date</w:t>
      </w:r>
      <w:r w:rsidR="00F24B4B" w:rsidRPr="00CB7BF1">
        <w:rPr>
          <w:rFonts w:ascii="Arial" w:hAnsi="Arial" w:cs="Arial"/>
          <w:b/>
          <w:szCs w:val="24"/>
        </w:rPr>
        <w:t>:</w:t>
      </w:r>
      <w:r w:rsidR="00F24B4B" w:rsidRPr="00CB7BF1">
        <w:rPr>
          <w:rFonts w:ascii="Arial" w:hAnsi="Arial" w:cs="Arial"/>
          <w:b/>
          <w:szCs w:val="24"/>
        </w:rPr>
        <w:tab/>
      </w:r>
      <w:r w:rsidR="00F24B4B" w:rsidRPr="00CB7BF1">
        <w:rPr>
          <w:rFonts w:ascii="Arial" w:hAnsi="Arial" w:cs="Arial"/>
          <w:b/>
          <w:szCs w:val="24"/>
        </w:rPr>
        <w:tab/>
      </w:r>
      <w:r w:rsidR="00F24B4B" w:rsidRPr="00CB7BF1">
        <w:rPr>
          <w:rFonts w:ascii="Arial" w:hAnsi="Arial" w:cs="Arial"/>
          <w:b/>
          <w:szCs w:val="24"/>
        </w:rPr>
        <w:tab/>
      </w:r>
      <w:r w:rsidR="00E87331">
        <w:rPr>
          <w:rFonts w:ascii="Arial" w:hAnsi="Arial" w:cs="Arial"/>
          <w:b/>
          <w:szCs w:val="24"/>
        </w:rPr>
        <w:t>15/06/2024</w:t>
      </w:r>
      <w:r w:rsidR="00F24B4B" w:rsidRPr="00CB7BF1">
        <w:rPr>
          <w:rFonts w:ascii="Arial" w:hAnsi="Arial" w:cs="Arial"/>
          <w:b/>
          <w:szCs w:val="24"/>
        </w:rPr>
        <w:tab/>
      </w:r>
      <w:r w:rsidR="00F24B4B" w:rsidRPr="00CB7BF1">
        <w:rPr>
          <w:rFonts w:ascii="Arial" w:hAnsi="Arial" w:cs="Arial"/>
          <w:b/>
          <w:szCs w:val="24"/>
        </w:rPr>
        <w:tab/>
      </w:r>
    </w:p>
    <w:p w14:paraId="1121D722" w14:textId="77777777" w:rsidR="00D23823" w:rsidRDefault="00D23823" w:rsidP="00712620">
      <w:pPr>
        <w:jc w:val="both"/>
        <w:rPr>
          <w:rFonts w:ascii="Arial" w:hAnsi="Arial" w:cs="Arial"/>
          <w:b/>
          <w:szCs w:val="24"/>
        </w:rPr>
      </w:pPr>
    </w:p>
    <w:p w14:paraId="1121D723" w14:textId="77777777" w:rsidR="00D23823" w:rsidRDefault="00D23823">
      <w:pPr>
        <w:rPr>
          <w:rFonts w:ascii="Arial" w:hAnsi="Arial" w:cs="Arial"/>
          <w:szCs w:val="24"/>
        </w:rPr>
      </w:pPr>
      <w:r>
        <w:rPr>
          <w:rFonts w:ascii="Arial" w:hAnsi="Arial" w:cs="Arial"/>
          <w:szCs w:val="24"/>
        </w:rPr>
        <w:br w:type="page"/>
      </w:r>
    </w:p>
    <w:p w14:paraId="1121D724" w14:textId="77777777" w:rsidR="009B48B2" w:rsidRPr="001A0230" w:rsidRDefault="001A0230" w:rsidP="001A0230">
      <w:pPr>
        <w:pStyle w:val="Subtitle"/>
        <w:ind w:left="-851"/>
        <w:rPr>
          <w:rFonts w:ascii="Arial" w:hAnsi="Arial" w:cs="Arial"/>
          <w:sz w:val="28"/>
          <w:szCs w:val="28"/>
        </w:rPr>
      </w:pPr>
      <w:r>
        <w:rPr>
          <w:rFonts w:ascii="Arial" w:hAnsi="Arial" w:cs="Arial"/>
          <w:sz w:val="28"/>
          <w:szCs w:val="28"/>
        </w:rPr>
        <w:lastRenderedPageBreak/>
        <w:t>PERSON SPECIFICATION</w:t>
      </w:r>
    </w:p>
    <w:p w14:paraId="1121D725" w14:textId="77777777" w:rsidR="009B48B2" w:rsidRDefault="009B48B2" w:rsidP="009B48B2">
      <w:pPr>
        <w:tabs>
          <w:tab w:val="left" w:pos="8280"/>
        </w:tabs>
        <w:rPr>
          <w:rFonts w:ascii="Arial" w:hAnsi="Arial"/>
          <w:sz w:val="22"/>
        </w:rPr>
      </w:pPr>
    </w:p>
    <w:p w14:paraId="1121D726" w14:textId="328603C8" w:rsidR="009B48B2" w:rsidRPr="008D209A" w:rsidRDefault="00E80561" w:rsidP="00E80561">
      <w:pPr>
        <w:tabs>
          <w:tab w:val="left" w:pos="600"/>
          <w:tab w:val="left" w:pos="1418"/>
          <w:tab w:val="left" w:pos="5040"/>
          <w:tab w:val="left" w:pos="6000"/>
          <w:tab w:val="left" w:pos="9240"/>
        </w:tabs>
        <w:rPr>
          <w:rFonts w:ascii="Arial" w:hAnsi="Arial"/>
          <w:sz w:val="22"/>
        </w:rPr>
      </w:pPr>
      <w:r>
        <w:rPr>
          <w:rFonts w:ascii="Arial" w:hAnsi="Arial"/>
          <w:sz w:val="22"/>
        </w:rPr>
        <w:t>Post:</w:t>
      </w:r>
      <w:r w:rsidR="008D209A">
        <w:rPr>
          <w:rFonts w:ascii="Arial" w:hAnsi="Arial"/>
          <w:sz w:val="22"/>
        </w:rPr>
        <w:tab/>
      </w:r>
      <w:r w:rsidR="00F60FCF">
        <w:rPr>
          <w:rFonts w:ascii="Arial" w:hAnsi="Arial"/>
          <w:sz w:val="22"/>
        </w:rPr>
        <w:t>Assistant Development Officer</w:t>
      </w:r>
      <w:r w:rsidR="008D209A">
        <w:rPr>
          <w:rFonts w:ascii="Arial" w:hAnsi="Arial"/>
          <w:sz w:val="22"/>
        </w:rPr>
        <w:tab/>
        <w:t>Post No.</w:t>
      </w:r>
      <w:r w:rsidR="000B3C5E">
        <w:rPr>
          <w:rFonts w:ascii="Arial" w:hAnsi="Arial"/>
          <w:sz w:val="22"/>
        </w:rPr>
        <w:t xml:space="preserve"> </w:t>
      </w:r>
      <w:r w:rsidR="000B3C5E" w:rsidRPr="00312427">
        <w:rPr>
          <w:rFonts w:ascii="Arial" w:hAnsi="Arial" w:cs="Arial"/>
          <w:bCs/>
          <w:sz w:val="22"/>
          <w:szCs w:val="22"/>
        </w:rPr>
        <w:t>17882</w:t>
      </w:r>
    </w:p>
    <w:p w14:paraId="1121D727" w14:textId="77777777" w:rsidR="005A3DAE" w:rsidRDefault="005A3DAE" w:rsidP="00357A60">
      <w:pPr>
        <w:tabs>
          <w:tab w:val="left" w:pos="600"/>
          <w:tab w:val="left" w:pos="4680"/>
          <w:tab w:val="left" w:pos="5040"/>
          <w:tab w:val="left" w:pos="6000"/>
          <w:tab w:val="left" w:pos="9240"/>
        </w:tabs>
        <w:rPr>
          <w:rFonts w:ascii="Arial" w:hAnsi="Arial"/>
          <w:sz w:val="22"/>
        </w:rPr>
      </w:pPr>
      <w:r>
        <w:rPr>
          <w:rFonts w:ascii="Arial" w:hAnsi="Arial"/>
          <w:sz w:val="22"/>
        </w:rPr>
        <w:tab/>
      </w:r>
    </w:p>
    <w:p w14:paraId="1121D728" w14:textId="77777777" w:rsidR="009B48B2" w:rsidRDefault="005A3DAE" w:rsidP="005A3DAE">
      <w:pPr>
        <w:tabs>
          <w:tab w:val="left" w:pos="600"/>
          <w:tab w:val="left" w:pos="4680"/>
          <w:tab w:val="left" w:pos="5040"/>
          <w:tab w:val="left" w:pos="6000"/>
          <w:tab w:val="left" w:pos="9240"/>
        </w:tabs>
        <w:rPr>
          <w:rFonts w:ascii="Arial" w:hAnsi="Arial"/>
          <w:sz w:val="22"/>
        </w:rPr>
      </w:pPr>
      <w:r>
        <w:rPr>
          <w:rFonts w:ascii="Arial" w:hAnsi="Arial"/>
          <w:sz w:val="22"/>
        </w:rPr>
        <w:tab/>
      </w:r>
      <w:r w:rsidR="009B48B2">
        <w:rPr>
          <w:rFonts w:ascii="Arial" w:hAnsi="Arial"/>
          <w:sz w:val="22"/>
        </w:rPr>
        <w:tab/>
      </w:r>
    </w:p>
    <w:p w14:paraId="1121D729" w14:textId="5992CDEB" w:rsidR="009B48B2" w:rsidRDefault="009B48B2" w:rsidP="008D209A">
      <w:pPr>
        <w:tabs>
          <w:tab w:val="left" w:pos="600"/>
          <w:tab w:val="left" w:pos="1418"/>
          <w:tab w:val="left" w:pos="5103"/>
          <w:tab w:val="left" w:pos="9240"/>
        </w:tabs>
        <w:rPr>
          <w:rFonts w:ascii="Arial" w:hAnsi="Arial"/>
          <w:sz w:val="22"/>
        </w:rPr>
      </w:pPr>
      <w:r>
        <w:rPr>
          <w:rFonts w:ascii="Arial" w:hAnsi="Arial"/>
          <w:sz w:val="22"/>
        </w:rPr>
        <w:t>Department</w:t>
      </w:r>
      <w:r w:rsidR="008D209A">
        <w:rPr>
          <w:rFonts w:ascii="Arial" w:hAnsi="Arial"/>
          <w:sz w:val="22"/>
        </w:rPr>
        <w:t xml:space="preserve">: </w:t>
      </w:r>
      <w:r w:rsidR="008D209A">
        <w:rPr>
          <w:rFonts w:ascii="Arial" w:hAnsi="Arial"/>
          <w:sz w:val="22"/>
        </w:rPr>
        <w:tab/>
        <w:t xml:space="preserve"> </w:t>
      </w:r>
      <w:r w:rsidR="00E80561">
        <w:rPr>
          <w:rFonts w:ascii="Arial" w:hAnsi="Arial"/>
          <w:sz w:val="22"/>
        </w:rPr>
        <w:t xml:space="preserve">Green </w:t>
      </w:r>
      <w:r w:rsidR="009310CF">
        <w:rPr>
          <w:rFonts w:ascii="Arial" w:hAnsi="Arial"/>
          <w:sz w:val="22"/>
        </w:rPr>
        <w:t>Sefton</w:t>
      </w:r>
      <w:r w:rsidR="008D209A">
        <w:rPr>
          <w:rFonts w:ascii="Arial" w:hAnsi="Arial"/>
          <w:sz w:val="22"/>
        </w:rPr>
        <w:t xml:space="preserve"> </w:t>
      </w:r>
      <w:r w:rsidR="008D209A">
        <w:rPr>
          <w:rFonts w:ascii="Arial" w:hAnsi="Arial"/>
          <w:sz w:val="22"/>
        </w:rPr>
        <w:tab/>
        <w:t xml:space="preserve">Team: </w:t>
      </w:r>
      <w:r w:rsidR="005A3DAE">
        <w:rPr>
          <w:rFonts w:ascii="Arial" w:hAnsi="Arial"/>
          <w:sz w:val="22"/>
        </w:rPr>
        <w:t>Development Team</w:t>
      </w:r>
    </w:p>
    <w:p w14:paraId="1121D72A" w14:textId="77777777" w:rsidR="009B48B2" w:rsidRDefault="009B48B2" w:rsidP="009B48B2">
      <w:pPr>
        <w:tabs>
          <w:tab w:val="left" w:pos="8280"/>
        </w:tabs>
        <w:rPr>
          <w:rFonts w:ascii="Arial" w:hAnsi="Arial"/>
          <w:sz w:val="22"/>
        </w:rPr>
      </w:pPr>
    </w:p>
    <w:p w14:paraId="1121D72B" w14:textId="77777777" w:rsidR="009B48B2" w:rsidRDefault="009B48B2" w:rsidP="009B48B2">
      <w:pPr>
        <w:tabs>
          <w:tab w:val="left" w:pos="8280"/>
        </w:tabs>
        <w:rPr>
          <w:rFonts w:ascii="Arial" w:hAnsi="Arial"/>
          <w:sz w:val="22"/>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1"/>
        <w:gridCol w:w="2836"/>
        <w:gridCol w:w="3544"/>
      </w:tblGrid>
      <w:tr w:rsidR="008A020B" w14:paraId="1121D733" w14:textId="77777777" w:rsidTr="00312427">
        <w:tc>
          <w:tcPr>
            <w:tcW w:w="4501" w:type="dxa"/>
          </w:tcPr>
          <w:p w14:paraId="1121D72C" w14:textId="77777777" w:rsidR="009B48B2" w:rsidRDefault="009B48B2" w:rsidP="00AD4EE5">
            <w:pPr>
              <w:tabs>
                <w:tab w:val="left" w:pos="8280"/>
              </w:tabs>
              <w:jc w:val="center"/>
              <w:rPr>
                <w:rFonts w:ascii="Arial" w:hAnsi="Arial"/>
                <w:sz w:val="22"/>
              </w:rPr>
            </w:pPr>
            <w:r>
              <w:rPr>
                <w:rFonts w:ascii="Arial" w:hAnsi="Arial"/>
                <w:sz w:val="22"/>
              </w:rPr>
              <w:t>Personal Attributes Required</w:t>
            </w:r>
          </w:p>
          <w:p w14:paraId="1121D72D" w14:textId="77777777" w:rsidR="009B48B2" w:rsidRDefault="009B48B2" w:rsidP="00AD4EE5">
            <w:pPr>
              <w:tabs>
                <w:tab w:val="left" w:pos="8280"/>
              </w:tabs>
              <w:jc w:val="center"/>
              <w:rPr>
                <w:rFonts w:ascii="Arial" w:hAnsi="Arial"/>
                <w:sz w:val="22"/>
              </w:rPr>
            </w:pPr>
            <w:r>
              <w:rPr>
                <w:rFonts w:ascii="Arial" w:hAnsi="Arial"/>
                <w:sz w:val="22"/>
              </w:rPr>
              <w:t>(considerations)</w:t>
            </w:r>
          </w:p>
        </w:tc>
        <w:tc>
          <w:tcPr>
            <w:tcW w:w="2837" w:type="dxa"/>
          </w:tcPr>
          <w:p w14:paraId="1121D72E" w14:textId="77777777" w:rsidR="009B48B2" w:rsidRDefault="009B48B2" w:rsidP="00AD4EE5">
            <w:pPr>
              <w:tabs>
                <w:tab w:val="left" w:pos="8280"/>
              </w:tabs>
              <w:jc w:val="center"/>
              <w:rPr>
                <w:rFonts w:ascii="Arial" w:hAnsi="Arial"/>
                <w:sz w:val="22"/>
              </w:rPr>
            </w:pPr>
            <w:r>
              <w:rPr>
                <w:rFonts w:ascii="Arial" w:hAnsi="Arial"/>
                <w:sz w:val="22"/>
              </w:rPr>
              <w:t>Essential (E)</w:t>
            </w:r>
          </w:p>
          <w:p w14:paraId="1121D72F" w14:textId="77777777" w:rsidR="009B48B2" w:rsidRDefault="009B48B2" w:rsidP="00AD4EE5">
            <w:pPr>
              <w:tabs>
                <w:tab w:val="left" w:pos="8280"/>
              </w:tabs>
              <w:jc w:val="center"/>
              <w:rPr>
                <w:rFonts w:ascii="Arial" w:hAnsi="Arial"/>
                <w:sz w:val="22"/>
              </w:rPr>
            </w:pPr>
            <w:r>
              <w:rPr>
                <w:rFonts w:ascii="Arial" w:hAnsi="Arial"/>
                <w:sz w:val="22"/>
              </w:rPr>
              <w:t>Or</w:t>
            </w:r>
          </w:p>
          <w:p w14:paraId="1121D730" w14:textId="77777777" w:rsidR="009B48B2" w:rsidRDefault="009B48B2" w:rsidP="00AD4EE5">
            <w:pPr>
              <w:tabs>
                <w:tab w:val="left" w:pos="8280"/>
              </w:tabs>
              <w:jc w:val="center"/>
              <w:rPr>
                <w:rFonts w:ascii="Arial" w:hAnsi="Arial"/>
                <w:sz w:val="22"/>
              </w:rPr>
            </w:pPr>
            <w:r>
              <w:rPr>
                <w:rFonts w:ascii="Arial" w:hAnsi="Arial"/>
                <w:sz w:val="22"/>
              </w:rPr>
              <w:t>Desirable (D)</w:t>
            </w:r>
          </w:p>
        </w:tc>
        <w:tc>
          <w:tcPr>
            <w:tcW w:w="3543" w:type="dxa"/>
          </w:tcPr>
          <w:p w14:paraId="1121D731" w14:textId="77777777" w:rsidR="009B48B2" w:rsidRDefault="009B48B2" w:rsidP="00AD4EE5">
            <w:pPr>
              <w:tabs>
                <w:tab w:val="left" w:pos="8280"/>
              </w:tabs>
              <w:jc w:val="center"/>
              <w:rPr>
                <w:rFonts w:ascii="Arial" w:hAnsi="Arial"/>
                <w:sz w:val="22"/>
              </w:rPr>
            </w:pPr>
            <w:r>
              <w:rPr>
                <w:rFonts w:ascii="Arial" w:hAnsi="Arial"/>
                <w:sz w:val="22"/>
              </w:rPr>
              <w:t>Method of Assessment</w:t>
            </w:r>
          </w:p>
          <w:p w14:paraId="1121D732" w14:textId="77777777" w:rsidR="009B48B2" w:rsidRDefault="009B48B2" w:rsidP="00AD4EE5">
            <w:pPr>
              <w:tabs>
                <w:tab w:val="left" w:pos="8280"/>
              </w:tabs>
              <w:jc w:val="center"/>
              <w:rPr>
                <w:rFonts w:ascii="Arial" w:hAnsi="Arial"/>
                <w:sz w:val="22"/>
              </w:rPr>
            </w:pPr>
            <w:r>
              <w:rPr>
                <w:rFonts w:ascii="Arial" w:hAnsi="Arial"/>
                <w:sz w:val="22"/>
              </w:rPr>
              <w:t>(suggested)</w:t>
            </w:r>
          </w:p>
        </w:tc>
      </w:tr>
      <w:tr w:rsidR="008A020B" w14:paraId="1121D745" w14:textId="77777777" w:rsidTr="00312427">
        <w:tc>
          <w:tcPr>
            <w:tcW w:w="4501" w:type="dxa"/>
          </w:tcPr>
          <w:p w14:paraId="1121D734" w14:textId="77777777" w:rsidR="005A3DAE" w:rsidRDefault="005A3DAE" w:rsidP="001E25C0">
            <w:pPr>
              <w:tabs>
                <w:tab w:val="left" w:pos="8280"/>
              </w:tabs>
              <w:rPr>
                <w:rFonts w:ascii="Arial" w:hAnsi="Arial"/>
                <w:b/>
                <w:sz w:val="22"/>
                <w:u w:val="single"/>
              </w:rPr>
            </w:pPr>
            <w:r>
              <w:rPr>
                <w:rFonts w:ascii="Arial" w:hAnsi="Arial"/>
                <w:b/>
                <w:sz w:val="22"/>
                <w:u w:val="single"/>
              </w:rPr>
              <w:t>QUALIFICATIONS/TRAINING</w:t>
            </w:r>
          </w:p>
          <w:p w14:paraId="1EADFE26" w14:textId="77777777" w:rsidR="00EF4886" w:rsidRDefault="00EF4886" w:rsidP="005076E2">
            <w:pPr>
              <w:tabs>
                <w:tab w:val="left" w:pos="8280"/>
              </w:tabs>
              <w:rPr>
                <w:rFonts w:ascii="Arial" w:hAnsi="Arial"/>
                <w:sz w:val="22"/>
                <w:lang w:eastAsia="en-US"/>
              </w:rPr>
            </w:pPr>
          </w:p>
          <w:p w14:paraId="1121D735" w14:textId="10B22E7C" w:rsidR="005076E2" w:rsidRPr="005076E2" w:rsidRDefault="005076E2" w:rsidP="005076E2">
            <w:pPr>
              <w:tabs>
                <w:tab w:val="left" w:pos="8280"/>
              </w:tabs>
              <w:rPr>
                <w:rFonts w:ascii="Arial" w:hAnsi="Arial"/>
                <w:sz w:val="22"/>
                <w:lang w:eastAsia="en-US"/>
              </w:rPr>
            </w:pPr>
            <w:r w:rsidRPr="005076E2">
              <w:rPr>
                <w:rFonts w:ascii="Arial" w:hAnsi="Arial"/>
                <w:sz w:val="22"/>
                <w:lang w:eastAsia="en-US"/>
              </w:rPr>
              <w:t>Professional Membership Qualification</w:t>
            </w:r>
          </w:p>
          <w:p w14:paraId="1121D736" w14:textId="77777777" w:rsidR="005076E2" w:rsidRPr="005076E2" w:rsidRDefault="005076E2" w:rsidP="005076E2">
            <w:pPr>
              <w:tabs>
                <w:tab w:val="left" w:pos="8280"/>
              </w:tabs>
              <w:rPr>
                <w:rFonts w:ascii="Arial" w:hAnsi="Arial"/>
                <w:sz w:val="22"/>
                <w:lang w:eastAsia="en-US"/>
              </w:rPr>
            </w:pPr>
          </w:p>
          <w:p w14:paraId="1121D737" w14:textId="77777777" w:rsidR="005076E2" w:rsidRPr="005076E2" w:rsidRDefault="005076E2" w:rsidP="005076E2">
            <w:pPr>
              <w:tabs>
                <w:tab w:val="left" w:pos="8280"/>
              </w:tabs>
              <w:rPr>
                <w:rFonts w:ascii="Arial" w:hAnsi="Arial"/>
                <w:sz w:val="22"/>
                <w:lang w:eastAsia="en-US"/>
              </w:rPr>
            </w:pPr>
            <w:r w:rsidRPr="005076E2">
              <w:rPr>
                <w:rFonts w:ascii="Arial" w:hAnsi="Arial"/>
                <w:sz w:val="22"/>
                <w:lang w:eastAsia="en-US"/>
              </w:rPr>
              <w:t xml:space="preserve">Business / Management Qualification </w:t>
            </w:r>
          </w:p>
          <w:p w14:paraId="1121D738" w14:textId="77777777" w:rsidR="005076E2" w:rsidRPr="005076E2" w:rsidRDefault="005076E2" w:rsidP="005076E2">
            <w:pPr>
              <w:tabs>
                <w:tab w:val="left" w:pos="8280"/>
              </w:tabs>
              <w:rPr>
                <w:rFonts w:ascii="Arial" w:hAnsi="Arial"/>
                <w:sz w:val="22"/>
                <w:lang w:eastAsia="en-US"/>
              </w:rPr>
            </w:pPr>
          </w:p>
          <w:p w14:paraId="469A6DBC" w14:textId="77777777" w:rsidR="005A3DAE" w:rsidRDefault="005076E2" w:rsidP="005076E2">
            <w:pPr>
              <w:tabs>
                <w:tab w:val="left" w:pos="8280"/>
              </w:tabs>
              <w:rPr>
                <w:rFonts w:ascii="Arial" w:hAnsi="Arial"/>
                <w:color w:val="FF0000"/>
                <w:sz w:val="22"/>
                <w:lang w:eastAsia="en-US"/>
              </w:rPr>
            </w:pPr>
            <w:r w:rsidRPr="005076E2">
              <w:rPr>
                <w:rFonts w:ascii="Arial" w:hAnsi="Arial"/>
                <w:sz w:val="22"/>
                <w:lang w:eastAsia="en-US"/>
              </w:rPr>
              <w:t xml:space="preserve">Degree in Landscape </w:t>
            </w:r>
            <w:r w:rsidRPr="0070172B">
              <w:rPr>
                <w:rFonts w:ascii="Arial" w:hAnsi="Arial"/>
                <w:sz w:val="22"/>
                <w:lang w:eastAsia="en-US"/>
              </w:rPr>
              <w:t>Architecture</w:t>
            </w:r>
            <w:r w:rsidR="0051287C" w:rsidRPr="0070172B">
              <w:rPr>
                <w:rFonts w:ascii="Arial" w:hAnsi="Arial"/>
                <w:sz w:val="22"/>
                <w:lang w:eastAsia="en-US"/>
              </w:rPr>
              <w:t xml:space="preserve"> </w:t>
            </w:r>
            <w:r w:rsidR="0051287C" w:rsidRPr="00312427">
              <w:rPr>
                <w:rFonts w:ascii="Arial" w:hAnsi="Arial"/>
                <w:sz w:val="22"/>
                <w:lang w:eastAsia="en-US"/>
              </w:rPr>
              <w:t>or equivalent</w:t>
            </w:r>
          </w:p>
          <w:p w14:paraId="1121D739" w14:textId="77777777" w:rsidR="00507427" w:rsidRPr="0051287C" w:rsidRDefault="00507427" w:rsidP="005076E2">
            <w:pPr>
              <w:tabs>
                <w:tab w:val="left" w:pos="8280"/>
              </w:tabs>
              <w:rPr>
                <w:rFonts w:ascii="Arial" w:hAnsi="Arial"/>
                <w:color w:val="FF0000"/>
                <w:sz w:val="22"/>
              </w:rPr>
            </w:pPr>
          </w:p>
        </w:tc>
        <w:tc>
          <w:tcPr>
            <w:tcW w:w="2837" w:type="dxa"/>
          </w:tcPr>
          <w:p w14:paraId="1121D73A" w14:textId="77777777" w:rsidR="005A3DAE" w:rsidRDefault="005A3DAE" w:rsidP="001E25C0">
            <w:pPr>
              <w:tabs>
                <w:tab w:val="left" w:pos="8280"/>
              </w:tabs>
              <w:jc w:val="center"/>
              <w:rPr>
                <w:rFonts w:ascii="Arial" w:hAnsi="Arial"/>
                <w:sz w:val="22"/>
              </w:rPr>
            </w:pPr>
          </w:p>
          <w:p w14:paraId="75D885A4" w14:textId="77777777" w:rsidR="005235D7" w:rsidRDefault="005235D7" w:rsidP="001E25C0">
            <w:pPr>
              <w:tabs>
                <w:tab w:val="left" w:pos="8280"/>
              </w:tabs>
              <w:jc w:val="center"/>
              <w:rPr>
                <w:rFonts w:ascii="Arial" w:hAnsi="Arial"/>
                <w:sz w:val="22"/>
              </w:rPr>
            </w:pPr>
          </w:p>
          <w:p w14:paraId="1121D73B" w14:textId="77777777" w:rsidR="00E87453" w:rsidRPr="00E87453" w:rsidRDefault="00E87453" w:rsidP="00E87453">
            <w:pPr>
              <w:tabs>
                <w:tab w:val="left" w:pos="8280"/>
              </w:tabs>
              <w:jc w:val="center"/>
              <w:rPr>
                <w:rFonts w:ascii="Arial" w:hAnsi="Arial"/>
                <w:sz w:val="22"/>
                <w:lang w:eastAsia="en-US"/>
              </w:rPr>
            </w:pPr>
            <w:r w:rsidRPr="00E87453">
              <w:rPr>
                <w:rFonts w:ascii="Arial" w:hAnsi="Arial"/>
                <w:sz w:val="22"/>
                <w:lang w:eastAsia="en-US"/>
              </w:rPr>
              <w:t>(D)</w:t>
            </w:r>
          </w:p>
          <w:p w14:paraId="1121D73C" w14:textId="77777777" w:rsidR="00E87453" w:rsidRDefault="00E87453" w:rsidP="00E87453">
            <w:pPr>
              <w:tabs>
                <w:tab w:val="left" w:pos="8280"/>
              </w:tabs>
              <w:jc w:val="center"/>
              <w:rPr>
                <w:rFonts w:ascii="Arial" w:hAnsi="Arial"/>
                <w:sz w:val="22"/>
                <w:lang w:eastAsia="en-US"/>
              </w:rPr>
            </w:pPr>
          </w:p>
          <w:p w14:paraId="06608DAE" w14:textId="77777777" w:rsidR="005235D7" w:rsidRPr="00E87453" w:rsidRDefault="005235D7" w:rsidP="00E87453">
            <w:pPr>
              <w:tabs>
                <w:tab w:val="left" w:pos="8280"/>
              </w:tabs>
              <w:jc w:val="center"/>
              <w:rPr>
                <w:rFonts w:ascii="Arial" w:hAnsi="Arial"/>
                <w:sz w:val="22"/>
                <w:lang w:eastAsia="en-US"/>
              </w:rPr>
            </w:pPr>
          </w:p>
          <w:p w14:paraId="1121D73D" w14:textId="77777777" w:rsidR="00E87453" w:rsidRPr="00E87453" w:rsidRDefault="00E87453" w:rsidP="00E87453">
            <w:pPr>
              <w:tabs>
                <w:tab w:val="left" w:pos="8280"/>
              </w:tabs>
              <w:jc w:val="center"/>
              <w:rPr>
                <w:rFonts w:ascii="Arial" w:hAnsi="Arial"/>
                <w:sz w:val="22"/>
                <w:lang w:eastAsia="en-US"/>
              </w:rPr>
            </w:pPr>
            <w:r w:rsidRPr="00E87453">
              <w:rPr>
                <w:rFonts w:ascii="Arial" w:hAnsi="Arial"/>
                <w:sz w:val="22"/>
                <w:lang w:eastAsia="en-US"/>
              </w:rPr>
              <w:t>(D)</w:t>
            </w:r>
          </w:p>
          <w:p w14:paraId="1121D73E" w14:textId="77777777" w:rsidR="00E87453" w:rsidRDefault="00E87453" w:rsidP="00E87453">
            <w:pPr>
              <w:tabs>
                <w:tab w:val="left" w:pos="8280"/>
              </w:tabs>
              <w:jc w:val="center"/>
              <w:rPr>
                <w:rFonts w:ascii="Arial" w:hAnsi="Arial"/>
                <w:sz w:val="22"/>
                <w:lang w:eastAsia="en-US"/>
              </w:rPr>
            </w:pPr>
          </w:p>
          <w:p w14:paraId="518E756D" w14:textId="77777777" w:rsidR="005235D7" w:rsidRPr="00E87453" w:rsidRDefault="005235D7" w:rsidP="00E87453">
            <w:pPr>
              <w:tabs>
                <w:tab w:val="left" w:pos="8280"/>
              </w:tabs>
              <w:jc w:val="center"/>
              <w:rPr>
                <w:rFonts w:ascii="Arial" w:hAnsi="Arial"/>
                <w:sz w:val="22"/>
                <w:lang w:eastAsia="en-US"/>
              </w:rPr>
            </w:pPr>
          </w:p>
          <w:p w14:paraId="1121D73F" w14:textId="77777777" w:rsidR="005A3DAE" w:rsidRDefault="00CC5A56" w:rsidP="00E87453">
            <w:pPr>
              <w:tabs>
                <w:tab w:val="left" w:pos="8280"/>
              </w:tabs>
              <w:jc w:val="center"/>
              <w:rPr>
                <w:rFonts w:ascii="Arial" w:hAnsi="Arial"/>
                <w:sz w:val="22"/>
              </w:rPr>
            </w:pPr>
            <w:r>
              <w:rPr>
                <w:rFonts w:ascii="Arial" w:hAnsi="Arial"/>
                <w:sz w:val="22"/>
                <w:lang w:eastAsia="en-US"/>
              </w:rPr>
              <w:t>(E</w:t>
            </w:r>
            <w:r w:rsidR="00E87453" w:rsidRPr="00E87453">
              <w:rPr>
                <w:rFonts w:ascii="Arial" w:hAnsi="Arial"/>
                <w:sz w:val="22"/>
                <w:lang w:eastAsia="en-US"/>
              </w:rPr>
              <w:t>)</w:t>
            </w:r>
          </w:p>
          <w:p w14:paraId="1121D740" w14:textId="77777777" w:rsidR="005A3DAE" w:rsidRDefault="005A3DAE" w:rsidP="001E25C0">
            <w:pPr>
              <w:tabs>
                <w:tab w:val="left" w:pos="8280"/>
              </w:tabs>
              <w:jc w:val="center"/>
              <w:rPr>
                <w:rFonts w:ascii="Arial" w:hAnsi="Arial"/>
                <w:sz w:val="22"/>
              </w:rPr>
            </w:pPr>
          </w:p>
        </w:tc>
        <w:tc>
          <w:tcPr>
            <w:tcW w:w="3543" w:type="dxa"/>
          </w:tcPr>
          <w:p w14:paraId="1121D741" w14:textId="77777777" w:rsidR="005A3DAE" w:rsidRDefault="005A3DAE" w:rsidP="001E25C0">
            <w:pPr>
              <w:tabs>
                <w:tab w:val="left" w:pos="8280"/>
              </w:tabs>
              <w:rPr>
                <w:rFonts w:ascii="Arial" w:hAnsi="Arial"/>
                <w:sz w:val="22"/>
              </w:rPr>
            </w:pPr>
          </w:p>
          <w:p w14:paraId="1121D742" w14:textId="77777777" w:rsidR="005A3DAE" w:rsidRDefault="005A3DAE" w:rsidP="001E25C0">
            <w:pPr>
              <w:tabs>
                <w:tab w:val="left" w:pos="8280"/>
              </w:tabs>
              <w:rPr>
                <w:rFonts w:ascii="Arial" w:hAnsi="Arial"/>
                <w:sz w:val="22"/>
              </w:rPr>
            </w:pPr>
          </w:p>
          <w:p w14:paraId="1121D743" w14:textId="77777777" w:rsidR="005A3DAE" w:rsidRDefault="005A3DAE" w:rsidP="001E25C0">
            <w:pPr>
              <w:tabs>
                <w:tab w:val="left" w:pos="492"/>
                <w:tab w:val="left" w:pos="8280"/>
              </w:tabs>
              <w:jc w:val="center"/>
              <w:rPr>
                <w:rFonts w:ascii="Arial" w:hAnsi="Arial"/>
                <w:sz w:val="22"/>
              </w:rPr>
            </w:pPr>
            <w:r>
              <w:rPr>
                <w:rFonts w:ascii="Arial" w:hAnsi="Arial"/>
                <w:sz w:val="22"/>
              </w:rPr>
              <w:t>AF/C</w:t>
            </w:r>
          </w:p>
          <w:p w14:paraId="3D7BAB4E" w14:textId="77777777" w:rsidR="005235D7" w:rsidRDefault="005235D7" w:rsidP="001E25C0">
            <w:pPr>
              <w:tabs>
                <w:tab w:val="left" w:pos="492"/>
                <w:tab w:val="left" w:pos="8280"/>
              </w:tabs>
              <w:jc w:val="center"/>
              <w:rPr>
                <w:rFonts w:ascii="Arial" w:hAnsi="Arial"/>
                <w:sz w:val="22"/>
              </w:rPr>
            </w:pPr>
          </w:p>
          <w:p w14:paraId="6887863D" w14:textId="77777777" w:rsidR="005235D7" w:rsidRDefault="005235D7" w:rsidP="001E25C0">
            <w:pPr>
              <w:tabs>
                <w:tab w:val="left" w:pos="492"/>
                <w:tab w:val="left" w:pos="8280"/>
              </w:tabs>
              <w:jc w:val="center"/>
              <w:rPr>
                <w:rFonts w:ascii="Arial" w:hAnsi="Arial"/>
                <w:sz w:val="22"/>
              </w:rPr>
            </w:pPr>
          </w:p>
          <w:p w14:paraId="49641C32" w14:textId="77777777" w:rsidR="005235D7" w:rsidRDefault="005235D7" w:rsidP="005235D7">
            <w:pPr>
              <w:tabs>
                <w:tab w:val="left" w:pos="492"/>
                <w:tab w:val="left" w:pos="8280"/>
              </w:tabs>
              <w:jc w:val="center"/>
              <w:rPr>
                <w:rFonts w:ascii="Arial" w:hAnsi="Arial"/>
                <w:sz w:val="22"/>
              </w:rPr>
            </w:pPr>
            <w:r>
              <w:rPr>
                <w:rFonts w:ascii="Arial" w:hAnsi="Arial"/>
                <w:sz w:val="22"/>
              </w:rPr>
              <w:t>AF/C</w:t>
            </w:r>
          </w:p>
          <w:p w14:paraId="4098E832" w14:textId="77777777" w:rsidR="005235D7" w:rsidRDefault="005235D7" w:rsidP="001E25C0">
            <w:pPr>
              <w:tabs>
                <w:tab w:val="left" w:pos="492"/>
                <w:tab w:val="left" w:pos="8280"/>
              </w:tabs>
              <w:jc w:val="center"/>
              <w:rPr>
                <w:rFonts w:ascii="Arial" w:hAnsi="Arial"/>
                <w:sz w:val="22"/>
              </w:rPr>
            </w:pPr>
          </w:p>
          <w:p w14:paraId="33CFF4CF" w14:textId="77777777" w:rsidR="005235D7" w:rsidRDefault="005235D7" w:rsidP="001E25C0">
            <w:pPr>
              <w:tabs>
                <w:tab w:val="left" w:pos="492"/>
                <w:tab w:val="left" w:pos="8280"/>
              </w:tabs>
              <w:jc w:val="center"/>
              <w:rPr>
                <w:rFonts w:ascii="Arial" w:hAnsi="Arial"/>
                <w:sz w:val="22"/>
              </w:rPr>
            </w:pPr>
          </w:p>
          <w:p w14:paraId="3A18FB2A" w14:textId="77777777" w:rsidR="005235D7" w:rsidRDefault="005235D7" w:rsidP="005235D7">
            <w:pPr>
              <w:tabs>
                <w:tab w:val="left" w:pos="492"/>
                <w:tab w:val="left" w:pos="8280"/>
              </w:tabs>
              <w:jc w:val="center"/>
              <w:rPr>
                <w:rFonts w:ascii="Arial" w:hAnsi="Arial"/>
                <w:sz w:val="22"/>
              </w:rPr>
            </w:pPr>
            <w:r>
              <w:rPr>
                <w:rFonts w:ascii="Arial" w:hAnsi="Arial"/>
                <w:sz w:val="22"/>
              </w:rPr>
              <w:t>AF/C</w:t>
            </w:r>
          </w:p>
          <w:p w14:paraId="53B958B5" w14:textId="77777777" w:rsidR="005235D7" w:rsidRDefault="005235D7" w:rsidP="001E25C0">
            <w:pPr>
              <w:tabs>
                <w:tab w:val="left" w:pos="492"/>
                <w:tab w:val="left" w:pos="8280"/>
              </w:tabs>
              <w:jc w:val="center"/>
              <w:rPr>
                <w:rFonts w:ascii="Arial" w:hAnsi="Arial"/>
                <w:sz w:val="22"/>
              </w:rPr>
            </w:pPr>
          </w:p>
          <w:p w14:paraId="1121D744" w14:textId="77777777" w:rsidR="005A3DAE" w:rsidRDefault="005A3DAE" w:rsidP="001E25C0">
            <w:pPr>
              <w:tabs>
                <w:tab w:val="left" w:pos="492"/>
                <w:tab w:val="left" w:pos="8280"/>
              </w:tabs>
              <w:rPr>
                <w:rFonts w:ascii="Arial" w:hAnsi="Arial"/>
                <w:sz w:val="22"/>
              </w:rPr>
            </w:pPr>
            <w:r>
              <w:rPr>
                <w:rFonts w:ascii="Arial" w:hAnsi="Arial"/>
                <w:sz w:val="22"/>
              </w:rPr>
              <w:t xml:space="preserve"> </w:t>
            </w:r>
          </w:p>
        </w:tc>
      </w:tr>
      <w:tr w:rsidR="008A020B" w14:paraId="108EA5A3" w14:textId="77777777" w:rsidTr="00312427">
        <w:tc>
          <w:tcPr>
            <w:tcW w:w="4501" w:type="dxa"/>
          </w:tcPr>
          <w:p w14:paraId="0ED060D2" w14:textId="77777777" w:rsidR="00306E9B" w:rsidRDefault="00306E9B" w:rsidP="004F2F96">
            <w:pPr>
              <w:tabs>
                <w:tab w:val="left" w:pos="8280"/>
              </w:tabs>
              <w:rPr>
                <w:rFonts w:ascii="Arial" w:hAnsi="Arial"/>
                <w:b/>
                <w:sz w:val="22"/>
                <w:u w:val="single"/>
              </w:rPr>
            </w:pPr>
          </w:p>
          <w:p w14:paraId="34039113" w14:textId="77777777" w:rsidR="004F2F96" w:rsidRDefault="004F2F96" w:rsidP="00312427">
            <w:pPr>
              <w:pStyle w:val="Heading9"/>
              <w:tabs>
                <w:tab w:val="left" w:pos="8280"/>
              </w:tabs>
              <w:spacing w:before="0"/>
              <w:rPr>
                <w:rFonts w:ascii="Arial" w:hAnsi="Arial"/>
                <w:sz w:val="22"/>
              </w:rPr>
            </w:pPr>
            <w:r>
              <w:rPr>
                <w:rFonts w:ascii="Arial" w:hAnsi="Arial"/>
                <w:sz w:val="22"/>
              </w:rPr>
              <w:t>EXPERIENCE</w:t>
            </w:r>
          </w:p>
          <w:p w14:paraId="07E1490B" w14:textId="77777777" w:rsidR="004F2F96" w:rsidRDefault="004F2F96" w:rsidP="004F2F96">
            <w:pPr>
              <w:tabs>
                <w:tab w:val="left" w:pos="8280"/>
              </w:tabs>
              <w:rPr>
                <w:rFonts w:ascii="Arial" w:hAnsi="Arial"/>
                <w:sz w:val="22"/>
              </w:rPr>
            </w:pPr>
          </w:p>
          <w:p w14:paraId="0E1088D6" w14:textId="614C1F27" w:rsidR="00494886" w:rsidRDefault="004F2F96" w:rsidP="004F2F96">
            <w:pPr>
              <w:tabs>
                <w:tab w:val="left" w:pos="8280"/>
              </w:tabs>
              <w:rPr>
                <w:rFonts w:ascii="Arial" w:hAnsi="Arial"/>
                <w:sz w:val="22"/>
                <w:lang w:eastAsia="en-US"/>
              </w:rPr>
            </w:pPr>
            <w:r w:rsidRPr="005076E2">
              <w:rPr>
                <w:rFonts w:ascii="Arial" w:hAnsi="Arial"/>
                <w:sz w:val="22"/>
                <w:lang w:eastAsia="en-US"/>
              </w:rPr>
              <w:t xml:space="preserve">Experience relevant to the development </w:t>
            </w:r>
            <w:r>
              <w:rPr>
                <w:rFonts w:ascii="Arial" w:hAnsi="Arial"/>
                <w:sz w:val="22"/>
                <w:lang w:eastAsia="en-US"/>
              </w:rPr>
              <w:t xml:space="preserve">and delivery </w:t>
            </w:r>
            <w:r w:rsidRPr="005076E2">
              <w:rPr>
                <w:rFonts w:ascii="Arial" w:hAnsi="Arial"/>
                <w:sz w:val="22"/>
                <w:lang w:eastAsia="en-US"/>
              </w:rPr>
              <w:t xml:space="preserve">of </w:t>
            </w:r>
            <w:r>
              <w:rPr>
                <w:rFonts w:ascii="Arial" w:hAnsi="Arial"/>
                <w:sz w:val="22"/>
                <w:lang w:eastAsia="en-US"/>
              </w:rPr>
              <w:t xml:space="preserve">capital, revenue and </w:t>
            </w:r>
            <w:r w:rsidR="00341631">
              <w:rPr>
                <w:rFonts w:ascii="Arial" w:hAnsi="Arial"/>
                <w:sz w:val="22"/>
                <w:lang w:eastAsia="en-US"/>
              </w:rPr>
              <w:t>community-based</w:t>
            </w:r>
            <w:r>
              <w:rPr>
                <w:rFonts w:ascii="Arial" w:hAnsi="Arial"/>
                <w:sz w:val="22"/>
                <w:lang w:eastAsia="en-US"/>
              </w:rPr>
              <w:t xml:space="preserve"> </w:t>
            </w:r>
            <w:r w:rsidRPr="005076E2">
              <w:rPr>
                <w:rFonts w:ascii="Arial" w:hAnsi="Arial"/>
                <w:sz w:val="22"/>
                <w:lang w:eastAsia="en-US"/>
              </w:rPr>
              <w:t>sche</w:t>
            </w:r>
            <w:r>
              <w:rPr>
                <w:rFonts w:ascii="Arial" w:hAnsi="Arial"/>
                <w:sz w:val="22"/>
                <w:lang w:eastAsia="en-US"/>
              </w:rPr>
              <w:t xml:space="preserve">mes for </w:t>
            </w:r>
            <w:r w:rsidR="00BE2DDF">
              <w:rPr>
                <w:rFonts w:ascii="Arial" w:hAnsi="Arial"/>
                <w:sz w:val="22"/>
                <w:lang w:eastAsia="en-US"/>
              </w:rPr>
              <w:t>g</w:t>
            </w:r>
            <w:r>
              <w:rPr>
                <w:rFonts w:ascii="Arial" w:hAnsi="Arial"/>
                <w:sz w:val="22"/>
                <w:lang w:eastAsia="en-US"/>
              </w:rPr>
              <w:t>reen</w:t>
            </w:r>
            <w:r w:rsidR="00BE2DDF">
              <w:rPr>
                <w:rFonts w:ascii="Arial" w:hAnsi="Arial"/>
                <w:sz w:val="22"/>
                <w:lang w:eastAsia="en-US"/>
              </w:rPr>
              <w:t>/blue i</w:t>
            </w:r>
            <w:r>
              <w:rPr>
                <w:rFonts w:ascii="Arial" w:hAnsi="Arial"/>
                <w:sz w:val="22"/>
                <w:lang w:eastAsia="en-US"/>
              </w:rPr>
              <w:t>nfrastructure</w:t>
            </w:r>
            <w:r w:rsidR="00494886">
              <w:rPr>
                <w:rFonts w:ascii="Arial" w:hAnsi="Arial"/>
                <w:sz w:val="22"/>
                <w:lang w:eastAsia="en-US"/>
              </w:rPr>
              <w:t>.</w:t>
            </w:r>
          </w:p>
          <w:p w14:paraId="1B78069D" w14:textId="77777777" w:rsidR="00494886" w:rsidRDefault="00494886" w:rsidP="004F2F96">
            <w:pPr>
              <w:tabs>
                <w:tab w:val="left" w:pos="8280"/>
              </w:tabs>
              <w:rPr>
                <w:rFonts w:ascii="Arial" w:hAnsi="Arial"/>
                <w:sz w:val="22"/>
                <w:lang w:eastAsia="en-US"/>
              </w:rPr>
            </w:pPr>
          </w:p>
          <w:p w14:paraId="68BBD4E1" w14:textId="4279995B" w:rsidR="004F2F96" w:rsidRPr="005076E2" w:rsidRDefault="00494886" w:rsidP="004F2F96">
            <w:pPr>
              <w:tabs>
                <w:tab w:val="left" w:pos="8280"/>
              </w:tabs>
              <w:rPr>
                <w:rFonts w:ascii="Arial" w:hAnsi="Arial"/>
                <w:sz w:val="22"/>
                <w:lang w:eastAsia="en-US"/>
              </w:rPr>
            </w:pPr>
            <w:r>
              <w:rPr>
                <w:rFonts w:ascii="Arial" w:hAnsi="Arial"/>
                <w:sz w:val="22"/>
                <w:lang w:eastAsia="en-US"/>
              </w:rPr>
              <w:t>D</w:t>
            </w:r>
            <w:r w:rsidR="004F2F96" w:rsidRPr="005076E2">
              <w:rPr>
                <w:rFonts w:ascii="Arial" w:hAnsi="Arial"/>
                <w:sz w:val="22"/>
                <w:lang w:eastAsia="en-US"/>
              </w:rPr>
              <w:t>evelop</w:t>
            </w:r>
            <w:r w:rsidR="004F2F96">
              <w:rPr>
                <w:rFonts w:ascii="Arial" w:hAnsi="Arial"/>
                <w:sz w:val="22"/>
                <w:lang w:eastAsia="en-US"/>
              </w:rPr>
              <w:t xml:space="preserve">ing commercial opportunities and </w:t>
            </w:r>
            <w:r w:rsidR="004F2F96" w:rsidRPr="005076E2">
              <w:rPr>
                <w:rFonts w:ascii="Arial" w:hAnsi="Arial"/>
                <w:sz w:val="22"/>
                <w:lang w:eastAsia="en-US"/>
              </w:rPr>
              <w:t xml:space="preserve">developing and implementing strategies. </w:t>
            </w:r>
          </w:p>
          <w:p w14:paraId="17B936E4" w14:textId="77777777" w:rsidR="00E75666" w:rsidRPr="005076E2" w:rsidRDefault="00E75666" w:rsidP="004F2F96">
            <w:pPr>
              <w:tabs>
                <w:tab w:val="left" w:pos="8280"/>
              </w:tabs>
              <w:rPr>
                <w:rFonts w:ascii="Arial" w:hAnsi="Arial"/>
                <w:sz w:val="22"/>
                <w:lang w:eastAsia="en-US"/>
              </w:rPr>
            </w:pPr>
          </w:p>
          <w:p w14:paraId="7AA79CDF" w14:textId="77777777" w:rsidR="004F2F96" w:rsidRPr="005076E2" w:rsidRDefault="004F2F96" w:rsidP="004F2F96">
            <w:pPr>
              <w:tabs>
                <w:tab w:val="left" w:pos="8280"/>
              </w:tabs>
              <w:rPr>
                <w:rFonts w:ascii="Arial" w:hAnsi="Arial"/>
                <w:sz w:val="22"/>
                <w:lang w:eastAsia="en-US"/>
              </w:rPr>
            </w:pPr>
            <w:r w:rsidRPr="005076E2">
              <w:rPr>
                <w:rFonts w:ascii="Arial" w:hAnsi="Arial"/>
                <w:sz w:val="22"/>
                <w:lang w:eastAsia="en-US"/>
              </w:rPr>
              <w:t xml:space="preserve">Experience of leading a multi-disciplinary team both under direct supervision and through partnership working. </w:t>
            </w:r>
          </w:p>
          <w:p w14:paraId="23A57A15" w14:textId="77777777" w:rsidR="00306E9B" w:rsidRDefault="00306E9B" w:rsidP="001E25C0">
            <w:pPr>
              <w:tabs>
                <w:tab w:val="left" w:pos="8280"/>
              </w:tabs>
              <w:rPr>
                <w:rFonts w:ascii="Arial" w:hAnsi="Arial"/>
                <w:b/>
                <w:sz w:val="22"/>
                <w:u w:val="single"/>
              </w:rPr>
            </w:pPr>
          </w:p>
          <w:p w14:paraId="61FE89F1" w14:textId="77777777" w:rsidR="004866C2" w:rsidRPr="005076E2" w:rsidRDefault="004866C2" w:rsidP="004866C2">
            <w:pPr>
              <w:tabs>
                <w:tab w:val="left" w:pos="8280"/>
              </w:tabs>
              <w:rPr>
                <w:rFonts w:ascii="Arial" w:hAnsi="Arial"/>
                <w:sz w:val="22"/>
                <w:lang w:eastAsia="en-US"/>
              </w:rPr>
            </w:pPr>
            <w:r w:rsidRPr="005076E2">
              <w:rPr>
                <w:rFonts w:ascii="Arial" w:hAnsi="Arial"/>
                <w:sz w:val="22"/>
                <w:lang w:eastAsia="en-US"/>
              </w:rPr>
              <w:t xml:space="preserve">Experience of working within a Local Authority environment and in particular presenting to and dealing with Elected Members. </w:t>
            </w:r>
          </w:p>
          <w:p w14:paraId="7CFED676" w14:textId="6E02C4BF" w:rsidR="004866C2" w:rsidRPr="005076E2" w:rsidRDefault="004866C2" w:rsidP="004866C2">
            <w:pPr>
              <w:tabs>
                <w:tab w:val="left" w:pos="1080"/>
              </w:tabs>
              <w:rPr>
                <w:rFonts w:ascii="Arial" w:hAnsi="Arial"/>
                <w:sz w:val="22"/>
                <w:lang w:eastAsia="en-US"/>
              </w:rPr>
            </w:pPr>
          </w:p>
          <w:p w14:paraId="57766CFE" w14:textId="77777777" w:rsidR="004866C2" w:rsidRDefault="004866C2" w:rsidP="004866C2">
            <w:pPr>
              <w:tabs>
                <w:tab w:val="left" w:pos="8280"/>
              </w:tabs>
              <w:rPr>
                <w:rFonts w:ascii="Arial" w:hAnsi="Arial"/>
                <w:sz w:val="22"/>
                <w:lang w:eastAsia="en-US"/>
              </w:rPr>
            </w:pPr>
            <w:r w:rsidRPr="005076E2">
              <w:rPr>
                <w:rFonts w:ascii="Arial" w:hAnsi="Arial"/>
                <w:sz w:val="22"/>
                <w:lang w:eastAsia="en-US"/>
              </w:rPr>
              <w:t>Experience of being accountable for and accounting for budgets</w:t>
            </w:r>
            <w:r>
              <w:rPr>
                <w:rFonts w:ascii="Arial" w:hAnsi="Arial"/>
                <w:sz w:val="22"/>
                <w:lang w:eastAsia="en-US"/>
              </w:rPr>
              <w:t>.</w:t>
            </w:r>
          </w:p>
          <w:p w14:paraId="01349BEF" w14:textId="77777777" w:rsidR="00306E9B" w:rsidRDefault="00306E9B" w:rsidP="001E25C0">
            <w:pPr>
              <w:tabs>
                <w:tab w:val="left" w:pos="8280"/>
              </w:tabs>
              <w:rPr>
                <w:rFonts w:ascii="Arial" w:hAnsi="Arial"/>
                <w:b/>
                <w:sz w:val="22"/>
                <w:u w:val="single"/>
              </w:rPr>
            </w:pPr>
          </w:p>
        </w:tc>
        <w:tc>
          <w:tcPr>
            <w:tcW w:w="2835" w:type="dxa"/>
          </w:tcPr>
          <w:p w14:paraId="08CFFBDA" w14:textId="77777777" w:rsidR="00306E9B" w:rsidRDefault="00306E9B" w:rsidP="00C66D7B">
            <w:pPr>
              <w:tabs>
                <w:tab w:val="left" w:pos="8280"/>
              </w:tabs>
              <w:jc w:val="center"/>
              <w:rPr>
                <w:rFonts w:ascii="Arial" w:hAnsi="Arial"/>
                <w:sz w:val="22"/>
              </w:rPr>
            </w:pPr>
          </w:p>
          <w:p w14:paraId="27600ABC" w14:textId="77777777" w:rsidR="004866C2" w:rsidRDefault="004866C2" w:rsidP="00C66D7B">
            <w:pPr>
              <w:tabs>
                <w:tab w:val="left" w:pos="8280"/>
              </w:tabs>
              <w:jc w:val="center"/>
              <w:rPr>
                <w:rFonts w:ascii="Arial" w:hAnsi="Arial"/>
                <w:sz w:val="22"/>
              </w:rPr>
            </w:pPr>
          </w:p>
          <w:p w14:paraId="4B9E699A" w14:textId="77777777" w:rsidR="004866C2" w:rsidRDefault="004866C2" w:rsidP="00C66D7B">
            <w:pPr>
              <w:tabs>
                <w:tab w:val="left" w:pos="8280"/>
              </w:tabs>
              <w:jc w:val="center"/>
              <w:rPr>
                <w:rFonts w:ascii="Arial" w:hAnsi="Arial"/>
                <w:sz w:val="22"/>
                <w:lang w:eastAsia="en-US"/>
              </w:rPr>
            </w:pPr>
          </w:p>
          <w:p w14:paraId="174614F6" w14:textId="77777777" w:rsidR="004866C2" w:rsidRPr="00CC5A56" w:rsidRDefault="004866C2" w:rsidP="00C66D7B">
            <w:pPr>
              <w:tabs>
                <w:tab w:val="left" w:pos="8280"/>
              </w:tabs>
              <w:jc w:val="center"/>
              <w:rPr>
                <w:rFonts w:ascii="Arial" w:hAnsi="Arial"/>
                <w:sz w:val="22"/>
                <w:lang w:eastAsia="en-US"/>
              </w:rPr>
            </w:pPr>
            <w:r w:rsidRPr="00CC5A56">
              <w:rPr>
                <w:rFonts w:ascii="Arial" w:hAnsi="Arial"/>
                <w:sz w:val="22"/>
                <w:lang w:eastAsia="en-US"/>
              </w:rPr>
              <w:t>(E)</w:t>
            </w:r>
          </w:p>
          <w:p w14:paraId="769ED6F0" w14:textId="77777777" w:rsidR="004866C2" w:rsidRPr="00CC5A56" w:rsidRDefault="004866C2" w:rsidP="00C66D7B">
            <w:pPr>
              <w:tabs>
                <w:tab w:val="left" w:pos="8280"/>
              </w:tabs>
              <w:jc w:val="center"/>
              <w:rPr>
                <w:rFonts w:ascii="Arial" w:hAnsi="Arial"/>
                <w:sz w:val="22"/>
                <w:lang w:eastAsia="en-US"/>
              </w:rPr>
            </w:pPr>
          </w:p>
          <w:p w14:paraId="46A8B085" w14:textId="77777777" w:rsidR="004866C2" w:rsidRPr="00CC5A56" w:rsidRDefault="004866C2" w:rsidP="00C66D7B">
            <w:pPr>
              <w:tabs>
                <w:tab w:val="left" w:pos="8280"/>
              </w:tabs>
              <w:jc w:val="center"/>
              <w:rPr>
                <w:rFonts w:ascii="Arial" w:hAnsi="Arial"/>
                <w:sz w:val="22"/>
                <w:lang w:eastAsia="en-US"/>
              </w:rPr>
            </w:pPr>
          </w:p>
          <w:p w14:paraId="78B764CD" w14:textId="77777777" w:rsidR="005235D7" w:rsidRDefault="005235D7" w:rsidP="00C66D7B">
            <w:pPr>
              <w:tabs>
                <w:tab w:val="left" w:pos="8280"/>
              </w:tabs>
              <w:jc w:val="center"/>
              <w:rPr>
                <w:rFonts w:ascii="Arial" w:hAnsi="Arial"/>
                <w:sz w:val="22"/>
                <w:lang w:eastAsia="en-US"/>
              </w:rPr>
            </w:pPr>
          </w:p>
          <w:p w14:paraId="6090C65C" w14:textId="77777777" w:rsidR="005235D7" w:rsidRPr="00CC5A56" w:rsidRDefault="005235D7" w:rsidP="00C66D7B">
            <w:pPr>
              <w:tabs>
                <w:tab w:val="left" w:pos="8280"/>
              </w:tabs>
              <w:jc w:val="center"/>
              <w:rPr>
                <w:rFonts w:ascii="Arial" w:hAnsi="Arial"/>
                <w:sz w:val="22"/>
                <w:lang w:eastAsia="en-US"/>
              </w:rPr>
            </w:pPr>
          </w:p>
          <w:p w14:paraId="474D92C2" w14:textId="0F3EB540" w:rsidR="004866C2" w:rsidRPr="00CC5A56" w:rsidRDefault="004866C2" w:rsidP="00C66D7B">
            <w:pPr>
              <w:tabs>
                <w:tab w:val="left" w:pos="8280"/>
              </w:tabs>
              <w:jc w:val="center"/>
              <w:rPr>
                <w:rFonts w:ascii="Arial" w:hAnsi="Arial"/>
                <w:sz w:val="22"/>
                <w:lang w:eastAsia="en-US"/>
              </w:rPr>
            </w:pPr>
            <w:r w:rsidRPr="00CC5A56">
              <w:rPr>
                <w:rFonts w:ascii="Arial" w:hAnsi="Arial"/>
                <w:sz w:val="22"/>
                <w:lang w:eastAsia="en-US"/>
              </w:rPr>
              <w:t>(</w:t>
            </w:r>
            <w:r w:rsidR="00341631">
              <w:rPr>
                <w:rFonts w:ascii="Arial" w:hAnsi="Arial"/>
                <w:sz w:val="22"/>
                <w:lang w:eastAsia="en-US"/>
              </w:rPr>
              <w:t>E</w:t>
            </w:r>
            <w:r w:rsidRPr="00CC5A56">
              <w:rPr>
                <w:rFonts w:ascii="Arial" w:hAnsi="Arial"/>
                <w:sz w:val="22"/>
                <w:lang w:eastAsia="en-US"/>
              </w:rPr>
              <w:t>)</w:t>
            </w:r>
          </w:p>
          <w:p w14:paraId="6329BAC8" w14:textId="77777777" w:rsidR="004866C2" w:rsidRPr="00CC5A56" w:rsidRDefault="004866C2" w:rsidP="00C66D7B">
            <w:pPr>
              <w:tabs>
                <w:tab w:val="left" w:pos="8280"/>
              </w:tabs>
              <w:jc w:val="center"/>
              <w:rPr>
                <w:rFonts w:ascii="Arial" w:hAnsi="Arial"/>
                <w:sz w:val="22"/>
                <w:lang w:eastAsia="en-US"/>
              </w:rPr>
            </w:pPr>
          </w:p>
          <w:p w14:paraId="52EF82EA" w14:textId="77777777" w:rsidR="004866C2" w:rsidRPr="00CC5A56" w:rsidRDefault="004866C2" w:rsidP="00C66D7B">
            <w:pPr>
              <w:tabs>
                <w:tab w:val="left" w:pos="8280"/>
              </w:tabs>
              <w:jc w:val="center"/>
              <w:rPr>
                <w:rFonts w:ascii="Arial" w:hAnsi="Arial"/>
                <w:sz w:val="22"/>
                <w:lang w:eastAsia="en-US"/>
              </w:rPr>
            </w:pPr>
          </w:p>
          <w:p w14:paraId="497E394D" w14:textId="77777777" w:rsidR="004866C2" w:rsidRPr="00CC5A56" w:rsidRDefault="004866C2" w:rsidP="00C66D7B">
            <w:pPr>
              <w:tabs>
                <w:tab w:val="left" w:pos="8280"/>
              </w:tabs>
              <w:jc w:val="center"/>
              <w:rPr>
                <w:rFonts w:ascii="Arial" w:hAnsi="Arial"/>
                <w:sz w:val="22"/>
                <w:lang w:eastAsia="en-US"/>
              </w:rPr>
            </w:pPr>
            <w:r w:rsidRPr="00CC5A56">
              <w:rPr>
                <w:rFonts w:ascii="Arial" w:hAnsi="Arial"/>
                <w:sz w:val="22"/>
                <w:lang w:eastAsia="en-US"/>
              </w:rPr>
              <w:t>(D)</w:t>
            </w:r>
          </w:p>
          <w:p w14:paraId="7768358E" w14:textId="77777777" w:rsidR="00740360" w:rsidRDefault="00740360" w:rsidP="00C66D7B">
            <w:pPr>
              <w:tabs>
                <w:tab w:val="left" w:pos="8280"/>
              </w:tabs>
              <w:jc w:val="center"/>
              <w:rPr>
                <w:rFonts w:ascii="Arial" w:hAnsi="Arial"/>
                <w:sz w:val="22"/>
                <w:lang w:eastAsia="en-US"/>
              </w:rPr>
            </w:pPr>
          </w:p>
          <w:p w14:paraId="36DB45E4" w14:textId="77777777" w:rsidR="00740360" w:rsidRDefault="00740360" w:rsidP="00C66D7B">
            <w:pPr>
              <w:tabs>
                <w:tab w:val="left" w:pos="8280"/>
              </w:tabs>
              <w:jc w:val="center"/>
              <w:rPr>
                <w:rFonts w:ascii="Arial" w:hAnsi="Arial"/>
                <w:sz w:val="22"/>
                <w:lang w:eastAsia="en-US"/>
              </w:rPr>
            </w:pPr>
          </w:p>
          <w:p w14:paraId="52495EAB" w14:textId="77777777" w:rsidR="004866C2" w:rsidRPr="00CC5A56" w:rsidRDefault="004866C2" w:rsidP="00C66D7B">
            <w:pPr>
              <w:tabs>
                <w:tab w:val="left" w:pos="8280"/>
              </w:tabs>
              <w:jc w:val="center"/>
              <w:rPr>
                <w:rFonts w:ascii="Arial" w:hAnsi="Arial"/>
                <w:sz w:val="22"/>
                <w:lang w:eastAsia="en-US"/>
              </w:rPr>
            </w:pPr>
          </w:p>
          <w:p w14:paraId="63C1A73A" w14:textId="77777777" w:rsidR="004866C2" w:rsidRDefault="004866C2" w:rsidP="00C66D7B">
            <w:pPr>
              <w:tabs>
                <w:tab w:val="left" w:pos="8280"/>
              </w:tabs>
              <w:jc w:val="center"/>
              <w:rPr>
                <w:rFonts w:ascii="Arial" w:hAnsi="Arial"/>
                <w:sz w:val="22"/>
                <w:lang w:eastAsia="en-US"/>
              </w:rPr>
            </w:pPr>
            <w:r w:rsidRPr="00CC5A56">
              <w:rPr>
                <w:rFonts w:ascii="Arial" w:hAnsi="Arial"/>
                <w:sz w:val="22"/>
                <w:lang w:eastAsia="en-US"/>
              </w:rPr>
              <w:t>(D)</w:t>
            </w:r>
          </w:p>
          <w:p w14:paraId="1739457F" w14:textId="77777777" w:rsidR="004866C2" w:rsidRDefault="004866C2" w:rsidP="00C66D7B">
            <w:pPr>
              <w:tabs>
                <w:tab w:val="left" w:pos="8280"/>
              </w:tabs>
              <w:jc w:val="center"/>
              <w:rPr>
                <w:rFonts w:ascii="Arial" w:hAnsi="Arial"/>
                <w:sz w:val="22"/>
                <w:lang w:eastAsia="en-US"/>
              </w:rPr>
            </w:pPr>
          </w:p>
          <w:p w14:paraId="6EBACF2B" w14:textId="77777777" w:rsidR="00740360" w:rsidRDefault="00740360" w:rsidP="00C66D7B">
            <w:pPr>
              <w:tabs>
                <w:tab w:val="left" w:pos="8280"/>
              </w:tabs>
              <w:jc w:val="center"/>
              <w:rPr>
                <w:rFonts w:ascii="Arial" w:hAnsi="Arial"/>
                <w:sz w:val="22"/>
                <w:lang w:eastAsia="en-US"/>
              </w:rPr>
            </w:pPr>
          </w:p>
          <w:p w14:paraId="34198B6F" w14:textId="77777777" w:rsidR="00740360" w:rsidRDefault="00740360" w:rsidP="00C66D7B">
            <w:pPr>
              <w:tabs>
                <w:tab w:val="left" w:pos="8280"/>
              </w:tabs>
              <w:jc w:val="center"/>
              <w:rPr>
                <w:rFonts w:ascii="Arial" w:hAnsi="Arial"/>
                <w:sz w:val="22"/>
                <w:lang w:eastAsia="en-US"/>
              </w:rPr>
            </w:pPr>
          </w:p>
          <w:p w14:paraId="0C92E7B3" w14:textId="77777777" w:rsidR="003B1E85" w:rsidRDefault="003B1E85" w:rsidP="00C66D7B">
            <w:pPr>
              <w:tabs>
                <w:tab w:val="left" w:pos="8280"/>
              </w:tabs>
              <w:jc w:val="center"/>
              <w:rPr>
                <w:rFonts w:ascii="Arial" w:hAnsi="Arial"/>
                <w:sz w:val="22"/>
                <w:lang w:eastAsia="en-US"/>
              </w:rPr>
            </w:pPr>
          </w:p>
          <w:p w14:paraId="450C39C6" w14:textId="7F00C65A" w:rsidR="00740360" w:rsidRDefault="00740360" w:rsidP="00C66D7B">
            <w:pPr>
              <w:tabs>
                <w:tab w:val="left" w:pos="8280"/>
              </w:tabs>
              <w:jc w:val="center"/>
              <w:rPr>
                <w:rFonts w:ascii="Arial" w:hAnsi="Arial"/>
                <w:sz w:val="22"/>
                <w:lang w:eastAsia="en-US"/>
              </w:rPr>
            </w:pPr>
            <w:r w:rsidRPr="00CC5A56">
              <w:rPr>
                <w:rFonts w:ascii="Arial" w:hAnsi="Arial"/>
                <w:sz w:val="22"/>
                <w:lang w:eastAsia="en-US"/>
              </w:rPr>
              <w:t>(D)</w:t>
            </w:r>
          </w:p>
          <w:p w14:paraId="704CF0D4" w14:textId="0111450A" w:rsidR="00FF6E78" w:rsidRDefault="00FF6E78" w:rsidP="00C66D7B">
            <w:pPr>
              <w:tabs>
                <w:tab w:val="left" w:pos="8280"/>
              </w:tabs>
              <w:jc w:val="center"/>
              <w:rPr>
                <w:rFonts w:ascii="Arial" w:hAnsi="Arial"/>
                <w:sz w:val="22"/>
                <w:lang w:eastAsia="en-US"/>
              </w:rPr>
            </w:pPr>
          </w:p>
          <w:p w14:paraId="5A4ECE21" w14:textId="77777777" w:rsidR="004866C2" w:rsidRDefault="004866C2" w:rsidP="00C66D7B">
            <w:pPr>
              <w:tabs>
                <w:tab w:val="left" w:pos="8280"/>
              </w:tabs>
              <w:jc w:val="center"/>
              <w:rPr>
                <w:rFonts w:ascii="Arial" w:hAnsi="Arial"/>
                <w:sz w:val="22"/>
              </w:rPr>
            </w:pPr>
          </w:p>
        </w:tc>
        <w:tc>
          <w:tcPr>
            <w:tcW w:w="3545" w:type="dxa"/>
          </w:tcPr>
          <w:p w14:paraId="716D361A" w14:textId="77777777" w:rsidR="00306E9B" w:rsidRDefault="00306E9B" w:rsidP="00312427">
            <w:pPr>
              <w:tabs>
                <w:tab w:val="left" w:pos="8280"/>
              </w:tabs>
              <w:jc w:val="center"/>
              <w:rPr>
                <w:rFonts w:ascii="Arial" w:hAnsi="Arial"/>
                <w:sz w:val="22"/>
              </w:rPr>
            </w:pPr>
          </w:p>
          <w:p w14:paraId="3CC723AB" w14:textId="77777777" w:rsidR="004925C7" w:rsidRDefault="004925C7" w:rsidP="00C66D7B">
            <w:pPr>
              <w:tabs>
                <w:tab w:val="left" w:pos="8280"/>
              </w:tabs>
              <w:jc w:val="center"/>
              <w:rPr>
                <w:rFonts w:ascii="Arial" w:hAnsi="Arial"/>
                <w:sz w:val="22"/>
              </w:rPr>
            </w:pPr>
          </w:p>
          <w:p w14:paraId="1B12BCF3" w14:textId="77777777" w:rsidR="004925C7" w:rsidRDefault="004925C7" w:rsidP="00312427">
            <w:pPr>
              <w:tabs>
                <w:tab w:val="left" w:pos="8280"/>
              </w:tabs>
              <w:jc w:val="center"/>
              <w:rPr>
                <w:rFonts w:ascii="Arial" w:hAnsi="Arial"/>
                <w:sz w:val="22"/>
              </w:rPr>
            </w:pPr>
          </w:p>
          <w:p w14:paraId="4072673E" w14:textId="77777777" w:rsidR="004925C7" w:rsidRDefault="004925C7" w:rsidP="00C66D7B">
            <w:pPr>
              <w:tabs>
                <w:tab w:val="left" w:pos="492"/>
                <w:tab w:val="left" w:pos="8280"/>
              </w:tabs>
              <w:jc w:val="center"/>
              <w:rPr>
                <w:rFonts w:ascii="Arial" w:hAnsi="Arial"/>
                <w:sz w:val="22"/>
              </w:rPr>
            </w:pPr>
            <w:r>
              <w:rPr>
                <w:rFonts w:ascii="Arial" w:hAnsi="Arial"/>
                <w:sz w:val="22"/>
              </w:rPr>
              <w:t>AF/I/P</w:t>
            </w:r>
          </w:p>
          <w:p w14:paraId="7FEF9C79" w14:textId="77777777" w:rsidR="004925C7" w:rsidRDefault="004925C7" w:rsidP="00C66D7B">
            <w:pPr>
              <w:tabs>
                <w:tab w:val="left" w:pos="492"/>
                <w:tab w:val="left" w:pos="8280"/>
              </w:tabs>
              <w:jc w:val="center"/>
              <w:rPr>
                <w:rFonts w:ascii="Arial" w:hAnsi="Arial"/>
                <w:sz w:val="22"/>
              </w:rPr>
            </w:pPr>
          </w:p>
          <w:p w14:paraId="531BC585" w14:textId="77777777" w:rsidR="005235D7" w:rsidRDefault="005235D7" w:rsidP="00C66D7B">
            <w:pPr>
              <w:tabs>
                <w:tab w:val="left" w:pos="492"/>
                <w:tab w:val="left" w:pos="8280"/>
              </w:tabs>
              <w:jc w:val="center"/>
              <w:rPr>
                <w:rFonts w:ascii="Arial" w:hAnsi="Arial"/>
                <w:sz w:val="22"/>
              </w:rPr>
            </w:pPr>
          </w:p>
          <w:p w14:paraId="7F75F7CF" w14:textId="77777777" w:rsidR="005235D7" w:rsidRDefault="005235D7" w:rsidP="00C66D7B">
            <w:pPr>
              <w:tabs>
                <w:tab w:val="left" w:pos="492"/>
                <w:tab w:val="left" w:pos="8280"/>
              </w:tabs>
              <w:jc w:val="center"/>
              <w:rPr>
                <w:rFonts w:ascii="Arial" w:hAnsi="Arial"/>
                <w:sz w:val="22"/>
              </w:rPr>
            </w:pPr>
          </w:p>
          <w:p w14:paraId="3DF06817" w14:textId="77777777" w:rsidR="004925C7" w:rsidRDefault="004925C7" w:rsidP="00C66D7B">
            <w:pPr>
              <w:tabs>
                <w:tab w:val="left" w:pos="492"/>
                <w:tab w:val="left" w:pos="8280"/>
              </w:tabs>
              <w:jc w:val="center"/>
              <w:rPr>
                <w:rFonts w:ascii="Arial" w:hAnsi="Arial"/>
                <w:sz w:val="22"/>
              </w:rPr>
            </w:pPr>
          </w:p>
          <w:p w14:paraId="4AD606EF" w14:textId="3350B524" w:rsidR="004925C7" w:rsidRDefault="004925C7" w:rsidP="00C66D7B">
            <w:pPr>
              <w:tabs>
                <w:tab w:val="left" w:pos="492"/>
                <w:tab w:val="left" w:pos="8280"/>
              </w:tabs>
              <w:jc w:val="center"/>
              <w:rPr>
                <w:rFonts w:ascii="Arial" w:hAnsi="Arial"/>
                <w:sz w:val="22"/>
              </w:rPr>
            </w:pPr>
            <w:r>
              <w:rPr>
                <w:rFonts w:ascii="Arial" w:hAnsi="Arial"/>
                <w:sz w:val="22"/>
              </w:rPr>
              <w:t>AF/I</w:t>
            </w:r>
            <w:r w:rsidR="00341631">
              <w:rPr>
                <w:rFonts w:ascii="Arial" w:hAnsi="Arial"/>
                <w:sz w:val="22"/>
              </w:rPr>
              <w:t>/P</w:t>
            </w:r>
          </w:p>
          <w:p w14:paraId="71721B7B" w14:textId="77777777" w:rsidR="004925C7" w:rsidRDefault="004925C7" w:rsidP="00C66D7B">
            <w:pPr>
              <w:tabs>
                <w:tab w:val="left" w:pos="492"/>
                <w:tab w:val="left" w:pos="8280"/>
              </w:tabs>
              <w:jc w:val="center"/>
              <w:rPr>
                <w:rFonts w:ascii="Arial" w:hAnsi="Arial"/>
                <w:sz w:val="22"/>
              </w:rPr>
            </w:pPr>
          </w:p>
          <w:p w14:paraId="41953CB0" w14:textId="77777777" w:rsidR="004925C7" w:rsidRDefault="004925C7" w:rsidP="00C66D7B">
            <w:pPr>
              <w:tabs>
                <w:tab w:val="left" w:pos="492"/>
                <w:tab w:val="left" w:pos="8280"/>
              </w:tabs>
              <w:jc w:val="center"/>
              <w:rPr>
                <w:rFonts w:ascii="Arial" w:hAnsi="Arial"/>
                <w:sz w:val="22"/>
              </w:rPr>
            </w:pPr>
          </w:p>
          <w:p w14:paraId="15460149" w14:textId="77777777" w:rsidR="004925C7" w:rsidRDefault="004925C7" w:rsidP="00C66D7B">
            <w:pPr>
              <w:tabs>
                <w:tab w:val="left" w:pos="492"/>
                <w:tab w:val="left" w:pos="8280"/>
              </w:tabs>
              <w:jc w:val="center"/>
              <w:rPr>
                <w:rFonts w:ascii="Arial" w:hAnsi="Arial"/>
                <w:sz w:val="22"/>
              </w:rPr>
            </w:pPr>
            <w:r>
              <w:rPr>
                <w:rFonts w:ascii="Arial" w:hAnsi="Arial"/>
                <w:sz w:val="22"/>
              </w:rPr>
              <w:t>AF/I</w:t>
            </w:r>
          </w:p>
          <w:p w14:paraId="160B2FAF" w14:textId="77777777" w:rsidR="004925C7" w:rsidRDefault="004925C7" w:rsidP="00C66D7B">
            <w:pPr>
              <w:tabs>
                <w:tab w:val="left" w:pos="492"/>
                <w:tab w:val="left" w:pos="8280"/>
              </w:tabs>
              <w:jc w:val="center"/>
              <w:rPr>
                <w:rFonts w:ascii="Arial" w:hAnsi="Arial"/>
                <w:sz w:val="22"/>
              </w:rPr>
            </w:pPr>
          </w:p>
          <w:p w14:paraId="727D3219" w14:textId="77777777" w:rsidR="00740360" w:rsidRDefault="00740360" w:rsidP="00C66D7B">
            <w:pPr>
              <w:tabs>
                <w:tab w:val="left" w:pos="492"/>
                <w:tab w:val="left" w:pos="8280"/>
              </w:tabs>
              <w:jc w:val="center"/>
              <w:rPr>
                <w:rFonts w:ascii="Arial" w:hAnsi="Arial"/>
                <w:sz w:val="22"/>
              </w:rPr>
            </w:pPr>
          </w:p>
          <w:p w14:paraId="617F9D05" w14:textId="77777777" w:rsidR="004925C7" w:rsidRDefault="004925C7" w:rsidP="00C66D7B">
            <w:pPr>
              <w:tabs>
                <w:tab w:val="left" w:pos="492"/>
                <w:tab w:val="left" w:pos="8280"/>
              </w:tabs>
              <w:jc w:val="center"/>
              <w:rPr>
                <w:rFonts w:ascii="Arial" w:hAnsi="Arial"/>
                <w:sz w:val="22"/>
              </w:rPr>
            </w:pPr>
          </w:p>
          <w:p w14:paraId="77B7C3D8" w14:textId="77777777" w:rsidR="004925C7" w:rsidRDefault="004925C7" w:rsidP="00C66D7B">
            <w:pPr>
              <w:tabs>
                <w:tab w:val="left" w:pos="492"/>
                <w:tab w:val="left" w:pos="8280"/>
              </w:tabs>
              <w:jc w:val="center"/>
              <w:rPr>
                <w:rFonts w:ascii="Arial" w:hAnsi="Arial"/>
                <w:sz w:val="22"/>
              </w:rPr>
            </w:pPr>
            <w:r>
              <w:rPr>
                <w:rFonts w:ascii="Arial" w:hAnsi="Arial"/>
                <w:sz w:val="22"/>
              </w:rPr>
              <w:t>AF/I/T</w:t>
            </w:r>
          </w:p>
          <w:p w14:paraId="5FE13F69" w14:textId="77777777" w:rsidR="004925C7" w:rsidRDefault="004925C7" w:rsidP="00C66D7B">
            <w:pPr>
              <w:tabs>
                <w:tab w:val="left" w:pos="492"/>
                <w:tab w:val="left" w:pos="8280"/>
              </w:tabs>
              <w:jc w:val="center"/>
              <w:rPr>
                <w:rFonts w:ascii="Arial" w:hAnsi="Arial"/>
                <w:sz w:val="22"/>
              </w:rPr>
            </w:pPr>
          </w:p>
          <w:p w14:paraId="2BB4BC1D" w14:textId="77777777" w:rsidR="00740360" w:rsidRDefault="00740360" w:rsidP="00C66D7B">
            <w:pPr>
              <w:tabs>
                <w:tab w:val="left" w:pos="492"/>
                <w:tab w:val="left" w:pos="8280"/>
              </w:tabs>
              <w:jc w:val="center"/>
              <w:rPr>
                <w:rFonts w:ascii="Arial" w:hAnsi="Arial"/>
                <w:sz w:val="22"/>
              </w:rPr>
            </w:pPr>
          </w:p>
          <w:p w14:paraId="595496FF" w14:textId="77777777" w:rsidR="00740360" w:rsidRDefault="00740360" w:rsidP="00C66D7B">
            <w:pPr>
              <w:tabs>
                <w:tab w:val="left" w:pos="492"/>
                <w:tab w:val="left" w:pos="8280"/>
              </w:tabs>
              <w:jc w:val="center"/>
              <w:rPr>
                <w:rFonts w:ascii="Arial" w:hAnsi="Arial"/>
                <w:sz w:val="22"/>
              </w:rPr>
            </w:pPr>
          </w:p>
          <w:p w14:paraId="3FAB45CE" w14:textId="77777777" w:rsidR="003B1E85" w:rsidRDefault="003B1E85" w:rsidP="00C66D7B">
            <w:pPr>
              <w:tabs>
                <w:tab w:val="left" w:pos="492"/>
                <w:tab w:val="left" w:pos="8280"/>
              </w:tabs>
              <w:jc w:val="center"/>
              <w:rPr>
                <w:rFonts w:ascii="Arial" w:hAnsi="Arial"/>
                <w:sz w:val="22"/>
              </w:rPr>
            </w:pPr>
          </w:p>
          <w:p w14:paraId="3B2E10D2" w14:textId="77777777" w:rsidR="00740360" w:rsidRDefault="00740360" w:rsidP="00C66D7B">
            <w:pPr>
              <w:tabs>
                <w:tab w:val="left" w:pos="492"/>
                <w:tab w:val="left" w:pos="8280"/>
              </w:tabs>
              <w:jc w:val="center"/>
              <w:rPr>
                <w:rFonts w:ascii="Arial" w:hAnsi="Arial"/>
                <w:sz w:val="22"/>
              </w:rPr>
            </w:pPr>
            <w:r>
              <w:rPr>
                <w:rFonts w:ascii="Arial" w:hAnsi="Arial"/>
                <w:sz w:val="22"/>
              </w:rPr>
              <w:t>AF/I/T</w:t>
            </w:r>
          </w:p>
          <w:p w14:paraId="09FFAA4F" w14:textId="77777777" w:rsidR="004925C7" w:rsidRDefault="004925C7" w:rsidP="00C66D7B">
            <w:pPr>
              <w:tabs>
                <w:tab w:val="left" w:pos="8280"/>
              </w:tabs>
              <w:jc w:val="center"/>
              <w:rPr>
                <w:rFonts w:ascii="Arial" w:hAnsi="Arial"/>
                <w:sz w:val="22"/>
              </w:rPr>
            </w:pPr>
          </w:p>
          <w:p w14:paraId="1C46AB92" w14:textId="438E8232" w:rsidR="00740360" w:rsidRDefault="00740360" w:rsidP="00312427">
            <w:pPr>
              <w:tabs>
                <w:tab w:val="left" w:pos="8280"/>
              </w:tabs>
              <w:jc w:val="center"/>
              <w:rPr>
                <w:rFonts w:ascii="Arial" w:hAnsi="Arial"/>
                <w:sz w:val="22"/>
              </w:rPr>
            </w:pPr>
          </w:p>
        </w:tc>
      </w:tr>
      <w:tr w:rsidR="00CB67F1" w14:paraId="1121D7C1" w14:textId="77777777" w:rsidTr="00312427">
        <w:trPr>
          <w:cantSplit/>
          <w:trHeight w:val="7654"/>
        </w:trPr>
        <w:tc>
          <w:tcPr>
            <w:tcW w:w="4501" w:type="dxa"/>
          </w:tcPr>
          <w:p w14:paraId="1121D778" w14:textId="77777777" w:rsidR="005A3DAE" w:rsidRPr="00312427" w:rsidRDefault="005A3DAE" w:rsidP="00312427">
            <w:pPr>
              <w:pStyle w:val="Heading9"/>
              <w:tabs>
                <w:tab w:val="left" w:pos="8280"/>
              </w:tabs>
              <w:spacing w:before="0"/>
              <w:rPr>
                <w:rFonts w:ascii="Arial" w:hAnsi="Arial"/>
                <w:b/>
                <w:bCs/>
                <w:i w:val="0"/>
                <w:iCs w:val="0"/>
                <w:color w:val="auto"/>
                <w:sz w:val="22"/>
                <w:u w:val="single"/>
              </w:rPr>
            </w:pPr>
            <w:r w:rsidRPr="00312427">
              <w:rPr>
                <w:rFonts w:ascii="Arial" w:hAnsi="Arial"/>
                <w:b/>
                <w:bCs/>
                <w:i w:val="0"/>
                <w:iCs w:val="0"/>
                <w:color w:val="auto"/>
                <w:sz w:val="22"/>
                <w:u w:val="single"/>
              </w:rPr>
              <w:lastRenderedPageBreak/>
              <w:t>SKILLS/KNOWLEDGE/APTITUDES</w:t>
            </w:r>
          </w:p>
          <w:p w14:paraId="1121D779" w14:textId="659E0B29" w:rsidR="005076E2" w:rsidRPr="005076E2" w:rsidRDefault="005076E2" w:rsidP="00312427">
            <w:pPr>
              <w:tabs>
                <w:tab w:val="left" w:pos="1680"/>
              </w:tabs>
              <w:rPr>
                <w:rFonts w:ascii="Arial" w:hAnsi="Arial"/>
                <w:sz w:val="22"/>
                <w:lang w:eastAsia="en-US"/>
              </w:rPr>
            </w:pPr>
          </w:p>
          <w:p w14:paraId="1121D77A" w14:textId="7B1F1003" w:rsidR="005076E2" w:rsidRPr="005076E2" w:rsidRDefault="005076E2" w:rsidP="00312427">
            <w:pPr>
              <w:rPr>
                <w:rFonts w:ascii="Arial" w:hAnsi="Arial" w:cs="Arial"/>
                <w:color w:val="231F20"/>
                <w:sz w:val="22"/>
                <w:szCs w:val="22"/>
                <w:lang w:eastAsia="en-US"/>
              </w:rPr>
            </w:pPr>
            <w:r w:rsidRPr="005076E2">
              <w:rPr>
                <w:rFonts w:ascii="Arial" w:hAnsi="Arial" w:cs="Arial"/>
                <w:color w:val="231F20"/>
                <w:sz w:val="22"/>
                <w:szCs w:val="22"/>
                <w:lang w:eastAsia="en-US"/>
              </w:rPr>
              <w:t xml:space="preserve">Theoretical plus practical and procedural knowledge </w:t>
            </w:r>
            <w:r w:rsidR="009D7604">
              <w:rPr>
                <w:rFonts w:ascii="Arial" w:hAnsi="Arial" w:cs="Arial"/>
                <w:color w:val="231F20"/>
                <w:sz w:val="22"/>
                <w:szCs w:val="22"/>
                <w:lang w:eastAsia="en-US"/>
              </w:rPr>
              <w:t>of the</w:t>
            </w:r>
            <w:r w:rsidRPr="005076E2">
              <w:rPr>
                <w:rFonts w:ascii="Arial" w:hAnsi="Arial" w:cs="Arial"/>
                <w:color w:val="231F20"/>
                <w:sz w:val="22"/>
                <w:szCs w:val="22"/>
                <w:lang w:eastAsia="en-US"/>
              </w:rPr>
              <w:t xml:space="preserve"> </w:t>
            </w:r>
            <w:r w:rsidR="002C4A36">
              <w:rPr>
                <w:rFonts w:ascii="Arial" w:hAnsi="Arial" w:cs="Arial"/>
                <w:color w:val="231F20"/>
                <w:sz w:val="22"/>
                <w:szCs w:val="22"/>
                <w:lang w:eastAsia="en-US"/>
              </w:rPr>
              <w:t>development of green</w:t>
            </w:r>
            <w:r w:rsidR="003B4B89">
              <w:rPr>
                <w:rFonts w:ascii="Arial" w:hAnsi="Arial" w:cs="Arial"/>
                <w:color w:val="231F20"/>
                <w:sz w:val="22"/>
                <w:szCs w:val="22"/>
                <w:lang w:eastAsia="en-US"/>
              </w:rPr>
              <w:t>/blue</w:t>
            </w:r>
            <w:r w:rsidR="002C4A36">
              <w:rPr>
                <w:rFonts w:ascii="Arial" w:hAnsi="Arial" w:cs="Arial"/>
                <w:color w:val="231F20"/>
                <w:sz w:val="22"/>
                <w:szCs w:val="22"/>
                <w:lang w:eastAsia="en-US"/>
              </w:rPr>
              <w:t xml:space="preserve"> infrastructure</w:t>
            </w:r>
          </w:p>
          <w:p w14:paraId="1121D77B" w14:textId="77777777" w:rsidR="005076E2" w:rsidRPr="005076E2" w:rsidRDefault="005076E2" w:rsidP="00ED2F23">
            <w:pPr>
              <w:tabs>
                <w:tab w:val="left" w:pos="0"/>
              </w:tabs>
              <w:rPr>
                <w:rFonts w:ascii="Arial" w:hAnsi="Arial"/>
                <w:sz w:val="22"/>
                <w:lang w:eastAsia="en-US"/>
              </w:rPr>
            </w:pPr>
          </w:p>
          <w:p w14:paraId="1121D77C" w14:textId="77777777" w:rsidR="005076E2" w:rsidRDefault="002C4A36" w:rsidP="00ED2F23">
            <w:pPr>
              <w:tabs>
                <w:tab w:val="left" w:pos="0"/>
              </w:tabs>
              <w:rPr>
                <w:rFonts w:ascii="Arial" w:hAnsi="Arial" w:cs="Arial"/>
                <w:sz w:val="22"/>
                <w:szCs w:val="22"/>
                <w:lang w:eastAsia="en-US"/>
              </w:rPr>
            </w:pPr>
            <w:r w:rsidRPr="002C4A36">
              <w:rPr>
                <w:rFonts w:ascii="Arial" w:hAnsi="Arial" w:cs="Arial"/>
                <w:sz w:val="22"/>
                <w:szCs w:val="22"/>
                <w:lang w:eastAsia="en-US"/>
              </w:rPr>
              <w:t>Ability to think clearly and adopt a structu</w:t>
            </w:r>
            <w:r>
              <w:rPr>
                <w:rFonts w:ascii="Arial" w:hAnsi="Arial" w:cs="Arial"/>
                <w:sz w:val="22"/>
                <w:szCs w:val="22"/>
                <w:lang w:eastAsia="en-US"/>
              </w:rPr>
              <w:t xml:space="preserve">red approach to problem solving and </w:t>
            </w:r>
            <w:r w:rsidR="005076E2" w:rsidRPr="005076E2">
              <w:rPr>
                <w:rFonts w:ascii="Arial" w:hAnsi="Arial" w:cs="Arial"/>
                <w:sz w:val="22"/>
                <w:szCs w:val="22"/>
                <w:lang w:eastAsia="en-US"/>
              </w:rPr>
              <w:t>produce solutions or strategies over the long term.</w:t>
            </w:r>
          </w:p>
          <w:p w14:paraId="1121D77D" w14:textId="77777777" w:rsidR="002C4A36" w:rsidRDefault="002C4A36" w:rsidP="00ED2F23">
            <w:pPr>
              <w:tabs>
                <w:tab w:val="left" w:pos="0"/>
              </w:tabs>
              <w:rPr>
                <w:rFonts w:ascii="Arial" w:hAnsi="Arial" w:cs="Arial"/>
                <w:sz w:val="22"/>
                <w:szCs w:val="22"/>
                <w:lang w:eastAsia="en-US"/>
              </w:rPr>
            </w:pPr>
          </w:p>
          <w:p w14:paraId="1121D77E" w14:textId="71B64769" w:rsidR="002C4A36" w:rsidRDefault="002C4A36" w:rsidP="00ED2F23">
            <w:pPr>
              <w:tabs>
                <w:tab w:val="left" w:pos="0"/>
              </w:tabs>
              <w:rPr>
                <w:rFonts w:ascii="Arial" w:hAnsi="Arial" w:cs="Arial"/>
                <w:sz w:val="22"/>
                <w:szCs w:val="22"/>
                <w:lang w:eastAsia="en-US"/>
              </w:rPr>
            </w:pPr>
            <w:r w:rsidRPr="002C4A36">
              <w:rPr>
                <w:rFonts w:ascii="Arial" w:hAnsi="Arial" w:cs="Arial"/>
                <w:sz w:val="22"/>
                <w:szCs w:val="22"/>
                <w:lang w:eastAsia="en-US"/>
              </w:rPr>
              <w:t xml:space="preserve">Ability to manage complex programmes and projects to often conflicting timescales </w:t>
            </w:r>
            <w:r w:rsidR="00DA2CA5">
              <w:rPr>
                <w:rFonts w:ascii="Arial" w:hAnsi="Arial" w:cs="Arial"/>
                <w:sz w:val="22"/>
                <w:szCs w:val="22"/>
                <w:lang w:eastAsia="en-US"/>
              </w:rPr>
              <w:t>while</w:t>
            </w:r>
            <w:r w:rsidRPr="002C4A36">
              <w:rPr>
                <w:rFonts w:ascii="Arial" w:hAnsi="Arial" w:cs="Arial"/>
                <w:sz w:val="22"/>
                <w:szCs w:val="22"/>
                <w:lang w:eastAsia="en-US"/>
              </w:rPr>
              <w:t xml:space="preserve"> set</w:t>
            </w:r>
            <w:r w:rsidR="00DA2CA5">
              <w:rPr>
                <w:rFonts w:ascii="Arial" w:hAnsi="Arial" w:cs="Arial"/>
                <w:sz w:val="22"/>
                <w:szCs w:val="22"/>
                <w:lang w:eastAsia="en-US"/>
              </w:rPr>
              <w:t>ting</w:t>
            </w:r>
            <w:r w:rsidRPr="002C4A36">
              <w:rPr>
                <w:rFonts w:ascii="Arial" w:hAnsi="Arial" w:cs="Arial"/>
                <w:sz w:val="22"/>
                <w:szCs w:val="22"/>
                <w:lang w:eastAsia="en-US"/>
              </w:rPr>
              <w:t xml:space="preserve"> appropriate priorities.</w:t>
            </w:r>
          </w:p>
          <w:p w14:paraId="1121D77F" w14:textId="77777777" w:rsidR="002C4A36" w:rsidRDefault="002C4A36" w:rsidP="00ED2F23">
            <w:pPr>
              <w:tabs>
                <w:tab w:val="left" w:pos="0"/>
              </w:tabs>
              <w:rPr>
                <w:rFonts w:ascii="Arial" w:hAnsi="Arial" w:cs="Arial"/>
                <w:sz w:val="22"/>
                <w:szCs w:val="22"/>
                <w:lang w:eastAsia="en-US"/>
              </w:rPr>
            </w:pPr>
          </w:p>
          <w:p w14:paraId="1121D780" w14:textId="77777777" w:rsidR="002C4A36" w:rsidRPr="002C4A36" w:rsidRDefault="002C4A36" w:rsidP="00ED2F23">
            <w:pPr>
              <w:tabs>
                <w:tab w:val="left" w:pos="0"/>
              </w:tabs>
              <w:rPr>
                <w:rFonts w:ascii="Arial" w:hAnsi="Arial" w:cs="Arial"/>
                <w:sz w:val="22"/>
                <w:szCs w:val="22"/>
                <w:lang w:eastAsia="en-US"/>
              </w:rPr>
            </w:pPr>
            <w:r w:rsidRPr="002C4A36">
              <w:rPr>
                <w:rFonts w:ascii="Arial" w:hAnsi="Arial" w:cs="Arial"/>
                <w:sz w:val="22"/>
                <w:szCs w:val="22"/>
                <w:lang w:eastAsia="en-US"/>
              </w:rPr>
              <w:t>Working knowledge of the Construction Design and Management and Regulation.</w:t>
            </w:r>
          </w:p>
          <w:p w14:paraId="1121D781" w14:textId="77777777" w:rsidR="002C4A36" w:rsidRDefault="002C4A36" w:rsidP="00ED2F23">
            <w:pPr>
              <w:tabs>
                <w:tab w:val="left" w:pos="0"/>
              </w:tabs>
              <w:rPr>
                <w:rFonts w:ascii="Arial" w:hAnsi="Arial" w:cs="Arial"/>
                <w:sz w:val="22"/>
                <w:szCs w:val="22"/>
                <w:lang w:eastAsia="en-US"/>
              </w:rPr>
            </w:pPr>
          </w:p>
          <w:p w14:paraId="1121D782" w14:textId="0AB94191" w:rsidR="005A3DAE" w:rsidRDefault="002C4A36" w:rsidP="00ED2F23">
            <w:pPr>
              <w:tabs>
                <w:tab w:val="left" w:pos="0"/>
              </w:tabs>
              <w:rPr>
                <w:rFonts w:ascii="Arial" w:hAnsi="Arial" w:cs="Arial"/>
                <w:sz w:val="22"/>
                <w:szCs w:val="22"/>
                <w:lang w:eastAsia="en-US"/>
              </w:rPr>
            </w:pPr>
            <w:r w:rsidRPr="002C4A36">
              <w:rPr>
                <w:rFonts w:ascii="Arial" w:hAnsi="Arial" w:cs="Arial"/>
                <w:sz w:val="22"/>
                <w:szCs w:val="22"/>
                <w:lang w:eastAsia="en-US"/>
              </w:rPr>
              <w:t>Good design</w:t>
            </w:r>
            <w:r w:rsidR="00DA2CA5">
              <w:rPr>
                <w:rFonts w:ascii="Arial" w:hAnsi="Arial" w:cs="Arial"/>
                <w:sz w:val="22"/>
                <w:szCs w:val="22"/>
                <w:lang w:eastAsia="en-US"/>
              </w:rPr>
              <w:t xml:space="preserve"> skills</w:t>
            </w:r>
            <w:r w:rsidR="00753720">
              <w:rPr>
                <w:rFonts w:ascii="Arial" w:hAnsi="Arial" w:cs="Arial"/>
                <w:sz w:val="22"/>
                <w:szCs w:val="22"/>
                <w:lang w:eastAsia="en-US"/>
              </w:rPr>
              <w:t xml:space="preserve"> allied to good</w:t>
            </w:r>
            <w:r w:rsidRPr="002C4A36">
              <w:rPr>
                <w:rFonts w:ascii="Arial" w:hAnsi="Arial" w:cs="Arial"/>
                <w:sz w:val="22"/>
                <w:szCs w:val="22"/>
                <w:lang w:eastAsia="en-US"/>
              </w:rPr>
              <w:t xml:space="preserve"> construction and horticultural </w:t>
            </w:r>
            <w:r w:rsidR="00753720">
              <w:rPr>
                <w:rFonts w:ascii="Arial" w:hAnsi="Arial" w:cs="Arial"/>
                <w:sz w:val="22"/>
                <w:szCs w:val="22"/>
                <w:lang w:eastAsia="en-US"/>
              </w:rPr>
              <w:t>knowledge</w:t>
            </w:r>
            <w:r w:rsidRPr="002C4A36">
              <w:rPr>
                <w:rFonts w:ascii="Arial" w:hAnsi="Arial" w:cs="Arial"/>
                <w:sz w:val="22"/>
                <w:szCs w:val="22"/>
                <w:lang w:eastAsia="en-US"/>
              </w:rPr>
              <w:t>.</w:t>
            </w:r>
          </w:p>
          <w:p w14:paraId="1121D783" w14:textId="77777777" w:rsidR="002C4A36" w:rsidRDefault="002C4A36" w:rsidP="00ED2F23">
            <w:pPr>
              <w:tabs>
                <w:tab w:val="left" w:pos="0"/>
              </w:tabs>
              <w:rPr>
                <w:rFonts w:ascii="Arial" w:hAnsi="Arial" w:cs="Arial"/>
                <w:sz w:val="22"/>
                <w:szCs w:val="22"/>
                <w:lang w:eastAsia="en-US"/>
              </w:rPr>
            </w:pPr>
          </w:p>
          <w:p w14:paraId="1121D784" w14:textId="30141536" w:rsidR="002C4A36" w:rsidRDefault="002C4A36" w:rsidP="00ED2F23">
            <w:pPr>
              <w:tabs>
                <w:tab w:val="left" w:pos="0"/>
              </w:tabs>
              <w:rPr>
                <w:rFonts w:ascii="Arial" w:hAnsi="Arial" w:cs="Arial"/>
                <w:sz w:val="22"/>
                <w:szCs w:val="22"/>
                <w:lang w:eastAsia="en-US"/>
              </w:rPr>
            </w:pPr>
            <w:r w:rsidRPr="002C4A36">
              <w:rPr>
                <w:rFonts w:ascii="Arial" w:hAnsi="Arial" w:cs="Arial"/>
                <w:sz w:val="22"/>
                <w:szCs w:val="22"/>
                <w:lang w:eastAsia="en-US"/>
              </w:rPr>
              <w:t xml:space="preserve">Ability to </w:t>
            </w:r>
            <w:r w:rsidR="001328EC">
              <w:rPr>
                <w:rFonts w:ascii="Arial" w:hAnsi="Arial" w:cs="Arial"/>
                <w:sz w:val="22"/>
                <w:szCs w:val="22"/>
                <w:lang w:eastAsia="en-US"/>
              </w:rPr>
              <w:t xml:space="preserve">effectively </w:t>
            </w:r>
            <w:r w:rsidRPr="002C4A36">
              <w:rPr>
                <w:rFonts w:ascii="Arial" w:hAnsi="Arial" w:cs="Arial"/>
                <w:sz w:val="22"/>
                <w:szCs w:val="22"/>
                <w:lang w:eastAsia="en-US"/>
              </w:rPr>
              <w:t>present ideas in written, verbal</w:t>
            </w:r>
            <w:r w:rsidR="001328EC">
              <w:rPr>
                <w:rFonts w:ascii="Arial" w:hAnsi="Arial" w:cs="Arial"/>
                <w:sz w:val="22"/>
                <w:szCs w:val="22"/>
                <w:lang w:eastAsia="en-US"/>
              </w:rPr>
              <w:t>,</w:t>
            </w:r>
            <w:r w:rsidRPr="002C4A36">
              <w:rPr>
                <w:rFonts w:ascii="Arial" w:hAnsi="Arial" w:cs="Arial"/>
                <w:sz w:val="22"/>
                <w:szCs w:val="22"/>
                <w:lang w:eastAsia="en-US"/>
              </w:rPr>
              <w:t xml:space="preserve"> and graphic form.</w:t>
            </w:r>
          </w:p>
          <w:p w14:paraId="1121D785" w14:textId="77777777" w:rsidR="002C4A36" w:rsidRPr="002C4A36" w:rsidRDefault="002C4A36" w:rsidP="00ED2F23">
            <w:pPr>
              <w:tabs>
                <w:tab w:val="left" w:pos="0"/>
              </w:tabs>
              <w:rPr>
                <w:rFonts w:ascii="Arial" w:hAnsi="Arial" w:cs="Arial"/>
                <w:sz w:val="22"/>
                <w:szCs w:val="22"/>
                <w:lang w:eastAsia="en-US"/>
              </w:rPr>
            </w:pPr>
          </w:p>
          <w:p w14:paraId="1121D786" w14:textId="001512F3" w:rsidR="002C4A36" w:rsidRPr="002C4A36" w:rsidRDefault="002C4A36" w:rsidP="00ED2F23">
            <w:pPr>
              <w:tabs>
                <w:tab w:val="left" w:pos="0"/>
              </w:tabs>
              <w:rPr>
                <w:rFonts w:ascii="Arial" w:hAnsi="Arial" w:cs="Arial"/>
                <w:sz w:val="22"/>
                <w:szCs w:val="22"/>
                <w:lang w:eastAsia="en-US"/>
              </w:rPr>
            </w:pPr>
            <w:r w:rsidRPr="002C4A36">
              <w:rPr>
                <w:rFonts w:ascii="Arial" w:hAnsi="Arial" w:cs="Arial"/>
                <w:sz w:val="22"/>
                <w:szCs w:val="22"/>
                <w:lang w:eastAsia="en-US"/>
              </w:rPr>
              <w:t>Ability to organise and motivate staff.</w:t>
            </w:r>
          </w:p>
          <w:p w14:paraId="1121D787" w14:textId="77777777" w:rsidR="002C4A36" w:rsidRDefault="002C4A36" w:rsidP="00ED2F23">
            <w:pPr>
              <w:tabs>
                <w:tab w:val="left" w:pos="0"/>
              </w:tabs>
              <w:rPr>
                <w:rFonts w:ascii="Arial" w:hAnsi="Arial" w:cs="Arial"/>
                <w:sz w:val="22"/>
                <w:szCs w:val="22"/>
                <w:lang w:eastAsia="en-US"/>
              </w:rPr>
            </w:pPr>
          </w:p>
          <w:p w14:paraId="4875CB07" w14:textId="23728E17" w:rsidR="002C4A36" w:rsidRDefault="002C4A36" w:rsidP="00ED2F23">
            <w:pPr>
              <w:tabs>
                <w:tab w:val="left" w:pos="0"/>
              </w:tabs>
              <w:rPr>
                <w:rFonts w:ascii="Arial" w:hAnsi="Arial" w:cs="Arial"/>
                <w:sz w:val="22"/>
                <w:szCs w:val="22"/>
                <w:lang w:eastAsia="en-US"/>
              </w:rPr>
            </w:pPr>
            <w:r w:rsidRPr="002C4A36">
              <w:rPr>
                <w:rFonts w:ascii="Arial" w:hAnsi="Arial" w:cs="Arial"/>
                <w:sz w:val="22"/>
                <w:szCs w:val="22"/>
                <w:lang w:eastAsia="en-US"/>
              </w:rPr>
              <w:t>Co</w:t>
            </w:r>
            <w:r>
              <w:rPr>
                <w:rFonts w:ascii="Arial" w:hAnsi="Arial" w:cs="Arial"/>
                <w:sz w:val="22"/>
                <w:szCs w:val="22"/>
                <w:lang w:eastAsia="en-US"/>
              </w:rPr>
              <w:t>mputer literacy</w:t>
            </w:r>
            <w:r w:rsidR="00705FAC">
              <w:rPr>
                <w:rFonts w:ascii="Arial" w:hAnsi="Arial" w:cs="Arial"/>
                <w:sz w:val="22"/>
                <w:szCs w:val="22"/>
                <w:lang w:eastAsia="en-US"/>
              </w:rPr>
              <w:t xml:space="preserve"> and </w:t>
            </w:r>
            <w:r>
              <w:rPr>
                <w:rFonts w:ascii="Arial" w:hAnsi="Arial" w:cs="Arial"/>
                <w:sz w:val="22"/>
                <w:szCs w:val="22"/>
                <w:lang w:eastAsia="en-US"/>
              </w:rPr>
              <w:t>keyboard skills,</w:t>
            </w:r>
            <w:r w:rsidR="00705FAC">
              <w:rPr>
                <w:rFonts w:ascii="Arial" w:hAnsi="Arial" w:cs="Arial"/>
                <w:sz w:val="22"/>
                <w:szCs w:val="22"/>
                <w:lang w:eastAsia="en-US"/>
              </w:rPr>
              <w:t xml:space="preserve"> with good </w:t>
            </w:r>
            <w:r w:rsidR="004B2EE0">
              <w:rPr>
                <w:rFonts w:ascii="Arial" w:hAnsi="Arial" w:cs="Arial"/>
                <w:sz w:val="22"/>
                <w:szCs w:val="22"/>
                <w:lang w:eastAsia="en-US"/>
              </w:rPr>
              <w:t>knowledge and abilities in Microsoft Office</w:t>
            </w:r>
            <w:r w:rsidR="00825669">
              <w:rPr>
                <w:rFonts w:ascii="Arial" w:hAnsi="Arial" w:cs="Arial"/>
                <w:sz w:val="22"/>
                <w:szCs w:val="22"/>
                <w:lang w:eastAsia="en-US"/>
              </w:rPr>
              <w:t xml:space="preserve"> and AutoCAD software.</w:t>
            </w:r>
          </w:p>
          <w:p w14:paraId="1121D788" w14:textId="2C916556" w:rsidR="00F91E03" w:rsidRPr="002C4A36" w:rsidRDefault="00F91E03" w:rsidP="00ED2F23">
            <w:pPr>
              <w:tabs>
                <w:tab w:val="left" w:pos="0"/>
              </w:tabs>
              <w:rPr>
                <w:rFonts w:ascii="Arial" w:hAnsi="Arial" w:cs="Arial"/>
                <w:sz w:val="22"/>
                <w:szCs w:val="22"/>
                <w:lang w:eastAsia="en-US"/>
              </w:rPr>
            </w:pPr>
          </w:p>
        </w:tc>
        <w:tc>
          <w:tcPr>
            <w:tcW w:w="2837" w:type="dxa"/>
          </w:tcPr>
          <w:p w14:paraId="1121D789" w14:textId="77777777" w:rsidR="005A3DAE" w:rsidRPr="00EB7232" w:rsidRDefault="005A3DAE" w:rsidP="00EE5A6D">
            <w:pPr>
              <w:tabs>
                <w:tab w:val="left" w:pos="8280"/>
              </w:tabs>
              <w:jc w:val="center"/>
              <w:rPr>
                <w:rFonts w:ascii="Arial" w:hAnsi="Arial"/>
                <w:sz w:val="22"/>
              </w:rPr>
            </w:pPr>
          </w:p>
          <w:p w14:paraId="1121D78B" w14:textId="77777777" w:rsidR="005A3DAE" w:rsidRPr="00EB7232" w:rsidRDefault="005A3DAE" w:rsidP="00EE5A6D">
            <w:pPr>
              <w:tabs>
                <w:tab w:val="left" w:pos="8280"/>
              </w:tabs>
              <w:jc w:val="center"/>
              <w:rPr>
                <w:rFonts w:ascii="Arial" w:hAnsi="Arial"/>
                <w:sz w:val="22"/>
              </w:rPr>
            </w:pPr>
          </w:p>
          <w:p w14:paraId="1121D78C" w14:textId="77777777" w:rsidR="005076E2" w:rsidRDefault="005076E2" w:rsidP="00EE5A6D">
            <w:pPr>
              <w:tabs>
                <w:tab w:val="left" w:pos="8280"/>
              </w:tabs>
              <w:jc w:val="center"/>
              <w:rPr>
                <w:rFonts w:ascii="Arial" w:hAnsi="Arial"/>
                <w:sz w:val="22"/>
                <w:lang w:eastAsia="en-US"/>
              </w:rPr>
            </w:pPr>
            <w:r w:rsidRPr="005076E2">
              <w:rPr>
                <w:rFonts w:ascii="Arial" w:hAnsi="Arial"/>
                <w:sz w:val="22"/>
                <w:lang w:eastAsia="en-US"/>
              </w:rPr>
              <w:t>(E)</w:t>
            </w:r>
          </w:p>
          <w:p w14:paraId="1121D78D" w14:textId="77777777" w:rsidR="002C4A36" w:rsidRDefault="002C4A36" w:rsidP="00EE5A6D">
            <w:pPr>
              <w:tabs>
                <w:tab w:val="left" w:pos="8280"/>
              </w:tabs>
              <w:jc w:val="center"/>
              <w:rPr>
                <w:rFonts w:ascii="Arial" w:hAnsi="Arial"/>
                <w:sz w:val="22"/>
                <w:lang w:eastAsia="en-US"/>
              </w:rPr>
            </w:pPr>
          </w:p>
          <w:p w14:paraId="1121D78E" w14:textId="77777777" w:rsidR="002C4A36" w:rsidRDefault="002C4A36" w:rsidP="00EE5A6D">
            <w:pPr>
              <w:tabs>
                <w:tab w:val="left" w:pos="8280"/>
              </w:tabs>
              <w:jc w:val="center"/>
              <w:rPr>
                <w:rFonts w:ascii="Arial" w:hAnsi="Arial"/>
                <w:sz w:val="22"/>
                <w:lang w:eastAsia="en-US"/>
              </w:rPr>
            </w:pPr>
          </w:p>
          <w:p w14:paraId="1121D78F" w14:textId="77777777" w:rsidR="002C4A36" w:rsidRDefault="002C4A36" w:rsidP="00EE5A6D">
            <w:pPr>
              <w:tabs>
                <w:tab w:val="left" w:pos="8280"/>
              </w:tabs>
              <w:jc w:val="center"/>
              <w:rPr>
                <w:rFonts w:ascii="Arial" w:hAnsi="Arial"/>
                <w:sz w:val="22"/>
                <w:lang w:eastAsia="en-US"/>
              </w:rPr>
            </w:pPr>
          </w:p>
          <w:p w14:paraId="1121D790" w14:textId="77777777" w:rsidR="002C4A36" w:rsidRDefault="002C4A36" w:rsidP="00EE5A6D">
            <w:pPr>
              <w:tabs>
                <w:tab w:val="left" w:pos="8280"/>
              </w:tabs>
              <w:jc w:val="center"/>
              <w:rPr>
                <w:rFonts w:ascii="Arial" w:hAnsi="Arial"/>
                <w:sz w:val="22"/>
                <w:lang w:eastAsia="en-US"/>
              </w:rPr>
            </w:pPr>
            <w:r w:rsidRPr="002C4A36">
              <w:rPr>
                <w:rFonts w:ascii="Arial" w:hAnsi="Arial"/>
                <w:sz w:val="22"/>
                <w:lang w:eastAsia="en-US"/>
              </w:rPr>
              <w:t>(E)</w:t>
            </w:r>
          </w:p>
          <w:p w14:paraId="1121D791" w14:textId="77777777" w:rsidR="002C4A36" w:rsidRDefault="002C4A36" w:rsidP="00EE5A6D">
            <w:pPr>
              <w:tabs>
                <w:tab w:val="left" w:pos="8280"/>
              </w:tabs>
              <w:jc w:val="center"/>
              <w:rPr>
                <w:rFonts w:ascii="Arial" w:hAnsi="Arial"/>
                <w:sz w:val="22"/>
                <w:lang w:eastAsia="en-US"/>
              </w:rPr>
            </w:pPr>
          </w:p>
          <w:p w14:paraId="1121D792" w14:textId="77777777" w:rsidR="002C4A36" w:rsidRDefault="002C4A36" w:rsidP="00EE5A6D">
            <w:pPr>
              <w:tabs>
                <w:tab w:val="left" w:pos="8280"/>
              </w:tabs>
              <w:jc w:val="center"/>
              <w:rPr>
                <w:rFonts w:ascii="Arial" w:hAnsi="Arial"/>
                <w:sz w:val="22"/>
                <w:lang w:eastAsia="en-US"/>
              </w:rPr>
            </w:pPr>
          </w:p>
          <w:p w14:paraId="224ACFF9" w14:textId="77777777" w:rsidR="00EE5A6D" w:rsidRDefault="00EE5A6D" w:rsidP="00EE5A6D">
            <w:pPr>
              <w:tabs>
                <w:tab w:val="left" w:pos="8280"/>
              </w:tabs>
              <w:jc w:val="center"/>
              <w:rPr>
                <w:rFonts w:ascii="Arial" w:hAnsi="Arial"/>
                <w:sz w:val="22"/>
                <w:lang w:eastAsia="en-US"/>
              </w:rPr>
            </w:pPr>
          </w:p>
          <w:p w14:paraId="1121D793" w14:textId="77777777" w:rsidR="002C4A36" w:rsidRDefault="002C4A36" w:rsidP="00EE5A6D">
            <w:pPr>
              <w:tabs>
                <w:tab w:val="left" w:pos="8280"/>
              </w:tabs>
              <w:jc w:val="center"/>
              <w:rPr>
                <w:rFonts w:ascii="Arial" w:hAnsi="Arial"/>
                <w:sz w:val="22"/>
                <w:lang w:eastAsia="en-US"/>
              </w:rPr>
            </w:pPr>
          </w:p>
          <w:p w14:paraId="1121D794" w14:textId="77777777" w:rsidR="002C4A36" w:rsidRDefault="002C4A36" w:rsidP="00EE5A6D">
            <w:pPr>
              <w:tabs>
                <w:tab w:val="left" w:pos="8280"/>
              </w:tabs>
              <w:jc w:val="center"/>
              <w:rPr>
                <w:rFonts w:ascii="Arial" w:hAnsi="Arial"/>
                <w:sz w:val="22"/>
                <w:lang w:eastAsia="en-US"/>
              </w:rPr>
            </w:pPr>
            <w:r w:rsidRPr="002C4A36">
              <w:rPr>
                <w:rFonts w:ascii="Arial" w:hAnsi="Arial"/>
                <w:sz w:val="22"/>
                <w:lang w:eastAsia="en-US"/>
              </w:rPr>
              <w:t>(E)</w:t>
            </w:r>
          </w:p>
          <w:p w14:paraId="1121D795" w14:textId="77777777" w:rsidR="002C4A36" w:rsidRDefault="002C4A36" w:rsidP="00EE5A6D">
            <w:pPr>
              <w:tabs>
                <w:tab w:val="left" w:pos="8280"/>
              </w:tabs>
              <w:jc w:val="center"/>
              <w:rPr>
                <w:rFonts w:ascii="Arial" w:hAnsi="Arial"/>
                <w:sz w:val="22"/>
                <w:lang w:eastAsia="en-US"/>
              </w:rPr>
            </w:pPr>
          </w:p>
          <w:p w14:paraId="1121D796" w14:textId="77777777" w:rsidR="002C4A36" w:rsidRDefault="002C4A36" w:rsidP="00EE5A6D">
            <w:pPr>
              <w:tabs>
                <w:tab w:val="left" w:pos="8280"/>
              </w:tabs>
              <w:jc w:val="center"/>
              <w:rPr>
                <w:rFonts w:ascii="Arial" w:hAnsi="Arial"/>
                <w:sz w:val="22"/>
                <w:lang w:eastAsia="en-US"/>
              </w:rPr>
            </w:pPr>
          </w:p>
          <w:p w14:paraId="1121D797" w14:textId="77777777" w:rsidR="002C4A36" w:rsidRDefault="002C4A36" w:rsidP="00EE5A6D">
            <w:pPr>
              <w:tabs>
                <w:tab w:val="left" w:pos="8280"/>
              </w:tabs>
              <w:jc w:val="center"/>
              <w:rPr>
                <w:rFonts w:ascii="Arial" w:hAnsi="Arial"/>
                <w:sz w:val="22"/>
                <w:lang w:eastAsia="en-US"/>
              </w:rPr>
            </w:pPr>
          </w:p>
          <w:p w14:paraId="1121D798" w14:textId="77777777" w:rsidR="002C4A36" w:rsidRDefault="002C4A36" w:rsidP="00EE5A6D">
            <w:pPr>
              <w:tabs>
                <w:tab w:val="left" w:pos="8280"/>
              </w:tabs>
              <w:jc w:val="center"/>
              <w:rPr>
                <w:rFonts w:ascii="Arial" w:hAnsi="Arial"/>
                <w:sz w:val="22"/>
                <w:lang w:eastAsia="en-US"/>
              </w:rPr>
            </w:pPr>
            <w:r w:rsidRPr="002C4A36">
              <w:rPr>
                <w:rFonts w:ascii="Arial" w:hAnsi="Arial"/>
                <w:sz w:val="22"/>
                <w:lang w:eastAsia="en-US"/>
              </w:rPr>
              <w:t>(E)</w:t>
            </w:r>
          </w:p>
          <w:p w14:paraId="1121D799" w14:textId="77777777" w:rsidR="002C4A36" w:rsidRDefault="002C4A36" w:rsidP="00EE5A6D">
            <w:pPr>
              <w:tabs>
                <w:tab w:val="left" w:pos="8280"/>
              </w:tabs>
              <w:jc w:val="center"/>
              <w:rPr>
                <w:rFonts w:ascii="Arial" w:hAnsi="Arial"/>
                <w:sz w:val="22"/>
                <w:lang w:eastAsia="en-US"/>
              </w:rPr>
            </w:pPr>
          </w:p>
          <w:p w14:paraId="1121D79A" w14:textId="77777777" w:rsidR="002C4A36" w:rsidRDefault="002C4A36" w:rsidP="00EE5A6D">
            <w:pPr>
              <w:tabs>
                <w:tab w:val="left" w:pos="8280"/>
              </w:tabs>
              <w:jc w:val="center"/>
              <w:rPr>
                <w:rFonts w:ascii="Arial" w:hAnsi="Arial"/>
                <w:sz w:val="22"/>
                <w:lang w:eastAsia="en-US"/>
              </w:rPr>
            </w:pPr>
          </w:p>
          <w:p w14:paraId="1121D79B" w14:textId="77777777" w:rsidR="005076E2" w:rsidRDefault="002C4A36" w:rsidP="00EE5A6D">
            <w:pPr>
              <w:tabs>
                <w:tab w:val="left" w:pos="8280"/>
              </w:tabs>
              <w:jc w:val="center"/>
              <w:rPr>
                <w:rFonts w:ascii="Arial" w:hAnsi="Arial"/>
                <w:sz w:val="22"/>
                <w:lang w:eastAsia="en-US"/>
              </w:rPr>
            </w:pPr>
            <w:r w:rsidRPr="002C4A36">
              <w:rPr>
                <w:rFonts w:ascii="Arial" w:hAnsi="Arial"/>
                <w:sz w:val="22"/>
                <w:lang w:eastAsia="en-US"/>
              </w:rPr>
              <w:t>(E)</w:t>
            </w:r>
          </w:p>
          <w:p w14:paraId="1121D79C" w14:textId="77777777" w:rsidR="002C4A36" w:rsidRDefault="002C4A36" w:rsidP="00EE5A6D">
            <w:pPr>
              <w:tabs>
                <w:tab w:val="left" w:pos="8280"/>
              </w:tabs>
              <w:jc w:val="center"/>
              <w:rPr>
                <w:rFonts w:ascii="Arial" w:hAnsi="Arial"/>
                <w:sz w:val="22"/>
                <w:lang w:eastAsia="en-US"/>
              </w:rPr>
            </w:pPr>
          </w:p>
          <w:p w14:paraId="1121D79D" w14:textId="77777777" w:rsidR="002C4A36" w:rsidRDefault="002C4A36" w:rsidP="00EE5A6D">
            <w:pPr>
              <w:tabs>
                <w:tab w:val="left" w:pos="8280"/>
              </w:tabs>
              <w:jc w:val="center"/>
              <w:rPr>
                <w:rFonts w:ascii="Arial" w:hAnsi="Arial"/>
                <w:sz w:val="22"/>
                <w:lang w:eastAsia="en-US"/>
              </w:rPr>
            </w:pPr>
          </w:p>
          <w:p w14:paraId="1121D79E" w14:textId="77777777" w:rsidR="002C4A36" w:rsidRDefault="002C4A36" w:rsidP="00EE5A6D">
            <w:pPr>
              <w:tabs>
                <w:tab w:val="left" w:pos="8280"/>
              </w:tabs>
              <w:jc w:val="center"/>
              <w:rPr>
                <w:rFonts w:ascii="Arial" w:hAnsi="Arial"/>
                <w:sz w:val="22"/>
                <w:lang w:eastAsia="en-US"/>
              </w:rPr>
            </w:pPr>
            <w:r>
              <w:rPr>
                <w:rFonts w:ascii="Arial" w:hAnsi="Arial"/>
                <w:sz w:val="22"/>
                <w:lang w:eastAsia="en-US"/>
              </w:rPr>
              <w:t>(E)</w:t>
            </w:r>
          </w:p>
          <w:p w14:paraId="1121D79F" w14:textId="77777777" w:rsidR="002C4A36" w:rsidRDefault="002C4A36" w:rsidP="00EE5A6D">
            <w:pPr>
              <w:tabs>
                <w:tab w:val="left" w:pos="8280"/>
              </w:tabs>
              <w:jc w:val="center"/>
              <w:rPr>
                <w:rFonts w:ascii="Arial" w:hAnsi="Arial"/>
                <w:sz w:val="22"/>
                <w:lang w:eastAsia="en-US"/>
              </w:rPr>
            </w:pPr>
          </w:p>
          <w:p w14:paraId="1121D7A0" w14:textId="77777777" w:rsidR="002C4A36" w:rsidRDefault="002C4A36" w:rsidP="00EE5A6D">
            <w:pPr>
              <w:tabs>
                <w:tab w:val="left" w:pos="8280"/>
              </w:tabs>
              <w:jc w:val="center"/>
              <w:rPr>
                <w:rFonts w:ascii="Arial" w:hAnsi="Arial"/>
                <w:sz w:val="22"/>
                <w:lang w:eastAsia="en-US"/>
              </w:rPr>
            </w:pPr>
          </w:p>
          <w:p w14:paraId="1121D7A1" w14:textId="77777777" w:rsidR="002C4A36" w:rsidRDefault="002C4A36" w:rsidP="00EE5A6D">
            <w:pPr>
              <w:tabs>
                <w:tab w:val="left" w:pos="8280"/>
              </w:tabs>
              <w:jc w:val="center"/>
              <w:rPr>
                <w:rFonts w:ascii="Arial" w:hAnsi="Arial"/>
                <w:sz w:val="22"/>
                <w:lang w:eastAsia="en-US"/>
              </w:rPr>
            </w:pPr>
            <w:r>
              <w:rPr>
                <w:rFonts w:ascii="Arial" w:hAnsi="Arial"/>
                <w:sz w:val="22"/>
                <w:lang w:eastAsia="en-US"/>
              </w:rPr>
              <w:t>(D)</w:t>
            </w:r>
          </w:p>
          <w:p w14:paraId="1121D7A2" w14:textId="77777777" w:rsidR="002C4A36" w:rsidRDefault="002C4A36" w:rsidP="00EE5A6D">
            <w:pPr>
              <w:tabs>
                <w:tab w:val="left" w:pos="8280"/>
              </w:tabs>
              <w:jc w:val="center"/>
              <w:rPr>
                <w:rFonts w:ascii="Arial" w:hAnsi="Arial"/>
                <w:sz w:val="22"/>
                <w:lang w:eastAsia="en-US"/>
              </w:rPr>
            </w:pPr>
          </w:p>
          <w:p w14:paraId="1121D7A3" w14:textId="77777777" w:rsidR="002C4A36" w:rsidRPr="005076E2" w:rsidRDefault="002C4A36" w:rsidP="00EE5A6D">
            <w:pPr>
              <w:tabs>
                <w:tab w:val="left" w:pos="8280"/>
              </w:tabs>
              <w:jc w:val="center"/>
              <w:rPr>
                <w:rFonts w:ascii="Arial" w:hAnsi="Arial"/>
                <w:sz w:val="22"/>
                <w:lang w:eastAsia="en-US"/>
              </w:rPr>
            </w:pPr>
            <w:r>
              <w:rPr>
                <w:rFonts w:ascii="Arial" w:hAnsi="Arial"/>
                <w:sz w:val="22"/>
                <w:lang w:eastAsia="en-US"/>
              </w:rPr>
              <w:t>(E)</w:t>
            </w:r>
          </w:p>
          <w:p w14:paraId="1121D7A4" w14:textId="77777777" w:rsidR="005A3DAE" w:rsidRPr="00EB7232" w:rsidRDefault="005A3DAE" w:rsidP="00312427">
            <w:pPr>
              <w:tabs>
                <w:tab w:val="left" w:pos="8280"/>
              </w:tabs>
              <w:jc w:val="center"/>
              <w:rPr>
                <w:rFonts w:ascii="Arial" w:hAnsi="Arial"/>
                <w:sz w:val="22"/>
              </w:rPr>
            </w:pPr>
          </w:p>
        </w:tc>
        <w:tc>
          <w:tcPr>
            <w:tcW w:w="3543" w:type="dxa"/>
          </w:tcPr>
          <w:p w14:paraId="1121D7A5" w14:textId="77777777" w:rsidR="005A3DAE" w:rsidRDefault="005A3DAE" w:rsidP="00312427">
            <w:pPr>
              <w:tabs>
                <w:tab w:val="left" w:pos="8280"/>
              </w:tabs>
              <w:jc w:val="center"/>
              <w:rPr>
                <w:rFonts w:ascii="Arial" w:hAnsi="Arial"/>
                <w:sz w:val="22"/>
              </w:rPr>
            </w:pPr>
          </w:p>
          <w:p w14:paraId="1121D7A7" w14:textId="77777777" w:rsidR="005A3DAE" w:rsidRDefault="005A3DAE" w:rsidP="00312427">
            <w:pPr>
              <w:tabs>
                <w:tab w:val="left" w:pos="8280"/>
              </w:tabs>
              <w:jc w:val="center"/>
              <w:rPr>
                <w:rFonts w:ascii="Arial" w:hAnsi="Arial"/>
                <w:sz w:val="22"/>
              </w:rPr>
            </w:pPr>
          </w:p>
          <w:p w14:paraId="1121D7A8" w14:textId="77777777" w:rsidR="002C4A36" w:rsidRDefault="002C4A36" w:rsidP="00EE5A6D">
            <w:pPr>
              <w:tabs>
                <w:tab w:val="left" w:pos="8280"/>
              </w:tabs>
              <w:jc w:val="center"/>
              <w:rPr>
                <w:rFonts w:ascii="Arial" w:hAnsi="Arial"/>
                <w:sz w:val="22"/>
              </w:rPr>
            </w:pPr>
            <w:r>
              <w:rPr>
                <w:rFonts w:ascii="Arial" w:hAnsi="Arial"/>
                <w:sz w:val="22"/>
              </w:rPr>
              <w:t>AF/I/P</w:t>
            </w:r>
          </w:p>
          <w:p w14:paraId="1121D7A9" w14:textId="77777777" w:rsidR="002C4A36" w:rsidRDefault="002C4A36" w:rsidP="00312427">
            <w:pPr>
              <w:tabs>
                <w:tab w:val="left" w:pos="8280"/>
              </w:tabs>
              <w:ind w:firstLine="9"/>
              <w:jc w:val="center"/>
              <w:rPr>
                <w:rFonts w:ascii="Arial" w:hAnsi="Arial"/>
                <w:sz w:val="22"/>
              </w:rPr>
            </w:pPr>
          </w:p>
          <w:p w14:paraId="1121D7AA" w14:textId="77777777" w:rsidR="002C4A36" w:rsidRDefault="002C4A36" w:rsidP="00EE5A6D">
            <w:pPr>
              <w:tabs>
                <w:tab w:val="left" w:pos="8280"/>
              </w:tabs>
              <w:jc w:val="center"/>
              <w:rPr>
                <w:rFonts w:ascii="Arial" w:hAnsi="Arial"/>
                <w:sz w:val="22"/>
              </w:rPr>
            </w:pPr>
          </w:p>
          <w:p w14:paraId="1121D7AB" w14:textId="77777777" w:rsidR="002C4A36" w:rsidRDefault="002C4A36" w:rsidP="00EE5A6D">
            <w:pPr>
              <w:tabs>
                <w:tab w:val="left" w:pos="8280"/>
              </w:tabs>
              <w:jc w:val="center"/>
              <w:rPr>
                <w:rFonts w:ascii="Arial" w:hAnsi="Arial"/>
                <w:sz w:val="22"/>
              </w:rPr>
            </w:pPr>
          </w:p>
          <w:p w14:paraId="1121D7AC" w14:textId="77777777" w:rsidR="002C4A36" w:rsidRDefault="002C4A36" w:rsidP="00EE5A6D">
            <w:pPr>
              <w:tabs>
                <w:tab w:val="left" w:pos="8280"/>
              </w:tabs>
              <w:jc w:val="center"/>
              <w:rPr>
                <w:rFonts w:ascii="Arial" w:hAnsi="Arial"/>
                <w:sz w:val="22"/>
              </w:rPr>
            </w:pPr>
            <w:r>
              <w:rPr>
                <w:rFonts w:ascii="Arial" w:hAnsi="Arial"/>
                <w:sz w:val="22"/>
              </w:rPr>
              <w:t>AF/I/T</w:t>
            </w:r>
          </w:p>
          <w:p w14:paraId="1121D7AD" w14:textId="77777777" w:rsidR="002C4A36" w:rsidRDefault="002C4A36" w:rsidP="00EE5A6D">
            <w:pPr>
              <w:tabs>
                <w:tab w:val="left" w:pos="8280"/>
              </w:tabs>
              <w:jc w:val="center"/>
              <w:rPr>
                <w:rFonts w:ascii="Arial" w:hAnsi="Arial"/>
                <w:sz w:val="22"/>
              </w:rPr>
            </w:pPr>
          </w:p>
          <w:p w14:paraId="1121D7AE" w14:textId="77777777" w:rsidR="002C4A36" w:rsidRDefault="002C4A36" w:rsidP="00EE5A6D">
            <w:pPr>
              <w:tabs>
                <w:tab w:val="left" w:pos="8280"/>
              </w:tabs>
              <w:jc w:val="center"/>
              <w:rPr>
                <w:rFonts w:ascii="Arial" w:hAnsi="Arial"/>
                <w:sz w:val="22"/>
              </w:rPr>
            </w:pPr>
          </w:p>
          <w:p w14:paraId="1121D7AF" w14:textId="77777777" w:rsidR="002C4A36" w:rsidRDefault="002C4A36" w:rsidP="00EE5A6D">
            <w:pPr>
              <w:tabs>
                <w:tab w:val="left" w:pos="8280"/>
              </w:tabs>
              <w:jc w:val="center"/>
              <w:rPr>
                <w:rFonts w:ascii="Arial" w:hAnsi="Arial"/>
                <w:sz w:val="22"/>
              </w:rPr>
            </w:pPr>
          </w:p>
          <w:p w14:paraId="31C759F5" w14:textId="77777777" w:rsidR="00EE5A6D" w:rsidRDefault="00EE5A6D" w:rsidP="00EE5A6D">
            <w:pPr>
              <w:tabs>
                <w:tab w:val="left" w:pos="8280"/>
              </w:tabs>
              <w:jc w:val="center"/>
              <w:rPr>
                <w:rFonts w:ascii="Arial" w:hAnsi="Arial"/>
                <w:sz w:val="22"/>
              </w:rPr>
            </w:pPr>
          </w:p>
          <w:p w14:paraId="1121D7B0" w14:textId="77777777" w:rsidR="002C4A36" w:rsidRDefault="002C4A36" w:rsidP="00EE5A6D">
            <w:pPr>
              <w:tabs>
                <w:tab w:val="left" w:pos="8280"/>
              </w:tabs>
              <w:jc w:val="center"/>
              <w:rPr>
                <w:rFonts w:ascii="Arial" w:hAnsi="Arial"/>
                <w:sz w:val="22"/>
              </w:rPr>
            </w:pPr>
            <w:r>
              <w:rPr>
                <w:rFonts w:ascii="Arial" w:hAnsi="Arial"/>
                <w:sz w:val="22"/>
              </w:rPr>
              <w:t>AF/I</w:t>
            </w:r>
          </w:p>
          <w:p w14:paraId="1121D7B1" w14:textId="77777777" w:rsidR="002C4A36" w:rsidRDefault="002C4A36" w:rsidP="00EE5A6D">
            <w:pPr>
              <w:tabs>
                <w:tab w:val="left" w:pos="8280"/>
              </w:tabs>
              <w:jc w:val="center"/>
              <w:rPr>
                <w:rFonts w:ascii="Arial" w:hAnsi="Arial"/>
                <w:sz w:val="22"/>
              </w:rPr>
            </w:pPr>
          </w:p>
          <w:p w14:paraId="1121D7B2" w14:textId="77777777" w:rsidR="002C4A36" w:rsidRDefault="002C4A36" w:rsidP="00EE5A6D">
            <w:pPr>
              <w:tabs>
                <w:tab w:val="left" w:pos="8280"/>
              </w:tabs>
              <w:jc w:val="center"/>
              <w:rPr>
                <w:rFonts w:ascii="Arial" w:hAnsi="Arial"/>
                <w:sz w:val="22"/>
              </w:rPr>
            </w:pPr>
          </w:p>
          <w:p w14:paraId="1121D7B3" w14:textId="77777777" w:rsidR="002C4A36" w:rsidRDefault="002C4A36" w:rsidP="00EE5A6D">
            <w:pPr>
              <w:tabs>
                <w:tab w:val="left" w:pos="8280"/>
              </w:tabs>
              <w:jc w:val="center"/>
              <w:rPr>
                <w:rFonts w:ascii="Arial" w:hAnsi="Arial"/>
                <w:sz w:val="22"/>
              </w:rPr>
            </w:pPr>
          </w:p>
          <w:p w14:paraId="1121D7B4" w14:textId="77777777" w:rsidR="002C4A36" w:rsidRDefault="002C4A36" w:rsidP="00EE5A6D">
            <w:pPr>
              <w:tabs>
                <w:tab w:val="left" w:pos="8280"/>
              </w:tabs>
              <w:jc w:val="center"/>
              <w:rPr>
                <w:rFonts w:ascii="Arial" w:hAnsi="Arial"/>
                <w:sz w:val="22"/>
              </w:rPr>
            </w:pPr>
            <w:r>
              <w:rPr>
                <w:rFonts w:ascii="Arial" w:hAnsi="Arial"/>
                <w:sz w:val="22"/>
              </w:rPr>
              <w:t>AF/I</w:t>
            </w:r>
          </w:p>
          <w:p w14:paraId="1121D7B5" w14:textId="77777777" w:rsidR="002C4A36" w:rsidRDefault="002C4A36" w:rsidP="00EE5A6D">
            <w:pPr>
              <w:tabs>
                <w:tab w:val="left" w:pos="8280"/>
              </w:tabs>
              <w:jc w:val="center"/>
              <w:rPr>
                <w:rFonts w:ascii="Arial" w:hAnsi="Arial"/>
                <w:sz w:val="22"/>
              </w:rPr>
            </w:pPr>
          </w:p>
          <w:p w14:paraId="1121D7B6" w14:textId="77777777" w:rsidR="002C4A36" w:rsidRDefault="002C4A36" w:rsidP="00EE5A6D">
            <w:pPr>
              <w:tabs>
                <w:tab w:val="left" w:pos="8280"/>
              </w:tabs>
              <w:jc w:val="center"/>
              <w:rPr>
                <w:rFonts w:ascii="Arial" w:hAnsi="Arial"/>
                <w:sz w:val="22"/>
              </w:rPr>
            </w:pPr>
          </w:p>
          <w:p w14:paraId="1121D7B7" w14:textId="77777777" w:rsidR="002C4A36" w:rsidRDefault="002C4A36" w:rsidP="00EE5A6D">
            <w:pPr>
              <w:tabs>
                <w:tab w:val="left" w:pos="8280"/>
              </w:tabs>
              <w:jc w:val="center"/>
              <w:rPr>
                <w:rFonts w:ascii="Arial" w:hAnsi="Arial"/>
                <w:sz w:val="22"/>
              </w:rPr>
            </w:pPr>
            <w:r>
              <w:rPr>
                <w:rFonts w:ascii="Arial" w:hAnsi="Arial"/>
                <w:sz w:val="22"/>
              </w:rPr>
              <w:t>AF/I/T</w:t>
            </w:r>
          </w:p>
          <w:p w14:paraId="1121D7B8" w14:textId="77777777" w:rsidR="002C4A36" w:rsidRDefault="002C4A36" w:rsidP="00EE5A6D">
            <w:pPr>
              <w:tabs>
                <w:tab w:val="left" w:pos="8280"/>
              </w:tabs>
              <w:jc w:val="center"/>
              <w:rPr>
                <w:rFonts w:ascii="Arial" w:hAnsi="Arial"/>
                <w:sz w:val="22"/>
              </w:rPr>
            </w:pPr>
          </w:p>
          <w:p w14:paraId="1121D7B9" w14:textId="77777777" w:rsidR="002C4A36" w:rsidRDefault="002C4A36" w:rsidP="00EE5A6D">
            <w:pPr>
              <w:tabs>
                <w:tab w:val="left" w:pos="8280"/>
              </w:tabs>
              <w:jc w:val="center"/>
              <w:rPr>
                <w:rFonts w:ascii="Arial" w:hAnsi="Arial"/>
                <w:sz w:val="22"/>
              </w:rPr>
            </w:pPr>
          </w:p>
          <w:p w14:paraId="1121D7BA" w14:textId="77777777" w:rsidR="002C4A36" w:rsidRDefault="002C4A36" w:rsidP="00EE5A6D">
            <w:pPr>
              <w:tabs>
                <w:tab w:val="left" w:pos="8280"/>
              </w:tabs>
              <w:jc w:val="center"/>
              <w:rPr>
                <w:rFonts w:ascii="Arial" w:hAnsi="Arial"/>
                <w:sz w:val="22"/>
              </w:rPr>
            </w:pPr>
            <w:r>
              <w:rPr>
                <w:rFonts w:ascii="Arial" w:hAnsi="Arial"/>
                <w:sz w:val="22"/>
              </w:rPr>
              <w:t>AF/I/T/P</w:t>
            </w:r>
          </w:p>
          <w:p w14:paraId="1121D7BB" w14:textId="77777777" w:rsidR="002C4A36" w:rsidRDefault="002C4A36" w:rsidP="00EE5A6D">
            <w:pPr>
              <w:tabs>
                <w:tab w:val="left" w:pos="8280"/>
              </w:tabs>
              <w:jc w:val="center"/>
              <w:rPr>
                <w:rFonts w:ascii="Arial" w:hAnsi="Arial"/>
                <w:sz w:val="22"/>
              </w:rPr>
            </w:pPr>
          </w:p>
          <w:p w14:paraId="1121D7BC" w14:textId="77777777" w:rsidR="002C4A36" w:rsidRDefault="002C4A36" w:rsidP="00EE5A6D">
            <w:pPr>
              <w:tabs>
                <w:tab w:val="left" w:pos="8280"/>
              </w:tabs>
              <w:jc w:val="center"/>
              <w:rPr>
                <w:rFonts w:ascii="Arial" w:hAnsi="Arial"/>
                <w:sz w:val="22"/>
              </w:rPr>
            </w:pPr>
          </w:p>
          <w:p w14:paraId="1121D7BD" w14:textId="77777777" w:rsidR="002C4A36" w:rsidRDefault="002C4A36" w:rsidP="00EE5A6D">
            <w:pPr>
              <w:tabs>
                <w:tab w:val="left" w:pos="8280"/>
              </w:tabs>
              <w:jc w:val="center"/>
              <w:rPr>
                <w:rFonts w:ascii="Arial" w:hAnsi="Arial"/>
                <w:sz w:val="22"/>
              </w:rPr>
            </w:pPr>
            <w:r>
              <w:rPr>
                <w:rFonts w:ascii="Arial" w:hAnsi="Arial"/>
                <w:sz w:val="22"/>
              </w:rPr>
              <w:t>AF/I</w:t>
            </w:r>
          </w:p>
          <w:p w14:paraId="1121D7BE" w14:textId="77777777" w:rsidR="002C4A36" w:rsidRDefault="002C4A36" w:rsidP="00EE5A6D">
            <w:pPr>
              <w:tabs>
                <w:tab w:val="left" w:pos="8280"/>
              </w:tabs>
              <w:jc w:val="center"/>
              <w:rPr>
                <w:rFonts w:ascii="Arial" w:hAnsi="Arial"/>
                <w:sz w:val="22"/>
              </w:rPr>
            </w:pPr>
          </w:p>
          <w:p w14:paraId="1121D7BF" w14:textId="77777777" w:rsidR="002C4A36" w:rsidRDefault="002C4A36" w:rsidP="00EE5A6D">
            <w:pPr>
              <w:tabs>
                <w:tab w:val="left" w:pos="8280"/>
              </w:tabs>
              <w:jc w:val="center"/>
              <w:rPr>
                <w:rFonts w:ascii="Arial" w:hAnsi="Arial"/>
                <w:sz w:val="22"/>
              </w:rPr>
            </w:pPr>
            <w:r>
              <w:rPr>
                <w:rFonts w:ascii="Arial" w:hAnsi="Arial"/>
                <w:sz w:val="22"/>
              </w:rPr>
              <w:t>AF/I/T</w:t>
            </w:r>
          </w:p>
          <w:p w14:paraId="1121D7C0" w14:textId="789C6D0A" w:rsidR="005A3DAE" w:rsidRDefault="005A3DAE" w:rsidP="00312427">
            <w:pPr>
              <w:tabs>
                <w:tab w:val="left" w:pos="8280"/>
              </w:tabs>
              <w:jc w:val="center"/>
              <w:rPr>
                <w:rFonts w:ascii="Arial" w:hAnsi="Arial"/>
                <w:sz w:val="22"/>
              </w:rPr>
            </w:pPr>
          </w:p>
        </w:tc>
      </w:tr>
      <w:tr w:rsidR="008A020B" w14:paraId="1121D7D6" w14:textId="77777777" w:rsidTr="00312427">
        <w:tc>
          <w:tcPr>
            <w:tcW w:w="4501" w:type="dxa"/>
          </w:tcPr>
          <w:p w14:paraId="1121D7C2" w14:textId="77777777" w:rsidR="005A3DAE" w:rsidRPr="00312427" w:rsidRDefault="005A3DAE" w:rsidP="00312427">
            <w:pPr>
              <w:pStyle w:val="Heading9"/>
              <w:tabs>
                <w:tab w:val="left" w:pos="8280"/>
              </w:tabs>
              <w:spacing w:before="0"/>
              <w:rPr>
                <w:rFonts w:ascii="Arial" w:hAnsi="Arial"/>
                <w:b/>
                <w:bCs/>
                <w:i w:val="0"/>
                <w:iCs w:val="0"/>
                <w:color w:val="auto"/>
                <w:sz w:val="22"/>
                <w:u w:val="single"/>
              </w:rPr>
            </w:pPr>
            <w:r w:rsidRPr="00312427">
              <w:rPr>
                <w:rFonts w:ascii="Arial" w:hAnsi="Arial"/>
                <w:b/>
                <w:bCs/>
                <w:i w:val="0"/>
                <w:iCs w:val="0"/>
                <w:color w:val="auto"/>
                <w:sz w:val="22"/>
                <w:u w:val="single"/>
              </w:rPr>
              <w:t>SPECIAL REQUIREMENTS</w:t>
            </w:r>
          </w:p>
          <w:p w14:paraId="1121D7C3" w14:textId="77777777" w:rsidR="005A3DAE" w:rsidRDefault="005A3DAE" w:rsidP="008F0892">
            <w:pPr>
              <w:rPr>
                <w:rFonts w:ascii="Arial" w:hAnsi="Arial"/>
                <w:sz w:val="22"/>
              </w:rPr>
            </w:pPr>
          </w:p>
          <w:p w14:paraId="1121D7C4" w14:textId="34AF9C0D" w:rsidR="00CC5A56" w:rsidRPr="00CC5A56" w:rsidRDefault="00CC5A56" w:rsidP="008F0892">
            <w:pPr>
              <w:jc w:val="both"/>
              <w:rPr>
                <w:rFonts w:ascii="Arial" w:hAnsi="Arial"/>
                <w:sz w:val="22"/>
                <w:lang w:eastAsia="en-US"/>
              </w:rPr>
            </w:pPr>
            <w:r w:rsidRPr="00CC5A56">
              <w:rPr>
                <w:rFonts w:ascii="Arial" w:hAnsi="Arial"/>
                <w:sz w:val="22"/>
                <w:lang w:eastAsia="en-US"/>
              </w:rPr>
              <w:t xml:space="preserve">The post holder may be expected to attend meetings outside of normal working </w:t>
            </w:r>
            <w:r w:rsidR="009B16E1" w:rsidRPr="00CC5A56">
              <w:rPr>
                <w:rFonts w:ascii="Arial" w:hAnsi="Arial"/>
                <w:sz w:val="22"/>
                <w:lang w:eastAsia="en-US"/>
              </w:rPr>
              <w:t>hours.</w:t>
            </w:r>
          </w:p>
          <w:p w14:paraId="1121D7C5" w14:textId="77777777" w:rsidR="00CC5A56" w:rsidRPr="00CC5A56" w:rsidRDefault="00CC5A56" w:rsidP="008F0892">
            <w:pPr>
              <w:jc w:val="both"/>
              <w:rPr>
                <w:rFonts w:ascii="Arial" w:hAnsi="Arial"/>
                <w:sz w:val="22"/>
                <w:lang w:eastAsia="en-US"/>
              </w:rPr>
            </w:pPr>
          </w:p>
          <w:p w14:paraId="3D564E2E" w14:textId="77777777" w:rsidR="005A3DAE" w:rsidRDefault="00CC5A56" w:rsidP="008F0892">
            <w:pPr>
              <w:rPr>
                <w:rFonts w:ascii="Arial" w:hAnsi="Arial"/>
                <w:sz w:val="22"/>
                <w:lang w:eastAsia="en-US"/>
              </w:rPr>
            </w:pPr>
            <w:r w:rsidRPr="00CC5A56">
              <w:rPr>
                <w:rFonts w:ascii="Arial" w:hAnsi="Arial"/>
                <w:sz w:val="22"/>
                <w:lang w:eastAsia="en-US"/>
              </w:rPr>
              <w:t>The job will involve some exposure to disagreeable and unpleasant environmental working conditions.</w:t>
            </w:r>
          </w:p>
          <w:p w14:paraId="1121D7C6" w14:textId="77777777" w:rsidR="000B4A86" w:rsidRDefault="000B4A86" w:rsidP="002C4A36">
            <w:pPr>
              <w:rPr>
                <w:rFonts w:ascii="Arial" w:hAnsi="Arial"/>
                <w:sz w:val="22"/>
                <w:lang w:eastAsia="en-US"/>
              </w:rPr>
            </w:pPr>
          </w:p>
        </w:tc>
        <w:tc>
          <w:tcPr>
            <w:tcW w:w="2837" w:type="dxa"/>
          </w:tcPr>
          <w:p w14:paraId="1121D7C7" w14:textId="77777777" w:rsidR="005A3DAE" w:rsidRDefault="005A3DAE" w:rsidP="009B5FC7">
            <w:pPr>
              <w:tabs>
                <w:tab w:val="left" w:pos="8280"/>
              </w:tabs>
              <w:jc w:val="center"/>
              <w:rPr>
                <w:rFonts w:ascii="Arial" w:hAnsi="Arial"/>
                <w:sz w:val="22"/>
              </w:rPr>
            </w:pPr>
          </w:p>
          <w:p w14:paraId="1121D7C8" w14:textId="77777777" w:rsidR="005A3DAE" w:rsidRDefault="005A3DAE" w:rsidP="00312427">
            <w:pPr>
              <w:tabs>
                <w:tab w:val="left" w:pos="8280"/>
              </w:tabs>
              <w:rPr>
                <w:rFonts w:ascii="Arial" w:hAnsi="Arial"/>
                <w:sz w:val="22"/>
              </w:rPr>
            </w:pPr>
          </w:p>
          <w:p w14:paraId="1121D7C9" w14:textId="77777777" w:rsidR="00E87453" w:rsidRPr="00E87453" w:rsidRDefault="00E87453" w:rsidP="009B5FC7">
            <w:pPr>
              <w:tabs>
                <w:tab w:val="left" w:pos="8280"/>
              </w:tabs>
              <w:jc w:val="center"/>
              <w:rPr>
                <w:rFonts w:ascii="Arial" w:hAnsi="Arial"/>
                <w:sz w:val="22"/>
                <w:lang w:eastAsia="en-US"/>
              </w:rPr>
            </w:pPr>
            <w:r w:rsidRPr="00E87453">
              <w:rPr>
                <w:rFonts w:ascii="Arial" w:hAnsi="Arial"/>
                <w:sz w:val="22"/>
                <w:lang w:eastAsia="en-US"/>
              </w:rPr>
              <w:t>(E)</w:t>
            </w:r>
          </w:p>
          <w:p w14:paraId="1121D7CB" w14:textId="77777777" w:rsidR="00E87453" w:rsidRDefault="00E87453" w:rsidP="001E4DDC">
            <w:pPr>
              <w:tabs>
                <w:tab w:val="left" w:pos="8280"/>
              </w:tabs>
              <w:rPr>
                <w:rFonts w:ascii="Arial" w:hAnsi="Arial"/>
                <w:sz w:val="22"/>
                <w:lang w:eastAsia="en-US"/>
              </w:rPr>
            </w:pPr>
          </w:p>
          <w:p w14:paraId="1121D7CC" w14:textId="77777777" w:rsidR="00E87453" w:rsidRPr="00E87453" w:rsidRDefault="00E87453" w:rsidP="00312427">
            <w:pPr>
              <w:tabs>
                <w:tab w:val="left" w:pos="8280"/>
              </w:tabs>
              <w:jc w:val="center"/>
              <w:rPr>
                <w:rFonts w:ascii="Arial" w:hAnsi="Arial"/>
                <w:sz w:val="22"/>
                <w:lang w:eastAsia="en-US"/>
              </w:rPr>
            </w:pPr>
          </w:p>
          <w:p w14:paraId="1121D7CD" w14:textId="77777777" w:rsidR="00E87453" w:rsidRPr="00E87453" w:rsidRDefault="00E87453" w:rsidP="009B5FC7">
            <w:pPr>
              <w:tabs>
                <w:tab w:val="left" w:pos="8280"/>
              </w:tabs>
              <w:jc w:val="center"/>
              <w:rPr>
                <w:rFonts w:ascii="Arial" w:hAnsi="Arial"/>
                <w:sz w:val="22"/>
                <w:lang w:eastAsia="en-US"/>
              </w:rPr>
            </w:pPr>
            <w:r w:rsidRPr="00E87453">
              <w:rPr>
                <w:rFonts w:ascii="Arial" w:hAnsi="Arial"/>
                <w:sz w:val="22"/>
                <w:lang w:eastAsia="en-US"/>
              </w:rPr>
              <w:t>(E)</w:t>
            </w:r>
          </w:p>
          <w:p w14:paraId="1121D7CE" w14:textId="77777777" w:rsidR="005A3DAE" w:rsidRDefault="005A3DAE" w:rsidP="00312427">
            <w:pPr>
              <w:tabs>
                <w:tab w:val="left" w:pos="8280"/>
              </w:tabs>
              <w:jc w:val="center"/>
              <w:rPr>
                <w:rFonts w:ascii="Arial" w:hAnsi="Arial"/>
                <w:sz w:val="22"/>
              </w:rPr>
            </w:pPr>
          </w:p>
        </w:tc>
        <w:tc>
          <w:tcPr>
            <w:tcW w:w="3543" w:type="dxa"/>
          </w:tcPr>
          <w:p w14:paraId="1121D7CF" w14:textId="77777777" w:rsidR="005A3DAE" w:rsidRDefault="005A3DAE" w:rsidP="001E4DDC">
            <w:pPr>
              <w:tabs>
                <w:tab w:val="left" w:pos="8280"/>
              </w:tabs>
              <w:jc w:val="center"/>
              <w:rPr>
                <w:rFonts w:ascii="Arial" w:hAnsi="Arial"/>
                <w:sz w:val="22"/>
              </w:rPr>
            </w:pPr>
          </w:p>
          <w:p w14:paraId="1121D7D0" w14:textId="77777777" w:rsidR="005A3DAE" w:rsidRDefault="005A3DAE" w:rsidP="001E25C0">
            <w:pPr>
              <w:tabs>
                <w:tab w:val="left" w:pos="8280"/>
              </w:tabs>
              <w:jc w:val="center"/>
              <w:rPr>
                <w:rFonts w:ascii="Arial" w:hAnsi="Arial"/>
                <w:sz w:val="22"/>
              </w:rPr>
            </w:pPr>
          </w:p>
          <w:p w14:paraId="1121D7D1" w14:textId="77777777" w:rsidR="005A3DAE" w:rsidRDefault="005A3DAE" w:rsidP="001E25C0">
            <w:pPr>
              <w:tabs>
                <w:tab w:val="left" w:pos="8280"/>
              </w:tabs>
              <w:jc w:val="center"/>
              <w:rPr>
                <w:rFonts w:ascii="Arial" w:hAnsi="Arial"/>
                <w:sz w:val="22"/>
              </w:rPr>
            </w:pPr>
            <w:r>
              <w:rPr>
                <w:rFonts w:ascii="Arial" w:hAnsi="Arial"/>
                <w:sz w:val="22"/>
              </w:rPr>
              <w:t>AF/I</w:t>
            </w:r>
          </w:p>
          <w:p w14:paraId="1121D7D3" w14:textId="77777777" w:rsidR="002C4A36" w:rsidRDefault="002C4A36" w:rsidP="00312427">
            <w:pPr>
              <w:tabs>
                <w:tab w:val="left" w:pos="8280"/>
              </w:tabs>
              <w:rPr>
                <w:rFonts w:ascii="Arial" w:hAnsi="Arial"/>
                <w:sz w:val="22"/>
              </w:rPr>
            </w:pPr>
          </w:p>
          <w:p w14:paraId="1121D7D4" w14:textId="77777777" w:rsidR="002C4A36" w:rsidRDefault="002C4A36" w:rsidP="001E25C0">
            <w:pPr>
              <w:tabs>
                <w:tab w:val="left" w:pos="8280"/>
              </w:tabs>
              <w:jc w:val="center"/>
              <w:rPr>
                <w:rFonts w:ascii="Arial" w:hAnsi="Arial"/>
                <w:sz w:val="22"/>
              </w:rPr>
            </w:pPr>
          </w:p>
          <w:p w14:paraId="1121D7D5" w14:textId="77777777" w:rsidR="002C4A36" w:rsidRDefault="002C4A36" w:rsidP="001E25C0">
            <w:pPr>
              <w:tabs>
                <w:tab w:val="left" w:pos="8280"/>
              </w:tabs>
              <w:jc w:val="center"/>
              <w:rPr>
                <w:rFonts w:ascii="Arial" w:hAnsi="Arial"/>
                <w:sz w:val="22"/>
              </w:rPr>
            </w:pPr>
            <w:r>
              <w:rPr>
                <w:rFonts w:ascii="Arial" w:hAnsi="Arial"/>
                <w:sz w:val="22"/>
              </w:rPr>
              <w:t>AF/I</w:t>
            </w:r>
          </w:p>
        </w:tc>
      </w:tr>
    </w:tbl>
    <w:p w14:paraId="1121D7D7" w14:textId="77777777" w:rsidR="009B48B2" w:rsidRDefault="009B48B2" w:rsidP="009B48B2">
      <w:pPr>
        <w:rPr>
          <w:rFonts w:ascii="Arial" w:hAnsi="Arial"/>
          <w:sz w:val="22"/>
        </w:rPr>
      </w:pPr>
    </w:p>
    <w:p w14:paraId="1121D7D8" w14:textId="77777777" w:rsidR="009B48B2" w:rsidRDefault="009B48B2" w:rsidP="009B48B2">
      <w:pPr>
        <w:rPr>
          <w:rFonts w:ascii="Arial" w:hAnsi="Arial"/>
          <w:sz w:val="22"/>
        </w:rPr>
      </w:pPr>
    </w:p>
    <w:tbl>
      <w:tblPr>
        <w:tblW w:w="0" w:type="auto"/>
        <w:tblLayout w:type="fixed"/>
        <w:tblLook w:val="0000" w:firstRow="0" w:lastRow="0" w:firstColumn="0" w:lastColumn="0" w:noHBand="0" w:noVBand="0"/>
      </w:tblPr>
      <w:tblGrid>
        <w:gridCol w:w="5508"/>
        <w:gridCol w:w="720"/>
        <w:gridCol w:w="3590"/>
      </w:tblGrid>
      <w:tr w:rsidR="009B48B2" w14:paraId="1121D7DC" w14:textId="77777777" w:rsidTr="00AD4EE5">
        <w:tc>
          <w:tcPr>
            <w:tcW w:w="5508" w:type="dxa"/>
          </w:tcPr>
          <w:p w14:paraId="1121D7D9" w14:textId="261ED7C9" w:rsidR="009B48B2" w:rsidRDefault="009B48B2" w:rsidP="00AD4EE5">
            <w:pPr>
              <w:pStyle w:val="Heading9"/>
              <w:tabs>
                <w:tab w:val="left" w:pos="4920"/>
                <w:tab w:val="left" w:pos="8280"/>
              </w:tabs>
              <w:rPr>
                <w:rFonts w:ascii="Arial" w:hAnsi="Arial"/>
                <w:b/>
                <w:sz w:val="22"/>
              </w:rPr>
            </w:pPr>
            <w:r>
              <w:rPr>
                <w:rFonts w:ascii="Arial" w:hAnsi="Arial"/>
                <w:sz w:val="22"/>
              </w:rPr>
              <w:t xml:space="preserve">Prepared by: </w:t>
            </w:r>
            <w:r w:rsidR="000B3C5E">
              <w:rPr>
                <w:rFonts w:ascii="Arial" w:hAnsi="Arial"/>
                <w:sz w:val="22"/>
              </w:rPr>
              <w:t>Mike Morgan</w:t>
            </w:r>
          </w:p>
        </w:tc>
        <w:tc>
          <w:tcPr>
            <w:tcW w:w="720" w:type="dxa"/>
          </w:tcPr>
          <w:p w14:paraId="1121D7DA" w14:textId="77777777" w:rsidR="009B48B2" w:rsidRDefault="009B48B2" w:rsidP="00AD4EE5">
            <w:pPr>
              <w:tabs>
                <w:tab w:val="left" w:pos="8280"/>
              </w:tabs>
              <w:jc w:val="center"/>
              <w:rPr>
                <w:rFonts w:ascii="Arial" w:hAnsi="Arial"/>
                <w:sz w:val="22"/>
              </w:rPr>
            </w:pPr>
            <w:r>
              <w:rPr>
                <w:rFonts w:ascii="Arial" w:hAnsi="Arial"/>
                <w:sz w:val="22"/>
              </w:rPr>
              <w:t>AF</w:t>
            </w:r>
          </w:p>
        </w:tc>
        <w:tc>
          <w:tcPr>
            <w:tcW w:w="3590" w:type="dxa"/>
          </w:tcPr>
          <w:p w14:paraId="1121D7DB" w14:textId="77777777" w:rsidR="009B48B2" w:rsidRDefault="009B48B2" w:rsidP="00AD4EE5">
            <w:pPr>
              <w:tabs>
                <w:tab w:val="left" w:pos="8280"/>
              </w:tabs>
              <w:rPr>
                <w:rFonts w:ascii="Arial" w:hAnsi="Arial"/>
                <w:sz w:val="22"/>
              </w:rPr>
            </w:pPr>
            <w:r>
              <w:rPr>
                <w:rFonts w:ascii="Arial" w:hAnsi="Arial"/>
                <w:sz w:val="22"/>
              </w:rPr>
              <w:t>= Application Form</w:t>
            </w:r>
          </w:p>
        </w:tc>
      </w:tr>
      <w:tr w:rsidR="009B48B2" w14:paraId="1121D7E0" w14:textId="77777777" w:rsidTr="00AD4EE5">
        <w:tc>
          <w:tcPr>
            <w:tcW w:w="5508" w:type="dxa"/>
          </w:tcPr>
          <w:p w14:paraId="1121D7DD" w14:textId="77777777" w:rsidR="009B48B2" w:rsidRDefault="009B48B2" w:rsidP="00AD4EE5">
            <w:pPr>
              <w:pStyle w:val="Heading9"/>
              <w:tabs>
                <w:tab w:val="left" w:pos="4920"/>
                <w:tab w:val="left" w:pos="8280"/>
              </w:tabs>
              <w:rPr>
                <w:rFonts w:ascii="Arial" w:hAnsi="Arial"/>
                <w:b/>
                <w:sz w:val="22"/>
              </w:rPr>
            </w:pPr>
          </w:p>
        </w:tc>
        <w:tc>
          <w:tcPr>
            <w:tcW w:w="720" w:type="dxa"/>
          </w:tcPr>
          <w:p w14:paraId="1121D7DE" w14:textId="77777777" w:rsidR="009B48B2" w:rsidRDefault="009B48B2" w:rsidP="00AD4EE5">
            <w:pPr>
              <w:tabs>
                <w:tab w:val="left" w:pos="8280"/>
              </w:tabs>
              <w:jc w:val="center"/>
              <w:rPr>
                <w:rFonts w:ascii="Arial" w:hAnsi="Arial"/>
                <w:sz w:val="22"/>
              </w:rPr>
            </w:pPr>
            <w:r>
              <w:rPr>
                <w:rFonts w:ascii="Arial" w:hAnsi="Arial"/>
                <w:sz w:val="22"/>
              </w:rPr>
              <w:t>C</w:t>
            </w:r>
          </w:p>
        </w:tc>
        <w:tc>
          <w:tcPr>
            <w:tcW w:w="3590" w:type="dxa"/>
          </w:tcPr>
          <w:p w14:paraId="1121D7DF" w14:textId="77777777" w:rsidR="009B48B2" w:rsidRDefault="009B48B2" w:rsidP="00AD4EE5">
            <w:pPr>
              <w:tabs>
                <w:tab w:val="left" w:pos="8280"/>
              </w:tabs>
              <w:rPr>
                <w:rFonts w:ascii="Arial" w:hAnsi="Arial"/>
                <w:sz w:val="22"/>
              </w:rPr>
            </w:pPr>
            <w:r>
              <w:rPr>
                <w:rFonts w:ascii="Arial" w:hAnsi="Arial"/>
                <w:sz w:val="22"/>
              </w:rPr>
              <w:t>= Certificate</w:t>
            </w:r>
          </w:p>
        </w:tc>
      </w:tr>
      <w:tr w:rsidR="009B48B2" w14:paraId="1121D7E4" w14:textId="77777777" w:rsidTr="00AD4EE5">
        <w:tc>
          <w:tcPr>
            <w:tcW w:w="5508" w:type="dxa"/>
          </w:tcPr>
          <w:p w14:paraId="1121D7E1" w14:textId="77777777" w:rsidR="009B48B2" w:rsidRDefault="009B48B2" w:rsidP="00AD4EE5">
            <w:pPr>
              <w:pStyle w:val="Heading9"/>
              <w:tabs>
                <w:tab w:val="left" w:pos="4920"/>
                <w:tab w:val="left" w:pos="8280"/>
              </w:tabs>
              <w:rPr>
                <w:rFonts w:ascii="Arial" w:hAnsi="Arial"/>
                <w:b/>
                <w:sz w:val="22"/>
              </w:rPr>
            </w:pPr>
          </w:p>
        </w:tc>
        <w:tc>
          <w:tcPr>
            <w:tcW w:w="720" w:type="dxa"/>
          </w:tcPr>
          <w:p w14:paraId="1121D7E2" w14:textId="77777777" w:rsidR="009B48B2" w:rsidRDefault="009B48B2" w:rsidP="00AD4EE5">
            <w:pPr>
              <w:tabs>
                <w:tab w:val="left" w:pos="8280"/>
              </w:tabs>
              <w:jc w:val="center"/>
              <w:rPr>
                <w:rFonts w:ascii="Arial" w:hAnsi="Arial"/>
                <w:sz w:val="22"/>
              </w:rPr>
            </w:pPr>
            <w:r>
              <w:rPr>
                <w:rFonts w:ascii="Arial" w:hAnsi="Arial"/>
                <w:sz w:val="22"/>
              </w:rPr>
              <w:t>I</w:t>
            </w:r>
          </w:p>
        </w:tc>
        <w:tc>
          <w:tcPr>
            <w:tcW w:w="3590" w:type="dxa"/>
          </w:tcPr>
          <w:p w14:paraId="1121D7E3" w14:textId="77777777" w:rsidR="009B48B2" w:rsidRDefault="009B48B2" w:rsidP="00AD4EE5">
            <w:pPr>
              <w:tabs>
                <w:tab w:val="left" w:pos="8280"/>
              </w:tabs>
              <w:rPr>
                <w:rFonts w:ascii="Arial" w:hAnsi="Arial"/>
                <w:sz w:val="22"/>
              </w:rPr>
            </w:pPr>
            <w:r>
              <w:rPr>
                <w:rFonts w:ascii="Arial" w:hAnsi="Arial"/>
                <w:sz w:val="22"/>
              </w:rPr>
              <w:t>= Interview</w:t>
            </w:r>
          </w:p>
        </w:tc>
      </w:tr>
      <w:tr w:rsidR="009B48B2" w14:paraId="1121D7E8" w14:textId="77777777" w:rsidTr="00AD4EE5">
        <w:tc>
          <w:tcPr>
            <w:tcW w:w="5508" w:type="dxa"/>
          </w:tcPr>
          <w:p w14:paraId="1121D7E5" w14:textId="43D02508" w:rsidR="009B48B2" w:rsidRDefault="009B48B2" w:rsidP="00AD4EE5">
            <w:pPr>
              <w:pStyle w:val="Heading9"/>
              <w:tabs>
                <w:tab w:val="left" w:pos="3840"/>
                <w:tab w:val="left" w:pos="8280"/>
              </w:tabs>
              <w:rPr>
                <w:rFonts w:ascii="Arial" w:hAnsi="Arial"/>
                <w:b/>
                <w:sz w:val="22"/>
              </w:rPr>
            </w:pPr>
            <w:r>
              <w:rPr>
                <w:rFonts w:ascii="Arial" w:hAnsi="Arial"/>
                <w:sz w:val="22"/>
              </w:rPr>
              <w:t>Date</w:t>
            </w:r>
            <w:r w:rsidRPr="00C4788A">
              <w:rPr>
                <w:rFonts w:ascii="Arial" w:hAnsi="Arial"/>
                <w:sz w:val="22"/>
              </w:rPr>
              <w:t xml:space="preserve">: </w:t>
            </w:r>
            <w:r w:rsidR="000B3C5E">
              <w:rPr>
                <w:rFonts w:ascii="Arial" w:hAnsi="Arial"/>
                <w:sz w:val="22"/>
              </w:rPr>
              <w:t>16/06/2024</w:t>
            </w:r>
          </w:p>
        </w:tc>
        <w:tc>
          <w:tcPr>
            <w:tcW w:w="720" w:type="dxa"/>
          </w:tcPr>
          <w:p w14:paraId="1121D7E6" w14:textId="77777777" w:rsidR="009B48B2" w:rsidRDefault="009B48B2" w:rsidP="00AD4EE5">
            <w:pPr>
              <w:tabs>
                <w:tab w:val="left" w:pos="8280"/>
              </w:tabs>
              <w:jc w:val="center"/>
              <w:rPr>
                <w:rFonts w:ascii="Arial" w:hAnsi="Arial"/>
                <w:sz w:val="22"/>
              </w:rPr>
            </w:pPr>
            <w:r>
              <w:rPr>
                <w:rFonts w:ascii="Arial" w:hAnsi="Arial"/>
                <w:sz w:val="22"/>
              </w:rPr>
              <w:t>T</w:t>
            </w:r>
          </w:p>
        </w:tc>
        <w:tc>
          <w:tcPr>
            <w:tcW w:w="3590" w:type="dxa"/>
          </w:tcPr>
          <w:p w14:paraId="1121D7E7" w14:textId="77777777" w:rsidR="009B48B2" w:rsidRDefault="009B48B2" w:rsidP="00AD4EE5">
            <w:pPr>
              <w:tabs>
                <w:tab w:val="left" w:pos="8280"/>
              </w:tabs>
              <w:rPr>
                <w:rFonts w:ascii="Arial" w:hAnsi="Arial"/>
                <w:sz w:val="22"/>
              </w:rPr>
            </w:pPr>
            <w:r>
              <w:rPr>
                <w:rFonts w:ascii="Arial" w:hAnsi="Arial"/>
                <w:sz w:val="22"/>
              </w:rPr>
              <w:t>= Test</w:t>
            </w:r>
          </w:p>
        </w:tc>
      </w:tr>
      <w:tr w:rsidR="009B48B2" w14:paraId="1121D7EC" w14:textId="77777777" w:rsidTr="00AD4EE5">
        <w:tc>
          <w:tcPr>
            <w:tcW w:w="5508" w:type="dxa"/>
          </w:tcPr>
          <w:p w14:paraId="1121D7E9" w14:textId="77777777" w:rsidR="009B48B2" w:rsidRDefault="009B48B2" w:rsidP="00AD4EE5">
            <w:pPr>
              <w:pStyle w:val="Heading9"/>
              <w:tabs>
                <w:tab w:val="left" w:pos="3840"/>
                <w:tab w:val="left" w:pos="8280"/>
              </w:tabs>
              <w:rPr>
                <w:rFonts w:ascii="Arial" w:hAnsi="Arial"/>
                <w:b/>
                <w:sz w:val="22"/>
              </w:rPr>
            </w:pPr>
          </w:p>
        </w:tc>
        <w:tc>
          <w:tcPr>
            <w:tcW w:w="720" w:type="dxa"/>
          </w:tcPr>
          <w:p w14:paraId="1121D7EA" w14:textId="77777777" w:rsidR="009B48B2" w:rsidRDefault="009B48B2" w:rsidP="00AD4EE5">
            <w:pPr>
              <w:tabs>
                <w:tab w:val="left" w:pos="8280"/>
              </w:tabs>
              <w:jc w:val="center"/>
              <w:rPr>
                <w:rFonts w:ascii="Arial" w:hAnsi="Arial"/>
                <w:sz w:val="22"/>
              </w:rPr>
            </w:pPr>
            <w:r>
              <w:rPr>
                <w:rFonts w:ascii="Arial" w:hAnsi="Arial"/>
                <w:sz w:val="22"/>
              </w:rPr>
              <w:t>P</w:t>
            </w:r>
          </w:p>
        </w:tc>
        <w:tc>
          <w:tcPr>
            <w:tcW w:w="3590" w:type="dxa"/>
          </w:tcPr>
          <w:p w14:paraId="1121D7EB" w14:textId="77777777" w:rsidR="009B48B2" w:rsidRDefault="009B48B2" w:rsidP="00AD4EE5">
            <w:pPr>
              <w:tabs>
                <w:tab w:val="left" w:pos="8280"/>
              </w:tabs>
              <w:rPr>
                <w:rFonts w:ascii="Arial" w:hAnsi="Arial"/>
                <w:sz w:val="22"/>
              </w:rPr>
            </w:pPr>
            <w:r>
              <w:rPr>
                <w:rFonts w:ascii="Arial" w:hAnsi="Arial"/>
                <w:sz w:val="22"/>
              </w:rPr>
              <w:t>= Presentation</w:t>
            </w:r>
          </w:p>
        </w:tc>
      </w:tr>
    </w:tbl>
    <w:p w14:paraId="1121D7ED" w14:textId="77777777" w:rsidR="00D23823" w:rsidRPr="0024242D" w:rsidRDefault="009B48B2" w:rsidP="0024242D">
      <w:pPr>
        <w:rPr>
          <w:rFonts w:ascii="Arial" w:hAnsi="Arial"/>
          <w:color w:val="000000"/>
          <w:lang w:val="en-US"/>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sectPr w:rsidR="00D23823" w:rsidRPr="0024242D" w:rsidSect="00407471">
      <w:headerReference w:type="default" r:id="rId13"/>
      <w:type w:val="continuous"/>
      <w:pgSz w:w="11906" w:h="16838"/>
      <w:pgMar w:top="1134" w:right="1559" w:bottom="992"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05180" w14:textId="77777777" w:rsidR="002B54BB" w:rsidRDefault="002B54BB" w:rsidP="006B2261">
      <w:r>
        <w:separator/>
      </w:r>
    </w:p>
  </w:endnote>
  <w:endnote w:type="continuationSeparator" w:id="0">
    <w:p w14:paraId="49C01AED" w14:textId="77777777" w:rsidR="002B54BB" w:rsidRDefault="002B54BB" w:rsidP="006B2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S Me Light">
    <w:altName w:val="FS Me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1D7F3" w14:textId="77777777" w:rsidR="008F4E8F" w:rsidRDefault="002025E4" w:rsidP="002025E4">
    <w:pPr>
      <w:pStyle w:val="Footer"/>
    </w:pPr>
    <w:r>
      <w:tab/>
    </w:r>
    <w:r w:rsidR="003B2DF5">
      <w:fldChar w:fldCharType="begin"/>
    </w:r>
    <w:r w:rsidR="003B2DF5">
      <w:instrText xml:space="preserve"> PAGE   \* MERGEFORMAT </w:instrText>
    </w:r>
    <w:r w:rsidR="003B2DF5">
      <w:fldChar w:fldCharType="separate"/>
    </w:r>
    <w:r w:rsidR="0051287C">
      <w:rPr>
        <w:noProof/>
      </w:rPr>
      <w:t>5</w:t>
    </w:r>
    <w:r w:rsidR="003B2DF5">
      <w:rPr>
        <w:noProof/>
      </w:rPr>
      <w:fldChar w:fldCharType="end"/>
    </w:r>
  </w:p>
  <w:p w14:paraId="1121D7F4" w14:textId="6D7A24AC" w:rsidR="008F4E8F" w:rsidRDefault="009B16E1" w:rsidP="00947AF0">
    <w:pPr>
      <w:pStyle w:val="Footer"/>
      <w:tabs>
        <w:tab w:val="clear" w:pos="9026"/>
        <w:tab w:val="left" w:pos="525"/>
        <w:tab w:val="left" w:pos="3600"/>
        <w:tab w:val="left" w:pos="3975"/>
        <w:tab w:val="left" w:pos="4513"/>
        <w:tab w:val="left" w:pos="4920"/>
      </w:tabs>
    </w:pPr>
    <w:r>
      <w:rPr>
        <w:rFonts w:ascii="Arial" w:hAnsi="Arial" w:cs="Arial"/>
      </w:rPr>
      <w:t>June 2024</w:t>
    </w:r>
    <w:r w:rsidR="008F4E8F">
      <w:tab/>
    </w:r>
    <w:r w:rsidR="00947AF0">
      <w:tab/>
    </w:r>
    <w:r w:rsidR="008F4E8F">
      <w:tab/>
    </w:r>
    <w:r w:rsidR="008F4E8F">
      <w:tab/>
    </w:r>
    <w:r w:rsidR="008F4E8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DEF1B" w14:textId="77777777" w:rsidR="002B54BB" w:rsidRDefault="002B54BB" w:rsidP="006B2261">
      <w:r>
        <w:separator/>
      </w:r>
    </w:p>
  </w:footnote>
  <w:footnote w:type="continuationSeparator" w:id="0">
    <w:p w14:paraId="7C962ED1" w14:textId="77777777" w:rsidR="002B54BB" w:rsidRDefault="002B54BB" w:rsidP="006B2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1D7F2" w14:textId="77777777" w:rsidR="008F4E8F" w:rsidRPr="0033248C" w:rsidRDefault="005638C1" w:rsidP="00FF5122">
    <w:pPr>
      <w:pStyle w:val="Header"/>
      <w:rPr>
        <w:rFonts w:ascii="Century Gothic" w:hAnsi="Century Gothic"/>
        <w:sz w:val="32"/>
        <w:szCs w:val="32"/>
      </w:rPr>
    </w:pPr>
    <w:r>
      <w:rPr>
        <w:rFonts w:ascii="Century Gothic" w:hAnsi="Century Gothic"/>
        <w:sz w:val="32"/>
        <w:szCs w:val="32"/>
      </w:rPr>
      <w:t xml:space="preserve">JD13 </w:t>
    </w:r>
    <w:r w:rsidR="008F4E8F" w:rsidRPr="0033248C">
      <w:rPr>
        <w:rFonts w:ascii="Century Gothic" w:hAnsi="Century Gothic"/>
        <w:noProof/>
        <w:sz w:val="32"/>
        <w:szCs w:val="32"/>
      </w:rPr>
      <w:drawing>
        <wp:inline distT="0" distB="0" distL="0" distR="0" wp14:anchorId="1121D7F6" wp14:editId="1121D7F7">
          <wp:extent cx="2609850" cy="428625"/>
          <wp:effectExtent l="19050" t="0" r="0" b="0"/>
          <wp:docPr id="6" name="Picture 1" descr="cid:image001.jpg@01CF5FB4.A95389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5FB4.A95389D0"/>
                  <pic:cNvPicPr>
                    <a:picLocks noChangeAspect="1" noChangeArrowheads="1"/>
                  </pic:cNvPicPr>
                </pic:nvPicPr>
                <pic:blipFill>
                  <a:blip r:embed="rId1" r:link="rId2"/>
                  <a:srcRect/>
                  <a:stretch>
                    <a:fillRect/>
                  </a:stretch>
                </pic:blipFill>
                <pic:spPr bwMode="auto">
                  <a:xfrm>
                    <a:off x="0" y="0"/>
                    <a:ext cx="2609850" cy="42862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1D7F5" w14:textId="77777777" w:rsidR="008F4E8F" w:rsidRPr="00426A7F" w:rsidRDefault="008F4E8F" w:rsidP="00FF5122">
    <w:pPr>
      <w:pStyle w:val="Header"/>
      <w:rPr>
        <w:rFonts w:ascii="Century Gothic" w:hAnsi="Century Gothic"/>
        <w:sz w:val="32"/>
        <w:szCs w:val="3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07297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6E68A4"/>
    <w:multiLevelType w:val="hybridMultilevel"/>
    <w:tmpl w:val="459256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70F2FE8"/>
    <w:multiLevelType w:val="hybridMultilevel"/>
    <w:tmpl w:val="210E66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A1E0B1E"/>
    <w:multiLevelType w:val="hybridMultilevel"/>
    <w:tmpl w:val="57CA4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8F39AA"/>
    <w:multiLevelType w:val="hybridMultilevel"/>
    <w:tmpl w:val="B966F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123E83"/>
    <w:multiLevelType w:val="hybridMultilevel"/>
    <w:tmpl w:val="F4004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3E4E95"/>
    <w:multiLevelType w:val="hybridMultilevel"/>
    <w:tmpl w:val="14E84F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3451A6D"/>
    <w:multiLevelType w:val="hybridMultilevel"/>
    <w:tmpl w:val="241CC6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56F2A0E"/>
    <w:multiLevelType w:val="hybridMultilevel"/>
    <w:tmpl w:val="6714C8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4F664C9"/>
    <w:multiLevelType w:val="hybridMultilevel"/>
    <w:tmpl w:val="2B12AC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8C7369C"/>
    <w:multiLevelType w:val="hybridMultilevel"/>
    <w:tmpl w:val="B25C05F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793F267F"/>
    <w:multiLevelType w:val="hybridMultilevel"/>
    <w:tmpl w:val="3C247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272427"/>
    <w:multiLevelType w:val="hybridMultilevel"/>
    <w:tmpl w:val="28B64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415880">
    <w:abstractNumId w:val="0"/>
  </w:num>
  <w:num w:numId="2" w16cid:durableId="1259486624">
    <w:abstractNumId w:val="3"/>
  </w:num>
  <w:num w:numId="3" w16cid:durableId="1453328152">
    <w:abstractNumId w:val="9"/>
  </w:num>
  <w:num w:numId="4" w16cid:durableId="2142066000">
    <w:abstractNumId w:val="4"/>
  </w:num>
  <w:num w:numId="5" w16cid:durableId="10010070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89112462">
    <w:abstractNumId w:val="3"/>
  </w:num>
  <w:num w:numId="7" w16cid:durableId="473909275">
    <w:abstractNumId w:val="5"/>
  </w:num>
  <w:num w:numId="8" w16cid:durableId="1226598560">
    <w:abstractNumId w:val="8"/>
  </w:num>
  <w:num w:numId="9" w16cid:durableId="246424578">
    <w:abstractNumId w:val="10"/>
  </w:num>
  <w:num w:numId="10" w16cid:durableId="622267222">
    <w:abstractNumId w:val="6"/>
  </w:num>
  <w:num w:numId="11" w16cid:durableId="2082753832">
    <w:abstractNumId w:val="12"/>
  </w:num>
  <w:num w:numId="12" w16cid:durableId="598607497">
    <w:abstractNumId w:val="11"/>
  </w:num>
  <w:num w:numId="13" w16cid:durableId="1757166374">
    <w:abstractNumId w:val="7"/>
  </w:num>
  <w:num w:numId="14" w16cid:durableId="1445225735">
    <w:abstractNumId w:val="1"/>
  </w:num>
  <w:num w:numId="15" w16cid:durableId="94735266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4C46"/>
    <w:rsid w:val="00000934"/>
    <w:rsid w:val="000034A4"/>
    <w:rsid w:val="00007C9B"/>
    <w:rsid w:val="000200B2"/>
    <w:rsid w:val="000208E2"/>
    <w:rsid w:val="00033C9B"/>
    <w:rsid w:val="000431EC"/>
    <w:rsid w:val="0005203D"/>
    <w:rsid w:val="000562F1"/>
    <w:rsid w:val="00060D0D"/>
    <w:rsid w:val="0008043B"/>
    <w:rsid w:val="0008428D"/>
    <w:rsid w:val="00090EA5"/>
    <w:rsid w:val="00092332"/>
    <w:rsid w:val="000A2BA5"/>
    <w:rsid w:val="000B3C5E"/>
    <w:rsid w:val="000B4A86"/>
    <w:rsid w:val="000B6360"/>
    <w:rsid w:val="000C064A"/>
    <w:rsid w:val="000C5AEB"/>
    <w:rsid w:val="000D439C"/>
    <w:rsid w:val="000E0F12"/>
    <w:rsid w:val="000E1656"/>
    <w:rsid w:val="000E4501"/>
    <w:rsid w:val="000E7F4D"/>
    <w:rsid w:val="000F2CF6"/>
    <w:rsid w:val="000F7CE9"/>
    <w:rsid w:val="0010212E"/>
    <w:rsid w:val="00107140"/>
    <w:rsid w:val="00114979"/>
    <w:rsid w:val="00114AE4"/>
    <w:rsid w:val="00121A3C"/>
    <w:rsid w:val="0012426C"/>
    <w:rsid w:val="001244AE"/>
    <w:rsid w:val="00131456"/>
    <w:rsid w:val="001328EC"/>
    <w:rsid w:val="00134BD1"/>
    <w:rsid w:val="00141D85"/>
    <w:rsid w:val="001445AD"/>
    <w:rsid w:val="0014579F"/>
    <w:rsid w:val="00146D35"/>
    <w:rsid w:val="00150984"/>
    <w:rsid w:val="00155167"/>
    <w:rsid w:val="00164248"/>
    <w:rsid w:val="0016748D"/>
    <w:rsid w:val="00172715"/>
    <w:rsid w:val="00173530"/>
    <w:rsid w:val="0017663B"/>
    <w:rsid w:val="00181C56"/>
    <w:rsid w:val="00182DD8"/>
    <w:rsid w:val="001839F5"/>
    <w:rsid w:val="0019263C"/>
    <w:rsid w:val="001A0230"/>
    <w:rsid w:val="001B0305"/>
    <w:rsid w:val="001B2F08"/>
    <w:rsid w:val="001C24FA"/>
    <w:rsid w:val="001C73C5"/>
    <w:rsid w:val="001D4EDF"/>
    <w:rsid w:val="001E1D57"/>
    <w:rsid w:val="001E1E39"/>
    <w:rsid w:val="001E3F50"/>
    <w:rsid w:val="001E4DDC"/>
    <w:rsid w:val="001E5877"/>
    <w:rsid w:val="001F1696"/>
    <w:rsid w:val="001F2E41"/>
    <w:rsid w:val="001F5E6A"/>
    <w:rsid w:val="002025E4"/>
    <w:rsid w:val="0020524F"/>
    <w:rsid w:val="00211A11"/>
    <w:rsid w:val="00223777"/>
    <w:rsid w:val="00223894"/>
    <w:rsid w:val="00223CA2"/>
    <w:rsid w:val="00231F3D"/>
    <w:rsid w:val="0024138B"/>
    <w:rsid w:val="0024242D"/>
    <w:rsid w:val="00260BD0"/>
    <w:rsid w:val="00267829"/>
    <w:rsid w:val="002702A0"/>
    <w:rsid w:val="00274FA3"/>
    <w:rsid w:val="002760D2"/>
    <w:rsid w:val="002953ED"/>
    <w:rsid w:val="00296285"/>
    <w:rsid w:val="002A3F97"/>
    <w:rsid w:val="002A7DD6"/>
    <w:rsid w:val="002B3F6D"/>
    <w:rsid w:val="002B4FB3"/>
    <w:rsid w:val="002B54BB"/>
    <w:rsid w:val="002C4A36"/>
    <w:rsid w:val="002C528C"/>
    <w:rsid w:val="002D4228"/>
    <w:rsid w:val="002E740D"/>
    <w:rsid w:val="002F4DB8"/>
    <w:rsid w:val="00306E9B"/>
    <w:rsid w:val="00306F49"/>
    <w:rsid w:val="00312427"/>
    <w:rsid w:val="003148FD"/>
    <w:rsid w:val="0032167C"/>
    <w:rsid w:val="0033248C"/>
    <w:rsid w:val="00336208"/>
    <w:rsid w:val="00341631"/>
    <w:rsid w:val="003445E2"/>
    <w:rsid w:val="0034588F"/>
    <w:rsid w:val="00351061"/>
    <w:rsid w:val="00357A60"/>
    <w:rsid w:val="00361043"/>
    <w:rsid w:val="00361870"/>
    <w:rsid w:val="00373322"/>
    <w:rsid w:val="00375F36"/>
    <w:rsid w:val="00377E56"/>
    <w:rsid w:val="003937EB"/>
    <w:rsid w:val="003A6846"/>
    <w:rsid w:val="003B1E85"/>
    <w:rsid w:val="003B2DF5"/>
    <w:rsid w:val="003B4B89"/>
    <w:rsid w:val="003B78D1"/>
    <w:rsid w:val="003C013C"/>
    <w:rsid w:val="003C1C53"/>
    <w:rsid w:val="003C3CB0"/>
    <w:rsid w:val="003C49A7"/>
    <w:rsid w:val="003D44E9"/>
    <w:rsid w:val="003D53B4"/>
    <w:rsid w:val="003D5CC3"/>
    <w:rsid w:val="003D5F47"/>
    <w:rsid w:val="003D63D6"/>
    <w:rsid w:val="003E6FAA"/>
    <w:rsid w:val="0040710B"/>
    <w:rsid w:val="00407471"/>
    <w:rsid w:val="00413735"/>
    <w:rsid w:val="00421F7E"/>
    <w:rsid w:val="004238E3"/>
    <w:rsid w:val="00426A7F"/>
    <w:rsid w:val="00433AE7"/>
    <w:rsid w:val="004360A5"/>
    <w:rsid w:val="00446B06"/>
    <w:rsid w:val="00463119"/>
    <w:rsid w:val="00477038"/>
    <w:rsid w:val="00477CA1"/>
    <w:rsid w:val="00483C30"/>
    <w:rsid w:val="004866C2"/>
    <w:rsid w:val="004907B3"/>
    <w:rsid w:val="00491B1E"/>
    <w:rsid w:val="004925C7"/>
    <w:rsid w:val="00494886"/>
    <w:rsid w:val="00494B8F"/>
    <w:rsid w:val="00495EDF"/>
    <w:rsid w:val="004B0139"/>
    <w:rsid w:val="004B2D2E"/>
    <w:rsid w:val="004B2EE0"/>
    <w:rsid w:val="004C0AFF"/>
    <w:rsid w:val="004C6FEF"/>
    <w:rsid w:val="004D1AA4"/>
    <w:rsid w:val="004D4374"/>
    <w:rsid w:val="004D6A05"/>
    <w:rsid w:val="004D7418"/>
    <w:rsid w:val="004D74FB"/>
    <w:rsid w:val="004E029B"/>
    <w:rsid w:val="004F0F5D"/>
    <w:rsid w:val="004F2F96"/>
    <w:rsid w:val="00507427"/>
    <w:rsid w:val="005076E2"/>
    <w:rsid w:val="0051287C"/>
    <w:rsid w:val="005235D7"/>
    <w:rsid w:val="00525A61"/>
    <w:rsid w:val="00531E20"/>
    <w:rsid w:val="005350A1"/>
    <w:rsid w:val="00536E87"/>
    <w:rsid w:val="00537BB1"/>
    <w:rsid w:val="005401A3"/>
    <w:rsid w:val="005539BB"/>
    <w:rsid w:val="005576CB"/>
    <w:rsid w:val="0056189C"/>
    <w:rsid w:val="00561996"/>
    <w:rsid w:val="0056257E"/>
    <w:rsid w:val="005638C1"/>
    <w:rsid w:val="00581F70"/>
    <w:rsid w:val="005866BF"/>
    <w:rsid w:val="00590F61"/>
    <w:rsid w:val="005A3DAE"/>
    <w:rsid w:val="005A6B78"/>
    <w:rsid w:val="005A78FB"/>
    <w:rsid w:val="005A7B89"/>
    <w:rsid w:val="005B0BC4"/>
    <w:rsid w:val="005B4605"/>
    <w:rsid w:val="005B49AE"/>
    <w:rsid w:val="005B527B"/>
    <w:rsid w:val="005B66DC"/>
    <w:rsid w:val="005C3749"/>
    <w:rsid w:val="005C60ED"/>
    <w:rsid w:val="005C6323"/>
    <w:rsid w:val="005C7D98"/>
    <w:rsid w:val="005D5967"/>
    <w:rsid w:val="005D6B71"/>
    <w:rsid w:val="005E3A00"/>
    <w:rsid w:val="005F184A"/>
    <w:rsid w:val="005F3DAB"/>
    <w:rsid w:val="005F479B"/>
    <w:rsid w:val="00603208"/>
    <w:rsid w:val="00614B17"/>
    <w:rsid w:val="006160F8"/>
    <w:rsid w:val="006219BC"/>
    <w:rsid w:val="00623272"/>
    <w:rsid w:val="00624DE7"/>
    <w:rsid w:val="00634185"/>
    <w:rsid w:val="00637235"/>
    <w:rsid w:val="00641B08"/>
    <w:rsid w:val="00644C46"/>
    <w:rsid w:val="00657C87"/>
    <w:rsid w:val="00661F8E"/>
    <w:rsid w:val="0067085E"/>
    <w:rsid w:val="006803F9"/>
    <w:rsid w:val="0069138C"/>
    <w:rsid w:val="006940AA"/>
    <w:rsid w:val="006A0377"/>
    <w:rsid w:val="006B2261"/>
    <w:rsid w:val="006B2429"/>
    <w:rsid w:val="006B3C22"/>
    <w:rsid w:val="006B6AE1"/>
    <w:rsid w:val="006C3FB5"/>
    <w:rsid w:val="006C52AD"/>
    <w:rsid w:val="006F19D9"/>
    <w:rsid w:val="0070172B"/>
    <w:rsid w:val="007051CB"/>
    <w:rsid w:val="00705FAC"/>
    <w:rsid w:val="00712620"/>
    <w:rsid w:val="00717314"/>
    <w:rsid w:val="00725655"/>
    <w:rsid w:val="007315FB"/>
    <w:rsid w:val="007332B4"/>
    <w:rsid w:val="00740360"/>
    <w:rsid w:val="00740F57"/>
    <w:rsid w:val="00746ACD"/>
    <w:rsid w:val="0075025E"/>
    <w:rsid w:val="00753720"/>
    <w:rsid w:val="00755056"/>
    <w:rsid w:val="00780072"/>
    <w:rsid w:val="0078265B"/>
    <w:rsid w:val="00787F8C"/>
    <w:rsid w:val="00792A4D"/>
    <w:rsid w:val="007A00EC"/>
    <w:rsid w:val="007A17C5"/>
    <w:rsid w:val="007B65F6"/>
    <w:rsid w:val="007B6F76"/>
    <w:rsid w:val="007B7492"/>
    <w:rsid w:val="007C402F"/>
    <w:rsid w:val="007D0118"/>
    <w:rsid w:val="007D4C35"/>
    <w:rsid w:val="007E582D"/>
    <w:rsid w:val="007F1D6A"/>
    <w:rsid w:val="007F69D1"/>
    <w:rsid w:val="007F71BF"/>
    <w:rsid w:val="00803154"/>
    <w:rsid w:val="00804C96"/>
    <w:rsid w:val="00811A12"/>
    <w:rsid w:val="00813F9E"/>
    <w:rsid w:val="0082152D"/>
    <w:rsid w:val="00825669"/>
    <w:rsid w:val="008263DA"/>
    <w:rsid w:val="0083256A"/>
    <w:rsid w:val="00844394"/>
    <w:rsid w:val="00850860"/>
    <w:rsid w:val="00854045"/>
    <w:rsid w:val="00856E47"/>
    <w:rsid w:val="00856F04"/>
    <w:rsid w:val="008613B2"/>
    <w:rsid w:val="00865A1A"/>
    <w:rsid w:val="00870F45"/>
    <w:rsid w:val="008722DF"/>
    <w:rsid w:val="00876D5A"/>
    <w:rsid w:val="00880606"/>
    <w:rsid w:val="008819A0"/>
    <w:rsid w:val="008862D4"/>
    <w:rsid w:val="00892676"/>
    <w:rsid w:val="008939BB"/>
    <w:rsid w:val="008A020B"/>
    <w:rsid w:val="008A0A16"/>
    <w:rsid w:val="008A4EC7"/>
    <w:rsid w:val="008C3288"/>
    <w:rsid w:val="008D209A"/>
    <w:rsid w:val="008D35FB"/>
    <w:rsid w:val="008D43CC"/>
    <w:rsid w:val="008D47BF"/>
    <w:rsid w:val="008E2BFB"/>
    <w:rsid w:val="008E57A4"/>
    <w:rsid w:val="008F0892"/>
    <w:rsid w:val="008F4E8F"/>
    <w:rsid w:val="008F567E"/>
    <w:rsid w:val="008F61F5"/>
    <w:rsid w:val="008F7DF6"/>
    <w:rsid w:val="009043EA"/>
    <w:rsid w:val="0090560B"/>
    <w:rsid w:val="00906DDF"/>
    <w:rsid w:val="00907502"/>
    <w:rsid w:val="009175A0"/>
    <w:rsid w:val="009310CF"/>
    <w:rsid w:val="009316AA"/>
    <w:rsid w:val="009355FE"/>
    <w:rsid w:val="00940F1E"/>
    <w:rsid w:val="00945505"/>
    <w:rsid w:val="009456D4"/>
    <w:rsid w:val="00947AF0"/>
    <w:rsid w:val="009620C9"/>
    <w:rsid w:val="00966450"/>
    <w:rsid w:val="00973D05"/>
    <w:rsid w:val="0099365F"/>
    <w:rsid w:val="00997689"/>
    <w:rsid w:val="009B16E1"/>
    <w:rsid w:val="009B2280"/>
    <w:rsid w:val="009B3603"/>
    <w:rsid w:val="009B454A"/>
    <w:rsid w:val="009B46E9"/>
    <w:rsid w:val="009B48B2"/>
    <w:rsid w:val="009B5FC7"/>
    <w:rsid w:val="009C54DD"/>
    <w:rsid w:val="009C6083"/>
    <w:rsid w:val="009C642B"/>
    <w:rsid w:val="009D69B8"/>
    <w:rsid w:val="009D7604"/>
    <w:rsid w:val="009E3614"/>
    <w:rsid w:val="009E3737"/>
    <w:rsid w:val="009F1711"/>
    <w:rsid w:val="009F7DBC"/>
    <w:rsid w:val="00A04DD3"/>
    <w:rsid w:val="00A14B1A"/>
    <w:rsid w:val="00A14C68"/>
    <w:rsid w:val="00A25F2A"/>
    <w:rsid w:val="00A276E1"/>
    <w:rsid w:val="00A44E97"/>
    <w:rsid w:val="00A46B67"/>
    <w:rsid w:val="00A50F47"/>
    <w:rsid w:val="00A57426"/>
    <w:rsid w:val="00A609F4"/>
    <w:rsid w:val="00A65A3C"/>
    <w:rsid w:val="00A70A3A"/>
    <w:rsid w:val="00A71FF5"/>
    <w:rsid w:val="00A73BC1"/>
    <w:rsid w:val="00A75EC4"/>
    <w:rsid w:val="00A820A9"/>
    <w:rsid w:val="00A83800"/>
    <w:rsid w:val="00A858FA"/>
    <w:rsid w:val="00A85A2A"/>
    <w:rsid w:val="00A96D7C"/>
    <w:rsid w:val="00AA10F2"/>
    <w:rsid w:val="00AA6107"/>
    <w:rsid w:val="00AB7054"/>
    <w:rsid w:val="00AC009C"/>
    <w:rsid w:val="00AC0152"/>
    <w:rsid w:val="00AD0919"/>
    <w:rsid w:val="00AE3884"/>
    <w:rsid w:val="00AF110F"/>
    <w:rsid w:val="00AF6F71"/>
    <w:rsid w:val="00B00EAA"/>
    <w:rsid w:val="00B0559A"/>
    <w:rsid w:val="00B07030"/>
    <w:rsid w:val="00B142EB"/>
    <w:rsid w:val="00B26B0A"/>
    <w:rsid w:val="00B2772D"/>
    <w:rsid w:val="00B355B7"/>
    <w:rsid w:val="00B36668"/>
    <w:rsid w:val="00B41B32"/>
    <w:rsid w:val="00B435DA"/>
    <w:rsid w:val="00B45F5B"/>
    <w:rsid w:val="00B53CAD"/>
    <w:rsid w:val="00B54675"/>
    <w:rsid w:val="00B56877"/>
    <w:rsid w:val="00B6211E"/>
    <w:rsid w:val="00B6576F"/>
    <w:rsid w:val="00B65865"/>
    <w:rsid w:val="00B712A6"/>
    <w:rsid w:val="00B81DD8"/>
    <w:rsid w:val="00B90BBB"/>
    <w:rsid w:val="00B97739"/>
    <w:rsid w:val="00B97BCC"/>
    <w:rsid w:val="00BA5EB9"/>
    <w:rsid w:val="00BE02BF"/>
    <w:rsid w:val="00BE2DDF"/>
    <w:rsid w:val="00BF01EC"/>
    <w:rsid w:val="00BF1823"/>
    <w:rsid w:val="00BF3A78"/>
    <w:rsid w:val="00BF4504"/>
    <w:rsid w:val="00C00BAF"/>
    <w:rsid w:val="00C00DD6"/>
    <w:rsid w:val="00C019FA"/>
    <w:rsid w:val="00C14B9A"/>
    <w:rsid w:val="00C306CA"/>
    <w:rsid w:val="00C3149D"/>
    <w:rsid w:val="00C31F45"/>
    <w:rsid w:val="00C32438"/>
    <w:rsid w:val="00C410F6"/>
    <w:rsid w:val="00C451EE"/>
    <w:rsid w:val="00C461DE"/>
    <w:rsid w:val="00C50F21"/>
    <w:rsid w:val="00C66D7B"/>
    <w:rsid w:val="00C677FA"/>
    <w:rsid w:val="00C758EE"/>
    <w:rsid w:val="00C8062B"/>
    <w:rsid w:val="00C827CE"/>
    <w:rsid w:val="00C90E73"/>
    <w:rsid w:val="00C92B27"/>
    <w:rsid w:val="00C9494E"/>
    <w:rsid w:val="00C97C05"/>
    <w:rsid w:val="00CA1287"/>
    <w:rsid w:val="00CB02D9"/>
    <w:rsid w:val="00CB453A"/>
    <w:rsid w:val="00CB470D"/>
    <w:rsid w:val="00CB67F1"/>
    <w:rsid w:val="00CB7BF1"/>
    <w:rsid w:val="00CC5A56"/>
    <w:rsid w:val="00CE29D6"/>
    <w:rsid w:val="00CE6F0C"/>
    <w:rsid w:val="00CF1720"/>
    <w:rsid w:val="00CF2B1B"/>
    <w:rsid w:val="00CF3537"/>
    <w:rsid w:val="00D008B7"/>
    <w:rsid w:val="00D010D4"/>
    <w:rsid w:val="00D13465"/>
    <w:rsid w:val="00D15C54"/>
    <w:rsid w:val="00D23823"/>
    <w:rsid w:val="00D23F0C"/>
    <w:rsid w:val="00D2685D"/>
    <w:rsid w:val="00D3154C"/>
    <w:rsid w:val="00D33F53"/>
    <w:rsid w:val="00D361B9"/>
    <w:rsid w:val="00D364B2"/>
    <w:rsid w:val="00D41E91"/>
    <w:rsid w:val="00D4388B"/>
    <w:rsid w:val="00D445E6"/>
    <w:rsid w:val="00D606DE"/>
    <w:rsid w:val="00D70600"/>
    <w:rsid w:val="00D72954"/>
    <w:rsid w:val="00D77C43"/>
    <w:rsid w:val="00D84D25"/>
    <w:rsid w:val="00DA2CA5"/>
    <w:rsid w:val="00DA663C"/>
    <w:rsid w:val="00DA6AFF"/>
    <w:rsid w:val="00DB572D"/>
    <w:rsid w:val="00DB6834"/>
    <w:rsid w:val="00DC0CB3"/>
    <w:rsid w:val="00DC421A"/>
    <w:rsid w:val="00DD3D85"/>
    <w:rsid w:val="00DE2EEC"/>
    <w:rsid w:val="00DE4D32"/>
    <w:rsid w:val="00DE7073"/>
    <w:rsid w:val="00DF333F"/>
    <w:rsid w:val="00DF6AF0"/>
    <w:rsid w:val="00E04BAA"/>
    <w:rsid w:val="00E10644"/>
    <w:rsid w:val="00E17C27"/>
    <w:rsid w:val="00E21231"/>
    <w:rsid w:val="00E2160D"/>
    <w:rsid w:val="00E221C8"/>
    <w:rsid w:val="00E34EC8"/>
    <w:rsid w:val="00E36621"/>
    <w:rsid w:val="00E37C66"/>
    <w:rsid w:val="00E57FDA"/>
    <w:rsid w:val="00E57FEC"/>
    <w:rsid w:val="00E65308"/>
    <w:rsid w:val="00E66784"/>
    <w:rsid w:val="00E708DC"/>
    <w:rsid w:val="00E72800"/>
    <w:rsid w:val="00E72E69"/>
    <w:rsid w:val="00E738DB"/>
    <w:rsid w:val="00E75666"/>
    <w:rsid w:val="00E80561"/>
    <w:rsid w:val="00E847D0"/>
    <w:rsid w:val="00E87331"/>
    <w:rsid w:val="00E87453"/>
    <w:rsid w:val="00E878D5"/>
    <w:rsid w:val="00E90521"/>
    <w:rsid w:val="00E93103"/>
    <w:rsid w:val="00E9432E"/>
    <w:rsid w:val="00E96521"/>
    <w:rsid w:val="00EA206A"/>
    <w:rsid w:val="00EA5B00"/>
    <w:rsid w:val="00EB5CF9"/>
    <w:rsid w:val="00EC13CB"/>
    <w:rsid w:val="00EC1A20"/>
    <w:rsid w:val="00EC1CE5"/>
    <w:rsid w:val="00EC70B1"/>
    <w:rsid w:val="00ED2D8F"/>
    <w:rsid w:val="00ED2F23"/>
    <w:rsid w:val="00ED30E7"/>
    <w:rsid w:val="00ED31BB"/>
    <w:rsid w:val="00ED3327"/>
    <w:rsid w:val="00EE4036"/>
    <w:rsid w:val="00EE5A6D"/>
    <w:rsid w:val="00EE70D9"/>
    <w:rsid w:val="00EF05F9"/>
    <w:rsid w:val="00EF1A86"/>
    <w:rsid w:val="00EF41CE"/>
    <w:rsid w:val="00EF4886"/>
    <w:rsid w:val="00EF5DF6"/>
    <w:rsid w:val="00EF6407"/>
    <w:rsid w:val="00EF7F55"/>
    <w:rsid w:val="00F00C8E"/>
    <w:rsid w:val="00F0204B"/>
    <w:rsid w:val="00F07945"/>
    <w:rsid w:val="00F1379C"/>
    <w:rsid w:val="00F14A99"/>
    <w:rsid w:val="00F217D0"/>
    <w:rsid w:val="00F21D94"/>
    <w:rsid w:val="00F24B4B"/>
    <w:rsid w:val="00F27873"/>
    <w:rsid w:val="00F304FD"/>
    <w:rsid w:val="00F3254F"/>
    <w:rsid w:val="00F37CAF"/>
    <w:rsid w:val="00F45678"/>
    <w:rsid w:val="00F46730"/>
    <w:rsid w:val="00F47E1E"/>
    <w:rsid w:val="00F568A6"/>
    <w:rsid w:val="00F57B33"/>
    <w:rsid w:val="00F60FCF"/>
    <w:rsid w:val="00F632D2"/>
    <w:rsid w:val="00F67AC1"/>
    <w:rsid w:val="00F83B03"/>
    <w:rsid w:val="00F86074"/>
    <w:rsid w:val="00F91E03"/>
    <w:rsid w:val="00FA022C"/>
    <w:rsid w:val="00FA6C90"/>
    <w:rsid w:val="00FB3436"/>
    <w:rsid w:val="00FC607E"/>
    <w:rsid w:val="00FD481D"/>
    <w:rsid w:val="00FE144F"/>
    <w:rsid w:val="00FE7294"/>
    <w:rsid w:val="00FF5122"/>
    <w:rsid w:val="00FF65FA"/>
    <w:rsid w:val="00FF6E78"/>
    <w:rsid w:val="00FF7B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21D6A5"/>
  <w15:docId w15:val="{5E622830-F93D-4361-B48D-EF73E63CB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6083"/>
    <w:rPr>
      <w:sz w:val="24"/>
    </w:rPr>
  </w:style>
  <w:style w:type="paragraph" w:styleId="Heading1">
    <w:name w:val="heading 1"/>
    <w:basedOn w:val="Normal"/>
    <w:next w:val="Normal"/>
    <w:qFormat/>
    <w:rsid w:val="009C6083"/>
    <w:pPr>
      <w:keepNext/>
      <w:jc w:val="both"/>
      <w:outlineLvl w:val="0"/>
    </w:pPr>
    <w:rPr>
      <w:b/>
      <w:sz w:val="22"/>
      <w:u w:val="single"/>
    </w:rPr>
  </w:style>
  <w:style w:type="paragraph" w:styleId="Heading9">
    <w:name w:val="heading 9"/>
    <w:basedOn w:val="Normal"/>
    <w:next w:val="Normal"/>
    <w:link w:val="Heading9Char"/>
    <w:unhideWhenUsed/>
    <w:qFormat/>
    <w:rsid w:val="009B48B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9C6083"/>
    <w:pPr>
      <w:ind w:left="720"/>
    </w:pPr>
    <w:rPr>
      <w:sz w:val="22"/>
    </w:rPr>
  </w:style>
  <w:style w:type="paragraph" w:styleId="Title">
    <w:name w:val="Title"/>
    <w:basedOn w:val="Normal"/>
    <w:qFormat/>
    <w:rsid w:val="009C6083"/>
    <w:pPr>
      <w:jc w:val="center"/>
    </w:pPr>
    <w:rPr>
      <w:b/>
      <w:sz w:val="22"/>
      <w:u w:val="single"/>
    </w:rPr>
  </w:style>
  <w:style w:type="paragraph" w:styleId="Subtitle">
    <w:name w:val="Subtitle"/>
    <w:basedOn w:val="Normal"/>
    <w:link w:val="SubtitleChar"/>
    <w:qFormat/>
    <w:rsid w:val="009C6083"/>
    <w:pPr>
      <w:jc w:val="center"/>
    </w:pPr>
    <w:rPr>
      <w:b/>
      <w:sz w:val="22"/>
      <w:u w:val="single"/>
    </w:rPr>
  </w:style>
  <w:style w:type="paragraph" w:styleId="BodyText">
    <w:name w:val="Body Text"/>
    <w:basedOn w:val="Normal"/>
    <w:rsid w:val="009C6083"/>
    <w:pPr>
      <w:jc w:val="both"/>
    </w:pPr>
    <w:rPr>
      <w:sz w:val="22"/>
    </w:rPr>
  </w:style>
  <w:style w:type="paragraph" w:styleId="ListParagraph">
    <w:name w:val="List Paragraph"/>
    <w:basedOn w:val="Normal"/>
    <w:uiPriority w:val="34"/>
    <w:qFormat/>
    <w:rsid w:val="00F24B4B"/>
    <w:pPr>
      <w:ind w:left="720"/>
      <w:contextualSpacing/>
    </w:pPr>
    <w:rPr>
      <w:szCs w:val="24"/>
    </w:rPr>
  </w:style>
  <w:style w:type="paragraph" w:styleId="ListBullet">
    <w:name w:val="List Bullet"/>
    <w:basedOn w:val="Normal"/>
    <w:rsid w:val="004D6A05"/>
    <w:pPr>
      <w:numPr>
        <w:numId w:val="1"/>
      </w:numPr>
    </w:pPr>
    <w:rPr>
      <w:rFonts w:ascii="Times" w:hAnsi="Times"/>
      <w:sz w:val="20"/>
    </w:rPr>
  </w:style>
  <w:style w:type="paragraph" w:styleId="BodyTextIndent">
    <w:name w:val="Body Text Indent"/>
    <w:basedOn w:val="Normal"/>
    <w:link w:val="BodyTextIndentChar"/>
    <w:rsid w:val="00A276E1"/>
    <w:pPr>
      <w:spacing w:after="120"/>
      <w:ind w:left="283"/>
    </w:pPr>
  </w:style>
  <w:style w:type="character" w:customStyle="1" w:styleId="BodyTextIndentChar">
    <w:name w:val="Body Text Indent Char"/>
    <w:basedOn w:val="DefaultParagraphFont"/>
    <w:link w:val="BodyTextIndent"/>
    <w:rsid w:val="00A276E1"/>
    <w:rPr>
      <w:sz w:val="24"/>
    </w:rPr>
  </w:style>
  <w:style w:type="paragraph" w:styleId="BalloonText">
    <w:name w:val="Balloon Text"/>
    <w:basedOn w:val="Normal"/>
    <w:link w:val="BalloonTextChar"/>
    <w:rsid w:val="00C32438"/>
    <w:rPr>
      <w:rFonts w:ascii="Tahoma" w:hAnsi="Tahoma" w:cs="Tahoma"/>
      <w:sz w:val="16"/>
      <w:szCs w:val="16"/>
    </w:rPr>
  </w:style>
  <w:style w:type="character" w:customStyle="1" w:styleId="BalloonTextChar">
    <w:name w:val="Balloon Text Char"/>
    <w:basedOn w:val="DefaultParagraphFont"/>
    <w:link w:val="BalloonText"/>
    <w:rsid w:val="00C32438"/>
    <w:rPr>
      <w:rFonts w:ascii="Tahoma" w:hAnsi="Tahoma" w:cs="Tahoma"/>
      <w:sz w:val="16"/>
      <w:szCs w:val="16"/>
    </w:rPr>
  </w:style>
  <w:style w:type="paragraph" w:styleId="Header">
    <w:name w:val="header"/>
    <w:basedOn w:val="Normal"/>
    <w:link w:val="HeaderChar"/>
    <w:rsid w:val="006B2261"/>
    <w:pPr>
      <w:tabs>
        <w:tab w:val="center" w:pos="4513"/>
        <w:tab w:val="right" w:pos="9026"/>
      </w:tabs>
    </w:pPr>
  </w:style>
  <w:style w:type="character" w:customStyle="1" w:styleId="HeaderChar">
    <w:name w:val="Header Char"/>
    <w:basedOn w:val="DefaultParagraphFont"/>
    <w:link w:val="Header"/>
    <w:rsid w:val="006B2261"/>
    <w:rPr>
      <w:sz w:val="24"/>
    </w:rPr>
  </w:style>
  <w:style w:type="paragraph" w:styleId="Footer">
    <w:name w:val="footer"/>
    <w:basedOn w:val="Normal"/>
    <w:link w:val="FooterChar"/>
    <w:rsid w:val="006B2261"/>
    <w:pPr>
      <w:tabs>
        <w:tab w:val="center" w:pos="4513"/>
        <w:tab w:val="right" w:pos="9026"/>
      </w:tabs>
    </w:pPr>
  </w:style>
  <w:style w:type="character" w:customStyle="1" w:styleId="FooterChar">
    <w:name w:val="Footer Char"/>
    <w:basedOn w:val="DefaultParagraphFont"/>
    <w:link w:val="Footer"/>
    <w:uiPriority w:val="99"/>
    <w:rsid w:val="006B2261"/>
    <w:rPr>
      <w:sz w:val="24"/>
    </w:rPr>
  </w:style>
  <w:style w:type="character" w:styleId="CommentReference">
    <w:name w:val="annotation reference"/>
    <w:basedOn w:val="DefaultParagraphFont"/>
    <w:rsid w:val="00DE7073"/>
    <w:rPr>
      <w:sz w:val="16"/>
      <w:szCs w:val="16"/>
    </w:rPr>
  </w:style>
  <w:style w:type="paragraph" w:styleId="CommentText">
    <w:name w:val="annotation text"/>
    <w:basedOn w:val="Normal"/>
    <w:link w:val="CommentTextChar"/>
    <w:rsid w:val="00DE7073"/>
    <w:rPr>
      <w:sz w:val="20"/>
    </w:rPr>
  </w:style>
  <w:style w:type="character" w:customStyle="1" w:styleId="CommentTextChar">
    <w:name w:val="Comment Text Char"/>
    <w:basedOn w:val="DefaultParagraphFont"/>
    <w:link w:val="CommentText"/>
    <w:rsid w:val="00DE7073"/>
  </w:style>
  <w:style w:type="paragraph" w:styleId="Revision">
    <w:name w:val="Revision"/>
    <w:hidden/>
    <w:uiPriority w:val="99"/>
    <w:semiHidden/>
    <w:rsid w:val="008F4E8F"/>
    <w:rPr>
      <w:sz w:val="24"/>
    </w:rPr>
  </w:style>
  <w:style w:type="paragraph" w:customStyle="1" w:styleId="Default">
    <w:name w:val="Default"/>
    <w:rsid w:val="000B6360"/>
    <w:pPr>
      <w:autoSpaceDE w:val="0"/>
      <w:autoSpaceDN w:val="0"/>
      <w:adjustRightInd w:val="0"/>
    </w:pPr>
    <w:rPr>
      <w:rFonts w:ascii="FS Me Light" w:hAnsi="FS Me Light" w:cs="FS Me Light"/>
      <w:color w:val="000000"/>
      <w:sz w:val="24"/>
      <w:szCs w:val="24"/>
    </w:rPr>
  </w:style>
  <w:style w:type="character" w:customStyle="1" w:styleId="Heading9Char">
    <w:name w:val="Heading 9 Char"/>
    <w:basedOn w:val="DefaultParagraphFont"/>
    <w:link w:val="Heading9"/>
    <w:semiHidden/>
    <w:rsid w:val="009B48B2"/>
    <w:rPr>
      <w:rFonts w:asciiTheme="majorHAnsi" w:eastAsiaTheme="majorEastAsia" w:hAnsiTheme="majorHAnsi" w:cstheme="majorBidi"/>
      <w:i/>
      <w:iCs/>
      <w:color w:val="404040" w:themeColor="text1" w:themeTint="BF"/>
    </w:rPr>
  </w:style>
  <w:style w:type="character" w:customStyle="1" w:styleId="SubtitleChar">
    <w:name w:val="Subtitle Char"/>
    <w:basedOn w:val="DefaultParagraphFont"/>
    <w:link w:val="Subtitle"/>
    <w:rsid w:val="001A0230"/>
    <w:rPr>
      <w:b/>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786911">
      <w:bodyDiv w:val="1"/>
      <w:marLeft w:val="0"/>
      <w:marRight w:val="0"/>
      <w:marTop w:val="0"/>
      <w:marBottom w:val="0"/>
      <w:divBdr>
        <w:top w:val="none" w:sz="0" w:space="0" w:color="auto"/>
        <w:left w:val="none" w:sz="0" w:space="0" w:color="auto"/>
        <w:bottom w:val="none" w:sz="0" w:space="0" w:color="auto"/>
        <w:right w:val="none" w:sz="0" w:space="0" w:color="auto"/>
      </w:divBdr>
    </w:div>
    <w:div w:id="1003514340">
      <w:bodyDiv w:val="1"/>
      <w:marLeft w:val="0"/>
      <w:marRight w:val="0"/>
      <w:marTop w:val="0"/>
      <w:marBottom w:val="0"/>
      <w:divBdr>
        <w:top w:val="none" w:sz="0" w:space="0" w:color="auto"/>
        <w:left w:val="none" w:sz="0" w:space="0" w:color="auto"/>
        <w:bottom w:val="none" w:sz="0" w:space="0" w:color="auto"/>
        <w:right w:val="none" w:sz="0" w:space="0" w:color="auto"/>
      </w:divBdr>
    </w:div>
    <w:div w:id="1374230015">
      <w:bodyDiv w:val="1"/>
      <w:marLeft w:val="0"/>
      <w:marRight w:val="0"/>
      <w:marTop w:val="0"/>
      <w:marBottom w:val="0"/>
      <w:divBdr>
        <w:top w:val="none" w:sz="0" w:space="0" w:color="auto"/>
        <w:left w:val="none" w:sz="0" w:space="0" w:color="auto"/>
        <w:bottom w:val="none" w:sz="0" w:space="0" w:color="auto"/>
        <w:right w:val="none" w:sz="0" w:space="0" w:color="auto"/>
      </w:divBdr>
    </w:div>
    <w:div w:id="197748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CF5FB4.A95389D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C8A08F2F95484E824B8FCC68A3D9B6" ma:contentTypeVersion="15" ma:contentTypeDescription="Create a new document." ma:contentTypeScope="" ma:versionID="7ba99c948031d7aa926a2521228cb872">
  <xsd:schema xmlns:xsd="http://www.w3.org/2001/XMLSchema" xmlns:xs="http://www.w3.org/2001/XMLSchema" xmlns:p="http://schemas.microsoft.com/office/2006/metadata/properties" xmlns:ns2="6746a07a-b524-401a-8625-9035757fdd5e" xmlns:ns3="ac7cac65-638f-4283-813f-8a1c3f29854b" targetNamespace="http://schemas.microsoft.com/office/2006/metadata/properties" ma:root="true" ma:fieldsID="90a14d0086c43a2976abab762eafa167" ns2:_="" ns3:_="">
    <xsd:import namespace="6746a07a-b524-401a-8625-9035757fdd5e"/>
    <xsd:import namespace="ac7cac65-638f-4283-813f-8a1c3f2985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6a07a-b524-401a-8625-9035757fdd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7cac65-638f-4283-813f-8a1c3f29854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46a07a-b524-401a-8625-9035757fdd5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069E4B-1831-46CC-AA61-FC17EE047A54}">
  <ds:schemaRefs>
    <ds:schemaRef ds:uri="http://schemas.microsoft.com/sharepoint/v3/contenttype/forms"/>
  </ds:schemaRefs>
</ds:datastoreItem>
</file>

<file path=customXml/itemProps2.xml><?xml version="1.0" encoding="utf-8"?>
<ds:datastoreItem xmlns:ds="http://schemas.openxmlformats.org/officeDocument/2006/customXml" ds:itemID="{D950190E-DE01-4476-9743-62EAD0245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46a07a-b524-401a-8625-9035757fdd5e"/>
    <ds:schemaRef ds:uri="ac7cac65-638f-4283-813f-8a1c3f298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6C2FFD-1684-471C-B016-FA4CE366ED85}">
  <ds:schemaRefs>
    <ds:schemaRef ds:uri="http://schemas.microsoft.com/office/2006/metadata/properties"/>
    <ds:schemaRef ds:uri="http://schemas.microsoft.com/office/infopath/2007/PartnerControls"/>
    <ds:schemaRef ds:uri="6746a07a-b524-401a-8625-9035757fdd5e"/>
  </ds:schemaRefs>
</ds:datastoreItem>
</file>

<file path=customXml/itemProps4.xml><?xml version="1.0" encoding="utf-8"?>
<ds:datastoreItem xmlns:ds="http://schemas.openxmlformats.org/officeDocument/2006/customXml" ds:itemID="{EAD1623B-45F4-4695-8192-50EB66A9F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1638</Words>
  <Characters>9337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SEFTON COUNCIL</vt:lpstr>
    </vt:vector>
  </TitlesOfParts>
  <Company>Sefton MBC</Company>
  <LinksUpToDate>false</LinksUpToDate>
  <CharactersWithSpaces>10954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SEFTON COUNCIL</dc:title>
  <dc:creator>WILSC</dc:creator>
  <cp:lastModifiedBy>Paul Wisse</cp:lastModifiedBy>
  <cp:revision>9</cp:revision>
  <cp:lastPrinted>2017-11-10T11:43:00Z</cp:lastPrinted>
  <dcterms:created xsi:type="dcterms:W3CDTF">2024-06-04T12:25:00Z</dcterms:created>
  <dcterms:modified xsi:type="dcterms:W3CDTF">2024-09-03T10:29:00Z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0x0101002AC8A08F2F95484E824B8FCC68A3D9B6</vt:lpwstr>
  </property>
  <property fmtid="{D5CDD505-2E9C-101B-9397-08002B2CF9AE}" pid="3" name="MediaServiceImageTags">
    <vt:lpwstr/>
  </property>
</Properties>
</file>