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0CE7" w14:textId="77777777" w:rsidR="00637F9B" w:rsidRPr="00637F9B" w:rsidRDefault="00637F9B" w:rsidP="00637F9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20"/>
          <w:u w:val="single"/>
          <w14:ligatures w14:val="none"/>
        </w:rPr>
      </w:pPr>
      <w:r w:rsidRPr="00637F9B">
        <w:rPr>
          <w:rFonts w:ascii="Calibri" w:eastAsia="Times New Roman" w:hAnsi="Calibri" w:cs="Times New Roman"/>
          <w:b/>
          <w:kern w:val="0"/>
          <w:sz w:val="32"/>
          <w:szCs w:val="20"/>
          <w:u w:val="single"/>
          <w14:ligatures w14:val="none"/>
        </w:rPr>
        <w:t>SEFTON COUNCIL</w:t>
      </w:r>
    </w:p>
    <w:p w14:paraId="3E07F639" w14:textId="77777777" w:rsidR="00637F9B" w:rsidRPr="00637F9B" w:rsidRDefault="00637F9B" w:rsidP="00637F9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Cs w:val="20"/>
          <w:u w:val="single"/>
          <w14:ligatures w14:val="none"/>
        </w:rPr>
      </w:pPr>
    </w:p>
    <w:p w14:paraId="527DCFBC" w14:textId="77777777" w:rsidR="00637F9B" w:rsidRPr="00637F9B" w:rsidRDefault="00637F9B" w:rsidP="00637F9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0"/>
          <w:u w:val="single"/>
          <w14:ligatures w14:val="none"/>
        </w:rPr>
      </w:pPr>
      <w:r w:rsidRPr="00637F9B">
        <w:rPr>
          <w:rFonts w:ascii="Calibri" w:eastAsia="Times New Roman" w:hAnsi="Calibri" w:cs="Times New Roman"/>
          <w:b/>
          <w:kern w:val="0"/>
          <w:sz w:val="28"/>
          <w:szCs w:val="20"/>
          <w:u w:val="single"/>
          <w14:ligatures w14:val="none"/>
        </w:rPr>
        <w:t>PERSON SPECIFICATION</w:t>
      </w:r>
    </w:p>
    <w:p w14:paraId="3F972FC5" w14:textId="77777777" w:rsidR="00637F9B" w:rsidRPr="00637F9B" w:rsidRDefault="00637F9B" w:rsidP="00637F9B">
      <w:pPr>
        <w:spacing w:after="0" w:line="240" w:lineRule="auto"/>
        <w:jc w:val="right"/>
        <w:rPr>
          <w:rFonts w:ascii="Calibri" w:eastAsia="Times New Roman" w:hAnsi="Calibri" w:cs="Times New Roman"/>
          <w:b/>
          <w:kern w:val="0"/>
          <w:sz w:val="16"/>
          <w:szCs w:val="20"/>
          <w14:ligatures w14:val="none"/>
        </w:rPr>
      </w:pPr>
    </w:p>
    <w:p w14:paraId="2610758E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POST :</w:t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ab/>
        <w:t>ATTENDANT</w:t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ab/>
      </w:r>
    </w:p>
    <w:p w14:paraId="607A8C05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b/>
          <w:kern w:val="0"/>
          <w:sz w:val="16"/>
          <w:szCs w:val="20"/>
          <w14:ligatures w14:val="none"/>
        </w:rPr>
      </w:pPr>
    </w:p>
    <w:p w14:paraId="585A87F0" w14:textId="3DB29E79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DEPARTMENT :</w:t>
      </w:r>
      <w:r w:rsidR="00265D11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 xml:space="preserve">  </w:t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PROPERTY &amp; FACILITIES MANAGEMENT</w:t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ab/>
      </w:r>
    </w:p>
    <w:p w14:paraId="241DE026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8"/>
        <w:gridCol w:w="1980"/>
        <w:gridCol w:w="1800"/>
      </w:tblGrid>
      <w:tr w:rsidR="00637F9B" w:rsidRPr="00637F9B" w14:paraId="69DC6BB4" w14:textId="77777777" w:rsidTr="00313E49">
        <w:tc>
          <w:tcPr>
            <w:tcW w:w="6138" w:type="dxa"/>
          </w:tcPr>
          <w:p w14:paraId="292CE31B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  <w:p w14:paraId="3A11395B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PERSONAL ATTRIBUTES REQUIRED</w:t>
            </w:r>
          </w:p>
        </w:tc>
        <w:tc>
          <w:tcPr>
            <w:tcW w:w="1980" w:type="dxa"/>
          </w:tcPr>
          <w:p w14:paraId="41D23AE4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ESSENTIAL (E)</w:t>
            </w:r>
          </w:p>
          <w:p w14:paraId="392A06B5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OR</w:t>
            </w:r>
          </w:p>
          <w:p w14:paraId="1C502B58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DESIRABLE (D)</w:t>
            </w:r>
          </w:p>
        </w:tc>
        <w:tc>
          <w:tcPr>
            <w:tcW w:w="1800" w:type="dxa"/>
          </w:tcPr>
          <w:p w14:paraId="4A9B7D6D" w14:textId="77777777" w:rsidR="00637F9B" w:rsidRPr="00637F9B" w:rsidRDefault="00637F9B" w:rsidP="00265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HOW</w:t>
            </w:r>
          </w:p>
          <w:p w14:paraId="4A2789C0" w14:textId="77777777" w:rsidR="00637F9B" w:rsidRPr="00637F9B" w:rsidRDefault="00637F9B" w:rsidP="00265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ASSESSED</w:t>
            </w:r>
          </w:p>
        </w:tc>
      </w:tr>
      <w:tr w:rsidR="00637F9B" w:rsidRPr="00637F9B" w14:paraId="72BA0F50" w14:textId="77777777" w:rsidTr="00313E49">
        <w:tc>
          <w:tcPr>
            <w:tcW w:w="6138" w:type="dxa"/>
          </w:tcPr>
          <w:p w14:paraId="481CDA3E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Qualification</w:t>
            </w:r>
          </w:p>
          <w:p w14:paraId="15ED4E0C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  <w:p w14:paraId="4BD7EDD0" w14:textId="77777777" w:rsidR="00637F9B" w:rsidRPr="00637F9B" w:rsidRDefault="00637F9B" w:rsidP="00637F9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First Aid Certificate.</w:t>
            </w:r>
          </w:p>
          <w:p w14:paraId="35CB1B08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</w:tcPr>
          <w:p w14:paraId="4BD8CCE9" w14:textId="77777777" w:rsidR="00637F9B" w:rsidRPr="00637F9B" w:rsidRDefault="00637F9B" w:rsidP="00637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5739D9AA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6160327C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</w:tc>
        <w:tc>
          <w:tcPr>
            <w:tcW w:w="1800" w:type="dxa"/>
          </w:tcPr>
          <w:p w14:paraId="427DB62F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6BC2FB91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3239E95B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</w:tc>
      </w:tr>
      <w:tr w:rsidR="00637F9B" w:rsidRPr="00637F9B" w14:paraId="459E880C" w14:textId="77777777" w:rsidTr="00313E49">
        <w:tc>
          <w:tcPr>
            <w:tcW w:w="6138" w:type="dxa"/>
          </w:tcPr>
          <w:p w14:paraId="66EA664C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Experience</w:t>
            </w:r>
          </w:p>
          <w:p w14:paraId="496363BA" w14:textId="427E2AAB" w:rsidR="00637F9B" w:rsidRPr="00637F9B" w:rsidRDefault="00637F9B" w:rsidP="00637F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 xml:space="preserve">Previous Experience of </w:t>
            </w:r>
            <w:r w:rsidR="00265D11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</w:t>
            </w: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ttendants duties.</w:t>
            </w:r>
          </w:p>
          <w:p w14:paraId="04F5A28D" w14:textId="77777777" w:rsidR="00637F9B" w:rsidRPr="00637F9B" w:rsidRDefault="00637F9B" w:rsidP="00637F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Experience of dealing with public face to face.</w:t>
            </w:r>
          </w:p>
          <w:p w14:paraId="5E69B5BD" w14:textId="77777777" w:rsidR="00637F9B" w:rsidRPr="00637F9B" w:rsidRDefault="00637F9B" w:rsidP="00637F9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Experience of CCTV systems.</w:t>
            </w:r>
          </w:p>
          <w:p w14:paraId="186E0E8C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</w:tcPr>
          <w:p w14:paraId="5130C023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5647F028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  <w:p w14:paraId="20D50886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  <w:p w14:paraId="27B4B5ED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  <w:p w14:paraId="5AB4163E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800" w:type="dxa"/>
          </w:tcPr>
          <w:p w14:paraId="49C63DDC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55400BFE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  <w:p w14:paraId="1518FEC5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  <w:p w14:paraId="7AF289D4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</w:tc>
      </w:tr>
      <w:tr w:rsidR="00637F9B" w:rsidRPr="00637F9B" w14:paraId="57949155" w14:textId="77777777" w:rsidTr="00313E49">
        <w:tc>
          <w:tcPr>
            <w:tcW w:w="6138" w:type="dxa"/>
          </w:tcPr>
          <w:p w14:paraId="6DD5FBEA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Knowledge Skills &amp; Attributes</w:t>
            </w:r>
          </w:p>
          <w:p w14:paraId="452E2BC1" w14:textId="77777777" w:rsidR="00637F9B" w:rsidRPr="00637F9B" w:rsidRDefault="00637F9B" w:rsidP="00637F9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Excellent interpersonal skills.</w:t>
            </w:r>
          </w:p>
          <w:p w14:paraId="17516CBF" w14:textId="77777777" w:rsidR="00637F9B" w:rsidRPr="00637F9B" w:rsidRDefault="00637F9B" w:rsidP="00637F9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Able to communicate with people at all levels.</w:t>
            </w:r>
          </w:p>
          <w:p w14:paraId="29C5A8DD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EEBF915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</w:tcPr>
          <w:p w14:paraId="5DBF6974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33D6448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</w:t>
            </w:r>
          </w:p>
          <w:p w14:paraId="353CC92B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</w:t>
            </w:r>
          </w:p>
        </w:tc>
        <w:tc>
          <w:tcPr>
            <w:tcW w:w="1800" w:type="dxa"/>
          </w:tcPr>
          <w:p w14:paraId="77FE3422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6E23016C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  <w:p w14:paraId="4FFA7CDA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</w:tc>
      </w:tr>
      <w:tr w:rsidR="00637F9B" w:rsidRPr="00637F9B" w14:paraId="781DB6F1" w14:textId="77777777" w:rsidTr="00313E49">
        <w:tc>
          <w:tcPr>
            <w:tcW w:w="6138" w:type="dxa"/>
          </w:tcPr>
          <w:p w14:paraId="7998576C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Other</w:t>
            </w:r>
          </w:p>
          <w:p w14:paraId="645EB980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Flexibility in relation to working hours is required.</w:t>
            </w:r>
          </w:p>
          <w:p w14:paraId="20FF59AA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</w:tcPr>
          <w:p w14:paraId="7F1F9363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79664BDA" w14:textId="74622922" w:rsidR="00637F9B" w:rsidRPr="00637F9B" w:rsidRDefault="005D03E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</w:tc>
        <w:tc>
          <w:tcPr>
            <w:tcW w:w="1800" w:type="dxa"/>
          </w:tcPr>
          <w:p w14:paraId="6478D305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0A444528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</w:tc>
      </w:tr>
      <w:tr w:rsidR="00637F9B" w:rsidRPr="00637F9B" w14:paraId="4DF053CC" w14:textId="77777777" w:rsidTr="00313E49">
        <w:tc>
          <w:tcPr>
            <w:tcW w:w="6138" w:type="dxa"/>
          </w:tcPr>
          <w:p w14:paraId="27002A39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  <w:t>Special Requirements</w:t>
            </w:r>
          </w:p>
          <w:p w14:paraId="4C608B1F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  <w:p w14:paraId="2EC609DE" w14:textId="15240E89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 xml:space="preserve">The postholder will be required to wear an </w:t>
            </w:r>
            <w:r w:rsidR="00DE1463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</w:t>
            </w: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ttendants uniform.</w:t>
            </w:r>
          </w:p>
          <w:p w14:paraId="7E7548CF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7477321F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The postholder will be required to work as a relief attendant at any site throughout the borough as required and with ability to travel.</w:t>
            </w:r>
          </w:p>
          <w:p w14:paraId="1BCAB218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4A1F0CAC" w14:textId="77777777" w:rsidR="00637F9B" w:rsidRPr="00637F9B" w:rsidRDefault="00637F9B" w:rsidP="00637F9B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80" w:type="dxa"/>
          </w:tcPr>
          <w:p w14:paraId="2436070A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47B8DB55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9C31769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6C65CE37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E</w:t>
            </w:r>
          </w:p>
          <w:p w14:paraId="18A5013B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0DD8322F" w14:textId="77777777" w:rsidR="00637F9B" w:rsidRDefault="00637F9B" w:rsidP="00DE146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7E736513" w14:textId="77777777" w:rsidR="00A72E8F" w:rsidRPr="00637F9B" w:rsidRDefault="00A72E8F" w:rsidP="00DE146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3A09E900" w14:textId="0E02D5E6" w:rsidR="00637F9B" w:rsidRPr="00637F9B" w:rsidRDefault="00DE1463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D</w:t>
            </w:r>
          </w:p>
        </w:tc>
        <w:tc>
          <w:tcPr>
            <w:tcW w:w="1800" w:type="dxa"/>
          </w:tcPr>
          <w:p w14:paraId="293C7A1F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025B7EE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20DCF93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36E0F107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AF/I</w:t>
            </w:r>
          </w:p>
          <w:p w14:paraId="6E8B5CFA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4961D196" w14:textId="77777777" w:rsidR="00637F9B" w:rsidRDefault="00637F9B" w:rsidP="00DE146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1DC6EFE8" w14:textId="77777777" w:rsidR="00A72E8F" w:rsidRPr="00637F9B" w:rsidRDefault="00A72E8F" w:rsidP="00DE146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  <w:p w14:paraId="48B23FD5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637F9B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AF//I</w:t>
            </w:r>
          </w:p>
          <w:p w14:paraId="7947AE22" w14:textId="77777777" w:rsidR="00637F9B" w:rsidRPr="00637F9B" w:rsidRDefault="00637F9B" w:rsidP="0063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7CBA648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b/>
          <w:kern w:val="0"/>
          <w:sz w:val="16"/>
          <w:szCs w:val="20"/>
          <w14:ligatures w14:val="none"/>
        </w:rPr>
      </w:pPr>
    </w:p>
    <w:p w14:paraId="7AB6E494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KEY:</w:t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AF</w:t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  <w:t>Application Form</w:t>
      </w:r>
    </w:p>
    <w:p w14:paraId="556C0C75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I</w:t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  <w:t>Interview</w:t>
      </w:r>
    </w:p>
    <w:p w14:paraId="2D26C6BD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C</w:t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>Certificate</w:t>
      </w:r>
    </w:p>
    <w:p w14:paraId="43A2F928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</w:r>
      <w:r w:rsidRPr="00637F9B">
        <w:rPr>
          <w:rFonts w:ascii="Calibri" w:eastAsia="Times New Roman" w:hAnsi="Calibri" w:cs="Times New Roman"/>
          <w:b/>
          <w:kern w:val="0"/>
          <w:sz w:val="24"/>
          <w:szCs w:val="20"/>
          <w14:ligatures w14:val="none"/>
        </w:rPr>
        <w:t>T</w:t>
      </w:r>
      <w:r w:rsidRPr="00637F9B">
        <w:rPr>
          <w:rFonts w:ascii="Calibri" w:eastAsia="Times New Roman" w:hAnsi="Calibri" w:cs="Times New Roman"/>
          <w:kern w:val="0"/>
          <w:sz w:val="24"/>
          <w:szCs w:val="20"/>
          <w14:ligatures w14:val="none"/>
        </w:rPr>
        <w:tab/>
        <w:t>Test</w:t>
      </w:r>
    </w:p>
    <w:p w14:paraId="5E3D4BB8" w14:textId="77777777" w:rsidR="00637F9B" w:rsidRPr="00637F9B" w:rsidRDefault="00637F9B" w:rsidP="00637F9B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637F9B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</w:p>
    <w:p w14:paraId="34FBBEFD" w14:textId="77777777" w:rsidR="00103164" w:rsidRDefault="00103164" w:rsidP="0071195A">
      <w:pPr>
        <w:spacing w:after="0" w:line="240" w:lineRule="auto"/>
        <w:jc w:val="center"/>
      </w:pPr>
    </w:p>
    <w:sectPr w:rsidR="00103164" w:rsidSect="00637F9B">
      <w:footerReference w:type="default" r:id="rId7"/>
      <w:pgSz w:w="11909" w:h="16834" w:code="9"/>
      <w:pgMar w:top="720" w:right="720" w:bottom="1008" w:left="720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0125" w14:textId="77777777" w:rsidR="00071901" w:rsidRDefault="00071901">
      <w:pPr>
        <w:spacing w:after="0" w:line="240" w:lineRule="auto"/>
      </w:pPr>
      <w:r>
        <w:separator/>
      </w:r>
    </w:p>
  </w:endnote>
  <w:endnote w:type="continuationSeparator" w:id="0">
    <w:p w14:paraId="62504EBB" w14:textId="77777777" w:rsidR="00071901" w:rsidRDefault="0007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BF4C" w14:textId="77777777" w:rsidR="00B650D4" w:rsidRDefault="00000000">
    <w:pPr>
      <w:pStyle w:val="Footer"/>
      <w:jc w:val="right"/>
      <w:rPr>
        <w:sz w:val="12"/>
      </w:rPr>
    </w:pPr>
    <w:r>
      <w:rPr>
        <w:sz w:val="12"/>
      </w:rPr>
      <w:t>BUSMAN/FORMJA1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12E1" w14:textId="77777777" w:rsidR="00071901" w:rsidRDefault="00071901">
      <w:pPr>
        <w:spacing w:after="0" w:line="240" w:lineRule="auto"/>
      </w:pPr>
      <w:r>
        <w:separator/>
      </w:r>
    </w:p>
  </w:footnote>
  <w:footnote w:type="continuationSeparator" w:id="0">
    <w:p w14:paraId="677613FB" w14:textId="77777777" w:rsidR="00071901" w:rsidRDefault="0007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C34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284A78"/>
    <w:multiLevelType w:val="singleLevel"/>
    <w:tmpl w:val="386CE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" w15:restartNumberingAfterBreak="0">
    <w:nsid w:val="7A32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4269344">
    <w:abstractNumId w:val="0"/>
  </w:num>
  <w:num w:numId="2" w16cid:durableId="1924684009">
    <w:abstractNumId w:val="2"/>
  </w:num>
  <w:num w:numId="3" w16cid:durableId="41120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9B"/>
    <w:rsid w:val="00071901"/>
    <w:rsid w:val="00103164"/>
    <w:rsid w:val="00265D11"/>
    <w:rsid w:val="005D03EB"/>
    <w:rsid w:val="00637F9B"/>
    <w:rsid w:val="0071195A"/>
    <w:rsid w:val="008A73E3"/>
    <w:rsid w:val="00A72E8F"/>
    <w:rsid w:val="00B650D4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FA7E"/>
  <w15:chartTrackingRefBased/>
  <w15:docId w15:val="{855641BF-FFE6-4343-97F0-5CA723F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9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3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Hopkin</dc:creator>
  <cp:keywords/>
  <dc:description/>
  <cp:lastModifiedBy>Stephanie Hopkin</cp:lastModifiedBy>
  <cp:revision>6</cp:revision>
  <dcterms:created xsi:type="dcterms:W3CDTF">2024-05-23T15:27:00Z</dcterms:created>
  <dcterms:modified xsi:type="dcterms:W3CDTF">2024-10-30T12:43:00Z</dcterms:modified>
</cp:coreProperties>
</file>