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19BFA3FD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4BAE6AD6" w14:textId="4B8A7C52" w:rsidR="00372BB5" w:rsidRDefault="00F84CC7" w:rsidP="19BFA3FD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1F63">
              <w:rPr>
                <w:noProof/>
              </w:rPr>
              <w:t>Solicitor (social care &amp; education)</w:t>
            </w:r>
          </w:p>
          <w:p w14:paraId="3A2B85FA" w14:textId="163E400C" w:rsidR="00372BB5" w:rsidRDefault="00A57756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19BFA3FD">
              <w:rPr>
                <w:b/>
                <w:bCs/>
                <w:sz w:val="24"/>
                <w:szCs w:val="24"/>
              </w:rPr>
              <w:t>SALARY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GRADE</w:t>
            </w:r>
            <w:r w:rsidR="00700D4D" w:rsidRPr="19BFA3FD">
              <w:rPr>
                <w:b/>
                <w:bCs/>
                <w:sz w:val="24"/>
                <w:szCs w:val="24"/>
              </w:rPr>
              <w:t>: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</w:t>
            </w:r>
            <w:r w:rsidR="00031F63">
              <w:rPr>
                <w:b/>
                <w:bCs/>
                <w:sz w:val="24"/>
                <w:szCs w:val="24"/>
              </w:rPr>
              <w:t>hbc10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19E9FF2F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40EF5BC8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5EB36ED5" w14:textId="4807BF3C" w:rsidR="00520612" w:rsidRDefault="00B35906" w:rsidP="00520612">
            <w:pPr>
              <w:rPr>
                <w:rFonts w:cs="Arial"/>
              </w:rPr>
            </w:pPr>
            <w:r>
              <w:t>In this</w:t>
            </w:r>
            <w:r w:rsidR="00D4383B" w:rsidRPr="00D4383B">
              <w:t xml:space="preserve"> </w:t>
            </w:r>
            <w:r w:rsidR="00BD6125">
              <w:t>role</w:t>
            </w:r>
            <w:r w:rsidR="00D4383B" w:rsidRPr="00D4383B">
              <w:t xml:space="preserve"> </w:t>
            </w:r>
            <w:r>
              <w:t xml:space="preserve">you will be required to </w:t>
            </w:r>
            <w:r w:rsidRPr="00B35906">
              <w:rPr>
                <w:rFonts w:cs="Arial"/>
              </w:rPr>
              <w:t xml:space="preserve">provide </w:t>
            </w:r>
            <w:r w:rsidR="00232955" w:rsidRPr="00D4383B">
              <w:t xml:space="preserve">high quality, timely and business focused </w:t>
            </w:r>
            <w:r w:rsidRPr="00B35906">
              <w:rPr>
                <w:rFonts w:cs="Arial"/>
              </w:rPr>
              <w:t xml:space="preserve">legal and procedural advice and legal services </w:t>
            </w:r>
            <w:r w:rsidR="008D2E47">
              <w:rPr>
                <w:rFonts w:cs="Arial"/>
              </w:rPr>
              <w:t xml:space="preserve">to our Social Care and </w:t>
            </w:r>
            <w:r w:rsidR="009F3B31">
              <w:rPr>
                <w:rFonts w:cs="Arial"/>
              </w:rPr>
              <w:t>Education</w:t>
            </w:r>
            <w:r w:rsidR="008D2E47">
              <w:rPr>
                <w:rFonts w:cs="Arial"/>
              </w:rPr>
              <w:t xml:space="preserve"> teams,</w:t>
            </w:r>
            <w:r w:rsidRPr="00B35906">
              <w:rPr>
                <w:rFonts w:cs="Arial"/>
              </w:rPr>
              <w:t xml:space="preserve"> as directed by the appropriate Group Solicitor in the most cost effective and efficient way to secure </w:t>
            </w:r>
            <w:r w:rsidR="009F3B31">
              <w:rPr>
                <w:rFonts w:cs="Arial"/>
              </w:rPr>
              <w:t>b</w:t>
            </w:r>
            <w:r w:rsidRPr="00B35906">
              <w:rPr>
                <w:rFonts w:cs="Arial"/>
              </w:rPr>
              <w:t xml:space="preserve">est </w:t>
            </w:r>
            <w:r w:rsidR="009F3B31">
              <w:rPr>
                <w:rFonts w:cs="Arial"/>
              </w:rPr>
              <w:t>v</w:t>
            </w:r>
            <w:r w:rsidRPr="00B35906">
              <w:rPr>
                <w:rFonts w:cs="Arial"/>
              </w:rPr>
              <w:t>alue for the Authority.</w:t>
            </w:r>
            <w:r w:rsidR="00520612">
              <w:rPr>
                <w:rFonts w:cs="Arial"/>
              </w:rPr>
              <w:t xml:space="preserve"> </w:t>
            </w:r>
          </w:p>
          <w:p w14:paraId="39224DC2" w14:textId="77777777" w:rsidR="002C35F7" w:rsidRDefault="002C35F7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1A3AA70D" w:rsidR="006F64DF" w:rsidRDefault="009F3B3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Undertaking criminal and civil advocacy and litigation work</w:t>
            </w:r>
            <w:r w:rsidR="003F37A8">
              <w:t xml:space="preserve"> to protect and further the Council’s objectives</w:t>
            </w:r>
          </w:p>
          <w:p w14:paraId="1D933E79" w14:textId="6BD5E895" w:rsidR="003F37A8" w:rsidRDefault="003F37A8" w:rsidP="00181676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>Ensuring Directorates receive effective, high quality legal advice and services</w:t>
            </w:r>
            <w:r w:rsidR="00E60680">
              <w:t xml:space="preserve"> across various locations </w:t>
            </w:r>
          </w:p>
          <w:p w14:paraId="1814EF7D" w14:textId="2310B49F" w:rsidR="00384391" w:rsidRDefault="00E60680" w:rsidP="00384391">
            <w:pPr>
              <w:numPr>
                <w:ilvl w:val="0"/>
                <w:numId w:val="9"/>
              </w:numPr>
              <w:spacing w:line="276" w:lineRule="auto"/>
            </w:pPr>
            <w:r>
              <w:t>Delivering training</w:t>
            </w:r>
            <w:r w:rsidR="00194683">
              <w:t xml:space="preserve"> and participating in group activities to improve understanding of Legal and Service issues and the quality of service provision </w:t>
            </w:r>
          </w:p>
          <w:p w14:paraId="637FE7C3" w14:textId="3EE7477A" w:rsidR="00482382" w:rsidRDefault="00482382" w:rsidP="00384391">
            <w:pPr>
              <w:numPr>
                <w:ilvl w:val="0"/>
                <w:numId w:val="9"/>
              </w:numPr>
              <w:spacing w:line="276" w:lineRule="auto"/>
            </w:pPr>
            <w:r>
              <w:t>Ensuring that policy and operational decisions are taken in the most effective</w:t>
            </w:r>
            <w:r w:rsidR="000449F2">
              <w:t xml:space="preserve">, </w:t>
            </w:r>
            <w:r>
              <w:t>beneficial way</w:t>
            </w:r>
            <w:r w:rsidR="00246DB2">
              <w:t xml:space="preserve"> and on a sound legal basis</w:t>
            </w:r>
          </w:p>
          <w:p w14:paraId="2E1F8E06" w14:textId="6CDB27D8" w:rsidR="00482382" w:rsidRDefault="00246DB2" w:rsidP="0038439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Positively implementing </w:t>
            </w:r>
            <w:r w:rsidR="004A6D9D">
              <w:t xml:space="preserve">Equal opportunities and Health and Safety policies </w:t>
            </w:r>
          </w:p>
          <w:p w14:paraId="13D418D6" w14:textId="6EE01910" w:rsidR="004A6D9D" w:rsidRDefault="004A6D9D" w:rsidP="00384391">
            <w:pPr>
              <w:numPr>
                <w:ilvl w:val="0"/>
                <w:numId w:val="9"/>
              </w:numPr>
              <w:spacing w:line="276" w:lineRule="auto"/>
            </w:pPr>
            <w:r>
              <w:t>Taking part in initiatives</w:t>
            </w:r>
            <w:r w:rsidR="00FA7AD5">
              <w:t xml:space="preserve"> or training as per the request of the Operational Director </w:t>
            </w:r>
          </w:p>
          <w:p w14:paraId="5EF5E86D" w14:textId="34924B6B" w:rsidR="00FA7AD5" w:rsidRDefault="00C93471" w:rsidP="00384391">
            <w:pPr>
              <w:numPr>
                <w:ilvl w:val="0"/>
                <w:numId w:val="9"/>
              </w:numPr>
              <w:spacing w:line="276" w:lineRule="auto"/>
            </w:pPr>
            <w:r>
              <w:t>Occasionally providing cover for all areas of legal work which are the responsibility of Legal Services</w:t>
            </w:r>
          </w:p>
          <w:p w14:paraId="770D0739" w14:textId="55265716" w:rsidR="00C93471" w:rsidRDefault="00C93471" w:rsidP="0038439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Undertaking any other duties and responsibilities which </w:t>
            </w:r>
            <w:r w:rsidR="00F82A73">
              <w:t xml:space="preserve">are commensurate with the grade of the job 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216DCE54" w:rsidR="00924729" w:rsidRDefault="00F82A73" w:rsidP="00FE52AB">
            <w:pPr>
              <w:spacing w:line="276" w:lineRule="auto"/>
            </w:pPr>
            <w:r>
              <w:t xml:space="preserve">The successful candidate </w:t>
            </w:r>
            <w:r w:rsidR="009C3B2C">
              <w:t xml:space="preserve">will </w:t>
            </w:r>
            <w:r w:rsidR="00421849">
              <w:t xml:space="preserve">be a qualified Solicitor or Barrister. 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5FAFEC4D" w:rsidR="008A28B5" w:rsidRDefault="00421849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Experience in Social Services, childcare, Adult Social Care, Mental Health and Education law </w:t>
            </w:r>
          </w:p>
          <w:p w14:paraId="7D349AE8" w14:textId="42DFDF94" w:rsidR="00D12C79" w:rsidRDefault="00D12C79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Knowledge of advocacy, negotiation, communication</w:t>
            </w:r>
            <w:r w:rsidR="003448D3">
              <w:t xml:space="preserve">, analytical, drafting and presentational skills </w:t>
            </w:r>
          </w:p>
          <w:p w14:paraId="565BD671" w14:textId="10111F4B" w:rsidR="003448D3" w:rsidRDefault="003448D3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The ability to work on your own initiative </w:t>
            </w:r>
            <w:r w:rsidR="00685F76">
              <w:t xml:space="preserve">and organise your workload with minimal supervision </w:t>
            </w:r>
          </w:p>
          <w:p w14:paraId="6441E132" w14:textId="08670A13" w:rsidR="00685F76" w:rsidRDefault="006B13A2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The ability to give clear and accurate legal advice, as well as using and researching the law </w:t>
            </w:r>
          </w:p>
          <w:p w14:paraId="37A39283" w14:textId="5991F16B" w:rsidR="00BE21C8" w:rsidRDefault="00BE21C8" w:rsidP="00BE21C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Commitment to developing expertise in new specialisms and maintaining and practicing regularly, existing advocacy skills </w:t>
            </w:r>
          </w:p>
          <w:p w14:paraId="47ADF105" w14:textId="07668159" w:rsidR="003B37BE" w:rsidRDefault="00BE21C8" w:rsidP="003B37BE">
            <w:pPr>
              <w:numPr>
                <w:ilvl w:val="0"/>
                <w:numId w:val="9"/>
              </w:numPr>
              <w:spacing w:line="276" w:lineRule="auto"/>
            </w:pPr>
            <w:r>
              <w:t>A</w:t>
            </w:r>
            <w:r w:rsidR="003B37BE">
              <w:t xml:space="preserve"> flexible approach to work 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0F026A1B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19BFA3FD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19BFA3FD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19BFA3FD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02E76" w14:textId="77777777" w:rsidR="00166F36" w:rsidRDefault="00166F36" w:rsidP="00BC73FC">
      <w:r>
        <w:separator/>
      </w:r>
    </w:p>
  </w:endnote>
  <w:endnote w:type="continuationSeparator" w:id="0">
    <w:p w14:paraId="1EFBFA34" w14:textId="77777777" w:rsidR="00166F36" w:rsidRDefault="00166F36" w:rsidP="00BC73FC">
      <w:r>
        <w:continuationSeparator/>
      </w:r>
    </w:p>
  </w:endnote>
  <w:endnote w:type="continuationNotice" w:id="1">
    <w:p w14:paraId="5F1CC723" w14:textId="77777777" w:rsidR="00166F36" w:rsidRDefault="00166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BA00" w14:textId="77777777" w:rsidR="00166F36" w:rsidRDefault="00166F36" w:rsidP="00BC73FC">
      <w:r>
        <w:separator/>
      </w:r>
    </w:p>
  </w:footnote>
  <w:footnote w:type="continuationSeparator" w:id="0">
    <w:p w14:paraId="4FE94C53" w14:textId="77777777" w:rsidR="00166F36" w:rsidRDefault="00166F36" w:rsidP="00BC73FC">
      <w:r>
        <w:continuationSeparator/>
      </w:r>
    </w:p>
  </w:footnote>
  <w:footnote w:type="continuationNotice" w:id="1">
    <w:p w14:paraId="658C3B68" w14:textId="77777777" w:rsidR="00166F36" w:rsidRDefault="00166F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31F63"/>
    <w:rsid w:val="000449F2"/>
    <w:rsid w:val="00060551"/>
    <w:rsid w:val="000761F2"/>
    <w:rsid w:val="0009529B"/>
    <w:rsid w:val="000E1C8B"/>
    <w:rsid w:val="0010498C"/>
    <w:rsid w:val="001360EF"/>
    <w:rsid w:val="00141C6D"/>
    <w:rsid w:val="0016524D"/>
    <w:rsid w:val="00166F36"/>
    <w:rsid w:val="001806C6"/>
    <w:rsid w:val="00180710"/>
    <w:rsid w:val="00181676"/>
    <w:rsid w:val="00194683"/>
    <w:rsid w:val="001C6CDA"/>
    <w:rsid w:val="001D7755"/>
    <w:rsid w:val="001F46F6"/>
    <w:rsid w:val="00213E7B"/>
    <w:rsid w:val="002141F8"/>
    <w:rsid w:val="00226843"/>
    <w:rsid w:val="00232955"/>
    <w:rsid w:val="0024328B"/>
    <w:rsid w:val="002466AB"/>
    <w:rsid w:val="00246D98"/>
    <w:rsid w:val="00246DB2"/>
    <w:rsid w:val="00281B02"/>
    <w:rsid w:val="002A0AC2"/>
    <w:rsid w:val="002B21D8"/>
    <w:rsid w:val="002C35F7"/>
    <w:rsid w:val="002D755E"/>
    <w:rsid w:val="002F6FC8"/>
    <w:rsid w:val="0030456C"/>
    <w:rsid w:val="003329C7"/>
    <w:rsid w:val="003448D3"/>
    <w:rsid w:val="003551E1"/>
    <w:rsid w:val="00365C93"/>
    <w:rsid w:val="00372BB5"/>
    <w:rsid w:val="00384391"/>
    <w:rsid w:val="003955FE"/>
    <w:rsid w:val="00395C1F"/>
    <w:rsid w:val="003A0A86"/>
    <w:rsid w:val="003B37BE"/>
    <w:rsid w:val="003C60F7"/>
    <w:rsid w:val="003D4D87"/>
    <w:rsid w:val="003F37A8"/>
    <w:rsid w:val="00421849"/>
    <w:rsid w:val="004600FA"/>
    <w:rsid w:val="00464888"/>
    <w:rsid w:val="00480FAD"/>
    <w:rsid w:val="00482382"/>
    <w:rsid w:val="004A6BB1"/>
    <w:rsid w:val="004A6D9D"/>
    <w:rsid w:val="004A796F"/>
    <w:rsid w:val="004C6BAA"/>
    <w:rsid w:val="00515D95"/>
    <w:rsid w:val="00520612"/>
    <w:rsid w:val="00542989"/>
    <w:rsid w:val="00561A2C"/>
    <w:rsid w:val="00577543"/>
    <w:rsid w:val="005A4D05"/>
    <w:rsid w:val="005E0795"/>
    <w:rsid w:val="005E6612"/>
    <w:rsid w:val="005E760C"/>
    <w:rsid w:val="006126B9"/>
    <w:rsid w:val="00647C3A"/>
    <w:rsid w:val="006676C7"/>
    <w:rsid w:val="00677A30"/>
    <w:rsid w:val="0068134D"/>
    <w:rsid w:val="00685F76"/>
    <w:rsid w:val="00686056"/>
    <w:rsid w:val="00695CD1"/>
    <w:rsid w:val="006B13A2"/>
    <w:rsid w:val="006C0E64"/>
    <w:rsid w:val="006C4D8D"/>
    <w:rsid w:val="006C78E7"/>
    <w:rsid w:val="006D4B28"/>
    <w:rsid w:val="006D50C6"/>
    <w:rsid w:val="006F64DF"/>
    <w:rsid w:val="00700C8C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9153F"/>
    <w:rsid w:val="008A28B5"/>
    <w:rsid w:val="008C39E2"/>
    <w:rsid w:val="008C5BB7"/>
    <w:rsid w:val="008D29E5"/>
    <w:rsid w:val="008D2E47"/>
    <w:rsid w:val="008D57B9"/>
    <w:rsid w:val="008E169C"/>
    <w:rsid w:val="00902AB1"/>
    <w:rsid w:val="00914EF4"/>
    <w:rsid w:val="00917803"/>
    <w:rsid w:val="00924729"/>
    <w:rsid w:val="00966E71"/>
    <w:rsid w:val="00982CF7"/>
    <w:rsid w:val="0098361A"/>
    <w:rsid w:val="00993E95"/>
    <w:rsid w:val="009B45BF"/>
    <w:rsid w:val="009C3B2C"/>
    <w:rsid w:val="009E6AD7"/>
    <w:rsid w:val="009F3B31"/>
    <w:rsid w:val="00A27909"/>
    <w:rsid w:val="00A405BB"/>
    <w:rsid w:val="00A50F8D"/>
    <w:rsid w:val="00A57756"/>
    <w:rsid w:val="00AB04F6"/>
    <w:rsid w:val="00AC7DE3"/>
    <w:rsid w:val="00AE230E"/>
    <w:rsid w:val="00AF536B"/>
    <w:rsid w:val="00B03030"/>
    <w:rsid w:val="00B14D8F"/>
    <w:rsid w:val="00B35906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6125"/>
    <w:rsid w:val="00BD6187"/>
    <w:rsid w:val="00BE21C8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93471"/>
    <w:rsid w:val="00CC3477"/>
    <w:rsid w:val="00CD0B8E"/>
    <w:rsid w:val="00CD3C4E"/>
    <w:rsid w:val="00D12306"/>
    <w:rsid w:val="00D12C79"/>
    <w:rsid w:val="00D15E96"/>
    <w:rsid w:val="00D27B4A"/>
    <w:rsid w:val="00D33ACE"/>
    <w:rsid w:val="00D3444F"/>
    <w:rsid w:val="00D4383B"/>
    <w:rsid w:val="00D63C04"/>
    <w:rsid w:val="00D655D1"/>
    <w:rsid w:val="00DB629F"/>
    <w:rsid w:val="00DC65EE"/>
    <w:rsid w:val="00DC6AB5"/>
    <w:rsid w:val="00E14925"/>
    <w:rsid w:val="00E26A54"/>
    <w:rsid w:val="00E301C7"/>
    <w:rsid w:val="00E4076D"/>
    <w:rsid w:val="00E60680"/>
    <w:rsid w:val="00E810A5"/>
    <w:rsid w:val="00E937E5"/>
    <w:rsid w:val="00E95D2E"/>
    <w:rsid w:val="00E97637"/>
    <w:rsid w:val="00EC408C"/>
    <w:rsid w:val="00EC745A"/>
    <w:rsid w:val="00ED4EB2"/>
    <w:rsid w:val="00EF1947"/>
    <w:rsid w:val="00EF3E9E"/>
    <w:rsid w:val="00EF477D"/>
    <w:rsid w:val="00F10327"/>
    <w:rsid w:val="00F20667"/>
    <w:rsid w:val="00F57C7D"/>
    <w:rsid w:val="00F62465"/>
    <w:rsid w:val="00F81F69"/>
    <w:rsid w:val="00F82A73"/>
    <w:rsid w:val="00F84CC7"/>
    <w:rsid w:val="00F9615B"/>
    <w:rsid w:val="00F96FF6"/>
    <w:rsid w:val="00FA7AD5"/>
    <w:rsid w:val="00FC1B7C"/>
    <w:rsid w:val="00FC7C8D"/>
    <w:rsid w:val="00FD3DF3"/>
    <w:rsid w:val="00FE52AB"/>
    <w:rsid w:val="081A7A45"/>
    <w:rsid w:val="0BF2B51F"/>
    <w:rsid w:val="19BFA3FD"/>
    <w:rsid w:val="362C34DA"/>
    <w:rsid w:val="502D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670b9109368b5836956eb528009af801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1c1f50b2d28eca2707cb47d8250ab834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D737FE-4F5F-41F6-8F28-15D28094B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Jessica McCarthy</cp:lastModifiedBy>
  <cp:revision>2</cp:revision>
  <dcterms:created xsi:type="dcterms:W3CDTF">2024-09-27T12:35:00Z</dcterms:created>
  <dcterms:modified xsi:type="dcterms:W3CDTF">2024-09-27T12:35:00Z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