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0535" w14:textId="77777777" w:rsidR="00AC4AEC" w:rsidRDefault="00AC4AEC">
      <w:pPr>
        <w:jc w:val="center"/>
        <w:rPr>
          <w:rFonts w:ascii="Arial" w:hAnsi="Arial" w:cs="Arial"/>
          <w:b/>
          <w:sz w:val="22"/>
          <w:u w:val="single"/>
        </w:rPr>
      </w:pPr>
      <w:r>
        <w:rPr>
          <w:rFonts w:ascii="Arial" w:hAnsi="Arial" w:cs="Arial"/>
          <w:b/>
          <w:sz w:val="22"/>
          <w:u w:val="single"/>
        </w:rPr>
        <w:t>SEFTON METROPOLITAN BOROUGH COUNCIL</w:t>
      </w:r>
    </w:p>
    <w:p w14:paraId="6E240536" w14:textId="77777777" w:rsidR="00AC4AEC" w:rsidRDefault="00AC4AEC">
      <w:pPr>
        <w:jc w:val="center"/>
        <w:rPr>
          <w:rFonts w:ascii="Arial" w:hAnsi="Arial" w:cs="Arial"/>
          <w:b/>
          <w:sz w:val="22"/>
          <w:u w:val="single"/>
        </w:rPr>
      </w:pPr>
    </w:p>
    <w:p w14:paraId="6E240537" w14:textId="77777777" w:rsidR="00AC4AEC" w:rsidRDefault="00AC4AEC">
      <w:pPr>
        <w:pStyle w:val="Heading5"/>
      </w:pPr>
      <w:smartTag w:uri="urn:schemas-microsoft-com:office:smarttags" w:element="stockticker">
        <w:r>
          <w:t>JOB</w:t>
        </w:r>
      </w:smartTag>
      <w:r>
        <w:t xml:space="preserve"> DESCRIPTION</w:t>
      </w:r>
    </w:p>
    <w:p w14:paraId="6E240538" w14:textId="77777777" w:rsidR="00AC4AEC" w:rsidRDefault="00AC4AEC">
      <w:pPr>
        <w:rPr>
          <w:rFonts w:ascii="Arial" w:hAnsi="Arial" w:cs="Arial"/>
          <w:sz w:val="22"/>
        </w:rPr>
      </w:pPr>
    </w:p>
    <w:tbl>
      <w:tblPr>
        <w:tblW w:w="8568" w:type="dxa"/>
        <w:tblLayout w:type="fixed"/>
        <w:tblLook w:val="01E0" w:firstRow="1" w:lastRow="1" w:firstColumn="1" w:lastColumn="1" w:noHBand="0" w:noVBand="0"/>
      </w:tblPr>
      <w:tblGrid>
        <w:gridCol w:w="1548"/>
        <w:gridCol w:w="3420"/>
        <w:gridCol w:w="1260"/>
        <w:gridCol w:w="2340"/>
      </w:tblGrid>
      <w:tr w:rsidR="00AC4AEC" w14:paraId="6E24053E" w14:textId="77777777">
        <w:tc>
          <w:tcPr>
            <w:tcW w:w="1548" w:type="dxa"/>
          </w:tcPr>
          <w:p w14:paraId="6E240539" w14:textId="77777777" w:rsidR="00AC4AEC" w:rsidRDefault="00AC4AEC">
            <w:pPr>
              <w:rPr>
                <w:rFonts w:ascii="Arial" w:hAnsi="Arial" w:cs="Arial"/>
                <w:b/>
                <w:sz w:val="22"/>
                <w:u w:val="single"/>
              </w:rPr>
            </w:pPr>
            <w:r>
              <w:rPr>
                <w:rFonts w:ascii="Arial" w:hAnsi="Arial" w:cs="Arial"/>
                <w:b/>
                <w:sz w:val="22"/>
                <w:u w:val="single"/>
              </w:rPr>
              <w:t>Post:</w:t>
            </w:r>
          </w:p>
        </w:tc>
        <w:tc>
          <w:tcPr>
            <w:tcW w:w="3420" w:type="dxa"/>
          </w:tcPr>
          <w:p w14:paraId="6E24053A" w14:textId="3FE51615" w:rsidR="00AC4AEC" w:rsidRDefault="002D64F8">
            <w:pPr>
              <w:rPr>
                <w:rFonts w:ascii="Arial" w:hAnsi="Arial" w:cs="Arial"/>
                <w:sz w:val="22"/>
              </w:rPr>
            </w:pPr>
            <w:r>
              <w:rPr>
                <w:rFonts w:ascii="Arial" w:hAnsi="Arial" w:cs="Arial"/>
                <w:sz w:val="22"/>
              </w:rPr>
              <w:t xml:space="preserve">Apprentice </w:t>
            </w:r>
            <w:r w:rsidR="0043509E">
              <w:rPr>
                <w:rFonts w:ascii="Arial" w:hAnsi="Arial" w:cs="Arial"/>
                <w:sz w:val="22"/>
              </w:rPr>
              <w:t>L</w:t>
            </w:r>
            <w:r w:rsidR="00B331A0">
              <w:rPr>
                <w:rFonts w:ascii="Arial" w:hAnsi="Arial" w:cs="Arial"/>
                <w:sz w:val="22"/>
              </w:rPr>
              <w:t xml:space="preserve">arge Goods Vehicle (LGV) </w:t>
            </w:r>
            <w:r>
              <w:rPr>
                <w:rFonts w:ascii="Arial" w:hAnsi="Arial" w:cs="Arial"/>
                <w:sz w:val="22"/>
              </w:rPr>
              <w:t xml:space="preserve"> Driver </w:t>
            </w:r>
            <w:r w:rsidR="009D0FE7">
              <w:rPr>
                <w:rFonts w:ascii="Arial" w:hAnsi="Arial" w:cs="Arial"/>
                <w:sz w:val="22"/>
              </w:rPr>
              <w:t>(</w:t>
            </w:r>
            <w:r w:rsidR="00D8568E">
              <w:rPr>
                <w:rFonts w:ascii="Arial" w:hAnsi="Arial" w:cs="Arial"/>
                <w:sz w:val="22"/>
              </w:rPr>
              <w:t>C</w:t>
            </w:r>
            <w:r w:rsidR="009D0FE7">
              <w:rPr>
                <w:rFonts w:ascii="Arial" w:hAnsi="Arial" w:cs="Arial"/>
                <w:sz w:val="22"/>
              </w:rPr>
              <w:t>at C)</w:t>
            </w:r>
          </w:p>
          <w:p w14:paraId="6E24053B" w14:textId="77777777" w:rsidR="00AC4AEC" w:rsidRDefault="00AC4AEC">
            <w:pPr>
              <w:rPr>
                <w:rFonts w:ascii="Arial" w:hAnsi="Arial" w:cs="Arial"/>
                <w:sz w:val="22"/>
              </w:rPr>
            </w:pPr>
          </w:p>
        </w:tc>
        <w:tc>
          <w:tcPr>
            <w:tcW w:w="1260" w:type="dxa"/>
          </w:tcPr>
          <w:p w14:paraId="6E24053C" w14:textId="77777777" w:rsidR="00AC4AEC" w:rsidRDefault="00AC4AEC">
            <w:pPr>
              <w:rPr>
                <w:rFonts w:ascii="Arial" w:hAnsi="Arial" w:cs="Arial"/>
                <w:b/>
                <w:sz w:val="22"/>
                <w:u w:val="single"/>
              </w:rPr>
            </w:pPr>
            <w:r>
              <w:rPr>
                <w:rFonts w:ascii="Arial" w:hAnsi="Arial" w:cs="Arial"/>
                <w:b/>
                <w:sz w:val="22"/>
                <w:u w:val="single"/>
              </w:rPr>
              <w:t>Location</w:t>
            </w:r>
          </w:p>
        </w:tc>
        <w:tc>
          <w:tcPr>
            <w:tcW w:w="2340" w:type="dxa"/>
          </w:tcPr>
          <w:p w14:paraId="6E24053D" w14:textId="77777777" w:rsidR="00AC4AEC" w:rsidRDefault="00AC4AEC">
            <w:pPr>
              <w:rPr>
                <w:rFonts w:ascii="Arial" w:hAnsi="Arial" w:cs="Arial"/>
                <w:sz w:val="22"/>
              </w:rPr>
            </w:pPr>
            <w:r>
              <w:rPr>
                <w:rFonts w:ascii="Arial" w:hAnsi="Arial" w:cs="Arial"/>
                <w:sz w:val="22"/>
              </w:rPr>
              <w:t>Borough Wide</w:t>
            </w:r>
          </w:p>
        </w:tc>
      </w:tr>
      <w:tr w:rsidR="00AC4AEC" w14:paraId="6E240544" w14:textId="77777777">
        <w:tc>
          <w:tcPr>
            <w:tcW w:w="1548" w:type="dxa"/>
          </w:tcPr>
          <w:p w14:paraId="6E24053F" w14:textId="59EC7302" w:rsidR="00AC4AEC" w:rsidRDefault="00AC4AEC">
            <w:pPr>
              <w:rPr>
                <w:rFonts w:ascii="Arial" w:hAnsi="Arial" w:cs="Arial"/>
                <w:b/>
                <w:sz w:val="22"/>
                <w:u w:val="single"/>
              </w:rPr>
            </w:pPr>
          </w:p>
        </w:tc>
        <w:tc>
          <w:tcPr>
            <w:tcW w:w="3420" w:type="dxa"/>
          </w:tcPr>
          <w:p w14:paraId="6E240541" w14:textId="77777777" w:rsidR="00AC4AEC" w:rsidRDefault="00AC4AEC">
            <w:pPr>
              <w:rPr>
                <w:rFonts w:ascii="Arial" w:hAnsi="Arial" w:cs="Arial"/>
                <w:sz w:val="22"/>
              </w:rPr>
            </w:pPr>
          </w:p>
        </w:tc>
        <w:tc>
          <w:tcPr>
            <w:tcW w:w="1260" w:type="dxa"/>
          </w:tcPr>
          <w:p w14:paraId="6E240542" w14:textId="5CA473A1" w:rsidR="00AC4AEC" w:rsidRDefault="00AC4AEC">
            <w:pPr>
              <w:rPr>
                <w:rFonts w:ascii="Arial" w:hAnsi="Arial" w:cs="Arial"/>
                <w:b/>
                <w:sz w:val="22"/>
                <w:u w:val="single"/>
              </w:rPr>
            </w:pPr>
          </w:p>
        </w:tc>
        <w:tc>
          <w:tcPr>
            <w:tcW w:w="2340" w:type="dxa"/>
          </w:tcPr>
          <w:p w14:paraId="6E240543" w14:textId="5F04F7D4" w:rsidR="00AC4AEC" w:rsidRDefault="00AC4AEC">
            <w:pPr>
              <w:rPr>
                <w:rFonts w:ascii="Arial" w:hAnsi="Arial" w:cs="Arial"/>
                <w:sz w:val="22"/>
              </w:rPr>
            </w:pPr>
          </w:p>
        </w:tc>
      </w:tr>
      <w:tr w:rsidR="00AC4AEC" w14:paraId="6E24054A" w14:textId="77777777">
        <w:tc>
          <w:tcPr>
            <w:tcW w:w="1548" w:type="dxa"/>
          </w:tcPr>
          <w:p w14:paraId="6E240545" w14:textId="77777777" w:rsidR="00AC4AEC" w:rsidRDefault="00AC4AEC">
            <w:pPr>
              <w:rPr>
                <w:rFonts w:ascii="Arial" w:hAnsi="Arial" w:cs="Arial"/>
                <w:b/>
                <w:sz w:val="22"/>
                <w:u w:val="single"/>
              </w:rPr>
            </w:pPr>
            <w:r>
              <w:rPr>
                <w:rFonts w:ascii="Arial" w:hAnsi="Arial" w:cs="Arial"/>
                <w:b/>
                <w:sz w:val="22"/>
                <w:u w:val="single"/>
              </w:rPr>
              <w:t>Department:</w:t>
            </w:r>
          </w:p>
        </w:tc>
        <w:tc>
          <w:tcPr>
            <w:tcW w:w="3420" w:type="dxa"/>
          </w:tcPr>
          <w:p w14:paraId="6E240546" w14:textId="7CCA280A" w:rsidR="00AC4AEC" w:rsidRDefault="004331A8">
            <w:pPr>
              <w:rPr>
                <w:rFonts w:ascii="Arial" w:hAnsi="Arial" w:cs="Arial"/>
                <w:sz w:val="22"/>
              </w:rPr>
            </w:pPr>
            <w:r>
              <w:rPr>
                <w:rFonts w:ascii="Arial" w:hAnsi="Arial" w:cs="Arial"/>
                <w:sz w:val="22"/>
              </w:rPr>
              <w:t>Operational In-House Services (Cleansing)</w:t>
            </w:r>
          </w:p>
          <w:p w14:paraId="6E240547" w14:textId="77777777" w:rsidR="00AC4AEC" w:rsidRDefault="00AC4AEC">
            <w:pPr>
              <w:rPr>
                <w:rFonts w:ascii="Arial" w:hAnsi="Arial" w:cs="Arial"/>
                <w:sz w:val="22"/>
              </w:rPr>
            </w:pPr>
          </w:p>
        </w:tc>
        <w:tc>
          <w:tcPr>
            <w:tcW w:w="1260" w:type="dxa"/>
          </w:tcPr>
          <w:p w14:paraId="6E240548" w14:textId="77777777" w:rsidR="00AC4AEC" w:rsidRDefault="00AC4AEC">
            <w:pPr>
              <w:rPr>
                <w:rFonts w:ascii="Arial" w:hAnsi="Arial" w:cs="Arial"/>
                <w:sz w:val="22"/>
              </w:rPr>
            </w:pPr>
          </w:p>
        </w:tc>
        <w:tc>
          <w:tcPr>
            <w:tcW w:w="2340" w:type="dxa"/>
          </w:tcPr>
          <w:p w14:paraId="6E240549" w14:textId="77777777" w:rsidR="00AC4AEC" w:rsidRDefault="00AC4AEC">
            <w:pPr>
              <w:rPr>
                <w:rFonts w:ascii="Arial" w:hAnsi="Arial" w:cs="Arial"/>
                <w:sz w:val="22"/>
              </w:rPr>
            </w:pPr>
          </w:p>
        </w:tc>
      </w:tr>
      <w:tr w:rsidR="00AC4AEC" w14:paraId="6E24054E" w14:textId="77777777">
        <w:trPr>
          <w:cantSplit/>
        </w:trPr>
        <w:tc>
          <w:tcPr>
            <w:tcW w:w="1548" w:type="dxa"/>
          </w:tcPr>
          <w:p w14:paraId="6E24054B" w14:textId="57ED3EBE" w:rsidR="00AC4AEC" w:rsidRDefault="00AC4AEC">
            <w:pPr>
              <w:rPr>
                <w:rFonts w:ascii="Arial" w:hAnsi="Arial" w:cs="Arial"/>
                <w:b/>
                <w:sz w:val="22"/>
                <w:u w:val="single"/>
              </w:rPr>
            </w:pPr>
          </w:p>
        </w:tc>
        <w:tc>
          <w:tcPr>
            <w:tcW w:w="7020" w:type="dxa"/>
            <w:gridSpan w:val="3"/>
          </w:tcPr>
          <w:p w14:paraId="6E24054D" w14:textId="77777777" w:rsidR="00AC4AEC" w:rsidRDefault="00AC4AEC">
            <w:pPr>
              <w:rPr>
                <w:rFonts w:ascii="Arial" w:hAnsi="Arial" w:cs="Arial"/>
                <w:sz w:val="22"/>
              </w:rPr>
            </w:pPr>
          </w:p>
        </w:tc>
      </w:tr>
      <w:tr w:rsidR="00AC4AEC" w14:paraId="6E240553" w14:textId="77777777">
        <w:tc>
          <w:tcPr>
            <w:tcW w:w="1548" w:type="dxa"/>
          </w:tcPr>
          <w:p w14:paraId="6E24054F" w14:textId="77777777" w:rsidR="00AC4AEC" w:rsidRDefault="00AC4AEC">
            <w:pPr>
              <w:rPr>
                <w:rFonts w:ascii="Arial" w:hAnsi="Arial" w:cs="Arial"/>
                <w:b/>
                <w:sz w:val="22"/>
                <w:u w:val="single"/>
              </w:rPr>
            </w:pPr>
            <w:r>
              <w:rPr>
                <w:rFonts w:ascii="Arial" w:hAnsi="Arial" w:cs="Arial"/>
                <w:b/>
                <w:sz w:val="22"/>
                <w:u w:val="single"/>
              </w:rPr>
              <w:t>Grade:</w:t>
            </w:r>
          </w:p>
        </w:tc>
        <w:tc>
          <w:tcPr>
            <w:tcW w:w="3420" w:type="dxa"/>
          </w:tcPr>
          <w:p w14:paraId="6E240550" w14:textId="088733D7" w:rsidR="00AC4AEC" w:rsidRDefault="007B4716">
            <w:pPr>
              <w:rPr>
                <w:rFonts w:ascii="Arial" w:hAnsi="Arial" w:cs="Arial"/>
                <w:sz w:val="22"/>
              </w:rPr>
            </w:pPr>
            <w:r>
              <w:rPr>
                <w:rFonts w:ascii="Arial" w:hAnsi="Arial" w:cs="Arial"/>
                <w:sz w:val="22"/>
              </w:rPr>
              <w:t xml:space="preserve">NMW for age </w:t>
            </w:r>
          </w:p>
        </w:tc>
        <w:tc>
          <w:tcPr>
            <w:tcW w:w="1260" w:type="dxa"/>
          </w:tcPr>
          <w:p w14:paraId="6E240551" w14:textId="77777777" w:rsidR="00AC4AEC" w:rsidRDefault="00AC4AEC">
            <w:pPr>
              <w:rPr>
                <w:rFonts w:ascii="Arial" w:hAnsi="Arial" w:cs="Arial"/>
                <w:sz w:val="22"/>
              </w:rPr>
            </w:pPr>
          </w:p>
        </w:tc>
        <w:tc>
          <w:tcPr>
            <w:tcW w:w="2340" w:type="dxa"/>
          </w:tcPr>
          <w:p w14:paraId="6E240552" w14:textId="77777777" w:rsidR="00AC4AEC" w:rsidRDefault="00AC4AEC">
            <w:pPr>
              <w:rPr>
                <w:rFonts w:ascii="Arial" w:hAnsi="Arial" w:cs="Arial"/>
                <w:sz w:val="22"/>
              </w:rPr>
            </w:pPr>
          </w:p>
        </w:tc>
      </w:tr>
    </w:tbl>
    <w:p w14:paraId="6E240554" w14:textId="77777777" w:rsidR="00AC4AEC" w:rsidRDefault="00AC4AEC">
      <w:pPr>
        <w:rPr>
          <w:rFonts w:ascii="Arial" w:hAnsi="Arial" w:cs="Arial"/>
          <w:sz w:val="22"/>
        </w:rPr>
      </w:pPr>
    </w:p>
    <w:tbl>
      <w:tblPr>
        <w:tblW w:w="0" w:type="auto"/>
        <w:tblLayout w:type="fixed"/>
        <w:tblLook w:val="01E0" w:firstRow="1" w:lastRow="1" w:firstColumn="1" w:lastColumn="1" w:noHBand="0" w:noVBand="0"/>
      </w:tblPr>
      <w:tblGrid>
        <w:gridCol w:w="2130"/>
        <w:gridCol w:w="6392"/>
      </w:tblGrid>
      <w:tr w:rsidR="00AC4AEC" w14:paraId="6E240557" w14:textId="77777777">
        <w:tc>
          <w:tcPr>
            <w:tcW w:w="2130" w:type="dxa"/>
            <w:tcBorders>
              <w:top w:val="single" w:sz="4" w:space="0" w:color="auto"/>
            </w:tcBorders>
          </w:tcPr>
          <w:p w14:paraId="6E240555" w14:textId="77777777" w:rsidR="00AC4AEC" w:rsidRDefault="00AC4AEC">
            <w:pPr>
              <w:rPr>
                <w:rFonts w:ascii="Arial" w:hAnsi="Arial" w:cs="Arial"/>
                <w:sz w:val="22"/>
              </w:rPr>
            </w:pPr>
          </w:p>
        </w:tc>
        <w:tc>
          <w:tcPr>
            <w:tcW w:w="6392" w:type="dxa"/>
            <w:tcBorders>
              <w:top w:val="single" w:sz="4" w:space="0" w:color="auto"/>
            </w:tcBorders>
          </w:tcPr>
          <w:p w14:paraId="6E240556" w14:textId="77777777" w:rsidR="00AC4AEC" w:rsidRDefault="00AC4AEC">
            <w:pPr>
              <w:rPr>
                <w:rFonts w:ascii="Arial" w:hAnsi="Arial" w:cs="Arial"/>
                <w:sz w:val="22"/>
              </w:rPr>
            </w:pPr>
          </w:p>
        </w:tc>
      </w:tr>
      <w:tr w:rsidR="00AC4AEC" w14:paraId="6E24055A" w14:textId="77777777">
        <w:tc>
          <w:tcPr>
            <w:tcW w:w="2130" w:type="dxa"/>
          </w:tcPr>
          <w:p w14:paraId="6E240558" w14:textId="77777777" w:rsidR="00AC4AEC" w:rsidRDefault="00AC4AEC">
            <w:pPr>
              <w:rPr>
                <w:rFonts w:ascii="Arial" w:hAnsi="Arial" w:cs="Arial"/>
                <w:sz w:val="22"/>
              </w:rPr>
            </w:pPr>
            <w:r>
              <w:rPr>
                <w:rFonts w:ascii="Arial" w:hAnsi="Arial" w:cs="Arial"/>
                <w:sz w:val="22"/>
              </w:rPr>
              <w:t>Responsible to:</w:t>
            </w:r>
          </w:p>
        </w:tc>
        <w:tc>
          <w:tcPr>
            <w:tcW w:w="6392" w:type="dxa"/>
          </w:tcPr>
          <w:p w14:paraId="6E240559" w14:textId="77777777" w:rsidR="00AC4AEC" w:rsidRDefault="00361B27">
            <w:pPr>
              <w:rPr>
                <w:rFonts w:ascii="Arial" w:hAnsi="Arial" w:cs="Arial"/>
                <w:sz w:val="22"/>
              </w:rPr>
            </w:pPr>
            <w:r>
              <w:rPr>
                <w:rFonts w:ascii="Arial" w:hAnsi="Arial" w:cs="Arial"/>
                <w:sz w:val="22"/>
              </w:rPr>
              <w:t xml:space="preserve">Waste or Street Scene </w:t>
            </w:r>
            <w:r w:rsidR="00AC4AEC">
              <w:rPr>
                <w:rFonts w:ascii="Arial" w:hAnsi="Arial" w:cs="Arial"/>
                <w:sz w:val="22"/>
              </w:rPr>
              <w:t>Officer</w:t>
            </w:r>
          </w:p>
        </w:tc>
      </w:tr>
      <w:tr w:rsidR="00AC4AEC" w14:paraId="6E24055E" w14:textId="77777777">
        <w:tc>
          <w:tcPr>
            <w:tcW w:w="2130" w:type="dxa"/>
            <w:tcBorders>
              <w:bottom w:val="single" w:sz="4" w:space="0" w:color="auto"/>
            </w:tcBorders>
          </w:tcPr>
          <w:p w14:paraId="6E24055B" w14:textId="77777777" w:rsidR="00AC4AEC" w:rsidRDefault="00AC4AEC">
            <w:pPr>
              <w:rPr>
                <w:rFonts w:ascii="Arial" w:hAnsi="Arial" w:cs="Arial"/>
                <w:sz w:val="22"/>
              </w:rPr>
            </w:pPr>
            <w:r>
              <w:rPr>
                <w:rFonts w:ascii="Arial" w:hAnsi="Arial" w:cs="Arial"/>
                <w:sz w:val="22"/>
              </w:rPr>
              <w:t>Responsible for:</w:t>
            </w:r>
          </w:p>
          <w:p w14:paraId="6E24055C" w14:textId="77777777" w:rsidR="00AC4AEC" w:rsidRDefault="00AC4AEC">
            <w:pPr>
              <w:rPr>
                <w:rFonts w:ascii="Arial" w:hAnsi="Arial" w:cs="Arial"/>
                <w:sz w:val="22"/>
              </w:rPr>
            </w:pPr>
          </w:p>
        </w:tc>
        <w:tc>
          <w:tcPr>
            <w:tcW w:w="6392" w:type="dxa"/>
            <w:tcBorders>
              <w:bottom w:val="single" w:sz="4" w:space="0" w:color="auto"/>
            </w:tcBorders>
          </w:tcPr>
          <w:p w14:paraId="6E24055D" w14:textId="77777777" w:rsidR="00AC4AEC" w:rsidRDefault="00AC4AEC">
            <w:pPr>
              <w:rPr>
                <w:rFonts w:ascii="Arial" w:hAnsi="Arial" w:cs="Arial"/>
                <w:sz w:val="22"/>
              </w:rPr>
            </w:pPr>
          </w:p>
        </w:tc>
      </w:tr>
    </w:tbl>
    <w:p w14:paraId="6E24055F" w14:textId="77777777" w:rsidR="00AC4AEC" w:rsidRDefault="00AC4AEC">
      <w:pPr>
        <w:rPr>
          <w:rFonts w:ascii="Arial" w:hAnsi="Arial" w:cs="Arial"/>
          <w:sz w:val="22"/>
        </w:rPr>
      </w:pPr>
    </w:p>
    <w:p w14:paraId="6E240560" w14:textId="77777777" w:rsidR="00AC4AEC" w:rsidRDefault="00AC4AEC">
      <w:pPr>
        <w:rPr>
          <w:rFonts w:ascii="Arial" w:hAnsi="Arial" w:cs="Arial"/>
          <w:b/>
          <w:sz w:val="22"/>
          <w:u w:val="single"/>
        </w:rPr>
      </w:pPr>
      <w:smartTag w:uri="urn:schemas-microsoft-com:office:smarttags" w:element="stockticker">
        <w:r>
          <w:rPr>
            <w:rFonts w:ascii="Arial" w:hAnsi="Arial" w:cs="Arial"/>
            <w:b/>
            <w:sz w:val="22"/>
            <w:u w:val="single"/>
          </w:rPr>
          <w:t>JOB</w:t>
        </w:r>
      </w:smartTag>
      <w:r>
        <w:rPr>
          <w:rFonts w:ascii="Arial" w:hAnsi="Arial" w:cs="Arial"/>
          <w:b/>
          <w:sz w:val="22"/>
          <w:u w:val="single"/>
        </w:rPr>
        <w:t xml:space="preserve"> PURPOSE</w:t>
      </w:r>
    </w:p>
    <w:p w14:paraId="6E240561" w14:textId="77777777" w:rsidR="00AC4AEC" w:rsidRDefault="00AC4AEC">
      <w:pPr>
        <w:rPr>
          <w:rFonts w:ascii="Arial" w:hAnsi="Arial" w:cs="Arial"/>
          <w:sz w:val="22"/>
        </w:rPr>
      </w:pPr>
    </w:p>
    <w:p w14:paraId="6E240562" w14:textId="77777777" w:rsidR="00AC4AEC" w:rsidRDefault="002D64F8">
      <w:pPr>
        <w:rPr>
          <w:rFonts w:ascii="Arial" w:hAnsi="Arial" w:cs="Arial"/>
          <w:sz w:val="22"/>
        </w:rPr>
      </w:pPr>
      <w:r>
        <w:rPr>
          <w:rFonts w:ascii="Arial" w:hAnsi="Arial" w:cs="Arial"/>
          <w:sz w:val="22"/>
        </w:rPr>
        <w:t xml:space="preserve">Assist with </w:t>
      </w:r>
      <w:r w:rsidR="00AC4AEC">
        <w:rPr>
          <w:rFonts w:ascii="Arial" w:hAnsi="Arial" w:cs="Arial"/>
          <w:sz w:val="22"/>
        </w:rPr>
        <w:t xml:space="preserve">the cleanliness of the borough by </w:t>
      </w:r>
      <w:r>
        <w:rPr>
          <w:rFonts w:ascii="Arial" w:hAnsi="Arial" w:cs="Arial"/>
          <w:sz w:val="22"/>
        </w:rPr>
        <w:t xml:space="preserve">supporting with the </w:t>
      </w:r>
      <w:r w:rsidR="00AC4AEC">
        <w:rPr>
          <w:rFonts w:ascii="Arial" w:hAnsi="Arial" w:cs="Arial"/>
          <w:sz w:val="22"/>
        </w:rPr>
        <w:t xml:space="preserve">driving and operating </w:t>
      </w:r>
      <w:r>
        <w:rPr>
          <w:rFonts w:ascii="Arial" w:hAnsi="Arial" w:cs="Arial"/>
          <w:sz w:val="22"/>
        </w:rPr>
        <w:t xml:space="preserve">of </w:t>
      </w:r>
      <w:r w:rsidR="00AC4AEC">
        <w:rPr>
          <w:rFonts w:ascii="Arial" w:hAnsi="Arial" w:cs="Arial"/>
          <w:sz w:val="22"/>
        </w:rPr>
        <w:t>vehicles as assigned, whilst working as a member of the team alongside the cleansing operatives</w:t>
      </w:r>
      <w:r>
        <w:rPr>
          <w:rFonts w:ascii="Arial" w:hAnsi="Arial" w:cs="Arial"/>
          <w:sz w:val="22"/>
        </w:rPr>
        <w:t>.</w:t>
      </w:r>
    </w:p>
    <w:p w14:paraId="6E240563" w14:textId="77777777" w:rsidR="00AC4AEC" w:rsidRDefault="00AC4AEC">
      <w:pPr>
        <w:jc w:val="both"/>
        <w:rPr>
          <w:rFonts w:ascii="Arial" w:hAnsi="Arial" w:cs="Arial"/>
          <w:sz w:val="22"/>
        </w:rPr>
      </w:pPr>
    </w:p>
    <w:p w14:paraId="6E240564" w14:textId="77777777" w:rsidR="00AC4AEC" w:rsidRDefault="00AC4AEC">
      <w:pPr>
        <w:rPr>
          <w:rFonts w:ascii="Arial" w:hAnsi="Arial" w:cs="Arial"/>
          <w:b/>
          <w:sz w:val="22"/>
          <w:u w:val="single"/>
        </w:rPr>
      </w:pPr>
      <w:smartTag w:uri="urn:schemas-microsoft-com:office:smarttags" w:element="stockticker">
        <w:r>
          <w:rPr>
            <w:rFonts w:ascii="Arial" w:hAnsi="Arial" w:cs="Arial"/>
            <w:b/>
            <w:sz w:val="22"/>
            <w:u w:val="single"/>
          </w:rPr>
          <w:t>MAIN</w:t>
        </w:r>
      </w:smartTag>
      <w:r>
        <w:rPr>
          <w:rFonts w:ascii="Arial" w:hAnsi="Arial" w:cs="Arial"/>
          <w:b/>
          <w:sz w:val="22"/>
          <w:u w:val="single"/>
        </w:rPr>
        <w:t xml:space="preserve"> DUTIES</w:t>
      </w:r>
    </w:p>
    <w:p w14:paraId="6E240565" w14:textId="77777777" w:rsidR="00AC4AEC" w:rsidRDefault="00AC4AEC">
      <w:pPr>
        <w:rPr>
          <w:rFonts w:ascii="Arial" w:hAnsi="Arial" w:cs="Arial"/>
          <w:b/>
          <w:sz w:val="22"/>
          <w:u w:val="single"/>
        </w:rPr>
      </w:pPr>
    </w:p>
    <w:p w14:paraId="6E240566" w14:textId="77777777" w:rsidR="002D64F8" w:rsidRPr="002D64F8" w:rsidRDefault="002D64F8" w:rsidP="002D64F8">
      <w:pPr>
        <w:numPr>
          <w:ilvl w:val="0"/>
          <w:numId w:val="13"/>
        </w:numPr>
        <w:rPr>
          <w:rFonts w:ascii="Arial" w:hAnsi="Arial" w:cs="Arial"/>
          <w:sz w:val="22"/>
        </w:rPr>
      </w:pPr>
      <w:r>
        <w:rPr>
          <w:rFonts w:ascii="Arial" w:hAnsi="Arial" w:cs="Arial"/>
          <w:sz w:val="22"/>
        </w:rPr>
        <w:t>Shadow the d</w:t>
      </w:r>
      <w:r w:rsidR="00AC4AEC">
        <w:rPr>
          <w:rFonts w:ascii="Arial" w:hAnsi="Arial" w:cs="Arial"/>
          <w:sz w:val="22"/>
        </w:rPr>
        <w:t>rive</w:t>
      </w:r>
      <w:r>
        <w:rPr>
          <w:rFonts w:ascii="Arial" w:hAnsi="Arial" w:cs="Arial"/>
          <w:sz w:val="22"/>
        </w:rPr>
        <w:t>r and support as necessary</w:t>
      </w:r>
      <w:r w:rsidR="00AC4AEC">
        <w:rPr>
          <w:rFonts w:ascii="Arial" w:hAnsi="Arial" w:cs="Arial"/>
          <w:sz w:val="22"/>
        </w:rPr>
        <w:t xml:space="preserve"> for the assigned vehicle </w:t>
      </w:r>
      <w:r w:rsidR="00361B27">
        <w:rPr>
          <w:rFonts w:ascii="Arial" w:hAnsi="Arial" w:cs="Arial"/>
          <w:sz w:val="22"/>
        </w:rPr>
        <w:t>(C licence over 7.5 tonnes gross vehicle weight) and</w:t>
      </w:r>
      <w:r w:rsidR="00AC4AEC">
        <w:rPr>
          <w:rFonts w:ascii="Arial" w:hAnsi="Arial" w:cs="Arial"/>
          <w:sz w:val="22"/>
        </w:rPr>
        <w:t xml:space="preserve"> operate any power mechanisms as appropriate.</w:t>
      </w:r>
    </w:p>
    <w:p w14:paraId="6E240567" w14:textId="77777777" w:rsidR="00AC4AEC" w:rsidRDefault="00AC4AEC">
      <w:pPr>
        <w:rPr>
          <w:rFonts w:ascii="Arial" w:hAnsi="Arial" w:cs="Arial"/>
          <w:sz w:val="22"/>
        </w:rPr>
      </w:pPr>
    </w:p>
    <w:p w14:paraId="6E240568" w14:textId="77777777" w:rsidR="00AC4AEC" w:rsidRDefault="00AC4AEC">
      <w:pPr>
        <w:numPr>
          <w:ilvl w:val="0"/>
          <w:numId w:val="13"/>
        </w:numPr>
        <w:rPr>
          <w:rFonts w:ascii="Arial" w:hAnsi="Arial" w:cs="Arial"/>
          <w:sz w:val="22"/>
        </w:rPr>
      </w:pPr>
      <w:r>
        <w:rPr>
          <w:rFonts w:ascii="Arial" w:hAnsi="Arial" w:cs="Arial"/>
          <w:sz w:val="22"/>
        </w:rPr>
        <w:t xml:space="preserve">Clean the vehicle to </w:t>
      </w:r>
      <w:r w:rsidR="002D64F8">
        <w:rPr>
          <w:rFonts w:ascii="Arial" w:hAnsi="Arial" w:cs="Arial"/>
          <w:sz w:val="22"/>
        </w:rPr>
        <w:t>the required standard, supporting with the</w:t>
      </w:r>
      <w:r>
        <w:rPr>
          <w:rFonts w:ascii="Arial" w:hAnsi="Arial" w:cs="Arial"/>
          <w:sz w:val="22"/>
        </w:rPr>
        <w:t xml:space="preserve"> regular vehicle checks (and ancillary equipment checks were appropriate), and carry </w:t>
      </w:r>
      <w:r w:rsidR="002D64F8">
        <w:rPr>
          <w:rFonts w:ascii="Arial" w:hAnsi="Arial" w:cs="Arial"/>
          <w:sz w:val="22"/>
        </w:rPr>
        <w:t>out routine maintenance</w:t>
      </w:r>
    </w:p>
    <w:p w14:paraId="6E240569" w14:textId="77777777" w:rsidR="00AC4AEC" w:rsidRDefault="00AC4AEC">
      <w:pPr>
        <w:rPr>
          <w:rFonts w:ascii="Arial" w:hAnsi="Arial" w:cs="Arial"/>
          <w:sz w:val="22"/>
        </w:rPr>
      </w:pPr>
    </w:p>
    <w:p w14:paraId="6E24056A" w14:textId="77777777" w:rsidR="00AC4AEC" w:rsidRPr="00E87E89" w:rsidRDefault="00F6390A">
      <w:pPr>
        <w:numPr>
          <w:ilvl w:val="0"/>
          <w:numId w:val="13"/>
        </w:numPr>
        <w:rPr>
          <w:rFonts w:ascii="Arial" w:hAnsi="Arial" w:cs="Arial"/>
          <w:sz w:val="22"/>
        </w:rPr>
      </w:pPr>
      <w:r w:rsidRPr="00E87E89">
        <w:rPr>
          <w:rFonts w:ascii="Arial" w:hAnsi="Arial" w:cs="Arial"/>
          <w:sz w:val="22"/>
        </w:rPr>
        <w:t>Assist in r</w:t>
      </w:r>
      <w:r w:rsidR="00AC4AEC" w:rsidRPr="00E87E89">
        <w:rPr>
          <w:rFonts w:ascii="Arial" w:hAnsi="Arial" w:cs="Arial"/>
          <w:sz w:val="22"/>
        </w:rPr>
        <w:t>eport any vehicle defects or accidents immedi</w:t>
      </w:r>
      <w:r w:rsidR="002D64F8" w:rsidRPr="00E87E89">
        <w:rPr>
          <w:rFonts w:ascii="Arial" w:hAnsi="Arial" w:cs="Arial"/>
          <w:sz w:val="22"/>
        </w:rPr>
        <w:t>ately to the appropriate person, operate and monitor the vehicle systems.</w:t>
      </w:r>
    </w:p>
    <w:p w14:paraId="6E24056B" w14:textId="77777777" w:rsidR="002D64F8" w:rsidRPr="00E87E89" w:rsidRDefault="002D64F8" w:rsidP="002D64F8">
      <w:pPr>
        <w:pStyle w:val="ListParagraph"/>
        <w:rPr>
          <w:rFonts w:ascii="Arial" w:hAnsi="Arial" w:cs="Arial"/>
          <w:sz w:val="22"/>
        </w:rPr>
      </w:pPr>
    </w:p>
    <w:p w14:paraId="6E24056C" w14:textId="77777777" w:rsidR="002D64F8" w:rsidRPr="00E87E89" w:rsidRDefault="00F6390A">
      <w:pPr>
        <w:numPr>
          <w:ilvl w:val="0"/>
          <w:numId w:val="13"/>
        </w:numPr>
        <w:rPr>
          <w:rFonts w:ascii="Arial" w:hAnsi="Arial" w:cs="Arial"/>
          <w:sz w:val="22"/>
        </w:rPr>
      </w:pPr>
      <w:r w:rsidRPr="00E87E89">
        <w:rPr>
          <w:rFonts w:ascii="Arial" w:hAnsi="Arial" w:cs="Arial"/>
          <w:sz w:val="22"/>
        </w:rPr>
        <w:t>Gain knowledge, experience and advice from drivers on h</w:t>
      </w:r>
      <w:r w:rsidR="002D64F8" w:rsidRPr="00E87E89">
        <w:rPr>
          <w:rFonts w:ascii="Arial" w:hAnsi="Arial" w:cs="Arial"/>
          <w:sz w:val="22"/>
        </w:rPr>
        <w:t>ow to and be able to manoeuvre the vehicle in restricted spaces.</w:t>
      </w:r>
    </w:p>
    <w:p w14:paraId="6E24056D" w14:textId="77777777" w:rsidR="00AC4AEC" w:rsidRPr="00E87E89" w:rsidRDefault="00AC4AEC">
      <w:pPr>
        <w:rPr>
          <w:rFonts w:ascii="Arial" w:hAnsi="Arial" w:cs="Arial"/>
          <w:sz w:val="22"/>
        </w:rPr>
      </w:pPr>
    </w:p>
    <w:p w14:paraId="6E24056E" w14:textId="77777777" w:rsidR="00AC4AEC" w:rsidRDefault="00F6390A">
      <w:pPr>
        <w:numPr>
          <w:ilvl w:val="0"/>
          <w:numId w:val="13"/>
        </w:numPr>
        <w:rPr>
          <w:rFonts w:ascii="Arial" w:hAnsi="Arial" w:cs="Arial"/>
          <w:sz w:val="22"/>
        </w:rPr>
      </w:pPr>
      <w:r w:rsidRPr="00E87E89">
        <w:rPr>
          <w:rFonts w:ascii="Arial" w:hAnsi="Arial" w:cs="Arial"/>
          <w:sz w:val="22"/>
        </w:rPr>
        <w:t>Help when requested in l</w:t>
      </w:r>
      <w:r w:rsidR="00AC4AEC" w:rsidRPr="00E87E89">
        <w:rPr>
          <w:rFonts w:ascii="Arial" w:hAnsi="Arial" w:cs="Arial"/>
          <w:sz w:val="22"/>
        </w:rPr>
        <w:t>oad</w:t>
      </w:r>
      <w:r w:rsidRPr="00E87E89">
        <w:rPr>
          <w:rFonts w:ascii="Arial" w:hAnsi="Arial" w:cs="Arial"/>
          <w:sz w:val="22"/>
        </w:rPr>
        <w:t xml:space="preserve">ing </w:t>
      </w:r>
      <w:r w:rsidR="00AC4AEC" w:rsidRPr="00E87E89">
        <w:rPr>
          <w:rFonts w:ascii="Arial" w:hAnsi="Arial" w:cs="Arial"/>
          <w:sz w:val="22"/>
        </w:rPr>
        <w:t>and unload the vehicle, using mechanical aids as necessary and ensure sufficient supplies</w:t>
      </w:r>
      <w:r w:rsidR="00AC4AEC">
        <w:rPr>
          <w:rFonts w:ascii="Arial" w:hAnsi="Arial" w:cs="Arial"/>
          <w:sz w:val="22"/>
        </w:rPr>
        <w:t xml:space="preserve"> and equipment are loaded onto the vehicle daily/weekly.</w:t>
      </w:r>
    </w:p>
    <w:p w14:paraId="6E24056F" w14:textId="77777777" w:rsidR="002D64F8" w:rsidRDefault="002D64F8" w:rsidP="002D64F8">
      <w:pPr>
        <w:pStyle w:val="ListParagraph"/>
        <w:rPr>
          <w:rFonts w:ascii="Arial" w:hAnsi="Arial" w:cs="Arial"/>
          <w:sz w:val="22"/>
        </w:rPr>
      </w:pPr>
    </w:p>
    <w:p w14:paraId="6E240570" w14:textId="77777777" w:rsidR="002D64F8" w:rsidRDefault="00567FC7">
      <w:pPr>
        <w:numPr>
          <w:ilvl w:val="0"/>
          <w:numId w:val="13"/>
        </w:numPr>
        <w:rPr>
          <w:rFonts w:ascii="Arial" w:hAnsi="Arial" w:cs="Arial"/>
          <w:sz w:val="22"/>
        </w:rPr>
      </w:pPr>
      <w:r>
        <w:rPr>
          <w:rFonts w:ascii="Arial" w:hAnsi="Arial" w:cs="Arial"/>
          <w:sz w:val="22"/>
        </w:rPr>
        <w:t>Support the driver with the timing of the routes and with any information on the collection and/or delivery of loads.</w:t>
      </w:r>
    </w:p>
    <w:p w14:paraId="6E240571" w14:textId="77777777" w:rsidR="00AC4AEC" w:rsidRDefault="00AC4AEC">
      <w:pPr>
        <w:ind w:left="360"/>
        <w:rPr>
          <w:rFonts w:ascii="Arial" w:hAnsi="Arial" w:cs="Arial"/>
          <w:sz w:val="22"/>
        </w:rPr>
      </w:pPr>
    </w:p>
    <w:p w14:paraId="6E240572" w14:textId="77777777" w:rsidR="00AC4AEC" w:rsidRDefault="002D64F8">
      <w:pPr>
        <w:numPr>
          <w:ilvl w:val="0"/>
          <w:numId w:val="13"/>
        </w:numPr>
        <w:rPr>
          <w:rFonts w:ascii="Arial" w:hAnsi="Arial" w:cs="Arial"/>
          <w:sz w:val="22"/>
        </w:rPr>
      </w:pPr>
      <w:r>
        <w:rPr>
          <w:rFonts w:ascii="Arial" w:hAnsi="Arial" w:cs="Arial"/>
          <w:sz w:val="22"/>
        </w:rPr>
        <w:t>Assist with the necessary paperwork.</w:t>
      </w:r>
    </w:p>
    <w:p w14:paraId="6E240573" w14:textId="77777777" w:rsidR="00AC4AEC" w:rsidRDefault="00AC4AEC">
      <w:pPr>
        <w:rPr>
          <w:rFonts w:ascii="Arial" w:hAnsi="Arial" w:cs="Arial"/>
          <w:sz w:val="22"/>
        </w:rPr>
      </w:pPr>
    </w:p>
    <w:p w14:paraId="6E240574" w14:textId="77777777" w:rsidR="00AC4AEC" w:rsidRDefault="00AC4AEC">
      <w:pPr>
        <w:numPr>
          <w:ilvl w:val="0"/>
          <w:numId w:val="13"/>
        </w:numPr>
        <w:rPr>
          <w:rFonts w:ascii="Arial" w:hAnsi="Arial" w:cs="Arial"/>
          <w:sz w:val="22"/>
        </w:rPr>
      </w:pPr>
      <w:r>
        <w:rPr>
          <w:rFonts w:ascii="Arial" w:hAnsi="Arial" w:cs="Arial"/>
          <w:sz w:val="22"/>
        </w:rPr>
        <w:t>Tip any collected rubbish/spoils/waste/etc as per the defined standards and practices.</w:t>
      </w:r>
    </w:p>
    <w:p w14:paraId="6E240575" w14:textId="77777777" w:rsidR="00AC4AEC" w:rsidRDefault="00AC4AEC">
      <w:pPr>
        <w:rPr>
          <w:rFonts w:ascii="Arial" w:hAnsi="Arial" w:cs="Arial"/>
          <w:sz w:val="22"/>
        </w:rPr>
      </w:pPr>
    </w:p>
    <w:p w14:paraId="6E240576" w14:textId="77777777" w:rsidR="00AC4AEC" w:rsidRDefault="00AC4AEC">
      <w:pPr>
        <w:numPr>
          <w:ilvl w:val="0"/>
          <w:numId w:val="13"/>
        </w:numPr>
        <w:rPr>
          <w:rFonts w:ascii="Arial" w:hAnsi="Arial" w:cs="Arial"/>
          <w:sz w:val="22"/>
        </w:rPr>
      </w:pPr>
      <w:r>
        <w:rPr>
          <w:rFonts w:ascii="Arial" w:hAnsi="Arial" w:cs="Arial"/>
          <w:sz w:val="22"/>
        </w:rPr>
        <w:t>Undertake ancillary duties as appropriate to the type of work being done.</w:t>
      </w:r>
    </w:p>
    <w:p w14:paraId="6E240577" w14:textId="77777777" w:rsidR="00AC4AEC" w:rsidRDefault="00AC4AEC">
      <w:pPr>
        <w:ind w:left="360"/>
        <w:rPr>
          <w:rFonts w:ascii="Arial" w:hAnsi="Arial" w:cs="Arial"/>
          <w:sz w:val="22"/>
        </w:rPr>
      </w:pPr>
    </w:p>
    <w:p w14:paraId="6E240578" w14:textId="77777777" w:rsidR="00E87E89" w:rsidRDefault="00AC4AEC" w:rsidP="00567FC7">
      <w:pPr>
        <w:numPr>
          <w:ilvl w:val="0"/>
          <w:numId w:val="13"/>
        </w:numPr>
        <w:rPr>
          <w:rFonts w:ascii="Arial" w:hAnsi="Arial" w:cs="Arial"/>
          <w:sz w:val="22"/>
        </w:rPr>
      </w:pPr>
      <w:r>
        <w:rPr>
          <w:rFonts w:ascii="Arial" w:hAnsi="Arial" w:cs="Arial"/>
          <w:sz w:val="22"/>
        </w:rPr>
        <w:t xml:space="preserve">Using mobile </w:t>
      </w:r>
      <w:r w:rsidR="00361B27">
        <w:rPr>
          <w:rFonts w:ascii="Arial" w:hAnsi="Arial" w:cs="Arial"/>
          <w:sz w:val="22"/>
        </w:rPr>
        <w:t>technologies, maintain</w:t>
      </w:r>
      <w:r>
        <w:rPr>
          <w:rFonts w:ascii="Arial" w:hAnsi="Arial" w:cs="Arial"/>
          <w:sz w:val="22"/>
        </w:rPr>
        <w:t xml:space="preserve"> communication in accordance with the Council’s procedures and Statutory Regulations, and organise daily workloads.</w:t>
      </w:r>
    </w:p>
    <w:p w14:paraId="6E240579" w14:textId="77777777" w:rsidR="00E87E89" w:rsidRDefault="00E87E89" w:rsidP="00E87E89">
      <w:pPr>
        <w:pStyle w:val="ListParagraph"/>
        <w:rPr>
          <w:rFonts w:ascii="Arial" w:hAnsi="Arial" w:cs="Arial"/>
          <w:b/>
          <w:sz w:val="22"/>
          <w:u w:val="single"/>
        </w:rPr>
      </w:pPr>
    </w:p>
    <w:p w14:paraId="6E24057A" w14:textId="77777777" w:rsidR="00AC4AEC" w:rsidRPr="00E87E89" w:rsidRDefault="00AC4AEC" w:rsidP="00E87E89">
      <w:pPr>
        <w:rPr>
          <w:rFonts w:ascii="Arial" w:hAnsi="Arial" w:cs="Arial"/>
          <w:sz w:val="22"/>
        </w:rPr>
      </w:pPr>
      <w:r w:rsidRPr="00E87E89">
        <w:rPr>
          <w:rFonts w:ascii="Arial" w:hAnsi="Arial" w:cs="Arial"/>
          <w:b/>
          <w:sz w:val="22"/>
          <w:u w:val="single"/>
        </w:rPr>
        <w:t>SPECIAL CONDITIONS (if applicable)</w:t>
      </w:r>
    </w:p>
    <w:p w14:paraId="6E24057B" w14:textId="77777777" w:rsidR="00AC4AEC" w:rsidRDefault="00AC4AEC">
      <w:pPr>
        <w:rPr>
          <w:rFonts w:ascii="Arial" w:hAnsi="Arial" w:cs="Arial"/>
          <w:sz w:val="22"/>
        </w:rPr>
      </w:pPr>
    </w:p>
    <w:p w14:paraId="6E24057C" w14:textId="77777777" w:rsidR="00AC4AEC" w:rsidRDefault="00AC4AEC">
      <w:pPr>
        <w:rPr>
          <w:rFonts w:ascii="Arial" w:hAnsi="Arial" w:cs="Arial"/>
          <w:sz w:val="22"/>
        </w:rPr>
      </w:pPr>
      <w:r>
        <w:rPr>
          <w:rFonts w:ascii="Arial" w:hAnsi="Arial" w:cs="Arial"/>
          <w:sz w:val="22"/>
        </w:rPr>
        <w:t>All vehicles must be operated within the Statutory Road Traffic Regulations/Acts, and within agreed local procedures.</w:t>
      </w:r>
    </w:p>
    <w:p w14:paraId="6E24057D" w14:textId="77777777" w:rsidR="00AC4AEC" w:rsidRDefault="00AC4AEC">
      <w:pPr>
        <w:rPr>
          <w:rFonts w:ascii="Arial" w:hAnsi="Arial" w:cs="Arial"/>
          <w:sz w:val="22"/>
        </w:rPr>
      </w:pPr>
    </w:p>
    <w:p w14:paraId="6E24057E" w14:textId="77777777" w:rsidR="00AC4AEC" w:rsidRDefault="00AC4AEC">
      <w:pPr>
        <w:rPr>
          <w:rFonts w:ascii="Arial" w:hAnsi="Arial" w:cs="Arial"/>
          <w:sz w:val="22"/>
        </w:rPr>
      </w:pPr>
      <w:r>
        <w:rPr>
          <w:rFonts w:ascii="Arial" w:hAnsi="Arial" w:cs="Arial"/>
          <w:sz w:val="22"/>
        </w:rPr>
        <w:t>All machinery must be operated in accordance with the manufacturer’s guidelines and health and safety regulations, ensuring the safety of colleagues and the public at all times.</w:t>
      </w:r>
    </w:p>
    <w:p w14:paraId="6E24057F" w14:textId="77777777" w:rsidR="00AC4AEC" w:rsidRDefault="00AC4AEC">
      <w:pPr>
        <w:rPr>
          <w:rFonts w:ascii="Arial" w:hAnsi="Arial" w:cs="Arial"/>
          <w:sz w:val="22"/>
        </w:rPr>
      </w:pPr>
    </w:p>
    <w:p w14:paraId="6E240580" w14:textId="77777777" w:rsidR="00AC4AEC" w:rsidRDefault="00AC4AEC">
      <w:pPr>
        <w:rPr>
          <w:rFonts w:ascii="Arial" w:hAnsi="Arial" w:cs="Arial"/>
          <w:sz w:val="22"/>
        </w:rPr>
      </w:pPr>
      <w:r>
        <w:rPr>
          <w:rFonts w:ascii="Arial" w:hAnsi="Arial" w:cs="Arial"/>
          <w:sz w:val="22"/>
        </w:rPr>
        <w:t>All Personal Protective Equipment (P.P.E.) provided must be worn at all times.</w:t>
      </w:r>
      <w:r w:rsidR="00361B27">
        <w:rPr>
          <w:rFonts w:ascii="Arial" w:hAnsi="Arial" w:cs="Arial"/>
          <w:sz w:val="22"/>
        </w:rPr>
        <w:t xml:space="preserve"> No smoking policy operates within the Council.</w:t>
      </w:r>
    </w:p>
    <w:p w14:paraId="6E240581" w14:textId="77777777" w:rsidR="00AC4AEC" w:rsidRDefault="00AC4AEC">
      <w:pPr>
        <w:rPr>
          <w:rFonts w:ascii="Arial" w:hAnsi="Arial" w:cs="Arial"/>
          <w:sz w:val="22"/>
        </w:rPr>
      </w:pPr>
    </w:p>
    <w:p w14:paraId="6E240582" w14:textId="77777777" w:rsidR="00AC4AEC" w:rsidRDefault="00AC4AEC">
      <w:pPr>
        <w:rPr>
          <w:rFonts w:ascii="Arial" w:hAnsi="Arial" w:cs="Arial"/>
          <w:sz w:val="22"/>
        </w:rPr>
      </w:pPr>
      <w:r>
        <w:rPr>
          <w:rFonts w:ascii="Arial" w:hAnsi="Arial" w:cs="Arial"/>
          <w:sz w:val="22"/>
        </w:rPr>
        <w:t>Operating times for the services must be observed.</w:t>
      </w:r>
    </w:p>
    <w:p w14:paraId="6E240583" w14:textId="77777777" w:rsidR="00AC4AEC" w:rsidRDefault="00AC4AEC">
      <w:pPr>
        <w:pStyle w:val="BodyText3"/>
        <w:rPr>
          <w:rFonts w:ascii="Arial" w:hAnsi="Arial" w:cs="Arial"/>
          <w:sz w:val="22"/>
        </w:rPr>
      </w:pPr>
    </w:p>
    <w:p w14:paraId="6E240584" w14:textId="77777777" w:rsidR="00AC4AEC" w:rsidRDefault="00AC4AEC">
      <w:pPr>
        <w:ind w:left="720" w:hanging="720"/>
        <w:rPr>
          <w:rFonts w:ascii="Arial" w:hAnsi="Arial" w:cs="Arial"/>
          <w:b/>
          <w:sz w:val="22"/>
          <w:u w:val="single"/>
        </w:rPr>
      </w:pPr>
      <w:r>
        <w:rPr>
          <w:rFonts w:ascii="Arial" w:hAnsi="Arial" w:cs="Arial"/>
          <w:b/>
          <w:sz w:val="22"/>
          <w:u w:val="single"/>
        </w:rPr>
        <w:t>GENERAL</w:t>
      </w:r>
    </w:p>
    <w:p w14:paraId="6E240585" w14:textId="77777777" w:rsidR="00AC4AEC" w:rsidRDefault="00AC4AEC">
      <w:pPr>
        <w:jc w:val="both"/>
        <w:rPr>
          <w:rFonts w:ascii="Arial" w:hAnsi="Arial" w:cs="Arial"/>
          <w:sz w:val="22"/>
        </w:rPr>
      </w:pPr>
    </w:p>
    <w:p w14:paraId="6E240586"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The Authority has an approved equality policy in employment and copies are freely available to all employees.  The post holder will be expected to comply, observe and promote the equal opportunities of the Council.</w:t>
      </w:r>
    </w:p>
    <w:p w14:paraId="6E240587"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ind w:left="900" w:hanging="900"/>
        <w:jc w:val="both"/>
        <w:rPr>
          <w:rFonts w:ascii="Arial" w:hAnsi="Arial" w:cs="Arial"/>
          <w:sz w:val="22"/>
        </w:rPr>
      </w:pPr>
    </w:p>
    <w:p w14:paraId="6E240588"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This job description is a representative document.  Other reasonably similar duties may be allocated from time to time, commensurate with the general character of the post and its grading.</w:t>
      </w:r>
    </w:p>
    <w:p w14:paraId="6E240589"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E24058A"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All staff are responsible for the implementation of the Health and Safety Policy so far as it affects them, colleagues and others who may be affected by their work.  The post holder is also expected to monitor the effectiveness of the health and safety arrangements and systems to promote appropriate improvements where necessary.</w:t>
      </w:r>
    </w:p>
    <w:p w14:paraId="6E24058B"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E24058C"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Undertake and participate in training, coaching and development activities, as appropriate.</w:t>
      </w:r>
    </w:p>
    <w:p w14:paraId="6E24058D"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E24058E"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E24058F"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E240590" w14:textId="4E95E358" w:rsidR="00AC4AEC" w:rsidRDefault="00AC4AEC">
      <w:pPr>
        <w:jc w:val="both"/>
        <w:rPr>
          <w:rFonts w:ascii="Arial" w:hAnsi="Arial" w:cs="Arial"/>
          <w:sz w:val="22"/>
        </w:rPr>
      </w:pPr>
      <w:r>
        <w:rPr>
          <w:rFonts w:ascii="Arial" w:hAnsi="Arial" w:cs="Arial"/>
          <w:sz w:val="22"/>
        </w:rPr>
        <w:t>Prepared by:</w:t>
      </w:r>
      <w:r>
        <w:rPr>
          <w:rFonts w:ascii="Arial" w:hAnsi="Arial" w:cs="Arial"/>
          <w:sz w:val="22"/>
        </w:rPr>
        <w:tab/>
      </w:r>
      <w:r>
        <w:rPr>
          <w:rFonts w:ascii="Arial" w:hAnsi="Arial" w:cs="Arial"/>
          <w:sz w:val="22"/>
        </w:rPr>
        <w:tab/>
      </w:r>
      <w:r>
        <w:rPr>
          <w:rFonts w:ascii="Arial" w:hAnsi="Arial" w:cs="Arial"/>
          <w:b/>
          <w:sz w:val="22"/>
        </w:rPr>
        <w:t>Name:</w:t>
      </w:r>
      <w:r>
        <w:rPr>
          <w:rFonts w:ascii="Arial" w:hAnsi="Arial" w:cs="Arial"/>
          <w:b/>
          <w:sz w:val="22"/>
        </w:rPr>
        <w:tab/>
      </w:r>
      <w:r>
        <w:rPr>
          <w:rFonts w:ascii="Arial" w:hAnsi="Arial" w:cs="Arial"/>
          <w:b/>
          <w:sz w:val="22"/>
        </w:rPr>
        <w:tab/>
      </w:r>
      <w:r w:rsidR="00CB6E6D">
        <w:rPr>
          <w:rFonts w:ascii="Arial" w:hAnsi="Arial" w:cs="Arial"/>
          <w:bCs/>
          <w:sz w:val="22"/>
        </w:rPr>
        <w:t>Gary B</w:t>
      </w:r>
      <w:r w:rsidR="00E32384">
        <w:rPr>
          <w:rFonts w:ascii="Arial" w:hAnsi="Arial" w:cs="Arial"/>
          <w:bCs/>
          <w:sz w:val="22"/>
        </w:rPr>
        <w:t>rennan</w:t>
      </w:r>
    </w:p>
    <w:p w14:paraId="6E240592" w14:textId="2D0DA152" w:rsidR="00AC4AEC" w:rsidRDefault="00AC4AEC">
      <w:pPr>
        <w:jc w:val="both"/>
        <w:rPr>
          <w:rFonts w:ascii="Arial" w:hAnsi="Arial" w:cs="Arial"/>
          <w:bCs/>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Date:</w:t>
      </w:r>
      <w:r>
        <w:rPr>
          <w:rFonts w:ascii="Arial" w:hAnsi="Arial" w:cs="Arial"/>
          <w:b/>
          <w:sz w:val="22"/>
        </w:rPr>
        <w:tab/>
      </w:r>
      <w:r>
        <w:rPr>
          <w:rFonts w:ascii="Arial" w:hAnsi="Arial" w:cs="Arial"/>
          <w:b/>
          <w:sz w:val="22"/>
        </w:rPr>
        <w:tab/>
      </w:r>
      <w:r w:rsidR="00E32384">
        <w:rPr>
          <w:rFonts w:ascii="Arial" w:hAnsi="Arial" w:cs="Arial"/>
          <w:bCs/>
          <w:sz w:val="22"/>
        </w:rPr>
        <w:t>August 2023</w:t>
      </w:r>
    </w:p>
    <w:p w14:paraId="6E240593" w14:textId="77777777" w:rsidR="00AC4AEC" w:rsidRDefault="00AC4AEC">
      <w:pPr>
        <w:jc w:val="both"/>
        <w:rPr>
          <w:rFonts w:ascii="Arial" w:hAnsi="Arial" w:cs="Arial"/>
          <w:bCs/>
          <w:sz w:val="22"/>
        </w:rPr>
      </w:pPr>
    </w:p>
    <w:p w14:paraId="6E240594" w14:textId="77777777" w:rsidR="00AC4AEC" w:rsidRDefault="00AC4AEC">
      <w:pPr>
        <w:jc w:val="both"/>
        <w:rPr>
          <w:rFonts w:ascii="Arial" w:hAnsi="Arial" w:cs="Arial"/>
          <w:bCs/>
          <w:sz w:val="22"/>
        </w:rPr>
      </w:pPr>
    </w:p>
    <w:p w14:paraId="6E240595" w14:textId="77777777" w:rsidR="00AC4AEC" w:rsidRDefault="00AC4AEC">
      <w:pPr>
        <w:jc w:val="both"/>
        <w:rPr>
          <w:rFonts w:ascii="Arial" w:hAnsi="Arial" w:cs="Arial"/>
          <w:sz w:val="22"/>
        </w:rPr>
      </w:pPr>
    </w:p>
    <w:p w14:paraId="6E240596" w14:textId="77777777" w:rsidR="00AC4AEC" w:rsidRDefault="00AC4AEC">
      <w:pPr>
        <w:pStyle w:val="Title"/>
        <w:tabs>
          <w:tab w:val="clear" w:pos="1440"/>
          <w:tab w:val="clear" w:pos="2160"/>
          <w:tab w:val="clear" w:pos="2970"/>
          <w:tab w:val="clear" w:pos="3600"/>
          <w:tab w:val="clear" w:pos="4320"/>
          <w:tab w:val="clear" w:pos="5040"/>
          <w:tab w:val="clear" w:pos="5850"/>
          <w:tab w:val="clear" w:pos="6480"/>
          <w:tab w:val="clear" w:pos="7200"/>
          <w:tab w:val="clear" w:pos="7920"/>
          <w:tab w:val="left" w:pos="0"/>
          <w:tab w:val="center" w:pos="5103"/>
          <w:tab w:val="right" w:pos="10206"/>
        </w:tabs>
        <w:spacing w:after="120"/>
        <w:jc w:val="left"/>
        <w:rPr>
          <w:rFonts w:ascii="Arial" w:hAnsi="Arial" w:cs="Arial"/>
          <w:sz w:val="22"/>
        </w:rPr>
      </w:pPr>
      <w:r>
        <w:t xml:space="preserve"> </w:t>
      </w:r>
    </w:p>
    <w:sectPr w:rsidR="00AC4AEC" w:rsidSect="006B4004">
      <w:pgSz w:w="11906" w:h="16838" w:code="9"/>
      <w:pgMar w:top="1440" w:right="1418" w:bottom="1440"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0599" w14:textId="77777777" w:rsidR="006B4004" w:rsidRDefault="00567FC7">
      <w:r>
        <w:separator/>
      </w:r>
    </w:p>
  </w:endnote>
  <w:endnote w:type="continuationSeparator" w:id="0">
    <w:p w14:paraId="6E24059A" w14:textId="77777777" w:rsidR="006B4004" w:rsidRDefault="0056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0597" w14:textId="77777777" w:rsidR="006B4004" w:rsidRDefault="00567FC7">
      <w:r>
        <w:separator/>
      </w:r>
    </w:p>
  </w:footnote>
  <w:footnote w:type="continuationSeparator" w:id="0">
    <w:p w14:paraId="6E240598" w14:textId="77777777" w:rsidR="006B4004" w:rsidRDefault="0056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CED"/>
    <w:multiLevelType w:val="hybridMultilevel"/>
    <w:tmpl w:val="1450BE98"/>
    <w:lvl w:ilvl="0" w:tplc="38B26F64">
      <w:start w:val="1"/>
      <w:numFmt w:val="decimal"/>
      <w:lvlText w:val="%1."/>
      <w:lvlJc w:val="left"/>
      <w:pPr>
        <w:tabs>
          <w:tab w:val="num" w:pos="720"/>
        </w:tabs>
        <w:ind w:left="720" w:hanging="360"/>
      </w:pPr>
    </w:lvl>
    <w:lvl w:ilvl="1" w:tplc="C52CA22A" w:tentative="1">
      <w:start w:val="1"/>
      <w:numFmt w:val="lowerLetter"/>
      <w:lvlText w:val="%2."/>
      <w:lvlJc w:val="left"/>
      <w:pPr>
        <w:tabs>
          <w:tab w:val="num" w:pos="1440"/>
        </w:tabs>
        <w:ind w:left="1440" w:hanging="360"/>
      </w:pPr>
    </w:lvl>
    <w:lvl w:ilvl="2" w:tplc="C19E805C" w:tentative="1">
      <w:start w:val="1"/>
      <w:numFmt w:val="lowerRoman"/>
      <w:lvlText w:val="%3."/>
      <w:lvlJc w:val="right"/>
      <w:pPr>
        <w:tabs>
          <w:tab w:val="num" w:pos="2160"/>
        </w:tabs>
        <w:ind w:left="2160" w:hanging="180"/>
      </w:pPr>
    </w:lvl>
    <w:lvl w:ilvl="3" w:tplc="AA646834" w:tentative="1">
      <w:start w:val="1"/>
      <w:numFmt w:val="decimal"/>
      <w:lvlText w:val="%4."/>
      <w:lvlJc w:val="left"/>
      <w:pPr>
        <w:tabs>
          <w:tab w:val="num" w:pos="2880"/>
        </w:tabs>
        <w:ind w:left="2880" w:hanging="360"/>
      </w:pPr>
    </w:lvl>
    <w:lvl w:ilvl="4" w:tplc="F6CC8A8A" w:tentative="1">
      <w:start w:val="1"/>
      <w:numFmt w:val="lowerLetter"/>
      <w:lvlText w:val="%5."/>
      <w:lvlJc w:val="left"/>
      <w:pPr>
        <w:tabs>
          <w:tab w:val="num" w:pos="3600"/>
        </w:tabs>
        <w:ind w:left="3600" w:hanging="360"/>
      </w:pPr>
    </w:lvl>
    <w:lvl w:ilvl="5" w:tplc="3D7E9830" w:tentative="1">
      <w:start w:val="1"/>
      <w:numFmt w:val="lowerRoman"/>
      <w:lvlText w:val="%6."/>
      <w:lvlJc w:val="right"/>
      <w:pPr>
        <w:tabs>
          <w:tab w:val="num" w:pos="4320"/>
        </w:tabs>
        <w:ind w:left="4320" w:hanging="180"/>
      </w:pPr>
    </w:lvl>
    <w:lvl w:ilvl="6" w:tplc="FA58CF4E" w:tentative="1">
      <w:start w:val="1"/>
      <w:numFmt w:val="decimal"/>
      <w:lvlText w:val="%7."/>
      <w:lvlJc w:val="left"/>
      <w:pPr>
        <w:tabs>
          <w:tab w:val="num" w:pos="5040"/>
        </w:tabs>
        <w:ind w:left="5040" w:hanging="360"/>
      </w:pPr>
    </w:lvl>
    <w:lvl w:ilvl="7" w:tplc="76D06B64" w:tentative="1">
      <w:start w:val="1"/>
      <w:numFmt w:val="lowerLetter"/>
      <w:lvlText w:val="%8."/>
      <w:lvlJc w:val="left"/>
      <w:pPr>
        <w:tabs>
          <w:tab w:val="num" w:pos="5760"/>
        </w:tabs>
        <w:ind w:left="5760" w:hanging="360"/>
      </w:pPr>
    </w:lvl>
    <w:lvl w:ilvl="8" w:tplc="3A54255A" w:tentative="1">
      <w:start w:val="1"/>
      <w:numFmt w:val="lowerRoman"/>
      <w:lvlText w:val="%9."/>
      <w:lvlJc w:val="right"/>
      <w:pPr>
        <w:tabs>
          <w:tab w:val="num" w:pos="6480"/>
        </w:tabs>
        <w:ind w:left="6480" w:hanging="180"/>
      </w:pPr>
    </w:lvl>
  </w:abstractNum>
  <w:abstractNum w:abstractNumId="1" w15:restartNumberingAfterBreak="0">
    <w:nsid w:val="082B18E5"/>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D335A58"/>
    <w:multiLevelType w:val="hybridMultilevel"/>
    <w:tmpl w:val="3C84E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5103C"/>
    <w:multiLevelType w:val="hybridMultilevel"/>
    <w:tmpl w:val="DD64D648"/>
    <w:lvl w:ilvl="0" w:tplc="561004DA">
      <w:start w:val="1"/>
      <w:numFmt w:val="decimal"/>
      <w:lvlText w:val="%1."/>
      <w:lvlJc w:val="left"/>
      <w:pPr>
        <w:tabs>
          <w:tab w:val="num" w:pos="720"/>
        </w:tabs>
        <w:ind w:left="720" w:hanging="360"/>
      </w:pPr>
    </w:lvl>
    <w:lvl w:ilvl="1" w:tplc="790649F6" w:tentative="1">
      <w:start w:val="1"/>
      <w:numFmt w:val="lowerLetter"/>
      <w:lvlText w:val="%2."/>
      <w:lvlJc w:val="left"/>
      <w:pPr>
        <w:tabs>
          <w:tab w:val="num" w:pos="1440"/>
        </w:tabs>
        <w:ind w:left="1440" w:hanging="360"/>
      </w:pPr>
    </w:lvl>
    <w:lvl w:ilvl="2" w:tplc="E41E07F4" w:tentative="1">
      <w:start w:val="1"/>
      <w:numFmt w:val="lowerRoman"/>
      <w:lvlText w:val="%3."/>
      <w:lvlJc w:val="right"/>
      <w:pPr>
        <w:tabs>
          <w:tab w:val="num" w:pos="2160"/>
        </w:tabs>
        <w:ind w:left="2160" w:hanging="180"/>
      </w:pPr>
    </w:lvl>
    <w:lvl w:ilvl="3" w:tplc="9A2E67B8" w:tentative="1">
      <w:start w:val="1"/>
      <w:numFmt w:val="decimal"/>
      <w:lvlText w:val="%4."/>
      <w:lvlJc w:val="left"/>
      <w:pPr>
        <w:tabs>
          <w:tab w:val="num" w:pos="2880"/>
        </w:tabs>
        <w:ind w:left="2880" w:hanging="360"/>
      </w:pPr>
    </w:lvl>
    <w:lvl w:ilvl="4" w:tplc="64FC96C4" w:tentative="1">
      <w:start w:val="1"/>
      <w:numFmt w:val="lowerLetter"/>
      <w:lvlText w:val="%5."/>
      <w:lvlJc w:val="left"/>
      <w:pPr>
        <w:tabs>
          <w:tab w:val="num" w:pos="3600"/>
        </w:tabs>
        <w:ind w:left="3600" w:hanging="360"/>
      </w:pPr>
    </w:lvl>
    <w:lvl w:ilvl="5" w:tplc="6B2CF3BC" w:tentative="1">
      <w:start w:val="1"/>
      <w:numFmt w:val="lowerRoman"/>
      <w:lvlText w:val="%6."/>
      <w:lvlJc w:val="right"/>
      <w:pPr>
        <w:tabs>
          <w:tab w:val="num" w:pos="4320"/>
        </w:tabs>
        <w:ind w:left="4320" w:hanging="180"/>
      </w:pPr>
    </w:lvl>
    <w:lvl w:ilvl="6" w:tplc="2FF8C296" w:tentative="1">
      <w:start w:val="1"/>
      <w:numFmt w:val="decimal"/>
      <w:lvlText w:val="%7."/>
      <w:lvlJc w:val="left"/>
      <w:pPr>
        <w:tabs>
          <w:tab w:val="num" w:pos="5040"/>
        </w:tabs>
        <w:ind w:left="5040" w:hanging="360"/>
      </w:pPr>
    </w:lvl>
    <w:lvl w:ilvl="7" w:tplc="8EEC79BA" w:tentative="1">
      <w:start w:val="1"/>
      <w:numFmt w:val="lowerLetter"/>
      <w:lvlText w:val="%8."/>
      <w:lvlJc w:val="left"/>
      <w:pPr>
        <w:tabs>
          <w:tab w:val="num" w:pos="5760"/>
        </w:tabs>
        <w:ind w:left="5760" w:hanging="360"/>
      </w:pPr>
    </w:lvl>
    <w:lvl w:ilvl="8" w:tplc="7A9407C0" w:tentative="1">
      <w:start w:val="1"/>
      <w:numFmt w:val="lowerRoman"/>
      <w:lvlText w:val="%9."/>
      <w:lvlJc w:val="right"/>
      <w:pPr>
        <w:tabs>
          <w:tab w:val="num" w:pos="6480"/>
        </w:tabs>
        <w:ind w:left="6480" w:hanging="180"/>
      </w:pPr>
    </w:lvl>
  </w:abstractNum>
  <w:abstractNum w:abstractNumId="4" w15:restartNumberingAfterBreak="0">
    <w:nsid w:val="28796816"/>
    <w:multiLevelType w:val="multilevel"/>
    <w:tmpl w:val="3DF69892"/>
    <w:lvl w:ilvl="0">
      <w:start w:val="1"/>
      <w:numFmt w:val="none"/>
      <w:lvlText w:val=""/>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2155"/>
        </w:tabs>
        <w:ind w:left="2155" w:hanging="2155"/>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C037B8E"/>
    <w:multiLevelType w:val="hybridMultilevel"/>
    <w:tmpl w:val="95CE6F46"/>
    <w:lvl w:ilvl="0" w:tplc="CD10600C">
      <w:start w:val="1"/>
      <w:numFmt w:val="decimal"/>
      <w:lvlText w:val="%1."/>
      <w:lvlJc w:val="left"/>
      <w:pPr>
        <w:tabs>
          <w:tab w:val="num" w:pos="720"/>
        </w:tabs>
        <w:ind w:left="720" w:hanging="360"/>
      </w:pPr>
    </w:lvl>
    <w:lvl w:ilvl="1" w:tplc="13D896CC" w:tentative="1">
      <w:start w:val="1"/>
      <w:numFmt w:val="lowerLetter"/>
      <w:lvlText w:val="%2."/>
      <w:lvlJc w:val="left"/>
      <w:pPr>
        <w:tabs>
          <w:tab w:val="num" w:pos="1440"/>
        </w:tabs>
        <w:ind w:left="1440" w:hanging="360"/>
      </w:pPr>
    </w:lvl>
    <w:lvl w:ilvl="2" w:tplc="AE744EAC" w:tentative="1">
      <w:start w:val="1"/>
      <w:numFmt w:val="lowerRoman"/>
      <w:lvlText w:val="%3."/>
      <w:lvlJc w:val="right"/>
      <w:pPr>
        <w:tabs>
          <w:tab w:val="num" w:pos="2160"/>
        </w:tabs>
        <w:ind w:left="2160" w:hanging="180"/>
      </w:pPr>
    </w:lvl>
    <w:lvl w:ilvl="3" w:tplc="971C77C6" w:tentative="1">
      <w:start w:val="1"/>
      <w:numFmt w:val="decimal"/>
      <w:lvlText w:val="%4."/>
      <w:lvlJc w:val="left"/>
      <w:pPr>
        <w:tabs>
          <w:tab w:val="num" w:pos="2880"/>
        </w:tabs>
        <w:ind w:left="2880" w:hanging="360"/>
      </w:pPr>
    </w:lvl>
    <w:lvl w:ilvl="4" w:tplc="4B3483EE" w:tentative="1">
      <w:start w:val="1"/>
      <w:numFmt w:val="lowerLetter"/>
      <w:lvlText w:val="%5."/>
      <w:lvlJc w:val="left"/>
      <w:pPr>
        <w:tabs>
          <w:tab w:val="num" w:pos="3600"/>
        </w:tabs>
        <w:ind w:left="3600" w:hanging="360"/>
      </w:pPr>
    </w:lvl>
    <w:lvl w:ilvl="5" w:tplc="CA32760E" w:tentative="1">
      <w:start w:val="1"/>
      <w:numFmt w:val="lowerRoman"/>
      <w:lvlText w:val="%6."/>
      <w:lvlJc w:val="right"/>
      <w:pPr>
        <w:tabs>
          <w:tab w:val="num" w:pos="4320"/>
        </w:tabs>
        <w:ind w:left="4320" w:hanging="180"/>
      </w:pPr>
    </w:lvl>
    <w:lvl w:ilvl="6" w:tplc="7868AFFE" w:tentative="1">
      <w:start w:val="1"/>
      <w:numFmt w:val="decimal"/>
      <w:lvlText w:val="%7."/>
      <w:lvlJc w:val="left"/>
      <w:pPr>
        <w:tabs>
          <w:tab w:val="num" w:pos="5040"/>
        </w:tabs>
        <w:ind w:left="5040" w:hanging="360"/>
      </w:pPr>
    </w:lvl>
    <w:lvl w:ilvl="7" w:tplc="310CE232" w:tentative="1">
      <w:start w:val="1"/>
      <w:numFmt w:val="lowerLetter"/>
      <w:lvlText w:val="%8."/>
      <w:lvlJc w:val="left"/>
      <w:pPr>
        <w:tabs>
          <w:tab w:val="num" w:pos="5760"/>
        </w:tabs>
        <w:ind w:left="5760" w:hanging="360"/>
      </w:pPr>
    </w:lvl>
    <w:lvl w:ilvl="8" w:tplc="16E84850" w:tentative="1">
      <w:start w:val="1"/>
      <w:numFmt w:val="lowerRoman"/>
      <w:lvlText w:val="%9."/>
      <w:lvlJc w:val="right"/>
      <w:pPr>
        <w:tabs>
          <w:tab w:val="num" w:pos="6480"/>
        </w:tabs>
        <w:ind w:left="6480" w:hanging="180"/>
      </w:pPr>
    </w:lvl>
  </w:abstractNum>
  <w:abstractNum w:abstractNumId="6"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D545687"/>
    <w:multiLevelType w:val="singleLevel"/>
    <w:tmpl w:val="5FA2575A"/>
    <w:lvl w:ilvl="0">
      <w:start w:val="2"/>
      <w:numFmt w:val="decimal"/>
      <w:lvlText w:val="%1."/>
      <w:lvlJc w:val="left"/>
      <w:pPr>
        <w:tabs>
          <w:tab w:val="num" w:pos="720"/>
        </w:tabs>
        <w:ind w:left="720" w:hanging="720"/>
      </w:pPr>
      <w:rPr>
        <w:rFonts w:hint="default"/>
      </w:rPr>
    </w:lvl>
  </w:abstractNum>
  <w:abstractNum w:abstractNumId="8" w15:restartNumberingAfterBreak="0">
    <w:nsid w:val="62314C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091F33"/>
    <w:multiLevelType w:val="singleLevel"/>
    <w:tmpl w:val="5C06C8B6"/>
    <w:lvl w:ilvl="0">
      <w:start w:val="4"/>
      <w:numFmt w:val="decimal"/>
      <w:lvlText w:val="%1."/>
      <w:lvlJc w:val="left"/>
      <w:pPr>
        <w:tabs>
          <w:tab w:val="num" w:pos="720"/>
        </w:tabs>
        <w:ind w:left="720" w:hanging="720"/>
      </w:pPr>
      <w:rPr>
        <w:rFonts w:hint="default"/>
      </w:rPr>
    </w:lvl>
  </w:abstractNum>
  <w:abstractNum w:abstractNumId="10" w15:restartNumberingAfterBreak="0">
    <w:nsid w:val="790334FF"/>
    <w:multiLevelType w:val="singleLevel"/>
    <w:tmpl w:val="95D8FAFA"/>
    <w:lvl w:ilvl="0">
      <w:start w:val="1"/>
      <w:numFmt w:val="decimal"/>
      <w:lvlText w:val="%1."/>
      <w:lvlJc w:val="left"/>
      <w:pPr>
        <w:tabs>
          <w:tab w:val="num" w:pos="420"/>
        </w:tabs>
        <w:ind w:left="420" w:hanging="420"/>
      </w:pPr>
      <w:rPr>
        <w:rFonts w:hint="default"/>
      </w:rPr>
    </w:lvl>
  </w:abstractNum>
  <w:abstractNum w:abstractNumId="11" w15:restartNumberingAfterBreak="0">
    <w:nsid w:val="7A9047CD"/>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7C895D54"/>
    <w:multiLevelType w:val="hybridMultilevel"/>
    <w:tmpl w:val="642C7B74"/>
    <w:lvl w:ilvl="0" w:tplc="D2E8B1D4">
      <w:start w:val="1"/>
      <w:numFmt w:val="decimal"/>
      <w:lvlText w:val="%1."/>
      <w:lvlJc w:val="left"/>
      <w:pPr>
        <w:tabs>
          <w:tab w:val="num" w:pos="720"/>
        </w:tabs>
        <w:ind w:left="720" w:hanging="360"/>
      </w:pPr>
    </w:lvl>
    <w:lvl w:ilvl="1" w:tplc="BD6ECE8C" w:tentative="1">
      <w:start w:val="1"/>
      <w:numFmt w:val="lowerLetter"/>
      <w:lvlText w:val="%2."/>
      <w:lvlJc w:val="left"/>
      <w:pPr>
        <w:tabs>
          <w:tab w:val="num" w:pos="1440"/>
        </w:tabs>
        <w:ind w:left="1440" w:hanging="360"/>
      </w:pPr>
    </w:lvl>
    <w:lvl w:ilvl="2" w:tplc="5AE8EAA4" w:tentative="1">
      <w:start w:val="1"/>
      <w:numFmt w:val="lowerRoman"/>
      <w:lvlText w:val="%3."/>
      <w:lvlJc w:val="right"/>
      <w:pPr>
        <w:tabs>
          <w:tab w:val="num" w:pos="2160"/>
        </w:tabs>
        <w:ind w:left="2160" w:hanging="180"/>
      </w:pPr>
    </w:lvl>
    <w:lvl w:ilvl="3" w:tplc="534855BA" w:tentative="1">
      <w:start w:val="1"/>
      <w:numFmt w:val="decimal"/>
      <w:lvlText w:val="%4."/>
      <w:lvlJc w:val="left"/>
      <w:pPr>
        <w:tabs>
          <w:tab w:val="num" w:pos="2880"/>
        </w:tabs>
        <w:ind w:left="2880" w:hanging="360"/>
      </w:pPr>
    </w:lvl>
    <w:lvl w:ilvl="4" w:tplc="241EE568" w:tentative="1">
      <w:start w:val="1"/>
      <w:numFmt w:val="lowerLetter"/>
      <w:lvlText w:val="%5."/>
      <w:lvlJc w:val="left"/>
      <w:pPr>
        <w:tabs>
          <w:tab w:val="num" w:pos="3600"/>
        </w:tabs>
        <w:ind w:left="3600" w:hanging="360"/>
      </w:pPr>
    </w:lvl>
    <w:lvl w:ilvl="5" w:tplc="6EBA5EBE" w:tentative="1">
      <w:start w:val="1"/>
      <w:numFmt w:val="lowerRoman"/>
      <w:lvlText w:val="%6."/>
      <w:lvlJc w:val="right"/>
      <w:pPr>
        <w:tabs>
          <w:tab w:val="num" w:pos="4320"/>
        </w:tabs>
        <w:ind w:left="4320" w:hanging="180"/>
      </w:pPr>
    </w:lvl>
    <w:lvl w:ilvl="6" w:tplc="1B5883B4" w:tentative="1">
      <w:start w:val="1"/>
      <w:numFmt w:val="decimal"/>
      <w:lvlText w:val="%7."/>
      <w:lvlJc w:val="left"/>
      <w:pPr>
        <w:tabs>
          <w:tab w:val="num" w:pos="5040"/>
        </w:tabs>
        <w:ind w:left="5040" w:hanging="360"/>
      </w:pPr>
    </w:lvl>
    <w:lvl w:ilvl="7" w:tplc="FDF420B0" w:tentative="1">
      <w:start w:val="1"/>
      <w:numFmt w:val="lowerLetter"/>
      <w:lvlText w:val="%8."/>
      <w:lvlJc w:val="left"/>
      <w:pPr>
        <w:tabs>
          <w:tab w:val="num" w:pos="5760"/>
        </w:tabs>
        <w:ind w:left="5760" w:hanging="360"/>
      </w:pPr>
    </w:lvl>
    <w:lvl w:ilvl="8" w:tplc="8AE8684E" w:tentative="1">
      <w:start w:val="1"/>
      <w:numFmt w:val="lowerRoman"/>
      <w:lvlText w:val="%9."/>
      <w:lvlJc w:val="right"/>
      <w:pPr>
        <w:tabs>
          <w:tab w:val="num" w:pos="6480"/>
        </w:tabs>
        <w:ind w:left="6480" w:hanging="180"/>
      </w:pPr>
    </w:lvl>
  </w:abstractNum>
  <w:num w:numId="1" w16cid:durableId="1531215504">
    <w:abstractNumId w:val="3"/>
  </w:num>
  <w:num w:numId="2" w16cid:durableId="669331699">
    <w:abstractNumId w:val="0"/>
  </w:num>
  <w:num w:numId="3" w16cid:durableId="1115832952">
    <w:abstractNumId w:val="8"/>
  </w:num>
  <w:num w:numId="4" w16cid:durableId="548028131">
    <w:abstractNumId w:val="9"/>
  </w:num>
  <w:num w:numId="5" w16cid:durableId="1623267864">
    <w:abstractNumId w:val="7"/>
  </w:num>
  <w:num w:numId="6" w16cid:durableId="1536505657">
    <w:abstractNumId w:val="6"/>
  </w:num>
  <w:num w:numId="7" w16cid:durableId="1635519413">
    <w:abstractNumId w:val="10"/>
  </w:num>
  <w:num w:numId="8" w16cid:durableId="1943151398">
    <w:abstractNumId w:val="11"/>
  </w:num>
  <w:num w:numId="9" w16cid:durableId="1645044552">
    <w:abstractNumId w:val="5"/>
  </w:num>
  <w:num w:numId="10" w16cid:durableId="1560704010">
    <w:abstractNumId w:val="12"/>
  </w:num>
  <w:num w:numId="11" w16cid:durableId="372772041">
    <w:abstractNumId w:val="1"/>
  </w:num>
  <w:num w:numId="12" w16cid:durableId="1542935026">
    <w:abstractNumId w:val="4"/>
  </w:num>
  <w:num w:numId="13" w16cid:durableId="55654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27"/>
    <w:rsid w:val="002D64F8"/>
    <w:rsid w:val="00313F2E"/>
    <w:rsid w:val="00361B27"/>
    <w:rsid w:val="004331A8"/>
    <w:rsid w:val="0043509E"/>
    <w:rsid w:val="004E455B"/>
    <w:rsid w:val="00567FC7"/>
    <w:rsid w:val="006B4004"/>
    <w:rsid w:val="007B4716"/>
    <w:rsid w:val="009D0FE7"/>
    <w:rsid w:val="00A5249F"/>
    <w:rsid w:val="00AC4AEC"/>
    <w:rsid w:val="00B331A0"/>
    <w:rsid w:val="00BA144B"/>
    <w:rsid w:val="00C76898"/>
    <w:rsid w:val="00CB6E6D"/>
    <w:rsid w:val="00D8568E"/>
    <w:rsid w:val="00E32384"/>
    <w:rsid w:val="00E87E89"/>
    <w:rsid w:val="00F6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240535"/>
  <w15:docId w15:val="{3A496E2A-EBD0-43CB-8222-3CE377D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04"/>
    <w:rPr>
      <w:sz w:val="24"/>
      <w:szCs w:val="24"/>
      <w:lang w:eastAsia="en-US"/>
    </w:rPr>
  </w:style>
  <w:style w:type="paragraph" w:styleId="Heading1">
    <w:name w:val="heading 1"/>
    <w:basedOn w:val="Normal"/>
    <w:next w:val="Normal"/>
    <w:qFormat/>
    <w:rsid w:val="006B4004"/>
    <w:pPr>
      <w:keepNext/>
      <w:jc w:val="both"/>
      <w:outlineLvl w:val="0"/>
    </w:pPr>
    <w:rPr>
      <w:b/>
      <w:u w:val="single"/>
    </w:rPr>
  </w:style>
  <w:style w:type="paragraph" w:styleId="Heading2">
    <w:name w:val="heading 2"/>
    <w:basedOn w:val="Normal"/>
    <w:next w:val="Normal"/>
    <w:qFormat/>
    <w:rsid w:val="006B4004"/>
    <w:pPr>
      <w:keepNext/>
      <w:jc w:val="both"/>
      <w:outlineLvl w:val="1"/>
    </w:pPr>
    <w:rPr>
      <w:rFonts w:ascii="Arial" w:hAnsi="Arial"/>
      <w:b/>
      <w:sz w:val="22"/>
      <w:szCs w:val="20"/>
      <w:u w:val="single"/>
    </w:rPr>
  </w:style>
  <w:style w:type="paragraph" w:styleId="Heading3">
    <w:name w:val="heading 3"/>
    <w:basedOn w:val="Normal"/>
    <w:next w:val="Normal"/>
    <w:qFormat/>
    <w:rsid w:val="006B4004"/>
    <w:pPr>
      <w:keepNext/>
      <w:jc w:val="both"/>
      <w:outlineLvl w:val="2"/>
    </w:pPr>
    <w:rPr>
      <w:rFonts w:ascii="Arial" w:hAnsi="Arial"/>
      <w:b/>
      <w:sz w:val="22"/>
      <w:szCs w:val="20"/>
    </w:rPr>
  </w:style>
  <w:style w:type="paragraph" w:styleId="Heading4">
    <w:name w:val="heading 4"/>
    <w:basedOn w:val="Normal"/>
    <w:next w:val="Normal"/>
    <w:qFormat/>
    <w:rsid w:val="006B4004"/>
    <w:pPr>
      <w:keepNext/>
      <w:ind w:left="720" w:hanging="720"/>
      <w:jc w:val="both"/>
      <w:outlineLvl w:val="3"/>
    </w:pPr>
    <w:rPr>
      <w:rFonts w:ascii="Arial" w:hAnsi="Arial"/>
      <w:b/>
      <w:sz w:val="22"/>
      <w:szCs w:val="20"/>
      <w:u w:val="single"/>
    </w:rPr>
  </w:style>
  <w:style w:type="paragraph" w:styleId="Heading5">
    <w:name w:val="heading 5"/>
    <w:basedOn w:val="Normal"/>
    <w:next w:val="Normal"/>
    <w:qFormat/>
    <w:rsid w:val="006B4004"/>
    <w:pPr>
      <w:keepNext/>
      <w:jc w:val="center"/>
      <w:outlineLvl w:val="4"/>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4004"/>
    <w:pPr>
      <w:spacing w:after="120"/>
    </w:pPr>
    <w:rPr>
      <w:sz w:val="20"/>
      <w:szCs w:val="20"/>
    </w:rPr>
  </w:style>
  <w:style w:type="paragraph" w:styleId="BodyText2">
    <w:name w:val="Body Text 2"/>
    <w:basedOn w:val="Normal"/>
    <w:rsid w:val="006B4004"/>
    <w:pPr>
      <w:jc w:val="center"/>
    </w:pPr>
    <w:rPr>
      <w:rFonts w:ascii="Arial" w:hAnsi="Arial" w:cs="Arial"/>
      <w:sz w:val="22"/>
    </w:rPr>
  </w:style>
  <w:style w:type="paragraph" w:styleId="BodyText3">
    <w:name w:val="Body Text 3"/>
    <w:basedOn w:val="Normal"/>
    <w:rsid w:val="006B4004"/>
    <w:pPr>
      <w:tabs>
        <w:tab w:val="left" w:pos="0"/>
        <w:tab w:val="left" w:pos="1440"/>
        <w:tab w:val="left" w:pos="2160"/>
        <w:tab w:val="left" w:pos="2970"/>
        <w:tab w:val="left" w:pos="3600"/>
        <w:tab w:val="left" w:pos="4320"/>
        <w:tab w:val="left" w:pos="5040"/>
        <w:tab w:val="left" w:pos="5850"/>
        <w:tab w:val="left" w:pos="6480"/>
        <w:tab w:val="left" w:pos="7200"/>
        <w:tab w:val="left" w:pos="7920"/>
      </w:tabs>
      <w:jc w:val="both"/>
    </w:pPr>
  </w:style>
  <w:style w:type="paragraph" w:styleId="Title">
    <w:name w:val="Title"/>
    <w:basedOn w:val="Normal"/>
    <w:qFormat/>
    <w:rsid w:val="006B4004"/>
    <w:pPr>
      <w:tabs>
        <w:tab w:val="left" w:pos="1440"/>
        <w:tab w:val="left" w:pos="2160"/>
        <w:tab w:val="left" w:pos="2970"/>
        <w:tab w:val="left" w:pos="3600"/>
        <w:tab w:val="left" w:pos="4320"/>
        <w:tab w:val="left" w:pos="5040"/>
        <w:tab w:val="left" w:pos="5850"/>
        <w:tab w:val="left" w:pos="6480"/>
        <w:tab w:val="left" w:pos="7200"/>
        <w:tab w:val="left" w:pos="7920"/>
      </w:tabs>
      <w:jc w:val="center"/>
    </w:pPr>
    <w:rPr>
      <w:rFonts w:ascii="Tahoma" w:hAnsi="Tahoma"/>
      <w:b/>
      <w:sz w:val="32"/>
      <w:szCs w:val="20"/>
    </w:rPr>
  </w:style>
  <w:style w:type="paragraph" w:styleId="Subtitle">
    <w:name w:val="Subtitle"/>
    <w:basedOn w:val="Normal"/>
    <w:qFormat/>
    <w:rsid w:val="006B4004"/>
    <w:pPr>
      <w:jc w:val="right"/>
    </w:pPr>
    <w:rPr>
      <w:rFonts w:ascii="Arial" w:hAnsi="Arial"/>
      <w:b/>
      <w:sz w:val="16"/>
      <w:szCs w:val="20"/>
    </w:rPr>
  </w:style>
  <w:style w:type="paragraph" w:styleId="ListParagraph">
    <w:name w:val="List Paragraph"/>
    <w:basedOn w:val="Normal"/>
    <w:uiPriority w:val="34"/>
    <w:qFormat/>
    <w:rsid w:val="002D64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8" ma:contentTypeDescription="Create a new document." ma:contentTypeScope="" ma:versionID="96c60b40f0cb63dfb132ba0f633affe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14bbf5ab69d07a44653fe5455abff589"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C17D-2611-4444-BFE5-21290D9C9691}">
  <ds:schemaRefs>
    <ds:schemaRef ds:uri="http://purl.org/dc/terms/"/>
    <ds:schemaRef ds:uri="52fee82b-58a1-4792-b359-1053c0b41f0e"/>
    <ds:schemaRef ds:uri="http://purl.org/dc/dcmitype/"/>
    <ds:schemaRef ds:uri="http://schemas.microsoft.com/office/infopath/2007/PartnerControls"/>
    <ds:schemaRef ds:uri="f9007de1-e208-4118-a2f5-08eb1ba905e1"/>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C50CF6-5ADC-46A0-9DCC-C59F1E56B2E3}">
  <ds:schemaRefs>
    <ds:schemaRef ds:uri="http://schemas.microsoft.com/sharepoint/v3/contenttype/forms"/>
  </ds:schemaRefs>
</ds:datastoreItem>
</file>

<file path=customXml/itemProps3.xml><?xml version="1.0" encoding="utf-8"?>
<ds:datastoreItem xmlns:ds="http://schemas.openxmlformats.org/officeDocument/2006/customXml" ds:itemID="{71D6379E-96E5-4EAE-B508-77E6C9996CC3}"/>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SMBC</dc:creator>
  <cp:keywords/>
  <dc:description/>
  <cp:lastModifiedBy>Debbie Rayfield</cp:lastModifiedBy>
  <cp:revision>2</cp:revision>
  <cp:lastPrinted>2013-09-26T10:14:00Z</cp:lastPrinted>
  <dcterms:created xsi:type="dcterms:W3CDTF">2023-08-03T10:35:00Z</dcterms:created>
  <dcterms:modified xsi:type="dcterms:W3CDTF">2023-08-03T10:35:00Z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Order">
    <vt:r8>1243100</vt:r8>
  </property>
  <property fmtid="{D5CDD505-2E9C-101B-9397-08002B2CF9AE}" pid="4" name="MediaServiceImageTags">
    <vt:lpwstr/>
  </property>
</Properties>
</file>