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75835A52"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1143E7">
              <w:rPr>
                <w:b/>
                <w:bCs/>
                <w:sz w:val="40"/>
                <w:szCs w:val="40"/>
              </w:rPr>
              <w:t>Day services Officer</w:t>
            </w:r>
          </w:p>
          <w:p w14:paraId="3A2B85FA" w14:textId="08C25897"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1143E7">
              <w:rPr>
                <w:b/>
                <w:bCs/>
                <w:sz w:val="24"/>
                <w:szCs w:val="24"/>
              </w:rPr>
              <w:t xml:space="preserve">HBC5 </w:t>
            </w:r>
            <w:r w:rsidR="00FD3DF3">
              <w:rPr>
                <w:b/>
                <w:bCs/>
                <w:sz w:val="24"/>
                <w:szCs w:val="24"/>
              </w:rPr>
              <w:t>]</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624048CE" w14:textId="3B05436E" w:rsidR="003329C7" w:rsidRDefault="00DC512F" w:rsidP="003329C7">
            <w:pPr>
              <w:spacing w:line="276" w:lineRule="auto"/>
            </w:pPr>
            <w:r>
              <w:t>Halton Day Services team works collaboratively to ensure efficient resource use and safe practices. As part of the role you will promote independence and coordinate tasks across areas like Dementia, Learning Disabilities, Autism, and Physical/Sensory Disabilities, enhancing the quality of life for service users.</w:t>
            </w:r>
            <w:r w:rsidR="003329C7">
              <w:t xml:space="preserve"> </w:t>
            </w:r>
            <w:r w:rsidR="007C3CF5">
              <w:t>You will also engage in activities alongside managing  identified business area</w:t>
            </w:r>
          </w:p>
          <w:p w14:paraId="3F10ECF2" w14:textId="77777777" w:rsidR="007807FB" w:rsidRDefault="007807FB"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2E352ADC" w14:textId="2A01A211" w:rsidR="00DC512F" w:rsidRDefault="00DC512F" w:rsidP="00D22758">
            <w:pPr>
              <w:numPr>
                <w:ilvl w:val="0"/>
                <w:numId w:val="9"/>
              </w:numPr>
              <w:spacing w:line="276" w:lineRule="auto"/>
            </w:pPr>
            <w:r>
              <w:t>Devise, monitor, and review individual plans for service users, incorporating input from other agencies, parents, employers, and supporters.</w:t>
            </w:r>
          </w:p>
          <w:p w14:paraId="23A687C2" w14:textId="3F5999A8" w:rsidR="00DC512F" w:rsidRDefault="00DC512F" w:rsidP="00276A60">
            <w:pPr>
              <w:numPr>
                <w:ilvl w:val="0"/>
                <w:numId w:val="9"/>
              </w:numPr>
              <w:spacing w:line="276" w:lineRule="auto"/>
            </w:pPr>
            <w:r>
              <w:t>Develop and deliver activities aligned with individual care plans to meet service users’ needs.</w:t>
            </w:r>
          </w:p>
          <w:p w14:paraId="57B31388" w14:textId="7F507A09" w:rsidR="00DC512F" w:rsidRDefault="00DC512F" w:rsidP="00890479">
            <w:pPr>
              <w:numPr>
                <w:ilvl w:val="0"/>
                <w:numId w:val="9"/>
              </w:numPr>
              <w:spacing w:line="276" w:lineRule="auto"/>
            </w:pPr>
            <w:r>
              <w:lastRenderedPageBreak/>
              <w:t>Collaborate as part of a team to develop a supportive Day Services approach for service users and their networks (family, friends, neighbors, etc.).</w:t>
            </w:r>
          </w:p>
          <w:p w14:paraId="24F880A0" w14:textId="291DB9A1" w:rsidR="00DC512F" w:rsidRDefault="00DC512F" w:rsidP="0042680B">
            <w:pPr>
              <w:numPr>
                <w:ilvl w:val="0"/>
                <w:numId w:val="9"/>
              </w:numPr>
              <w:spacing w:line="276" w:lineRule="auto"/>
            </w:pPr>
            <w:r>
              <w:t xml:space="preserve">Maintain accurate records and administer medications in line with </w:t>
            </w:r>
            <w:r w:rsidR="00AC1DF4">
              <w:t xml:space="preserve">organisational </w:t>
            </w:r>
            <w:r>
              <w:t>policies and procedures.</w:t>
            </w:r>
          </w:p>
          <w:p w14:paraId="31D62768" w14:textId="6C6B4BB8" w:rsidR="006F64DF" w:rsidRDefault="00DC512F" w:rsidP="00DC512F">
            <w:pPr>
              <w:numPr>
                <w:ilvl w:val="0"/>
                <w:numId w:val="9"/>
              </w:numPr>
              <w:spacing w:line="276" w:lineRule="auto"/>
            </w:pPr>
            <w:r>
              <w:t>Perform additional duties as needed, potentially across various locations, supporting the department’s ongoing development initiatives.</w:t>
            </w: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62DFA399" w14:textId="77777777" w:rsidR="001509C3" w:rsidRDefault="00AC1DF4" w:rsidP="00FE52AB">
            <w:pPr>
              <w:spacing w:line="276" w:lineRule="auto"/>
            </w:pPr>
            <w:r>
              <w:t>It is essential you have</w:t>
            </w:r>
            <w:r w:rsidR="001509C3">
              <w:t xml:space="preserve"> one of</w:t>
            </w:r>
            <w:r>
              <w:t xml:space="preserve"> the following: </w:t>
            </w:r>
          </w:p>
          <w:p w14:paraId="1716C513" w14:textId="1C2CD2E6" w:rsidR="001509C3" w:rsidRDefault="00AC1DF4" w:rsidP="00FE52AB">
            <w:pPr>
              <w:spacing w:line="276" w:lineRule="auto"/>
            </w:pPr>
            <w:r w:rsidRPr="00AC1DF4">
              <w:t>Level 2 NVQ in Social Care (with relevant units)</w:t>
            </w:r>
            <w:r w:rsidR="001509C3">
              <w:t>;</w:t>
            </w:r>
            <w:r w:rsidRPr="00AC1DF4">
              <w:t xml:space="preserve"> or </w:t>
            </w:r>
          </w:p>
          <w:p w14:paraId="66EF453D" w14:textId="7E580310" w:rsidR="001509C3" w:rsidRDefault="00AC1DF4" w:rsidP="00FE52AB">
            <w:pPr>
              <w:spacing w:line="276" w:lineRule="auto"/>
            </w:pPr>
            <w:r w:rsidRPr="00AC1DF4">
              <w:t>Preliminary Certificate in Social Care (or equivalent)</w:t>
            </w:r>
            <w:r w:rsidR="001509C3">
              <w:t>;</w:t>
            </w:r>
            <w:r w:rsidRPr="00AC1DF4">
              <w:t xml:space="preserve"> or </w:t>
            </w:r>
          </w:p>
          <w:p w14:paraId="1828BC33" w14:textId="3E1F5C8B" w:rsidR="001509C3" w:rsidRDefault="00AC1DF4" w:rsidP="00FE52AB">
            <w:pPr>
              <w:spacing w:line="276" w:lineRule="auto"/>
            </w:pPr>
            <w:r w:rsidRPr="00AC1DF4">
              <w:t>GCSE equivalent</w:t>
            </w:r>
            <w:r w:rsidR="001509C3">
              <w:t>;</w:t>
            </w:r>
            <w:r w:rsidRPr="00AC1DF4">
              <w:t xml:space="preserve"> or </w:t>
            </w:r>
          </w:p>
          <w:p w14:paraId="13FED51D" w14:textId="0D85AAD6" w:rsidR="00924729" w:rsidRDefault="001509C3" w:rsidP="00FE52AB">
            <w:pPr>
              <w:spacing w:line="276" w:lineRule="auto"/>
            </w:pPr>
            <w:r>
              <w:t xml:space="preserve">Demonstratable </w:t>
            </w:r>
            <w:r w:rsidR="00AC1DF4" w:rsidRPr="00AC1DF4">
              <w:t xml:space="preserve">relevant experience or non-formal education at an equivalent level. </w:t>
            </w:r>
          </w:p>
          <w:p w14:paraId="5B59C699" w14:textId="77777777" w:rsidR="008A28B5" w:rsidRDefault="008A28B5" w:rsidP="00FE52AB">
            <w:pPr>
              <w:spacing w:line="276" w:lineRule="auto"/>
            </w:pPr>
          </w:p>
          <w:p w14:paraId="20B4625B" w14:textId="77777777" w:rsidR="0091757A" w:rsidRDefault="008A28B5" w:rsidP="0091757A">
            <w:pPr>
              <w:spacing w:line="276" w:lineRule="auto"/>
            </w:pPr>
            <w:r>
              <w:t xml:space="preserve">In addition </w:t>
            </w:r>
            <w:r w:rsidR="00213E7B">
              <w:t>you</w:t>
            </w:r>
            <w:r>
              <w:t xml:space="preserve"> will have:</w:t>
            </w:r>
            <w:r w:rsidR="0091757A">
              <w:t xml:space="preserve"> </w:t>
            </w:r>
          </w:p>
          <w:p w14:paraId="5763DEB9" w14:textId="77777777" w:rsidR="0091757A" w:rsidRDefault="0091757A" w:rsidP="0091757A">
            <w:pPr>
              <w:pStyle w:val="ListParagraph"/>
              <w:numPr>
                <w:ilvl w:val="0"/>
                <w:numId w:val="24"/>
              </w:numPr>
              <w:spacing w:line="276" w:lineRule="auto"/>
            </w:pPr>
            <w:r>
              <w:t>Experience in social care, supporting individuals with learning disabilities and additional needs (e.g., dementia, autism, physical/sensory disabilities)</w:t>
            </w:r>
          </w:p>
          <w:p w14:paraId="2D643B5F" w14:textId="77777777" w:rsidR="0091757A" w:rsidRDefault="0091757A" w:rsidP="0091757A">
            <w:pPr>
              <w:pStyle w:val="ListParagraph"/>
              <w:numPr>
                <w:ilvl w:val="0"/>
                <w:numId w:val="24"/>
              </w:numPr>
              <w:spacing w:line="276" w:lineRule="auto"/>
            </w:pPr>
            <w:r>
              <w:t>Key worker experience, managing care plans and contributing to assessments and reviews</w:t>
            </w:r>
          </w:p>
          <w:p w14:paraId="79466F05" w14:textId="77777777" w:rsidR="0091757A" w:rsidRDefault="0091757A" w:rsidP="0091757A">
            <w:pPr>
              <w:pStyle w:val="ListParagraph"/>
              <w:numPr>
                <w:ilvl w:val="0"/>
                <w:numId w:val="24"/>
              </w:numPr>
              <w:spacing w:line="276" w:lineRule="auto"/>
            </w:pPr>
            <w:r>
              <w:t>Supervision and mentoring of staff and service users</w:t>
            </w:r>
          </w:p>
          <w:p w14:paraId="1E1E05E9" w14:textId="77777777" w:rsidR="0091757A" w:rsidRDefault="0091757A" w:rsidP="0091757A">
            <w:pPr>
              <w:pStyle w:val="ListParagraph"/>
              <w:numPr>
                <w:ilvl w:val="0"/>
                <w:numId w:val="24"/>
              </w:numPr>
              <w:spacing w:line="276" w:lineRule="auto"/>
            </w:pPr>
            <w:r>
              <w:t>Knowledge of Equal Opportunities, health and safety, risk management, and challenging behaviour strategies</w:t>
            </w:r>
          </w:p>
          <w:p w14:paraId="00D56F20" w14:textId="0CB88ABF" w:rsidR="0091757A" w:rsidRDefault="004C7BB4" w:rsidP="0091757A">
            <w:pPr>
              <w:pStyle w:val="ListParagraph"/>
              <w:numPr>
                <w:ilvl w:val="0"/>
                <w:numId w:val="24"/>
              </w:numPr>
              <w:spacing w:line="276" w:lineRule="auto"/>
            </w:pPr>
            <w:r>
              <w:t xml:space="preserve">Knowledge of </w:t>
            </w:r>
            <w:r w:rsidR="0091757A">
              <w:t>First aid  with a multi-disciplinary approach to care plans</w:t>
            </w:r>
          </w:p>
          <w:p w14:paraId="1714C9F0" w14:textId="77777777" w:rsidR="0091757A" w:rsidRDefault="0091757A" w:rsidP="0091757A">
            <w:pPr>
              <w:pStyle w:val="ListParagraph"/>
              <w:numPr>
                <w:ilvl w:val="0"/>
                <w:numId w:val="24"/>
              </w:numPr>
              <w:spacing w:line="276" w:lineRule="auto"/>
            </w:pPr>
            <w:r>
              <w:t>Ability to monitor and review care for multiple service users, ensuring personal care needs are met</w:t>
            </w:r>
          </w:p>
          <w:p w14:paraId="1393AF38" w14:textId="77777777" w:rsidR="0091757A" w:rsidRDefault="0091757A" w:rsidP="0091757A">
            <w:pPr>
              <w:pStyle w:val="ListParagraph"/>
              <w:numPr>
                <w:ilvl w:val="0"/>
                <w:numId w:val="24"/>
              </w:numPr>
              <w:spacing w:line="276" w:lineRule="auto"/>
            </w:pPr>
            <w:r>
              <w:t>Strong communication skills, with the ability to engage with service users, colleagues, and the public</w:t>
            </w:r>
          </w:p>
          <w:p w14:paraId="23B5AAB6" w14:textId="77777777" w:rsidR="0091757A" w:rsidRDefault="0091757A" w:rsidP="0091757A">
            <w:pPr>
              <w:pStyle w:val="ListParagraph"/>
              <w:numPr>
                <w:ilvl w:val="0"/>
                <w:numId w:val="24"/>
              </w:numPr>
              <w:spacing w:line="276" w:lineRule="auto"/>
            </w:pPr>
            <w:r>
              <w:t>Proficient in literacy, numeracy, and record-keeping</w:t>
            </w:r>
          </w:p>
          <w:p w14:paraId="1D043C7C" w14:textId="0B62BC29" w:rsidR="00181676" w:rsidRDefault="0091757A" w:rsidP="0091757A">
            <w:pPr>
              <w:numPr>
                <w:ilvl w:val="0"/>
                <w:numId w:val="24"/>
              </w:numPr>
              <w:spacing w:line="276" w:lineRule="auto"/>
            </w:pPr>
            <w:r>
              <w:t>Team player focused on meeting individual needs</w:t>
            </w:r>
          </w:p>
          <w:p w14:paraId="5D58011A" w14:textId="00237407" w:rsidR="007C3CF5" w:rsidRDefault="007C3CF5" w:rsidP="0091757A">
            <w:pPr>
              <w:numPr>
                <w:ilvl w:val="0"/>
                <w:numId w:val="24"/>
              </w:numPr>
              <w:spacing w:line="276" w:lineRule="auto"/>
            </w:pPr>
            <w:r>
              <w:t xml:space="preserve">Post is subject to enhanced DBS checks and update service registration. </w:t>
            </w:r>
          </w:p>
          <w:p w14:paraId="54512966" w14:textId="77777777" w:rsidR="0091757A" w:rsidRDefault="0091757A" w:rsidP="0091757A">
            <w:pPr>
              <w:spacing w:line="276" w:lineRule="auto"/>
            </w:pPr>
          </w:p>
          <w:p w14:paraId="6A36225B" w14:textId="56A12099"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6442D"/>
    <w:multiLevelType w:val="hybridMultilevel"/>
    <w:tmpl w:val="71B8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4"/>
  </w:num>
  <w:num w:numId="6" w16cid:durableId="854002118">
    <w:abstractNumId w:val="13"/>
  </w:num>
  <w:num w:numId="7" w16cid:durableId="9643203">
    <w:abstractNumId w:val="22"/>
  </w:num>
  <w:num w:numId="8" w16cid:durableId="2094618771">
    <w:abstractNumId w:val="17"/>
  </w:num>
  <w:num w:numId="9" w16cid:durableId="1866013986">
    <w:abstractNumId w:val="18"/>
  </w:num>
  <w:num w:numId="10" w16cid:durableId="948005912">
    <w:abstractNumId w:val="5"/>
  </w:num>
  <w:num w:numId="11" w16cid:durableId="1186291718">
    <w:abstractNumId w:val="1"/>
  </w:num>
  <w:num w:numId="12" w16cid:durableId="2114011035">
    <w:abstractNumId w:val="3"/>
  </w:num>
  <w:num w:numId="13" w16cid:durableId="889268224">
    <w:abstractNumId w:val="19"/>
  </w:num>
  <w:num w:numId="14" w16cid:durableId="1943221786">
    <w:abstractNumId w:val="15"/>
  </w:num>
  <w:num w:numId="15" w16cid:durableId="17393087">
    <w:abstractNumId w:val="11"/>
  </w:num>
  <w:num w:numId="16" w16cid:durableId="79496472">
    <w:abstractNumId w:val="4"/>
  </w:num>
  <w:num w:numId="17" w16cid:durableId="1190876401">
    <w:abstractNumId w:val="9"/>
  </w:num>
  <w:num w:numId="18" w16cid:durableId="1516726489">
    <w:abstractNumId w:val="21"/>
  </w:num>
  <w:num w:numId="19" w16cid:durableId="1519809597">
    <w:abstractNumId w:val="6"/>
  </w:num>
  <w:num w:numId="20" w16cid:durableId="1106654369">
    <w:abstractNumId w:val="7"/>
  </w:num>
  <w:num w:numId="21" w16cid:durableId="855311505">
    <w:abstractNumId w:val="16"/>
  </w:num>
  <w:num w:numId="22" w16cid:durableId="1128014861">
    <w:abstractNumId w:val="20"/>
  </w:num>
  <w:num w:numId="23" w16cid:durableId="444471535">
    <w:abstractNumId w:val="12"/>
  </w:num>
  <w:num w:numId="24" w16cid:durableId="1473205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5AFF"/>
    <w:rsid w:val="000275E3"/>
    <w:rsid w:val="00060551"/>
    <w:rsid w:val="000761F2"/>
    <w:rsid w:val="0009529B"/>
    <w:rsid w:val="000E1C8B"/>
    <w:rsid w:val="0010498C"/>
    <w:rsid w:val="001143E7"/>
    <w:rsid w:val="001360EF"/>
    <w:rsid w:val="00141C6D"/>
    <w:rsid w:val="001509C3"/>
    <w:rsid w:val="0016524D"/>
    <w:rsid w:val="001806C6"/>
    <w:rsid w:val="00180710"/>
    <w:rsid w:val="00181676"/>
    <w:rsid w:val="001C6CDA"/>
    <w:rsid w:val="001D7755"/>
    <w:rsid w:val="001F46F6"/>
    <w:rsid w:val="00213E7B"/>
    <w:rsid w:val="002141F8"/>
    <w:rsid w:val="00226843"/>
    <w:rsid w:val="0024328B"/>
    <w:rsid w:val="002466AB"/>
    <w:rsid w:val="00246D98"/>
    <w:rsid w:val="00281B02"/>
    <w:rsid w:val="00284AD9"/>
    <w:rsid w:val="002A0AC2"/>
    <w:rsid w:val="002D755E"/>
    <w:rsid w:val="002F036F"/>
    <w:rsid w:val="002F6FC8"/>
    <w:rsid w:val="0030456C"/>
    <w:rsid w:val="003329C7"/>
    <w:rsid w:val="003551E1"/>
    <w:rsid w:val="00365C93"/>
    <w:rsid w:val="00372BB5"/>
    <w:rsid w:val="003955FE"/>
    <w:rsid w:val="00395C1F"/>
    <w:rsid w:val="003A0A86"/>
    <w:rsid w:val="003C60F7"/>
    <w:rsid w:val="003D4D87"/>
    <w:rsid w:val="004317FB"/>
    <w:rsid w:val="004600FA"/>
    <w:rsid w:val="00464888"/>
    <w:rsid w:val="00474D72"/>
    <w:rsid w:val="00480FAD"/>
    <w:rsid w:val="004A6BB1"/>
    <w:rsid w:val="004A796F"/>
    <w:rsid w:val="004C6BAA"/>
    <w:rsid w:val="004C7BB4"/>
    <w:rsid w:val="00515D95"/>
    <w:rsid w:val="00561A2C"/>
    <w:rsid w:val="00577543"/>
    <w:rsid w:val="005A4D05"/>
    <w:rsid w:val="005E0795"/>
    <w:rsid w:val="005E6612"/>
    <w:rsid w:val="005E760C"/>
    <w:rsid w:val="006126B9"/>
    <w:rsid w:val="00647C3A"/>
    <w:rsid w:val="00677A30"/>
    <w:rsid w:val="0068134D"/>
    <w:rsid w:val="00695CD1"/>
    <w:rsid w:val="006C0E64"/>
    <w:rsid w:val="006C4D8D"/>
    <w:rsid w:val="006C78E7"/>
    <w:rsid w:val="006D4B28"/>
    <w:rsid w:val="006D50C6"/>
    <w:rsid w:val="006F64DF"/>
    <w:rsid w:val="00700D4D"/>
    <w:rsid w:val="007079B0"/>
    <w:rsid w:val="00710C22"/>
    <w:rsid w:val="00713365"/>
    <w:rsid w:val="00724932"/>
    <w:rsid w:val="00763784"/>
    <w:rsid w:val="007807FB"/>
    <w:rsid w:val="007840DF"/>
    <w:rsid w:val="00793DB6"/>
    <w:rsid w:val="007C27DD"/>
    <w:rsid w:val="007C3222"/>
    <w:rsid w:val="007C3CF5"/>
    <w:rsid w:val="007E37DD"/>
    <w:rsid w:val="007F6D8B"/>
    <w:rsid w:val="007F737F"/>
    <w:rsid w:val="008104E5"/>
    <w:rsid w:val="008122A4"/>
    <w:rsid w:val="00814BD7"/>
    <w:rsid w:val="00830561"/>
    <w:rsid w:val="00852947"/>
    <w:rsid w:val="0089153F"/>
    <w:rsid w:val="008A28B5"/>
    <w:rsid w:val="008A665D"/>
    <w:rsid w:val="008C5BB7"/>
    <w:rsid w:val="008D29E5"/>
    <w:rsid w:val="008D57B9"/>
    <w:rsid w:val="008E169C"/>
    <w:rsid w:val="00902AB1"/>
    <w:rsid w:val="0091757A"/>
    <w:rsid w:val="00917803"/>
    <w:rsid w:val="00924729"/>
    <w:rsid w:val="00966E71"/>
    <w:rsid w:val="00982CF7"/>
    <w:rsid w:val="0098361A"/>
    <w:rsid w:val="009B45BF"/>
    <w:rsid w:val="00A27909"/>
    <w:rsid w:val="00A405BB"/>
    <w:rsid w:val="00A50F8D"/>
    <w:rsid w:val="00A57756"/>
    <w:rsid w:val="00AC1DF4"/>
    <w:rsid w:val="00AC7DE3"/>
    <w:rsid w:val="00AD61B6"/>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C3477"/>
    <w:rsid w:val="00CD3C4E"/>
    <w:rsid w:val="00D12306"/>
    <w:rsid w:val="00D15E96"/>
    <w:rsid w:val="00D27B4A"/>
    <w:rsid w:val="00D33ACE"/>
    <w:rsid w:val="00D3444F"/>
    <w:rsid w:val="00D63C04"/>
    <w:rsid w:val="00D655D1"/>
    <w:rsid w:val="00DB629F"/>
    <w:rsid w:val="00DC512F"/>
    <w:rsid w:val="00DC65EE"/>
    <w:rsid w:val="00DC6AB5"/>
    <w:rsid w:val="00E14925"/>
    <w:rsid w:val="00E26A54"/>
    <w:rsid w:val="00E301C7"/>
    <w:rsid w:val="00E4076D"/>
    <w:rsid w:val="00E810A5"/>
    <w:rsid w:val="00E95D2E"/>
    <w:rsid w:val="00E97637"/>
    <w:rsid w:val="00EC745A"/>
    <w:rsid w:val="00ED4EB2"/>
    <w:rsid w:val="00EF1947"/>
    <w:rsid w:val="00EF3E9E"/>
    <w:rsid w:val="00EF477D"/>
    <w:rsid w:val="00F10327"/>
    <w:rsid w:val="00F20667"/>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91757A"/>
    <w:pPr>
      <w:ind w:left="720"/>
      <w:contextualSpacing/>
    </w:pPr>
  </w:style>
  <w:style w:type="paragraph" w:styleId="Revision">
    <w:name w:val="Revision"/>
    <w:hidden/>
    <w:uiPriority w:val="99"/>
    <w:semiHidden/>
    <w:rsid w:val="001509C3"/>
    <w:rPr>
      <w:color w:val="005A84" w:themeColor="text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Props1.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Template.dotx</Template>
  <TotalTime>0</TotalTime>
  <Pages>2</Pages>
  <Words>642</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Ratcliffe</dc:creator>
  <cp:keywords/>
  <dc:description/>
  <cp:lastModifiedBy>Julie Ratcliffe</cp:lastModifiedBy>
  <cp:revision>2</cp:revision>
  <dcterms:created xsi:type="dcterms:W3CDTF">2025-02-04T16:28:00Z</dcterms:created>
  <dcterms:modified xsi:type="dcterms:W3CDTF">2025-02-04T16:28:00Z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