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49C430C5"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612EB7">
              <w:rPr>
                <w:b/>
                <w:bCs/>
                <w:sz w:val="40"/>
                <w:szCs w:val="40"/>
              </w:rPr>
              <w:t>OPERAT</w:t>
            </w:r>
            <w:r w:rsidR="00C437D3">
              <w:rPr>
                <w:b/>
                <w:bCs/>
                <w:sz w:val="40"/>
                <w:szCs w:val="40"/>
              </w:rPr>
              <w:t>IONAL COMPLIANCE OFFICER</w:t>
            </w:r>
          </w:p>
          <w:p w14:paraId="3A2B85FA" w14:textId="08E0A632"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C437D3">
              <w:rPr>
                <w:b/>
                <w:bCs/>
                <w:sz w:val="24"/>
                <w:szCs w:val="24"/>
              </w:rPr>
              <w:t>HBC7</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CA64905" w:rsidR="00C6483A" w:rsidRPr="00C6483A" w:rsidRDefault="00C6483A" w:rsidP="00C6483A">
            <w:pPr>
              <w:numPr>
                <w:ilvl w:val="0"/>
                <w:numId w:val="9"/>
              </w:numPr>
              <w:spacing w:line="276" w:lineRule="auto"/>
            </w:pPr>
            <w:r w:rsidRPr="00C6483A">
              <w:t>Flexible working arrangements available</w:t>
            </w:r>
          </w:p>
          <w:p w14:paraId="1E8A76B8" w14:textId="77777777" w:rsidR="00AF536B" w:rsidRDefault="00C6483A" w:rsidP="00C6483A">
            <w:pPr>
              <w:numPr>
                <w:ilvl w:val="0"/>
                <w:numId w:val="9"/>
              </w:numPr>
              <w:spacing w:line="276" w:lineRule="auto"/>
            </w:pPr>
            <w:r w:rsidRPr="00C6483A">
              <w:t>Car leasing schemes</w:t>
            </w:r>
          </w:p>
          <w:p w14:paraId="33B9F462" w14:textId="22A1D4E7"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49D66ED0" w14:textId="77777777" w:rsidR="00645377" w:rsidRDefault="00645377" w:rsidP="00645377">
            <w:pPr>
              <w:pStyle w:val="ListParagraph"/>
              <w:numPr>
                <w:ilvl w:val="0"/>
                <w:numId w:val="24"/>
              </w:numPr>
              <w:spacing w:line="276" w:lineRule="auto"/>
            </w:pPr>
            <w:r>
              <w:t>Work within Leisure Services to develop, maintain, and ensure adherence to safe systems across front-line services, including overseeing risk assessments, building inspections, training logs, and compliance monitoring. Contribute to continuous improvement in service delivery by ensuring the effective operation of Performance Management Systems, including benchmarking (e.g., APSE, CIPFA), and ensuring work is monitored against established criteria and standards.</w:t>
            </w:r>
          </w:p>
          <w:p w14:paraId="4265FB54" w14:textId="77777777" w:rsidR="00645377" w:rsidRDefault="00645377" w:rsidP="00645377">
            <w:pPr>
              <w:pStyle w:val="ListParagraph"/>
              <w:numPr>
                <w:ilvl w:val="0"/>
                <w:numId w:val="24"/>
              </w:numPr>
              <w:spacing w:line="276" w:lineRule="auto"/>
            </w:pPr>
            <w:r>
              <w:lastRenderedPageBreak/>
              <w:t>Lead the creation and publication of a set of Service Standards, accompanied by a defined training plan covering health and safety/risk management, data protection, customer service, equality, and general compliance. Provide advice and guidance on operational safety, compliance management, and staff awareness, conducting periodic inspections and drills to ensure compliance.</w:t>
            </w:r>
          </w:p>
          <w:p w14:paraId="5D679038" w14:textId="77777777" w:rsidR="00645377" w:rsidRDefault="00645377" w:rsidP="00645377">
            <w:pPr>
              <w:pStyle w:val="ListParagraph"/>
              <w:numPr>
                <w:ilvl w:val="0"/>
                <w:numId w:val="24"/>
              </w:numPr>
              <w:spacing w:line="276" w:lineRule="auto"/>
            </w:pPr>
            <w:r>
              <w:t>Administer Leisure Services IT systems, ensuring all inspections are recorded and reported effectively. Contribute to data capture, analysis, verification, and reporting, ensuring the service meets performance management requirements. Monitor and report on compliance with statutory duties, including the working time directive.</w:t>
            </w:r>
          </w:p>
          <w:p w14:paraId="691491DA" w14:textId="77777777" w:rsidR="00645377" w:rsidRDefault="00645377" w:rsidP="00645377">
            <w:pPr>
              <w:pStyle w:val="ListParagraph"/>
              <w:numPr>
                <w:ilvl w:val="0"/>
                <w:numId w:val="24"/>
              </w:numPr>
              <w:spacing w:line="276" w:lineRule="auto"/>
            </w:pPr>
            <w:r>
              <w:t>Respond to incidents and accidents, gathering evidence to assist with insurance claims and legal processes. Serve as the point of contact for all insurance claims related to Leisure Services, ensuring claims are handled promptly and tracking their progress. Represent the Council as an expert witness in court hearings related to health and safety failures.</w:t>
            </w:r>
          </w:p>
          <w:p w14:paraId="552C4C68" w14:textId="77777777" w:rsidR="00645377" w:rsidRDefault="00645377" w:rsidP="00645377">
            <w:pPr>
              <w:pStyle w:val="ListParagraph"/>
              <w:numPr>
                <w:ilvl w:val="0"/>
                <w:numId w:val="24"/>
              </w:numPr>
              <w:spacing w:line="276" w:lineRule="auto"/>
            </w:pPr>
            <w:r>
              <w:t>Oversee the risk assessment system, write and review risk assessments, and support front-line managers in the process by providing advice and guidance. Ensure training records for all employees are collated, maintained, and compliant with all required standards.</w:t>
            </w:r>
          </w:p>
          <w:p w14:paraId="1F7C276C" w14:textId="77777777" w:rsidR="00645377" w:rsidRDefault="00645377" w:rsidP="00645377">
            <w:pPr>
              <w:pStyle w:val="ListParagraph"/>
              <w:numPr>
                <w:ilvl w:val="0"/>
                <w:numId w:val="24"/>
              </w:numPr>
              <w:spacing w:line="276" w:lineRule="auto"/>
            </w:pPr>
            <w:r>
              <w:t>Oversee tractor management within Leisure Services, ensuring all records are kept up to date and management systems are fully complied with.</w:t>
            </w:r>
          </w:p>
          <w:p w14:paraId="79011473" w14:textId="77777777" w:rsidR="00645377" w:rsidRDefault="00645377" w:rsidP="00645377">
            <w:pPr>
              <w:pStyle w:val="ListParagraph"/>
              <w:numPr>
                <w:ilvl w:val="0"/>
                <w:numId w:val="24"/>
              </w:numPr>
              <w:spacing w:line="276" w:lineRule="auto"/>
            </w:pPr>
            <w:r>
              <w:t>Investigate potential disciplinary incidents and recommend actions to the Head of Leisure Services. Monitor and oversee the Protect Duty in relation to Leisure Services buildings, services, and events, providing regular updates to Service Managers.</w:t>
            </w:r>
          </w:p>
          <w:p w14:paraId="397A8527" w14:textId="77777777" w:rsidR="00645377" w:rsidRDefault="00645377" w:rsidP="00645377">
            <w:pPr>
              <w:pStyle w:val="ListParagraph"/>
              <w:numPr>
                <w:ilvl w:val="0"/>
                <w:numId w:val="24"/>
              </w:numPr>
              <w:spacing w:line="276" w:lineRule="auto"/>
            </w:pPr>
            <w:r>
              <w:t>Liaise with staff at all levels within Halton Borough Council to foster a holistic approach to service delivery, working closely with other teams to ensure a customer-focused and best-value service.</w:t>
            </w:r>
          </w:p>
          <w:p w14:paraId="57BBA876" w14:textId="2ADD223A" w:rsidR="003329C7" w:rsidRDefault="00645377" w:rsidP="00645377">
            <w:pPr>
              <w:pStyle w:val="ListParagraph"/>
              <w:numPr>
                <w:ilvl w:val="0"/>
                <w:numId w:val="24"/>
              </w:numPr>
              <w:spacing w:line="276" w:lineRule="auto"/>
            </w:pPr>
            <w:r>
              <w:t>Participate in out-of-hours call-out arrangements and be flexible in supporting a 24/7 frontline service. Assist with organizing and supporting events within Leisure Services and undertake any other duties as required, including covering for absent colleagues.</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24BD7D10" w:rsidR="00924729" w:rsidRDefault="00D855D1" w:rsidP="0057392C">
            <w:r>
              <w:t>It is essential that you have</w:t>
            </w:r>
            <w:r w:rsidR="00937690">
              <w:t xml:space="preserve">: </w:t>
            </w:r>
            <w:r>
              <w:t xml:space="preserve"> </w:t>
            </w:r>
            <w:r w:rsidR="0057392C" w:rsidRPr="0057392C">
              <w:rPr>
                <w:rFonts w:asciiTheme="majorHAnsi" w:hAnsiTheme="majorHAnsi" w:cs="Arial"/>
              </w:rPr>
              <w:t>ILM3 in Management or Safety related subject.</w:t>
            </w:r>
            <w:r w:rsidR="0057392C">
              <w:rPr>
                <w:rFonts w:asciiTheme="majorHAnsi" w:hAnsiTheme="majorHAnsi" w:cs="Arial"/>
              </w:rPr>
              <w:t xml:space="preserve"> </w:t>
            </w:r>
            <w:r w:rsidR="0057392C" w:rsidRPr="00420CE2">
              <w:rPr>
                <w:rFonts w:ascii="Arial" w:hAnsi="Arial" w:cs="Arial"/>
              </w:rPr>
              <w:t>IOSH Managing Safely Certificate</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60FBD9E5" w14:textId="77777777" w:rsidR="008B092C" w:rsidRDefault="008B092C" w:rsidP="008B092C">
            <w:pPr>
              <w:numPr>
                <w:ilvl w:val="0"/>
                <w:numId w:val="9"/>
              </w:numPr>
              <w:spacing w:line="276" w:lineRule="auto"/>
            </w:pPr>
            <w:r>
              <w:t xml:space="preserve">Experience in writing plans, work </w:t>
            </w:r>
            <w:proofErr w:type="spellStart"/>
            <w:r>
              <w:t>programmes</w:t>
            </w:r>
            <w:proofErr w:type="spellEnd"/>
            <w:r>
              <w:t>, and reports.</w:t>
            </w:r>
          </w:p>
          <w:p w14:paraId="38E3092C" w14:textId="77777777" w:rsidR="008B092C" w:rsidRDefault="008B092C" w:rsidP="008B092C">
            <w:pPr>
              <w:numPr>
                <w:ilvl w:val="0"/>
                <w:numId w:val="9"/>
              </w:numPr>
              <w:spacing w:line="276" w:lineRule="auto"/>
            </w:pPr>
            <w:r>
              <w:t>Ability to provide data and information for performance management reporting.</w:t>
            </w:r>
          </w:p>
          <w:p w14:paraId="78E3B4CC" w14:textId="77777777" w:rsidR="008B092C" w:rsidRDefault="008B092C" w:rsidP="008B092C">
            <w:pPr>
              <w:numPr>
                <w:ilvl w:val="0"/>
                <w:numId w:val="9"/>
              </w:numPr>
              <w:spacing w:line="276" w:lineRule="auto"/>
            </w:pPr>
            <w:r>
              <w:t>Experience in writing risk assessments and safe systems of work.</w:t>
            </w:r>
          </w:p>
          <w:p w14:paraId="529BF1D1" w14:textId="77777777" w:rsidR="008B092C" w:rsidRDefault="008B092C" w:rsidP="008B092C">
            <w:pPr>
              <w:numPr>
                <w:ilvl w:val="0"/>
                <w:numId w:val="9"/>
              </w:numPr>
              <w:spacing w:line="276" w:lineRule="auto"/>
            </w:pPr>
            <w:r>
              <w:t>Previous experience working in an operational leisure service environment.</w:t>
            </w:r>
          </w:p>
          <w:p w14:paraId="4398B492" w14:textId="77777777" w:rsidR="008B092C" w:rsidRDefault="008B092C" w:rsidP="008B092C">
            <w:pPr>
              <w:numPr>
                <w:ilvl w:val="0"/>
                <w:numId w:val="9"/>
              </w:numPr>
              <w:spacing w:line="276" w:lineRule="auto"/>
            </w:pPr>
            <w:r>
              <w:t xml:space="preserve">Strong </w:t>
            </w:r>
            <w:proofErr w:type="spellStart"/>
            <w:r>
              <w:t>organisational</w:t>
            </w:r>
            <w:proofErr w:type="spellEnd"/>
            <w:r>
              <w:t xml:space="preserve"> skills, including record-keeping and planning up to 12 months in advance.</w:t>
            </w:r>
          </w:p>
          <w:p w14:paraId="5454101E" w14:textId="77777777" w:rsidR="008B092C" w:rsidRDefault="008B092C" w:rsidP="008B092C">
            <w:pPr>
              <w:numPr>
                <w:ilvl w:val="0"/>
                <w:numId w:val="9"/>
              </w:numPr>
              <w:spacing w:line="276" w:lineRule="auto"/>
            </w:pPr>
            <w:r>
              <w:t>Good interpersonal and communication skills.</w:t>
            </w:r>
          </w:p>
          <w:p w14:paraId="37FB28E3" w14:textId="77777777" w:rsidR="008B092C" w:rsidRDefault="008B092C" w:rsidP="008B092C">
            <w:pPr>
              <w:numPr>
                <w:ilvl w:val="0"/>
                <w:numId w:val="9"/>
              </w:numPr>
              <w:spacing w:line="276" w:lineRule="auto"/>
            </w:pPr>
            <w:r>
              <w:t>Ability to work to agreed deadlines.</w:t>
            </w:r>
          </w:p>
          <w:p w14:paraId="395C6C13" w14:textId="77777777" w:rsidR="008B092C" w:rsidRDefault="008B092C" w:rsidP="008B092C">
            <w:pPr>
              <w:numPr>
                <w:ilvl w:val="0"/>
                <w:numId w:val="9"/>
              </w:numPr>
              <w:spacing w:line="276" w:lineRule="auto"/>
            </w:pPr>
            <w:r>
              <w:t xml:space="preserve">Full UK Driving </w:t>
            </w:r>
            <w:proofErr w:type="spellStart"/>
            <w:r>
              <w:t>Licence</w:t>
            </w:r>
            <w:proofErr w:type="spellEnd"/>
            <w:r>
              <w:t>.</w:t>
            </w:r>
          </w:p>
          <w:p w14:paraId="29AAE60D" w14:textId="77777777" w:rsidR="008B092C" w:rsidRDefault="008B092C" w:rsidP="008B092C">
            <w:pPr>
              <w:numPr>
                <w:ilvl w:val="0"/>
                <w:numId w:val="9"/>
              </w:numPr>
              <w:spacing w:line="276" w:lineRule="auto"/>
            </w:pPr>
            <w:r>
              <w:t>Proficiency in IT software, including MS Office, databases, and Excel.</w:t>
            </w:r>
          </w:p>
          <w:p w14:paraId="1C484FB3" w14:textId="77777777" w:rsidR="008B092C" w:rsidRDefault="008B092C" w:rsidP="008B092C">
            <w:pPr>
              <w:numPr>
                <w:ilvl w:val="0"/>
                <w:numId w:val="9"/>
              </w:numPr>
              <w:spacing w:line="276" w:lineRule="auto"/>
            </w:pPr>
            <w:r>
              <w:t>Self-motivated and able to work under limited supervision.</w:t>
            </w:r>
          </w:p>
          <w:p w14:paraId="1D264ABD" w14:textId="77777777" w:rsidR="008B092C" w:rsidRDefault="008B092C" w:rsidP="008B092C">
            <w:pPr>
              <w:numPr>
                <w:ilvl w:val="0"/>
                <w:numId w:val="9"/>
              </w:numPr>
              <w:spacing w:line="276" w:lineRule="auto"/>
            </w:pPr>
            <w:r>
              <w:t>Ability to communicate with and train staff in risk assessments and emergency procedures.</w:t>
            </w:r>
          </w:p>
          <w:p w14:paraId="0150C1E9" w14:textId="610DFDCA" w:rsidR="008A28B5" w:rsidRDefault="008B092C" w:rsidP="008B092C">
            <w:pPr>
              <w:numPr>
                <w:ilvl w:val="0"/>
                <w:numId w:val="9"/>
              </w:numPr>
              <w:spacing w:line="276" w:lineRule="auto"/>
            </w:pPr>
            <w:r>
              <w:t>Willingness to support the service during evenings and weekends as required.</w:t>
            </w:r>
          </w:p>
          <w:p w14:paraId="1D043C7C" w14:textId="77777777" w:rsidR="00181676" w:rsidRDefault="00181676" w:rsidP="00181676">
            <w:pPr>
              <w:spacing w:line="276" w:lineRule="auto"/>
              <w:ind w:left="720"/>
            </w:pPr>
          </w:p>
          <w:p w14:paraId="6A36225B" w14:textId="453208BD" w:rsidR="00EC745A" w:rsidRPr="00EC745A" w:rsidRDefault="00EC745A" w:rsidP="00FE52AB">
            <w:pPr>
              <w:spacing w:line="276" w:lineRule="auto"/>
            </w:pPr>
            <w:r>
              <w:lastRenderedPageBreak/>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CF41B0"/>
    <w:multiLevelType w:val="hybridMultilevel"/>
    <w:tmpl w:val="848C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4"/>
  </w:num>
  <w:num w:numId="6" w16cid:durableId="854002118">
    <w:abstractNumId w:val="13"/>
  </w:num>
  <w:num w:numId="7" w16cid:durableId="9643203">
    <w:abstractNumId w:val="22"/>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6"/>
  </w:num>
  <w:num w:numId="22" w16cid:durableId="1128014861">
    <w:abstractNumId w:val="20"/>
  </w:num>
  <w:num w:numId="23" w16cid:durableId="444471535">
    <w:abstractNumId w:val="12"/>
  </w:num>
  <w:num w:numId="24" w16cid:durableId="1878739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10498C"/>
    <w:rsid w:val="001360EF"/>
    <w:rsid w:val="00141C6D"/>
    <w:rsid w:val="0016524D"/>
    <w:rsid w:val="0017694F"/>
    <w:rsid w:val="001806C6"/>
    <w:rsid w:val="00180710"/>
    <w:rsid w:val="00181676"/>
    <w:rsid w:val="0018716B"/>
    <w:rsid w:val="001C6CDA"/>
    <w:rsid w:val="001D7755"/>
    <w:rsid w:val="001F46F6"/>
    <w:rsid w:val="00213E7B"/>
    <w:rsid w:val="002141F8"/>
    <w:rsid w:val="00226843"/>
    <w:rsid w:val="0024328B"/>
    <w:rsid w:val="002466AB"/>
    <w:rsid w:val="00246D98"/>
    <w:rsid w:val="00250569"/>
    <w:rsid w:val="00281B02"/>
    <w:rsid w:val="002A0AC2"/>
    <w:rsid w:val="002D755E"/>
    <w:rsid w:val="002F6FC8"/>
    <w:rsid w:val="0030456C"/>
    <w:rsid w:val="003329C7"/>
    <w:rsid w:val="003551E1"/>
    <w:rsid w:val="00365C93"/>
    <w:rsid w:val="00372BB5"/>
    <w:rsid w:val="003955FE"/>
    <w:rsid w:val="00395C1F"/>
    <w:rsid w:val="003A0A86"/>
    <w:rsid w:val="003C60F7"/>
    <w:rsid w:val="003D4D87"/>
    <w:rsid w:val="003F01D5"/>
    <w:rsid w:val="004600FA"/>
    <w:rsid w:val="00464888"/>
    <w:rsid w:val="00480FAD"/>
    <w:rsid w:val="004A6BB1"/>
    <w:rsid w:val="004A796F"/>
    <w:rsid w:val="004C6BAA"/>
    <w:rsid w:val="00515D95"/>
    <w:rsid w:val="00522415"/>
    <w:rsid w:val="00561A2C"/>
    <w:rsid w:val="0057392C"/>
    <w:rsid w:val="00577543"/>
    <w:rsid w:val="005A4D05"/>
    <w:rsid w:val="005E0795"/>
    <w:rsid w:val="005E6612"/>
    <w:rsid w:val="005E760C"/>
    <w:rsid w:val="006126B9"/>
    <w:rsid w:val="00612EB7"/>
    <w:rsid w:val="00645377"/>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1CE2"/>
    <w:rsid w:val="00763784"/>
    <w:rsid w:val="007807FB"/>
    <w:rsid w:val="007840DF"/>
    <w:rsid w:val="00793DB6"/>
    <w:rsid w:val="007C27DD"/>
    <w:rsid w:val="007C3222"/>
    <w:rsid w:val="007F6D8B"/>
    <w:rsid w:val="007F737F"/>
    <w:rsid w:val="00800003"/>
    <w:rsid w:val="008122A4"/>
    <w:rsid w:val="00814BD7"/>
    <w:rsid w:val="00830561"/>
    <w:rsid w:val="0089153F"/>
    <w:rsid w:val="00897E51"/>
    <w:rsid w:val="008A28B5"/>
    <w:rsid w:val="008B092C"/>
    <w:rsid w:val="008C5BB7"/>
    <w:rsid w:val="008D29E5"/>
    <w:rsid w:val="008D57B9"/>
    <w:rsid w:val="008E169C"/>
    <w:rsid w:val="00902AB1"/>
    <w:rsid w:val="00917803"/>
    <w:rsid w:val="00924729"/>
    <w:rsid w:val="00937690"/>
    <w:rsid w:val="00966E71"/>
    <w:rsid w:val="00982CF7"/>
    <w:rsid w:val="0098361A"/>
    <w:rsid w:val="009B45BF"/>
    <w:rsid w:val="00A27909"/>
    <w:rsid w:val="00A405BB"/>
    <w:rsid w:val="00A44192"/>
    <w:rsid w:val="00A44D2C"/>
    <w:rsid w:val="00A506FC"/>
    <w:rsid w:val="00A50F8D"/>
    <w:rsid w:val="00A57756"/>
    <w:rsid w:val="00AC7DE3"/>
    <w:rsid w:val="00AE230E"/>
    <w:rsid w:val="00AF536B"/>
    <w:rsid w:val="00B03030"/>
    <w:rsid w:val="00B14D8F"/>
    <w:rsid w:val="00B6029A"/>
    <w:rsid w:val="00B6431B"/>
    <w:rsid w:val="00B824D6"/>
    <w:rsid w:val="00B905A5"/>
    <w:rsid w:val="00B91C7E"/>
    <w:rsid w:val="00B97621"/>
    <w:rsid w:val="00BA7BC6"/>
    <w:rsid w:val="00BC73FC"/>
    <w:rsid w:val="00BD151D"/>
    <w:rsid w:val="00BD4B22"/>
    <w:rsid w:val="00BD6187"/>
    <w:rsid w:val="00C107EE"/>
    <w:rsid w:val="00C24C53"/>
    <w:rsid w:val="00C3543B"/>
    <w:rsid w:val="00C42AB0"/>
    <w:rsid w:val="00C437D3"/>
    <w:rsid w:val="00C43902"/>
    <w:rsid w:val="00C43CC7"/>
    <w:rsid w:val="00C4790C"/>
    <w:rsid w:val="00C57607"/>
    <w:rsid w:val="00C63F91"/>
    <w:rsid w:val="00C6483A"/>
    <w:rsid w:val="00C916FE"/>
    <w:rsid w:val="00CC3477"/>
    <w:rsid w:val="00CD3C4E"/>
    <w:rsid w:val="00D12306"/>
    <w:rsid w:val="00D15E96"/>
    <w:rsid w:val="00D27B4A"/>
    <w:rsid w:val="00D33ACE"/>
    <w:rsid w:val="00D3444F"/>
    <w:rsid w:val="00D63C04"/>
    <w:rsid w:val="00D655D1"/>
    <w:rsid w:val="00D855D1"/>
    <w:rsid w:val="00DB629F"/>
    <w:rsid w:val="00DC65EE"/>
    <w:rsid w:val="00DC6AB5"/>
    <w:rsid w:val="00E14925"/>
    <w:rsid w:val="00E22C64"/>
    <w:rsid w:val="00E26A54"/>
    <w:rsid w:val="00E301C7"/>
    <w:rsid w:val="00E4076D"/>
    <w:rsid w:val="00E810A5"/>
    <w:rsid w:val="00E95D2E"/>
    <w:rsid w:val="00E97637"/>
    <w:rsid w:val="00EC745A"/>
    <w:rsid w:val="00ED4EB2"/>
    <w:rsid w:val="00EF1947"/>
    <w:rsid w:val="00EF3E9E"/>
    <w:rsid w:val="00EF477D"/>
    <w:rsid w:val="00F10327"/>
    <w:rsid w:val="00F20667"/>
    <w:rsid w:val="00F57C7D"/>
    <w:rsid w:val="00F62465"/>
    <w:rsid w:val="00F81F69"/>
    <w:rsid w:val="00F84CC7"/>
    <w:rsid w:val="00F96FF6"/>
    <w:rsid w:val="00FA2E2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187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Props1.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Template.dotx</Template>
  <TotalTime>0</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Ratcliffe</dc:creator>
  <cp:keywords/>
  <dc:description/>
  <cp:lastModifiedBy>Julie Ratcliffe</cp:lastModifiedBy>
  <cp:revision>3</cp:revision>
  <dcterms:created xsi:type="dcterms:W3CDTF">2025-02-18T07:16:00Z</dcterms:created>
  <dcterms:modified xsi:type="dcterms:W3CDTF">2025-02-18T10:12:00Z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