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6A59854C" w14:textId="77777777" w:rsidR="00F95015" w:rsidRPr="00953D6A" w:rsidRDefault="00F95015" w:rsidP="00F95015">
                            <w:pPr>
                              <w:pStyle w:val="note"/>
                              <w:jc w:val="left"/>
                              <w:rPr>
                                <w:rFonts w:ascii="Verdana" w:hAnsi="Verdana"/>
                                <w:b w:val="0"/>
                                <w:sz w:val="22"/>
                              </w:rPr>
                            </w:pPr>
                            <w:r>
                              <w:rPr>
                                <w:rFonts w:ascii="Verdana" w:hAnsi="Verdana"/>
                                <w:b w:val="0"/>
                                <w:sz w:val="22"/>
                              </w:rPr>
                              <w:t>Holy Trinity C of E Primary</w:t>
                            </w:r>
                            <w:r w:rsidRPr="00953D6A">
                              <w:rPr>
                                <w:rFonts w:ascii="Verdana" w:hAnsi="Verdana"/>
                                <w:b w:val="0"/>
                                <w:sz w:val="22"/>
                              </w:rPr>
                              <w:t xml:space="preserve"> is</w:t>
                            </w:r>
                            <w:r>
                              <w:rPr>
                                <w:rFonts w:ascii="Verdana" w:hAnsi="Verdana"/>
                                <w:b w:val="0"/>
                                <w:sz w:val="22"/>
                              </w:rPr>
                              <w:t xml:space="preserve"> currently working towards making the school fully accessible</w:t>
                            </w:r>
                            <w:r w:rsidRPr="00953D6A">
                              <w:rPr>
                                <w:rFonts w:ascii="Verdana" w:hAnsi="Verdana"/>
                                <w:sz w:val="22"/>
                              </w:rPr>
                              <w:t xml:space="preserve"> </w:t>
                            </w:r>
                          </w:p>
                          <w:p w14:paraId="3A67BBA8" w14:textId="442213AC" w:rsidR="0029732E" w:rsidRPr="00953D6A" w:rsidRDefault="0029732E" w:rsidP="0029732E">
                            <w:pPr>
                              <w:pStyle w:val="note"/>
                              <w:jc w:val="left"/>
                              <w:rPr>
                                <w:rFonts w:ascii="Verdana" w:hAnsi="Verdana"/>
                                <w:b w:val="0"/>
                                <w:sz w:val="22"/>
                              </w:rPr>
                            </w:pPr>
                            <w:r>
                              <w:rPr>
                                <w:rFonts w:ascii="Verdana" w:hAnsi="Verdana"/>
                                <w:sz w:val="22"/>
                              </w:rPr>
                              <w:t>.</w:t>
                            </w:r>
                            <w:r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6A59854C" w14:textId="77777777" w:rsidR="00F95015" w:rsidRPr="00953D6A" w:rsidRDefault="00F95015" w:rsidP="00F95015">
                      <w:pPr>
                        <w:pStyle w:val="note"/>
                        <w:jc w:val="left"/>
                        <w:rPr>
                          <w:rFonts w:ascii="Verdana" w:hAnsi="Verdana"/>
                          <w:b w:val="0"/>
                          <w:sz w:val="22"/>
                        </w:rPr>
                      </w:pPr>
                      <w:r>
                        <w:rPr>
                          <w:rFonts w:ascii="Verdana" w:hAnsi="Verdana"/>
                          <w:b w:val="0"/>
                          <w:sz w:val="22"/>
                        </w:rPr>
                        <w:t>Holy Trinity C of E Primary</w:t>
                      </w:r>
                      <w:r w:rsidRPr="00953D6A">
                        <w:rPr>
                          <w:rFonts w:ascii="Verdana" w:hAnsi="Verdana"/>
                          <w:b w:val="0"/>
                          <w:sz w:val="22"/>
                        </w:rPr>
                        <w:t xml:space="preserve"> is</w:t>
                      </w:r>
                      <w:r>
                        <w:rPr>
                          <w:rFonts w:ascii="Verdana" w:hAnsi="Verdana"/>
                          <w:b w:val="0"/>
                          <w:sz w:val="22"/>
                        </w:rPr>
                        <w:t xml:space="preserve"> currently working towards making the school fully accessible</w:t>
                      </w:r>
                      <w:r w:rsidRPr="00953D6A">
                        <w:rPr>
                          <w:rFonts w:ascii="Verdana" w:hAnsi="Verdana"/>
                          <w:sz w:val="22"/>
                        </w:rPr>
                        <w:t xml:space="preserve"> </w:t>
                      </w:r>
                    </w:p>
                    <w:p w14:paraId="3A67BBA8" w14:textId="442213AC" w:rsidR="0029732E" w:rsidRPr="00953D6A" w:rsidRDefault="0029732E" w:rsidP="0029732E">
                      <w:pPr>
                        <w:pStyle w:val="note"/>
                        <w:jc w:val="left"/>
                        <w:rPr>
                          <w:rFonts w:ascii="Verdana" w:hAnsi="Verdana"/>
                          <w:b w:val="0"/>
                          <w:sz w:val="22"/>
                        </w:rPr>
                      </w:pPr>
                      <w:r>
                        <w:rPr>
                          <w:rFonts w:ascii="Verdana" w:hAnsi="Verdana"/>
                          <w:sz w:val="22"/>
                        </w:rPr>
                        <w:t>.</w:t>
                      </w:r>
                      <w:r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7BED8E38" w14:textId="700242BE" w:rsidR="0029732E" w:rsidRDefault="00F95015" w:rsidP="0029732E">
      <w:pPr>
        <w:pStyle w:val="body"/>
        <w:tabs>
          <w:tab w:val="left" w:pos="9923"/>
        </w:tabs>
        <w:spacing w:after="0"/>
        <w:rPr>
          <w:bCs/>
          <w:sz w:val="22"/>
        </w:rPr>
      </w:pPr>
      <w:r>
        <w:rPr>
          <w:bCs/>
          <w:sz w:val="22"/>
        </w:rPr>
        <w:t>By email to:</w:t>
      </w:r>
    </w:p>
    <w:p w14:paraId="10194625" w14:textId="650B03CA" w:rsidR="00F95015" w:rsidRDefault="00F95015" w:rsidP="0029732E">
      <w:pPr>
        <w:pStyle w:val="body"/>
        <w:tabs>
          <w:tab w:val="left" w:pos="9923"/>
        </w:tabs>
        <w:spacing w:after="0"/>
        <w:rPr>
          <w:bCs/>
          <w:sz w:val="22"/>
        </w:rPr>
      </w:pPr>
      <w:hyperlink r:id="rId9" w:history="1">
        <w:r w:rsidRPr="0072339E">
          <w:rPr>
            <w:rStyle w:val="Hyperlink"/>
            <w:bCs/>
            <w:sz w:val="22"/>
          </w:rPr>
          <w:t>Belinda.wood@ldst.org.uk</w:t>
        </w:r>
      </w:hyperlink>
    </w:p>
    <w:p w14:paraId="501624D0" w14:textId="51916703" w:rsidR="00F95015" w:rsidRDefault="00F95015" w:rsidP="0029732E">
      <w:pPr>
        <w:pStyle w:val="body"/>
        <w:tabs>
          <w:tab w:val="left" w:pos="9923"/>
        </w:tabs>
        <w:spacing w:after="0"/>
        <w:rPr>
          <w:bCs/>
          <w:sz w:val="22"/>
        </w:rPr>
      </w:pPr>
    </w:p>
    <w:p w14:paraId="5229B036" w14:textId="2459E475" w:rsidR="00F95015" w:rsidRDefault="00F95015" w:rsidP="0029732E">
      <w:pPr>
        <w:pStyle w:val="body"/>
        <w:tabs>
          <w:tab w:val="left" w:pos="9923"/>
        </w:tabs>
        <w:spacing w:after="0"/>
        <w:rPr>
          <w:bCs/>
          <w:sz w:val="22"/>
        </w:rPr>
      </w:pPr>
    </w:p>
    <w:p w14:paraId="279E1201" w14:textId="76257E5C" w:rsidR="00F95015" w:rsidRDefault="00F95015" w:rsidP="0029732E">
      <w:pPr>
        <w:pStyle w:val="body"/>
        <w:tabs>
          <w:tab w:val="left" w:pos="9923"/>
        </w:tabs>
        <w:spacing w:after="0"/>
        <w:rPr>
          <w:bCs/>
          <w:sz w:val="22"/>
        </w:rPr>
      </w:pPr>
    </w:p>
    <w:p w14:paraId="176D9300" w14:textId="77777777" w:rsidR="00F95015" w:rsidRPr="00071AC6" w:rsidRDefault="00F95015" w:rsidP="0029732E">
      <w:pPr>
        <w:pStyle w:val="body"/>
        <w:tabs>
          <w:tab w:val="left" w:pos="9923"/>
        </w:tabs>
        <w:spacing w:after="0"/>
        <w:rPr>
          <w:sz w:val="22"/>
        </w:rPr>
      </w:pP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lastRenderedPageBreak/>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F95015"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F95015"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F95015"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F95015"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w:t>
      </w:r>
      <w:r w:rsidRPr="3E57E4DF">
        <w:rPr>
          <w:rFonts w:ascii="Verdana" w:eastAsia="MS Mincho" w:hAnsi="Verdana" w:cs="Calibri"/>
          <w:color w:val="000000" w:themeColor="text1"/>
          <w:lang w:val="en-US" w:eastAsia="en-GB"/>
        </w:rPr>
        <w:lastRenderedPageBreak/>
        <w:t xml:space="preserve">found here: </w:t>
      </w:r>
      <w:hyperlink r:id="rId15">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F95015"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ACE2E"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F9501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9501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95015"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F95015"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F9501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F9501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F9501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9501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9501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9501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95015"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4C1963"/>
    <w:rsid w:val="004E2848"/>
    <w:rsid w:val="00571288"/>
    <w:rsid w:val="005D63ED"/>
    <w:rsid w:val="0060369E"/>
    <w:rsid w:val="006123FF"/>
    <w:rsid w:val="00642766"/>
    <w:rsid w:val="00654654"/>
    <w:rsid w:val="006D2812"/>
    <w:rsid w:val="006D7D94"/>
    <w:rsid w:val="0080631F"/>
    <w:rsid w:val="0095681B"/>
    <w:rsid w:val="009678B6"/>
    <w:rsid w:val="009A050D"/>
    <w:rsid w:val="009F6B3D"/>
    <w:rsid w:val="00A07EA6"/>
    <w:rsid w:val="00AB0ECD"/>
    <w:rsid w:val="00B16B54"/>
    <w:rsid w:val="00B21D8A"/>
    <w:rsid w:val="00B805AD"/>
    <w:rsid w:val="00C56E74"/>
    <w:rsid w:val="00CB4CD7"/>
    <w:rsid w:val="00CE19F8"/>
    <w:rsid w:val="00E53A0A"/>
    <w:rsid w:val="00E729C0"/>
    <w:rsid w:val="00E73F17"/>
    <w:rsid w:val="00EE28A6"/>
    <w:rsid w:val="00F47327"/>
    <w:rsid w:val="00F83F81"/>
    <w:rsid w:val="00F84DF9"/>
    <w:rsid w:val="00F95015"/>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F9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elinda.wood@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www.w3.org/XML/1998/namespace"/>
    <ds:schemaRef ds:uri="http://purl.org/dc/dcmitype/"/>
    <ds:schemaRef ds:uri="http://schemas.microsoft.com/office/2006/documentManagement/types"/>
    <ds:schemaRef ds:uri="http://schemas.microsoft.com/office/infopath/2007/PartnerControls"/>
    <ds:schemaRef ds:uri="8f9f7045-b93a-4431-a8d8-41127220aed8"/>
    <ds:schemaRef ds:uri="http://schemas.openxmlformats.org/package/2006/metadata/core-properties"/>
    <ds:schemaRef ds:uri="3b38c4c6-833d-47fc-a821-4f1e9040a180"/>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3E1C3BEE-2A83-4B9B-899F-064B088E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8</Pages>
  <Words>1290</Words>
  <Characters>7353</Characters>
  <Application>Microsoft Office Word</Application>
  <DocSecurity>4</DocSecurity>
  <Lines>61</Lines>
  <Paragraphs>17</Paragraphs>
  <ScaleCrop>false</ScaleCrop>
  <Company/>
  <LinksUpToDate>false</LinksUpToDate>
  <CharactersWithSpaces>8626</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Belinda Wood</cp:lastModifiedBy>
  <cp:revision>2</cp:revision>
  <dcterms:created xsi:type="dcterms:W3CDTF">2025-04-02T15:31:00Z</dcterms:created>
  <dcterms:modified xsi:type="dcterms:W3CDTF">2025-04-02T15:31:00Z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