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F5F3" w14:textId="77777777" w:rsidR="00E142D7" w:rsidRPr="00D35689" w:rsidRDefault="00E142D7" w:rsidP="00E142D7">
      <w:pPr>
        <w:pStyle w:val="Heading7"/>
        <w:jc w:val="center"/>
        <w:rPr>
          <w:rFonts w:ascii="Arial" w:hAnsi="Arial" w:cs="Arial"/>
          <w:b w:val="0"/>
          <w:sz w:val="24"/>
          <w:szCs w:val="24"/>
        </w:rPr>
      </w:pPr>
      <w:r w:rsidRPr="00D35689">
        <w:rPr>
          <w:rFonts w:ascii="Arial" w:hAnsi="Arial" w:cs="Arial"/>
          <w:sz w:val="24"/>
          <w:szCs w:val="24"/>
        </w:rPr>
        <w:t>SEFTON METROPOLITAN BOROUGH COUNCIL</w:t>
      </w:r>
    </w:p>
    <w:p w14:paraId="36556EA1" w14:textId="77777777" w:rsidR="00E142D7" w:rsidRPr="00D35689" w:rsidRDefault="00E142D7" w:rsidP="00E142D7">
      <w:pPr>
        <w:jc w:val="center"/>
        <w:rPr>
          <w:rFonts w:ascii="Arial" w:hAnsi="Arial" w:cs="Arial"/>
          <w:b/>
          <w:szCs w:val="24"/>
          <w:u w:val="single"/>
        </w:rPr>
      </w:pPr>
    </w:p>
    <w:p w14:paraId="0681DA01" w14:textId="77777777" w:rsidR="00E142D7" w:rsidRPr="00D35689" w:rsidRDefault="00E142D7" w:rsidP="00E142D7">
      <w:pPr>
        <w:pStyle w:val="Heading8"/>
        <w:rPr>
          <w:rFonts w:ascii="Arial" w:hAnsi="Arial" w:cs="Arial"/>
          <w:b/>
          <w:szCs w:val="24"/>
        </w:rPr>
      </w:pPr>
      <w:r w:rsidRPr="00D35689">
        <w:rPr>
          <w:rFonts w:ascii="Arial" w:hAnsi="Arial" w:cs="Arial"/>
          <w:b/>
          <w:szCs w:val="24"/>
        </w:rPr>
        <w:t xml:space="preserve">                                      JOB DESCRIPTION</w:t>
      </w:r>
    </w:p>
    <w:p w14:paraId="3E94FEBA" w14:textId="77777777" w:rsidR="00E142D7" w:rsidRPr="00D35689" w:rsidRDefault="00E142D7" w:rsidP="00E142D7">
      <w:pPr>
        <w:rPr>
          <w:rFonts w:ascii="Arial" w:hAnsi="Arial" w:cs="Arial"/>
          <w:szCs w:val="24"/>
        </w:rPr>
      </w:pPr>
    </w:p>
    <w:p w14:paraId="74FCFF68" w14:textId="77777777" w:rsidR="00E142D7" w:rsidRPr="00D35689" w:rsidRDefault="00E142D7" w:rsidP="00E142D7">
      <w:pPr>
        <w:tabs>
          <w:tab w:val="left" w:pos="5760"/>
        </w:tabs>
        <w:rPr>
          <w:rFonts w:ascii="Arial" w:hAnsi="Arial" w:cs="Arial"/>
          <w:bCs/>
          <w:szCs w:val="24"/>
        </w:rPr>
      </w:pPr>
    </w:p>
    <w:p w14:paraId="20779C53" w14:textId="7EAB97A6" w:rsidR="009B33A1" w:rsidRPr="00D35689" w:rsidRDefault="00B925D5" w:rsidP="009B33A1">
      <w:pPr>
        <w:tabs>
          <w:tab w:val="left" w:pos="1701"/>
        </w:tabs>
        <w:rPr>
          <w:rFonts w:ascii="Arial" w:hAnsi="Arial" w:cs="Arial"/>
          <w:bCs/>
          <w:szCs w:val="24"/>
        </w:rPr>
      </w:pPr>
      <w:r w:rsidRPr="00D35689">
        <w:rPr>
          <w:rFonts w:ascii="Arial" w:hAnsi="Arial" w:cs="Arial"/>
          <w:b/>
          <w:szCs w:val="24"/>
          <w:u w:val="single"/>
        </w:rPr>
        <w:t>SECTION:</w:t>
      </w:r>
      <w:r w:rsidRPr="00D35689">
        <w:rPr>
          <w:rFonts w:ascii="Arial" w:hAnsi="Arial" w:cs="Arial"/>
          <w:b/>
          <w:szCs w:val="24"/>
        </w:rPr>
        <w:tab/>
      </w:r>
      <w:r w:rsidR="00F13AB2" w:rsidRPr="00D35689">
        <w:rPr>
          <w:rFonts w:ascii="Arial" w:hAnsi="Arial" w:cs="Arial"/>
          <w:bCs/>
          <w:szCs w:val="24"/>
        </w:rPr>
        <w:t xml:space="preserve">Sefton </w:t>
      </w:r>
      <w:r w:rsidR="004563AB" w:rsidRPr="00D35689">
        <w:rPr>
          <w:rFonts w:ascii="Arial" w:hAnsi="Arial" w:cs="Arial"/>
          <w:bCs/>
          <w:szCs w:val="24"/>
        </w:rPr>
        <w:t xml:space="preserve">Public </w:t>
      </w:r>
      <w:r w:rsidR="00D35689" w:rsidRPr="00D35689">
        <w:rPr>
          <w:rFonts w:ascii="Arial" w:hAnsi="Arial" w:cs="Arial"/>
          <w:bCs/>
          <w:szCs w:val="24"/>
        </w:rPr>
        <w:t xml:space="preserve">Health </w:t>
      </w:r>
      <w:r w:rsidR="00D35689" w:rsidRPr="00D35689">
        <w:rPr>
          <w:rFonts w:ascii="Arial" w:hAnsi="Arial" w:cs="Arial"/>
          <w:bCs/>
          <w:szCs w:val="24"/>
        </w:rPr>
        <w:tab/>
      </w:r>
      <w:r w:rsidR="009B33A1" w:rsidRPr="00D35689">
        <w:rPr>
          <w:rFonts w:ascii="Arial" w:hAnsi="Arial" w:cs="Arial"/>
          <w:b/>
          <w:szCs w:val="24"/>
          <w:u w:val="single"/>
        </w:rPr>
        <w:t>LOCATION:</w:t>
      </w:r>
      <w:r w:rsidR="009B33A1" w:rsidRPr="00D35689">
        <w:rPr>
          <w:rFonts w:ascii="Arial" w:hAnsi="Arial" w:cs="Arial"/>
          <w:bCs/>
          <w:szCs w:val="24"/>
        </w:rPr>
        <w:t xml:space="preserve"> </w:t>
      </w:r>
      <w:r w:rsidR="009B33A1" w:rsidRPr="00D35689">
        <w:rPr>
          <w:rFonts w:ascii="Arial" w:hAnsi="Arial" w:cs="Arial"/>
          <w:bCs/>
          <w:szCs w:val="24"/>
        </w:rPr>
        <w:tab/>
      </w:r>
      <w:r w:rsidR="00F13AB2" w:rsidRPr="00D35689">
        <w:rPr>
          <w:rFonts w:ascii="Arial" w:hAnsi="Arial" w:cs="Arial"/>
          <w:bCs/>
          <w:szCs w:val="24"/>
        </w:rPr>
        <w:t>Sefton MBC</w:t>
      </w:r>
    </w:p>
    <w:p w14:paraId="1A131220" w14:textId="77777777" w:rsidR="004B1FE8" w:rsidRPr="00D35689" w:rsidRDefault="004B1FE8" w:rsidP="009B33A1">
      <w:pPr>
        <w:tabs>
          <w:tab w:val="left" w:pos="1701"/>
        </w:tabs>
        <w:rPr>
          <w:rFonts w:ascii="Arial" w:hAnsi="Arial" w:cs="Arial"/>
          <w:bCs/>
          <w:szCs w:val="24"/>
        </w:rPr>
      </w:pPr>
    </w:p>
    <w:p w14:paraId="0BAF0FB1" w14:textId="5A12B293" w:rsidR="00020C1C" w:rsidRPr="00D35689" w:rsidRDefault="004B1FE8" w:rsidP="009B33A1">
      <w:pPr>
        <w:tabs>
          <w:tab w:val="left" w:pos="1701"/>
        </w:tabs>
        <w:rPr>
          <w:rFonts w:ascii="Arial" w:hAnsi="Arial" w:cs="Arial"/>
          <w:bCs/>
          <w:szCs w:val="24"/>
        </w:rPr>
      </w:pPr>
      <w:r w:rsidRPr="00D35689">
        <w:rPr>
          <w:rFonts w:ascii="Arial" w:hAnsi="Arial" w:cs="Arial"/>
          <w:b/>
          <w:szCs w:val="24"/>
          <w:u w:val="single"/>
        </w:rPr>
        <w:t>DIVISION:</w:t>
      </w:r>
      <w:r w:rsidRPr="00D35689">
        <w:rPr>
          <w:rFonts w:ascii="Arial" w:hAnsi="Arial" w:cs="Arial"/>
          <w:bCs/>
          <w:szCs w:val="24"/>
        </w:rPr>
        <w:t xml:space="preserve"> </w:t>
      </w:r>
      <w:r w:rsidRPr="00D35689">
        <w:rPr>
          <w:rFonts w:ascii="Arial" w:hAnsi="Arial" w:cs="Arial"/>
          <w:bCs/>
          <w:szCs w:val="24"/>
        </w:rPr>
        <w:tab/>
      </w:r>
      <w:r w:rsidR="004563AB" w:rsidRPr="00D35689">
        <w:rPr>
          <w:rFonts w:ascii="Arial" w:hAnsi="Arial" w:cs="Arial"/>
          <w:bCs/>
          <w:szCs w:val="24"/>
        </w:rPr>
        <w:t xml:space="preserve">Health and Wellbeing </w:t>
      </w:r>
      <w:r w:rsidR="00020C1C" w:rsidRPr="00D35689">
        <w:rPr>
          <w:rFonts w:ascii="Arial" w:hAnsi="Arial" w:cs="Arial"/>
          <w:bCs/>
          <w:szCs w:val="24"/>
        </w:rPr>
        <w:tab/>
      </w:r>
      <w:r w:rsidR="00020C1C" w:rsidRPr="00D35689">
        <w:rPr>
          <w:rFonts w:ascii="Arial" w:hAnsi="Arial" w:cs="Arial"/>
          <w:bCs/>
          <w:szCs w:val="24"/>
        </w:rPr>
        <w:tab/>
      </w:r>
      <w:r w:rsidR="00020C1C" w:rsidRPr="00D35689">
        <w:rPr>
          <w:rFonts w:ascii="Arial" w:hAnsi="Arial" w:cs="Arial"/>
          <w:b/>
          <w:bCs/>
          <w:szCs w:val="24"/>
          <w:u w:val="single"/>
        </w:rPr>
        <w:t>POST NO</w:t>
      </w:r>
      <w:r w:rsidR="00020C1C" w:rsidRPr="00D35689">
        <w:rPr>
          <w:rFonts w:ascii="Arial" w:hAnsi="Arial" w:cs="Arial"/>
          <w:bCs/>
          <w:szCs w:val="24"/>
        </w:rPr>
        <w:t>:</w:t>
      </w:r>
      <w:r w:rsidR="00020C1C" w:rsidRPr="00D35689">
        <w:rPr>
          <w:rFonts w:ascii="Arial" w:hAnsi="Arial" w:cs="Arial"/>
          <w:bCs/>
          <w:szCs w:val="24"/>
        </w:rPr>
        <w:tab/>
      </w:r>
      <w:r w:rsidR="00020C1C" w:rsidRPr="00D35689">
        <w:rPr>
          <w:rFonts w:ascii="Arial" w:hAnsi="Arial" w:cs="Arial"/>
          <w:bCs/>
          <w:szCs w:val="24"/>
        </w:rPr>
        <w:tab/>
      </w:r>
    </w:p>
    <w:p w14:paraId="7E2EE124" w14:textId="77777777" w:rsidR="00D44F29" w:rsidRPr="00D35689" w:rsidRDefault="00D44F29" w:rsidP="009B33A1">
      <w:pPr>
        <w:tabs>
          <w:tab w:val="left" w:pos="1701"/>
        </w:tabs>
        <w:rPr>
          <w:rFonts w:ascii="Arial" w:hAnsi="Arial" w:cs="Arial"/>
          <w:bCs/>
          <w:szCs w:val="24"/>
        </w:rPr>
      </w:pPr>
    </w:p>
    <w:p w14:paraId="36390065" w14:textId="69499CBB" w:rsidR="00B925D5" w:rsidRPr="00D35689" w:rsidRDefault="00020C1C" w:rsidP="00D748B9">
      <w:pPr>
        <w:tabs>
          <w:tab w:val="left" w:pos="1701"/>
        </w:tabs>
        <w:rPr>
          <w:rFonts w:ascii="Arial" w:hAnsi="Arial" w:cs="Arial"/>
          <w:bCs/>
          <w:szCs w:val="24"/>
        </w:rPr>
      </w:pPr>
      <w:r w:rsidRPr="00D35689">
        <w:rPr>
          <w:rFonts w:ascii="Arial" w:hAnsi="Arial" w:cs="Arial"/>
          <w:b/>
          <w:szCs w:val="24"/>
          <w:u w:val="single"/>
        </w:rPr>
        <w:t>JOB TITLE:</w:t>
      </w:r>
      <w:r w:rsidR="00B925D5" w:rsidRPr="00D35689">
        <w:rPr>
          <w:rFonts w:ascii="Arial" w:hAnsi="Arial" w:cs="Arial"/>
          <w:bCs/>
          <w:szCs w:val="24"/>
        </w:rPr>
        <w:tab/>
      </w:r>
      <w:r w:rsidR="004563AB" w:rsidRPr="00D35689">
        <w:rPr>
          <w:rFonts w:ascii="Arial" w:hAnsi="Arial" w:cs="Arial"/>
          <w:bCs/>
          <w:szCs w:val="24"/>
        </w:rPr>
        <w:t xml:space="preserve">Business </w:t>
      </w:r>
      <w:r w:rsidR="00A8582B">
        <w:rPr>
          <w:rFonts w:ascii="Arial" w:hAnsi="Arial" w:cs="Arial"/>
          <w:bCs/>
          <w:szCs w:val="24"/>
        </w:rPr>
        <w:t>Support Officer</w:t>
      </w:r>
      <w:r w:rsidR="004563AB" w:rsidRPr="00D35689">
        <w:rPr>
          <w:rFonts w:ascii="Arial" w:hAnsi="Arial" w:cs="Arial"/>
          <w:bCs/>
          <w:szCs w:val="24"/>
        </w:rPr>
        <w:t xml:space="preserve"> </w:t>
      </w:r>
    </w:p>
    <w:p w14:paraId="7FD57E92" w14:textId="77777777" w:rsidR="00D748B9" w:rsidRPr="00D35689" w:rsidRDefault="00D748B9" w:rsidP="00D748B9">
      <w:pPr>
        <w:tabs>
          <w:tab w:val="left" w:pos="1701"/>
        </w:tabs>
        <w:rPr>
          <w:rFonts w:ascii="Arial" w:hAnsi="Arial" w:cs="Arial"/>
          <w:bCs/>
          <w:szCs w:val="24"/>
        </w:rPr>
      </w:pPr>
    </w:p>
    <w:p w14:paraId="401C259E" w14:textId="2D9F9102" w:rsidR="00B925D5" w:rsidRPr="00D35689" w:rsidRDefault="00B925D5" w:rsidP="00B925D5">
      <w:pPr>
        <w:tabs>
          <w:tab w:val="left" w:pos="1701"/>
        </w:tabs>
        <w:rPr>
          <w:rFonts w:ascii="Arial" w:hAnsi="Arial" w:cs="Arial"/>
          <w:bCs/>
          <w:szCs w:val="24"/>
        </w:rPr>
      </w:pPr>
      <w:r w:rsidRPr="00D35689">
        <w:rPr>
          <w:rFonts w:ascii="Arial" w:hAnsi="Arial" w:cs="Arial"/>
          <w:b/>
          <w:szCs w:val="24"/>
          <w:u w:val="single"/>
        </w:rPr>
        <w:t>GRADE:</w:t>
      </w:r>
      <w:r w:rsidRPr="00D35689">
        <w:rPr>
          <w:rFonts w:ascii="Arial" w:hAnsi="Arial" w:cs="Arial"/>
          <w:bCs/>
          <w:szCs w:val="24"/>
        </w:rPr>
        <w:t xml:space="preserve"> </w:t>
      </w:r>
      <w:r w:rsidRPr="00D35689">
        <w:rPr>
          <w:rFonts w:ascii="Arial" w:hAnsi="Arial" w:cs="Arial"/>
          <w:bCs/>
          <w:szCs w:val="24"/>
        </w:rPr>
        <w:tab/>
      </w:r>
      <w:r w:rsidR="00DA3E90" w:rsidRPr="00D35689">
        <w:rPr>
          <w:rFonts w:ascii="Arial" w:hAnsi="Arial" w:cs="Arial"/>
          <w:bCs/>
          <w:szCs w:val="24"/>
        </w:rPr>
        <w:t>Indicative F</w:t>
      </w:r>
      <w:r w:rsidR="00D748B9" w:rsidRPr="00D35689">
        <w:rPr>
          <w:rFonts w:ascii="Arial" w:hAnsi="Arial" w:cs="Arial"/>
          <w:bCs/>
          <w:szCs w:val="24"/>
        </w:rPr>
        <w:t xml:space="preserve"> </w:t>
      </w:r>
      <w:r w:rsidR="009B33A1" w:rsidRPr="00D35689">
        <w:rPr>
          <w:rFonts w:ascii="Arial" w:hAnsi="Arial" w:cs="Arial"/>
          <w:bCs/>
          <w:szCs w:val="24"/>
        </w:rPr>
        <w:tab/>
      </w:r>
      <w:r w:rsidR="009B33A1" w:rsidRPr="00D35689">
        <w:rPr>
          <w:rFonts w:ascii="Arial" w:hAnsi="Arial" w:cs="Arial"/>
          <w:bCs/>
          <w:szCs w:val="24"/>
        </w:rPr>
        <w:tab/>
      </w:r>
      <w:r w:rsidR="009B33A1" w:rsidRPr="00D35689">
        <w:rPr>
          <w:rFonts w:ascii="Arial" w:hAnsi="Arial" w:cs="Arial"/>
          <w:bCs/>
          <w:szCs w:val="24"/>
        </w:rPr>
        <w:tab/>
      </w:r>
      <w:r w:rsidR="009B33A1" w:rsidRPr="00D35689">
        <w:rPr>
          <w:rFonts w:ascii="Arial" w:hAnsi="Arial" w:cs="Arial"/>
          <w:b/>
          <w:szCs w:val="24"/>
          <w:u w:val="single"/>
        </w:rPr>
        <w:t>JE NO:</w:t>
      </w:r>
      <w:r w:rsidR="009B33A1" w:rsidRPr="00D35689">
        <w:rPr>
          <w:rFonts w:ascii="Arial" w:hAnsi="Arial" w:cs="Arial"/>
          <w:bCs/>
          <w:szCs w:val="24"/>
        </w:rPr>
        <w:tab/>
      </w:r>
    </w:p>
    <w:p w14:paraId="12DBF83E" w14:textId="77777777" w:rsidR="00B925D5" w:rsidRPr="00D35689" w:rsidRDefault="00B925D5" w:rsidP="00B925D5">
      <w:pPr>
        <w:tabs>
          <w:tab w:val="left" w:pos="1701"/>
        </w:tabs>
        <w:rPr>
          <w:rFonts w:ascii="Arial" w:hAnsi="Arial" w:cs="Arial"/>
          <w:bCs/>
          <w:szCs w:val="24"/>
        </w:rPr>
      </w:pPr>
    </w:p>
    <w:p w14:paraId="71527DC4" w14:textId="77777777" w:rsidR="00B925D5" w:rsidRPr="00D35689" w:rsidRDefault="00B925D5" w:rsidP="00B925D5">
      <w:pPr>
        <w:tabs>
          <w:tab w:val="left" w:pos="5760"/>
        </w:tabs>
        <w:rPr>
          <w:rFonts w:ascii="Arial" w:hAnsi="Arial" w:cs="Arial"/>
          <w:b/>
          <w:szCs w:val="24"/>
        </w:rPr>
      </w:pPr>
    </w:p>
    <w:p w14:paraId="64EA837F" w14:textId="77777777" w:rsidR="00E142D7" w:rsidRPr="00D35689" w:rsidRDefault="00E142D7" w:rsidP="00E142D7">
      <w:pPr>
        <w:tabs>
          <w:tab w:val="left" w:pos="5760"/>
        </w:tabs>
        <w:rPr>
          <w:rFonts w:ascii="Arial" w:hAnsi="Arial" w:cs="Arial"/>
          <w:b/>
          <w:szCs w:val="24"/>
          <w:u w:val="single"/>
        </w:rPr>
      </w:pPr>
    </w:p>
    <w:p w14:paraId="50B0D634" w14:textId="77777777" w:rsidR="00E142D7" w:rsidRPr="00D35689" w:rsidRDefault="00E142D7" w:rsidP="00E142D7">
      <w:pPr>
        <w:pBdr>
          <w:top w:val="single" w:sz="4" w:space="1" w:color="auto"/>
        </w:pBdr>
        <w:tabs>
          <w:tab w:val="left" w:pos="5760"/>
        </w:tabs>
        <w:ind w:right="-118"/>
        <w:rPr>
          <w:rFonts w:ascii="Arial" w:hAnsi="Arial" w:cs="Arial"/>
          <w:b/>
          <w:szCs w:val="24"/>
          <w:u w:val="single"/>
        </w:rPr>
      </w:pPr>
    </w:p>
    <w:p w14:paraId="335701A4" w14:textId="3263FBB3" w:rsidR="00C9638C" w:rsidRPr="00D35689" w:rsidRDefault="00E142D7" w:rsidP="009E4D28">
      <w:pPr>
        <w:pBdr>
          <w:top w:val="single" w:sz="4" w:space="1" w:color="auto"/>
        </w:pBdr>
        <w:tabs>
          <w:tab w:val="left" w:pos="2268"/>
        </w:tabs>
        <w:ind w:right="-118"/>
        <w:rPr>
          <w:rFonts w:ascii="Arial" w:hAnsi="Arial" w:cs="Arial"/>
          <w:bCs/>
          <w:szCs w:val="24"/>
        </w:rPr>
      </w:pPr>
      <w:r w:rsidRPr="00D35689">
        <w:rPr>
          <w:rFonts w:ascii="Arial" w:hAnsi="Arial" w:cs="Arial"/>
          <w:b/>
          <w:szCs w:val="24"/>
        </w:rPr>
        <w:t>Responsible To:</w:t>
      </w:r>
      <w:r w:rsidRPr="00D35689">
        <w:rPr>
          <w:rFonts w:ascii="Arial" w:hAnsi="Arial" w:cs="Arial"/>
          <w:bCs/>
          <w:szCs w:val="24"/>
        </w:rPr>
        <w:t xml:space="preserve"> </w:t>
      </w:r>
      <w:r w:rsidR="00B925D5" w:rsidRPr="00D35689">
        <w:rPr>
          <w:rFonts w:ascii="Arial" w:hAnsi="Arial" w:cs="Arial"/>
          <w:bCs/>
          <w:szCs w:val="24"/>
        </w:rPr>
        <w:tab/>
      </w:r>
      <w:r w:rsidR="009E4D28" w:rsidRPr="00D35689">
        <w:rPr>
          <w:rFonts w:ascii="Arial" w:hAnsi="Arial" w:cs="Arial"/>
          <w:bCs/>
          <w:szCs w:val="24"/>
        </w:rPr>
        <w:t xml:space="preserve">Senior Manager within the </w:t>
      </w:r>
      <w:r w:rsidR="004563AB" w:rsidRPr="00D35689">
        <w:rPr>
          <w:rFonts w:ascii="Arial" w:hAnsi="Arial" w:cs="Arial"/>
          <w:bCs/>
          <w:szCs w:val="24"/>
        </w:rPr>
        <w:t xml:space="preserve">Public Health Team </w:t>
      </w:r>
    </w:p>
    <w:p w14:paraId="274A13C0" w14:textId="0F7C5AEE" w:rsidR="009B33A1" w:rsidRPr="00D35689" w:rsidRDefault="009B33A1">
      <w:pPr>
        <w:rPr>
          <w:rFonts w:ascii="Arial" w:hAnsi="Arial" w:cs="Arial"/>
          <w:b/>
          <w:u w:val="single"/>
        </w:rPr>
      </w:pPr>
      <w:r w:rsidRPr="00D35689">
        <w:rPr>
          <w:rFonts w:ascii="Arial" w:hAnsi="Arial" w:cs="Arial"/>
          <w:b/>
          <w:noProof/>
          <w:u w:val="single"/>
        </w:rPr>
        <mc:AlternateContent>
          <mc:Choice Requires="wps">
            <w:drawing>
              <wp:anchor distT="0" distB="0" distL="114300" distR="114300" simplePos="0" relativeHeight="251658240" behindDoc="0" locked="0" layoutInCell="1" allowOverlap="1" wp14:anchorId="30B917E1" wp14:editId="25ACFAD7">
                <wp:simplePos x="0" y="0"/>
                <wp:positionH relativeFrom="column">
                  <wp:posOffset>1531</wp:posOffset>
                </wp:positionH>
                <wp:positionV relativeFrom="paragraph">
                  <wp:posOffset>126851</wp:posOffset>
                </wp:positionV>
                <wp:extent cx="60377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3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1F6EC"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10pt" to="47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NGmgEAAIgDAAAOAAAAZHJzL2Uyb0RvYy54bWysU8tu2zAQvBfoPxC815ITICk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" strokecolor="black [3040]"/>
            </w:pict>
          </mc:Fallback>
        </mc:AlternateContent>
      </w:r>
    </w:p>
    <w:p w14:paraId="581599B0" w14:textId="77777777" w:rsidR="009B33A1" w:rsidRPr="00D35689" w:rsidRDefault="009B33A1">
      <w:pPr>
        <w:rPr>
          <w:rFonts w:ascii="Arial" w:hAnsi="Arial" w:cs="Arial"/>
          <w:b/>
          <w:u w:val="single"/>
        </w:rPr>
      </w:pPr>
    </w:p>
    <w:p w14:paraId="2BE6BB6F" w14:textId="5FE46578" w:rsidR="00C02A7C" w:rsidRPr="00D35689" w:rsidRDefault="00C02A7C">
      <w:pPr>
        <w:rPr>
          <w:rFonts w:ascii="Arial" w:hAnsi="Arial" w:cs="Arial"/>
          <w:b/>
          <w:u w:val="single"/>
        </w:rPr>
      </w:pPr>
      <w:r w:rsidRPr="00D35689">
        <w:rPr>
          <w:rFonts w:ascii="Arial" w:hAnsi="Arial" w:cs="Arial"/>
          <w:b/>
          <w:u w:val="single"/>
        </w:rPr>
        <w:t>JOB PURPOSE</w:t>
      </w:r>
    </w:p>
    <w:p w14:paraId="1B492F6C" w14:textId="77777777" w:rsidR="00D57539" w:rsidRPr="00D35689" w:rsidRDefault="00D57539">
      <w:pPr>
        <w:rPr>
          <w:rFonts w:ascii="Arial" w:hAnsi="Arial" w:cs="Arial"/>
          <w:b/>
          <w:u w:val="single"/>
        </w:rPr>
      </w:pPr>
    </w:p>
    <w:p w14:paraId="15D2DE7D" w14:textId="03147B71" w:rsidR="00B14BCD" w:rsidRPr="00B14BCD" w:rsidRDefault="00BA0789" w:rsidP="00B14BCD">
      <w:pPr>
        <w:jc w:val="both"/>
        <w:rPr>
          <w:rFonts w:ascii="Arial" w:hAnsi="Arial" w:cs="Arial"/>
          <w:bCs/>
        </w:rPr>
      </w:pPr>
      <w:r w:rsidRPr="00D35689">
        <w:rPr>
          <w:rFonts w:ascii="Arial" w:hAnsi="Arial" w:cs="Arial"/>
          <w:bCs/>
        </w:rPr>
        <w:t xml:space="preserve">To support the </w:t>
      </w:r>
      <w:r w:rsidR="004563AB" w:rsidRPr="00D35689">
        <w:rPr>
          <w:rFonts w:ascii="Arial" w:hAnsi="Arial" w:cs="Arial"/>
          <w:bCs/>
        </w:rPr>
        <w:t xml:space="preserve">Public Health </w:t>
      </w:r>
      <w:r w:rsidR="00B62564" w:rsidRPr="00D35689">
        <w:rPr>
          <w:rFonts w:ascii="Arial" w:hAnsi="Arial" w:cs="Arial"/>
          <w:bCs/>
        </w:rPr>
        <w:t xml:space="preserve">with </w:t>
      </w:r>
      <w:r w:rsidR="00827E57" w:rsidRPr="00D35689">
        <w:rPr>
          <w:rFonts w:ascii="Arial" w:hAnsi="Arial" w:cs="Arial"/>
          <w:bCs/>
        </w:rPr>
        <w:t xml:space="preserve">a </w:t>
      </w:r>
      <w:r w:rsidR="004563AB" w:rsidRPr="00D35689">
        <w:rPr>
          <w:rFonts w:ascii="Arial" w:hAnsi="Arial" w:cs="Arial"/>
          <w:bCs/>
        </w:rPr>
        <w:t xml:space="preserve">wide </w:t>
      </w:r>
      <w:r w:rsidR="00827E57" w:rsidRPr="00D35689">
        <w:rPr>
          <w:rFonts w:ascii="Arial" w:hAnsi="Arial" w:cs="Arial"/>
          <w:bCs/>
        </w:rPr>
        <w:t xml:space="preserve">variety of </w:t>
      </w:r>
      <w:r w:rsidR="004563AB" w:rsidRPr="00D35689">
        <w:rPr>
          <w:rFonts w:ascii="Arial" w:hAnsi="Arial" w:cs="Arial"/>
          <w:bCs/>
        </w:rPr>
        <w:t>administrative tasks</w:t>
      </w:r>
      <w:r w:rsidR="005F0B05" w:rsidRPr="00D35689">
        <w:rPr>
          <w:rFonts w:ascii="Arial" w:hAnsi="Arial" w:cs="Arial"/>
          <w:bCs/>
        </w:rPr>
        <w:t>, with specific skills in minute taking</w:t>
      </w:r>
      <w:r w:rsidR="0075227B" w:rsidRPr="00D35689">
        <w:rPr>
          <w:rFonts w:ascii="Arial" w:hAnsi="Arial" w:cs="Arial"/>
          <w:bCs/>
        </w:rPr>
        <w:t>, record keeping and meeting administration.</w:t>
      </w:r>
      <w:r w:rsidR="00827E57" w:rsidRPr="00D35689">
        <w:rPr>
          <w:rFonts w:ascii="Arial" w:hAnsi="Arial" w:cs="Arial"/>
          <w:bCs/>
        </w:rPr>
        <w:t xml:space="preserve"> </w:t>
      </w:r>
      <w:r w:rsidR="009C0967" w:rsidRPr="00D35689">
        <w:rPr>
          <w:rFonts w:ascii="Arial" w:hAnsi="Arial" w:cs="Arial"/>
          <w:bCs/>
        </w:rPr>
        <w:t xml:space="preserve">This role will work flexibly across a team under the direction of the </w:t>
      </w:r>
      <w:r w:rsidR="004563AB" w:rsidRPr="00D35689">
        <w:rPr>
          <w:rFonts w:ascii="Arial" w:hAnsi="Arial" w:cs="Arial"/>
          <w:bCs/>
        </w:rPr>
        <w:t xml:space="preserve">Business </w:t>
      </w:r>
      <w:r w:rsidR="009C0967" w:rsidRPr="00D35689">
        <w:rPr>
          <w:rFonts w:ascii="Arial" w:hAnsi="Arial" w:cs="Arial"/>
          <w:bCs/>
        </w:rPr>
        <w:t>Manager</w:t>
      </w:r>
      <w:r w:rsidR="00B14BCD">
        <w:rPr>
          <w:rFonts w:ascii="Arial" w:hAnsi="Arial" w:cs="Arial"/>
          <w:bCs/>
        </w:rPr>
        <w:t xml:space="preserve">, </w:t>
      </w:r>
      <w:r w:rsidR="00B14BCD" w:rsidRPr="00B14BCD">
        <w:rPr>
          <w:rFonts w:ascii="Arial" w:hAnsi="Arial" w:cs="Arial"/>
          <w:bCs/>
        </w:rPr>
        <w:t>provid</w:t>
      </w:r>
      <w:r w:rsidR="00B14BCD" w:rsidRPr="00B14BCD">
        <w:rPr>
          <w:rFonts w:ascii="Arial" w:hAnsi="Arial" w:cs="Arial"/>
          <w:bCs/>
        </w:rPr>
        <w:t>ing</w:t>
      </w:r>
      <w:r w:rsidR="00B14BCD" w:rsidRPr="00B14BCD">
        <w:rPr>
          <w:rFonts w:ascii="Arial" w:hAnsi="Arial" w:cs="Arial"/>
          <w:bCs/>
        </w:rPr>
        <w:t xml:space="preserve"> practical and organisational support to deliver public health programmes and campaigns, including collating, managing, and distributing relevant resources and materials.</w:t>
      </w:r>
    </w:p>
    <w:p w14:paraId="283AA521" w14:textId="55AE30FC" w:rsidR="00717964" w:rsidRPr="00B14BCD" w:rsidRDefault="00717964" w:rsidP="00717964">
      <w:pPr>
        <w:jc w:val="both"/>
        <w:rPr>
          <w:rFonts w:ascii="Arial" w:hAnsi="Arial" w:cs="Arial"/>
          <w:bCs/>
        </w:rPr>
      </w:pPr>
    </w:p>
    <w:p w14:paraId="484B3112" w14:textId="77777777" w:rsidR="00534853" w:rsidRPr="00D35689" w:rsidRDefault="00534853" w:rsidP="00717964">
      <w:pPr>
        <w:jc w:val="both"/>
        <w:rPr>
          <w:rFonts w:ascii="Arial" w:hAnsi="Arial" w:cs="Arial"/>
          <w:bCs/>
        </w:rPr>
      </w:pPr>
    </w:p>
    <w:p w14:paraId="7CDA587E" w14:textId="065D3C02" w:rsidR="00C02A7C" w:rsidRPr="00D35689" w:rsidRDefault="00454489" w:rsidP="00065E92">
      <w:pPr>
        <w:jc w:val="both"/>
        <w:rPr>
          <w:rFonts w:ascii="Arial" w:hAnsi="Arial" w:cs="Arial"/>
        </w:rPr>
      </w:pPr>
      <w:r w:rsidRPr="00D35689">
        <w:rPr>
          <w:rFonts w:ascii="Arial" w:hAnsi="Arial" w:cs="Arial"/>
          <w:b/>
          <w:u w:val="single"/>
        </w:rPr>
        <w:t>MAIN DUTIES</w:t>
      </w:r>
      <w:r w:rsidR="00C02A7C" w:rsidRPr="00D35689">
        <w:rPr>
          <w:rFonts w:ascii="Arial" w:hAnsi="Arial" w:cs="Arial"/>
          <w:b/>
        </w:rPr>
        <w:tab/>
      </w:r>
    </w:p>
    <w:p w14:paraId="1EBC8835" w14:textId="77777777" w:rsidR="00826849" w:rsidRPr="00D35689" w:rsidRDefault="00826849" w:rsidP="00826849">
      <w:pPr>
        <w:pStyle w:val="OmniPage3"/>
        <w:rPr>
          <w:rFonts w:ascii="Arial" w:hAnsi="Arial" w:cs="Arial"/>
          <w:sz w:val="24"/>
        </w:rPr>
      </w:pPr>
    </w:p>
    <w:p w14:paraId="61CF0D66" w14:textId="48AF0333" w:rsidR="002D3C7D" w:rsidRPr="00D35689" w:rsidRDefault="0004293B" w:rsidP="001D768D">
      <w:pPr>
        <w:pStyle w:val="ListParagraph"/>
        <w:numPr>
          <w:ilvl w:val="0"/>
          <w:numId w:val="35"/>
        </w:numPr>
        <w:ind w:left="360"/>
        <w:jc w:val="both"/>
        <w:rPr>
          <w:rFonts w:ascii="Arial" w:hAnsi="Arial" w:cs="Arial"/>
          <w:bCs/>
        </w:rPr>
      </w:pPr>
      <w:r w:rsidRPr="00D35689">
        <w:rPr>
          <w:rFonts w:ascii="Arial" w:hAnsi="Arial" w:cs="Arial"/>
          <w:bCs/>
        </w:rPr>
        <w:t>Undertake</w:t>
      </w:r>
      <w:r w:rsidRPr="00D35689">
        <w:rPr>
          <w:rFonts w:ascii="Arial" w:hAnsi="Arial" w:cs="Arial"/>
        </w:rPr>
        <w:t xml:space="preserve"> all associated administration duties </w:t>
      </w:r>
      <w:r w:rsidR="002D3C7D" w:rsidRPr="00D35689">
        <w:rPr>
          <w:rFonts w:ascii="Arial" w:hAnsi="Arial" w:cs="Arial"/>
          <w:bCs/>
        </w:rPr>
        <w:t xml:space="preserve">relating to </w:t>
      </w:r>
      <w:r w:rsidRPr="00D35689">
        <w:rPr>
          <w:rFonts w:ascii="Arial" w:hAnsi="Arial" w:cs="Arial"/>
          <w:bCs/>
        </w:rPr>
        <w:t xml:space="preserve">Public Health meetings including </w:t>
      </w:r>
      <w:r w:rsidR="002D3C7D" w:rsidRPr="00D35689">
        <w:rPr>
          <w:rFonts w:ascii="Arial" w:hAnsi="Arial" w:cs="Arial"/>
          <w:bCs/>
        </w:rPr>
        <w:t>minute taking</w:t>
      </w:r>
      <w:r w:rsidRPr="00D35689">
        <w:rPr>
          <w:rFonts w:ascii="Arial" w:hAnsi="Arial" w:cs="Arial"/>
          <w:bCs/>
        </w:rPr>
        <w:t>, calendar organisation</w:t>
      </w:r>
      <w:r w:rsidR="002D3C7D" w:rsidRPr="00D35689">
        <w:rPr>
          <w:rFonts w:ascii="Arial" w:hAnsi="Arial" w:cs="Arial"/>
          <w:bCs/>
        </w:rPr>
        <w:t xml:space="preserve"> and the production of an action tracker for key meetings.</w:t>
      </w:r>
    </w:p>
    <w:p w14:paraId="1119BF23" w14:textId="77777777" w:rsidR="001D768D" w:rsidRPr="00D35689" w:rsidRDefault="001D768D" w:rsidP="001D768D">
      <w:pPr>
        <w:pStyle w:val="ListParagraph"/>
        <w:ind w:left="360"/>
        <w:jc w:val="both"/>
        <w:rPr>
          <w:rFonts w:ascii="Arial" w:hAnsi="Arial" w:cs="Arial"/>
          <w:bCs/>
        </w:rPr>
      </w:pPr>
    </w:p>
    <w:p w14:paraId="5F41EE79" w14:textId="7953DE88" w:rsidR="002D3C7D" w:rsidRPr="00D35689" w:rsidRDefault="002D3C7D" w:rsidP="001D768D">
      <w:pPr>
        <w:pStyle w:val="ListParagraph"/>
        <w:numPr>
          <w:ilvl w:val="0"/>
          <w:numId w:val="35"/>
        </w:numPr>
        <w:ind w:left="360"/>
        <w:jc w:val="both"/>
        <w:rPr>
          <w:rFonts w:ascii="Arial" w:hAnsi="Arial" w:cs="Arial"/>
          <w:bCs/>
        </w:rPr>
      </w:pPr>
      <w:r w:rsidRPr="00D35689">
        <w:rPr>
          <w:rFonts w:ascii="Arial" w:hAnsi="Arial" w:cs="Arial"/>
          <w:bCs/>
        </w:rPr>
        <w:t xml:space="preserve">Undertake clerical tasks, e.g., answering the phone, information or requests from the </w:t>
      </w:r>
      <w:r w:rsidR="004563AB" w:rsidRPr="00D35689">
        <w:rPr>
          <w:rFonts w:ascii="Arial" w:hAnsi="Arial" w:cs="Arial"/>
          <w:bCs/>
        </w:rPr>
        <w:t xml:space="preserve">Public Health Team, </w:t>
      </w:r>
      <w:r w:rsidRPr="00D35689">
        <w:rPr>
          <w:rFonts w:ascii="Arial" w:hAnsi="Arial" w:cs="Arial"/>
          <w:bCs/>
        </w:rPr>
        <w:t>photocopying, electronic filing, emailing, shredding and archiving</w:t>
      </w:r>
      <w:r w:rsidR="00B14BCD">
        <w:rPr>
          <w:rFonts w:ascii="Arial" w:hAnsi="Arial" w:cs="Arial"/>
          <w:bCs/>
        </w:rPr>
        <w:t xml:space="preserve"> as well as providing practical and organisational support for programmes and campaigns. </w:t>
      </w:r>
    </w:p>
    <w:p w14:paraId="5E930757" w14:textId="77777777" w:rsidR="0004293B" w:rsidRPr="00D35689" w:rsidRDefault="0004293B" w:rsidP="0004293B">
      <w:pPr>
        <w:pStyle w:val="ListParagraph"/>
        <w:rPr>
          <w:rFonts w:ascii="Arial" w:hAnsi="Arial" w:cs="Arial"/>
          <w:bCs/>
        </w:rPr>
      </w:pPr>
    </w:p>
    <w:p w14:paraId="3F4BEB6A" w14:textId="2E728F3B" w:rsidR="0004293B" w:rsidRPr="00D35689" w:rsidRDefault="0004293B" w:rsidP="0004293B">
      <w:pPr>
        <w:pStyle w:val="OmniPage3"/>
        <w:numPr>
          <w:ilvl w:val="0"/>
          <w:numId w:val="35"/>
        </w:numPr>
        <w:ind w:left="360"/>
        <w:rPr>
          <w:rFonts w:ascii="Arial" w:hAnsi="Arial" w:cs="Arial"/>
          <w:sz w:val="24"/>
        </w:rPr>
      </w:pPr>
      <w:r w:rsidRPr="00D35689">
        <w:rPr>
          <w:rFonts w:ascii="Arial" w:hAnsi="Arial" w:cs="Arial"/>
          <w:sz w:val="24"/>
        </w:rPr>
        <w:t>To provide support in facilitating meetings, assisting with the organisation of room bookings, the distribution of agendas/records of meetings and, where appropriate, taking notes where directed. </w:t>
      </w:r>
    </w:p>
    <w:p w14:paraId="3776439A" w14:textId="77777777" w:rsidR="001D768D" w:rsidRPr="00D35689" w:rsidRDefault="001D768D" w:rsidP="001D768D">
      <w:pPr>
        <w:jc w:val="both"/>
        <w:rPr>
          <w:rFonts w:ascii="Arial" w:hAnsi="Arial" w:cs="Arial"/>
          <w:bCs/>
        </w:rPr>
      </w:pPr>
    </w:p>
    <w:p w14:paraId="29EA7F99" w14:textId="77777777" w:rsidR="0004293B" w:rsidRPr="00D35689" w:rsidRDefault="0024793E" w:rsidP="0004293B">
      <w:pPr>
        <w:pStyle w:val="ListParagraph"/>
        <w:numPr>
          <w:ilvl w:val="0"/>
          <w:numId w:val="35"/>
        </w:numPr>
        <w:ind w:left="360"/>
        <w:jc w:val="both"/>
        <w:rPr>
          <w:rFonts w:ascii="Arial" w:hAnsi="Arial" w:cs="Arial"/>
          <w:bCs/>
        </w:rPr>
      </w:pPr>
      <w:r w:rsidRPr="00D35689">
        <w:rPr>
          <w:rFonts w:ascii="Arial" w:hAnsi="Arial" w:cs="Arial"/>
          <w:bCs/>
        </w:rPr>
        <w:t>Support the organisation of relevant conferences, seminars, workshops and events, ensuring that appropriate arrangements and bookings are made and that all costs are met within budget.   </w:t>
      </w:r>
    </w:p>
    <w:p w14:paraId="242DE0FB" w14:textId="77777777" w:rsidR="0004293B" w:rsidRPr="00D35689" w:rsidRDefault="0004293B" w:rsidP="0004293B">
      <w:pPr>
        <w:pStyle w:val="ListParagraph"/>
        <w:rPr>
          <w:rFonts w:ascii="Arial" w:hAnsi="Arial" w:cs="Arial"/>
          <w:bCs/>
        </w:rPr>
      </w:pPr>
    </w:p>
    <w:p w14:paraId="5BC68C8D" w14:textId="77777777" w:rsidR="007E4517" w:rsidRPr="00D35689" w:rsidRDefault="002D3C7D" w:rsidP="0004293B">
      <w:pPr>
        <w:pStyle w:val="ListParagraph"/>
        <w:numPr>
          <w:ilvl w:val="0"/>
          <w:numId w:val="35"/>
        </w:numPr>
        <w:ind w:left="360"/>
        <w:jc w:val="both"/>
        <w:rPr>
          <w:rFonts w:ascii="Arial" w:hAnsi="Arial" w:cs="Arial"/>
          <w:bCs/>
        </w:rPr>
      </w:pPr>
      <w:r w:rsidRPr="00D35689">
        <w:rPr>
          <w:rFonts w:ascii="Arial" w:hAnsi="Arial" w:cs="Arial"/>
          <w:bCs/>
        </w:rPr>
        <w:t>Input</w:t>
      </w:r>
      <w:r w:rsidR="00BE44AE" w:rsidRPr="00D35689">
        <w:rPr>
          <w:rFonts w:ascii="Arial" w:hAnsi="Arial" w:cs="Arial"/>
          <w:bCs/>
        </w:rPr>
        <w:t>/enter or update data into Council systems as directed, maintaining database records and having due regard to accuracy, confidentiality and data protection.</w:t>
      </w:r>
      <w:r w:rsidR="0004293B" w:rsidRPr="00D35689">
        <w:rPr>
          <w:rFonts w:ascii="Arial" w:hAnsi="Arial" w:cs="Arial"/>
          <w:bCs/>
        </w:rPr>
        <w:t xml:space="preserve"> </w:t>
      </w:r>
    </w:p>
    <w:p w14:paraId="6B0AEF90" w14:textId="77777777" w:rsidR="007E4517" w:rsidRPr="00D35689" w:rsidRDefault="007E4517" w:rsidP="007E4517">
      <w:pPr>
        <w:pStyle w:val="ListParagraph"/>
        <w:rPr>
          <w:rFonts w:ascii="Arial" w:hAnsi="Arial" w:cs="Arial"/>
        </w:rPr>
      </w:pPr>
    </w:p>
    <w:p w14:paraId="6B4C9118" w14:textId="38637D31" w:rsidR="00190750" w:rsidRPr="00D35689" w:rsidRDefault="0004293B" w:rsidP="0004293B">
      <w:pPr>
        <w:pStyle w:val="ListParagraph"/>
        <w:numPr>
          <w:ilvl w:val="0"/>
          <w:numId w:val="35"/>
        </w:numPr>
        <w:ind w:left="360"/>
        <w:jc w:val="both"/>
        <w:rPr>
          <w:rFonts w:ascii="Arial" w:hAnsi="Arial" w:cs="Arial"/>
          <w:bCs/>
        </w:rPr>
      </w:pPr>
      <w:r w:rsidRPr="00D35689">
        <w:rPr>
          <w:rFonts w:ascii="Arial" w:hAnsi="Arial" w:cs="Arial"/>
        </w:rPr>
        <w:lastRenderedPageBreak/>
        <w:t>To organise the collation and set up of folders and filing of reports, files, registers, and any other appropriate records in relation to the work of the Public Health team. Undertake appropriate administrative, clerical, and financial procedures to include use of Agresso</w:t>
      </w:r>
      <w:r w:rsidR="00190750" w:rsidRPr="00D35689">
        <w:rPr>
          <w:rFonts w:ascii="Arial" w:hAnsi="Arial" w:cs="Arial"/>
        </w:rPr>
        <w:t xml:space="preserve">. </w:t>
      </w:r>
    </w:p>
    <w:p w14:paraId="73673E20" w14:textId="77777777" w:rsidR="00190750" w:rsidRPr="00D35689" w:rsidRDefault="00190750" w:rsidP="00190750">
      <w:pPr>
        <w:pStyle w:val="ListParagraph"/>
        <w:rPr>
          <w:rFonts w:ascii="Arial" w:hAnsi="Arial" w:cs="Arial"/>
        </w:rPr>
      </w:pPr>
    </w:p>
    <w:p w14:paraId="584C24D6" w14:textId="76B831AC" w:rsidR="00886E17" w:rsidRPr="00D35689" w:rsidRDefault="00190750" w:rsidP="00E24D3D">
      <w:pPr>
        <w:pStyle w:val="ListParagraph"/>
        <w:numPr>
          <w:ilvl w:val="0"/>
          <w:numId w:val="35"/>
        </w:numPr>
        <w:ind w:left="360"/>
        <w:jc w:val="both"/>
        <w:rPr>
          <w:rFonts w:ascii="Arial" w:hAnsi="Arial" w:cs="Arial"/>
          <w:bCs/>
        </w:rPr>
      </w:pPr>
      <w:r w:rsidRPr="00D35689">
        <w:rPr>
          <w:rFonts w:ascii="Arial" w:hAnsi="Arial" w:cs="Arial"/>
        </w:rPr>
        <w:t>Co-ordination of Public Health Team responses to Freedom of Information requests.</w:t>
      </w:r>
      <w:r w:rsidRPr="00D35689">
        <w:rPr>
          <w:rFonts w:ascii="Arial" w:hAnsi="Arial" w:cs="Arial"/>
        </w:rPr>
        <w:br/>
      </w:r>
      <w:r w:rsidR="00886E17" w:rsidRPr="00D35689">
        <w:rPr>
          <w:rFonts w:ascii="Arial" w:hAnsi="Arial" w:cs="Arial"/>
          <w:bCs/>
        </w:rPr>
        <w:t xml:space="preserve"> </w:t>
      </w:r>
    </w:p>
    <w:p w14:paraId="786EB41B" w14:textId="77777777" w:rsidR="00886E17" w:rsidRPr="00D35689" w:rsidRDefault="00886E17" w:rsidP="001D768D">
      <w:pPr>
        <w:jc w:val="both"/>
        <w:rPr>
          <w:rFonts w:ascii="Arial" w:hAnsi="Arial" w:cs="Arial"/>
          <w:bCs/>
        </w:rPr>
      </w:pPr>
    </w:p>
    <w:p w14:paraId="1D16169F" w14:textId="31BA0563" w:rsidR="00BE44AE" w:rsidRPr="00D35689" w:rsidRDefault="00886E17" w:rsidP="001D768D">
      <w:pPr>
        <w:pStyle w:val="ListParagraph"/>
        <w:numPr>
          <w:ilvl w:val="0"/>
          <w:numId w:val="35"/>
        </w:numPr>
        <w:ind w:left="360"/>
        <w:jc w:val="both"/>
        <w:rPr>
          <w:rFonts w:ascii="Arial" w:hAnsi="Arial" w:cs="Arial"/>
          <w:bCs/>
        </w:rPr>
      </w:pPr>
      <w:r w:rsidRPr="00D35689">
        <w:rPr>
          <w:rFonts w:ascii="Arial" w:hAnsi="Arial" w:cs="Arial"/>
          <w:bCs/>
        </w:rPr>
        <w:t xml:space="preserve">Support the co-ordination of client surveys, public engagement, </w:t>
      </w:r>
      <w:r w:rsidR="006A6180" w:rsidRPr="00D35689">
        <w:rPr>
          <w:rFonts w:ascii="Arial" w:hAnsi="Arial" w:cs="Arial"/>
          <w:bCs/>
        </w:rPr>
        <w:t xml:space="preserve">co-production work, </w:t>
      </w:r>
      <w:r w:rsidRPr="00D35689">
        <w:rPr>
          <w:rFonts w:ascii="Arial" w:hAnsi="Arial" w:cs="Arial"/>
          <w:bCs/>
        </w:rPr>
        <w:t>consultation and communication. Prepare and distribute questionnaires and/or marketing materials, collate responses, input data and support the analysis and reporting of information to inform decisions.</w:t>
      </w:r>
    </w:p>
    <w:p w14:paraId="62B23E74" w14:textId="77777777" w:rsidR="001D768D" w:rsidRPr="00D35689" w:rsidRDefault="001D768D" w:rsidP="001D768D">
      <w:pPr>
        <w:pStyle w:val="OmniPage3"/>
        <w:rPr>
          <w:rFonts w:ascii="Arial" w:hAnsi="Arial" w:cs="Arial"/>
          <w:sz w:val="24"/>
        </w:rPr>
      </w:pPr>
    </w:p>
    <w:p w14:paraId="7B677E87" w14:textId="77777777" w:rsidR="00190750" w:rsidRPr="00D35689" w:rsidRDefault="000F3345" w:rsidP="00190750">
      <w:pPr>
        <w:pStyle w:val="OmniPage3"/>
        <w:numPr>
          <w:ilvl w:val="0"/>
          <w:numId w:val="35"/>
        </w:numPr>
        <w:ind w:left="360"/>
        <w:rPr>
          <w:rFonts w:ascii="Arial" w:hAnsi="Arial" w:cs="Arial"/>
          <w:sz w:val="24"/>
        </w:rPr>
      </w:pPr>
      <w:r w:rsidRPr="00D35689">
        <w:rPr>
          <w:rFonts w:ascii="Arial" w:hAnsi="Arial" w:cs="Arial"/>
          <w:sz w:val="24"/>
        </w:rPr>
        <w:t>To undertake any other duties appropriate to the work and grade of the post, as may be directed from time to time to meet the exigencies of the service. </w:t>
      </w:r>
    </w:p>
    <w:p w14:paraId="4C6DFDE0" w14:textId="77777777" w:rsidR="00190750" w:rsidRPr="00D35689" w:rsidRDefault="00190750" w:rsidP="00190750">
      <w:pPr>
        <w:pStyle w:val="ListParagraph"/>
        <w:rPr>
          <w:rFonts w:ascii="Arial" w:hAnsi="Arial" w:cs="Arial"/>
        </w:rPr>
      </w:pPr>
    </w:p>
    <w:p w14:paraId="73FCAA0D" w14:textId="77777777" w:rsidR="00190750" w:rsidRPr="00D35689" w:rsidRDefault="00190750" w:rsidP="00190750">
      <w:pPr>
        <w:pStyle w:val="OmniPage3"/>
        <w:numPr>
          <w:ilvl w:val="0"/>
          <w:numId w:val="35"/>
        </w:numPr>
        <w:ind w:left="360"/>
        <w:rPr>
          <w:rFonts w:ascii="Arial" w:hAnsi="Arial" w:cs="Arial"/>
          <w:sz w:val="24"/>
        </w:rPr>
      </w:pPr>
      <w:r w:rsidRPr="00D35689">
        <w:rPr>
          <w:rFonts w:ascii="Arial" w:hAnsi="Arial" w:cs="Arial"/>
          <w:sz w:val="24"/>
        </w:rPr>
        <w:t>To process incoming and outgoing mail, secure mail &amp; telephone handling.</w:t>
      </w:r>
    </w:p>
    <w:p w14:paraId="3F14B54D" w14:textId="77777777" w:rsidR="00190750" w:rsidRPr="00D35689" w:rsidRDefault="00190750" w:rsidP="00190750">
      <w:pPr>
        <w:pStyle w:val="ListParagraph"/>
        <w:rPr>
          <w:rFonts w:ascii="Arial" w:hAnsi="Arial" w:cs="Arial"/>
        </w:rPr>
      </w:pPr>
    </w:p>
    <w:p w14:paraId="2C0006CA" w14:textId="77777777" w:rsidR="00190750" w:rsidRPr="00D35689" w:rsidRDefault="00190750" w:rsidP="00190750">
      <w:pPr>
        <w:pStyle w:val="OmniPage3"/>
        <w:numPr>
          <w:ilvl w:val="0"/>
          <w:numId w:val="35"/>
        </w:numPr>
        <w:ind w:left="360"/>
        <w:rPr>
          <w:rFonts w:ascii="Arial" w:hAnsi="Arial" w:cs="Arial"/>
          <w:sz w:val="24"/>
        </w:rPr>
      </w:pPr>
      <w:r w:rsidRPr="00D35689">
        <w:rPr>
          <w:rFonts w:ascii="Arial" w:hAnsi="Arial" w:cs="Arial"/>
          <w:sz w:val="24"/>
        </w:rPr>
        <w:t>Liaise and collaborate with other council departments who provide services to public health e.g. intelligence, commissioning, procurement etc.</w:t>
      </w:r>
    </w:p>
    <w:p w14:paraId="181144C2" w14:textId="77777777" w:rsidR="00190750" w:rsidRPr="00D35689" w:rsidRDefault="00190750" w:rsidP="00190750">
      <w:pPr>
        <w:pStyle w:val="ListParagraph"/>
        <w:rPr>
          <w:rFonts w:ascii="Arial" w:hAnsi="Arial" w:cs="Arial"/>
        </w:rPr>
      </w:pPr>
    </w:p>
    <w:p w14:paraId="3ECAADCE" w14:textId="35A3999B" w:rsidR="00190750" w:rsidRPr="00D35689" w:rsidRDefault="00190750" w:rsidP="004255B1">
      <w:pPr>
        <w:pStyle w:val="OmniPage3"/>
        <w:ind w:left="360"/>
        <w:rPr>
          <w:rFonts w:ascii="Arial" w:hAnsi="Arial" w:cs="Arial"/>
        </w:rPr>
      </w:pPr>
    </w:p>
    <w:p w14:paraId="3BFB9D34" w14:textId="007A907B" w:rsidR="00190750" w:rsidRPr="00D35689" w:rsidRDefault="00190750" w:rsidP="00190750">
      <w:pPr>
        <w:pStyle w:val="OmniPage3"/>
        <w:numPr>
          <w:ilvl w:val="0"/>
          <w:numId w:val="35"/>
        </w:numPr>
        <w:ind w:left="360"/>
        <w:rPr>
          <w:rFonts w:ascii="Arial" w:hAnsi="Arial" w:cs="Arial"/>
          <w:sz w:val="24"/>
        </w:rPr>
      </w:pPr>
      <w:r w:rsidRPr="00D35689">
        <w:rPr>
          <w:rFonts w:ascii="Arial" w:hAnsi="Arial" w:cs="Arial"/>
          <w:sz w:val="24"/>
        </w:rPr>
        <w:t>To ensure that client information data is lawfully gathered, accurate and up-to-date and only divulged in accordance with the Data Protection Act 1998 and the local government common law duty of confidentiality.  Failure to apply these duties can lead to the individual or the Department facing court proceedings.</w:t>
      </w:r>
    </w:p>
    <w:p w14:paraId="0FB719F2" w14:textId="77777777" w:rsidR="00190750" w:rsidRPr="00D35689" w:rsidRDefault="00190750" w:rsidP="00190750">
      <w:pPr>
        <w:pStyle w:val="OmniPage3"/>
        <w:ind w:left="360"/>
        <w:rPr>
          <w:rFonts w:ascii="Arial" w:hAnsi="Arial" w:cs="Arial"/>
          <w:sz w:val="24"/>
        </w:rPr>
      </w:pPr>
    </w:p>
    <w:p w14:paraId="37E178F8" w14:textId="46FDFCAB" w:rsidR="001D768D" w:rsidRPr="00D35689" w:rsidRDefault="001D768D" w:rsidP="00190750">
      <w:pPr>
        <w:pStyle w:val="OmniPage3"/>
        <w:rPr>
          <w:rFonts w:ascii="Arial" w:hAnsi="Arial" w:cs="Arial"/>
          <w:sz w:val="24"/>
        </w:rPr>
      </w:pPr>
    </w:p>
    <w:p w14:paraId="2AF7F0B6" w14:textId="77777777" w:rsidR="00190750" w:rsidRPr="00D35689" w:rsidRDefault="00190750" w:rsidP="00190750">
      <w:pPr>
        <w:pStyle w:val="OmniPage3"/>
        <w:rPr>
          <w:rFonts w:ascii="Arial" w:hAnsi="Arial" w:cs="Arial"/>
          <w:sz w:val="24"/>
        </w:rPr>
      </w:pPr>
    </w:p>
    <w:p w14:paraId="4126F622" w14:textId="77777777" w:rsidR="00190750" w:rsidRPr="00D35689" w:rsidRDefault="00190750" w:rsidP="00190750">
      <w:pPr>
        <w:pStyle w:val="OmniPage3"/>
        <w:rPr>
          <w:rFonts w:ascii="Arial" w:hAnsi="Arial" w:cs="Arial"/>
          <w:sz w:val="24"/>
        </w:rPr>
      </w:pPr>
    </w:p>
    <w:p w14:paraId="0D1997BD" w14:textId="77777777" w:rsidR="00190750" w:rsidRPr="00D35689" w:rsidRDefault="00190750" w:rsidP="00190750">
      <w:pPr>
        <w:pStyle w:val="OmniPage3"/>
        <w:rPr>
          <w:rFonts w:ascii="Arial" w:hAnsi="Arial" w:cs="Arial"/>
          <w:sz w:val="24"/>
        </w:rPr>
      </w:pPr>
    </w:p>
    <w:p w14:paraId="6727C51C" w14:textId="77777777" w:rsidR="00190750" w:rsidRPr="00D35689" w:rsidRDefault="00190750" w:rsidP="00190750">
      <w:pPr>
        <w:pStyle w:val="OmniPage3"/>
        <w:rPr>
          <w:rFonts w:ascii="Arial" w:hAnsi="Arial" w:cs="Arial"/>
          <w:sz w:val="24"/>
        </w:rPr>
      </w:pPr>
    </w:p>
    <w:p w14:paraId="4E580643" w14:textId="77777777" w:rsidR="00190750" w:rsidRPr="00D35689" w:rsidRDefault="00190750" w:rsidP="00190750">
      <w:pPr>
        <w:pStyle w:val="OmniPage3"/>
        <w:rPr>
          <w:rFonts w:ascii="Arial" w:hAnsi="Arial" w:cs="Arial"/>
          <w:sz w:val="24"/>
        </w:rPr>
      </w:pPr>
    </w:p>
    <w:p w14:paraId="5062D06B" w14:textId="77777777" w:rsidR="00190750" w:rsidRPr="00D35689" w:rsidRDefault="00190750" w:rsidP="00190750">
      <w:pPr>
        <w:pStyle w:val="OmniPage3"/>
        <w:rPr>
          <w:rFonts w:ascii="Arial" w:hAnsi="Arial" w:cs="Arial"/>
          <w:sz w:val="24"/>
        </w:rPr>
      </w:pPr>
    </w:p>
    <w:p w14:paraId="011DAD5C" w14:textId="77777777" w:rsidR="00190750" w:rsidRPr="00D35689" w:rsidRDefault="00190750" w:rsidP="00190750">
      <w:pPr>
        <w:pStyle w:val="OmniPage3"/>
        <w:rPr>
          <w:rFonts w:ascii="Arial" w:hAnsi="Arial" w:cs="Arial"/>
          <w:sz w:val="24"/>
        </w:rPr>
      </w:pPr>
    </w:p>
    <w:p w14:paraId="3E532932" w14:textId="77777777" w:rsidR="00190750" w:rsidRPr="00D35689" w:rsidRDefault="00190750" w:rsidP="00190750">
      <w:pPr>
        <w:pStyle w:val="OmniPage3"/>
        <w:rPr>
          <w:rFonts w:ascii="Arial" w:hAnsi="Arial" w:cs="Arial"/>
          <w:sz w:val="24"/>
        </w:rPr>
      </w:pPr>
    </w:p>
    <w:p w14:paraId="5EC6E6ED" w14:textId="77777777" w:rsidR="00190750" w:rsidRPr="00D35689" w:rsidRDefault="00190750" w:rsidP="00190750">
      <w:pPr>
        <w:pStyle w:val="OmniPage3"/>
        <w:rPr>
          <w:rFonts w:ascii="Arial" w:hAnsi="Arial" w:cs="Arial"/>
          <w:sz w:val="24"/>
        </w:rPr>
      </w:pPr>
    </w:p>
    <w:p w14:paraId="08326936" w14:textId="77777777" w:rsidR="00190750" w:rsidRPr="00D35689" w:rsidRDefault="00190750" w:rsidP="00190750">
      <w:pPr>
        <w:pStyle w:val="OmniPage3"/>
        <w:rPr>
          <w:rFonts w:ascii="Arial" w:hAnsi="Arial" w:cs="Arial"/>
          <w:sz w:val="24"/>
        </w:rPr>
      </w:pPr>
    </w:p>
    <w:p w14:paraId="08E49759" w14:textId="77777777" w:rsidR="00190750" w:rsidRPr="00D35689" w:rsidRDefault="00190750" w:rsidP="00190750">
      <w:pPr>
        <w:pStyle w:val="OmniPage3"/>
        <w:rPr>
          <w:rFonts w:ascii="Arial" w:hAnsi="Arial" w:cs="Arial"/>
          <w:sz w:val="24"/>
        </w:rPr>
      </w:pPr>
    </w:p>
    <w:p w14:paraId="38379305" w14:textId="77777777" w:rsidR="00190750" w:rsidRPr="00D35689" w:rsidRDefault="00190750" w:rsidP="00190750">
      <w:pPr>
        <w:pStyle w:val="OmniPage3"/>
        <w:rPr>
          <w:rFonts w:ascii="Arial" w:hAnsi="Arial" w:cs="Arial"/>
          <w:sz w:val="24"/>
        </w:rPr>
      </w:pPr>
    </w:p>
    <w:p w14:paraId="4A8EAEDE" w14:textId="77777777" w:rsidR="00190750" w:rsidRPr="00D35689" w:rsidRDefault="00190750" w:rsidP="00190750">
      <w:pPr>
        <w:pStyle w:val="OmniPage3"/>
        <w:rPr>
          <w:rFonts w:ascii="Arial" w:hAnsi="Arial" w:cs="Arial"/>
          <w:sz w:val="24"/>
        </w:rPr>
      </w:pPr>
    </w:p>
    <w:p w14:paraId="0835558A" w14:textId="77777777" w:rsidR="00190750" w:rsidRPr="00D35689" w:rsidRDefault="00190750" w:rsidP="00190750">
      <w:pPr>
        <w:pStyle w:val="OmniPage3"/>
        <w:rPr>
          <w:rFonts w:ascii="Arial" w:hAnsi="Arial" w:cs="Arial"/>
          <w:sz w:val="24"/>
        </w:rPr>
      </w:pPr>
    </w:p>
    <w:p w14:paraId="27E9453C" w14:textId="77777777" w:rsidR="00190750" w:rsidRPr="00D35689" w:rsidRDefault="00190750" w:rsidP="00190750">
      <w:pPr>
        <w:pStyle w:val="OmniPage3"/>
        <w:rPr>
          <w:rFonts w:ascii="Arial" w:hAnsi="Arial" w:cs="Arial"/>
          <w:sz w:val="24"/>
        </w:rPr>
      </w:pPr>
    </w:p>
    <w:p w14:paraId="33CCAF4D" w14:textId="77777777" w:rsidR="00190750" w:rsidRPr="00D35689" w:rsidRDefault="00190750" w:rsidP="00190750">
      <w:pPr>
        <w:pStyle w:val="OmniPage3"/>
        <w:rPr>
          <w:rFonts w:ascii="Arial" w:hAnsi="Arial" w:cs="Arial"/>
          <w:sz w:val="24"/>
        </w:rPr>
      </w:pPr>
    </w:p>
    <w:p w14:paraId="6B717D6E" w14:textId="77777777" w:rsidR="00190750" w:rsidRPr="00D35689" w:rsidRDefault="00190750" w:rsidP="00190750">
      <w:pPr>
        <w:pStyle w:val="OmniPage3"/>
        <w:rPr>
          <w:rFonts w:ascii="Arial" w:hAnsi="Arial" w:cs="Arial"/>
          <w:sz w:val="24"/>
        </w:rPr>
      </w:pPr>
    </w:p>
    <w:p w14:paraId="52526A6C" w14:textId="77777777" w:rsidR="00190750" w:rsidRDefault="00190750" w:rsidP="00190750">
      <w:pPr>
        <w:pStyle w:val="OmniPage3"/>
        <w:rPr>
          <w:rFonts w:ascii="Arial" w:hAnsi="Arial" w:cs="Arial"/>
          <w:sz w:val="24"/>
        </w:rPr>
      </w:pPr>
    </w:p>
    <w:p w14:paraId="0EFBEADD" w14:textId="77777777" w:rsidR="00D35689" w:rsidRDefault="00D35689" w:rsidP="00190750">
      <w:pPr>
        <w:pStyle w:val="OmniPage3"/>
        <w:rPr>
          <w:rFonts w:ascii="Arial" w:hAnsi="Arial" w:cs="Arial"/>
          <w:sz w:val="24"/>
        </w:rPr>
      </w:pPr>
    </w:p>
    <w:p w14:paraId="1C6A7CA3" w14:textId="77777777" w:rsidR="00D35689" w:rsidRDefault="00D35689" w:rsidP="00190750">
      <w:pPr>
        <w:pStyle w:val="OmniPage3"/>
        <w:rPr>
          <w:rFonts w:ascii="Arial" w:hAnsi="Arial" w:cs="Arial"/>
          <w:sz w:val="24"/>
        </w:rPr>
      </w:pPr>
    </w:p>
    <w:p w14:paraId="6CD8C4F8" w14:textId="77777777" w:rsidR="00D35689" w:rsidRDefault="00D35689" w:rsidP="00190750">
      <w:pPr>
        <w:pStyle w:val="OmniPage3"/>
        <w:rPr>
          <w:rFonts w:ascii="Arial" w:hAnsi="Arial" w:cs="Arial"/>
          <w:sz w:val="24"/>
        </w:rPr>
      </w:pPr>
    </w:p>
    <w:p w14:paraId="26BBBAA8" w14:textId="77777777" w:rsidR="00D35689" w:rsidRPr="00D35689" w:rsidRDefault="00D35689" w:rsidP="00190750">
      <w:pPr>
        <w:pStyle w:val="OmniPage3"/>
        <w:rPr>
          <w:rFonts w:ascii="Arial" w:hAnsi="Arial" w:cs="Arial"/>
          <w:sz w:val="24"/>
        </w:rPr>
      </w:pPr>
    </w:p>
    <w:p w14:paraId="563F3A2F" w14:textId="77777777" w:rsidR="00190750" w:rsidRPr="00D35689" w:rsidRDefault="00190750" w:rsidP="00190750">
      <w:pPr>
        <w:pStyle w:val="OmniPage3"/>
        <w:rPr>
          <w:rFonts w:ascii="Arial" w:hAnsi="Arial" w:cs="Arial"/>
          <w:sz w:val="24"/>
        </w:rPr>
      </w:pPr>
    </w:p>
    <w:p w14:paraId="3790A4BD" w14:textId="77777777" w:rsidR="001D768D" w:rsidRPr="00D35689" w:rsidRDefault="001D768D" w:rsidP="00AF5BE4">
      <w:pPr>
        <w:pStyle w:val="OmniPage3"/>
        <w:overflowPunct/>
        <w:autoSpaceDE/>
        <w:autoSpaceDN/>
        <w:adjustRightInd/>
        <w:spacing w:line="240" w:lineRule="auto"/>
        <w:textAlignment w:val="auto"/>
        <w:rPr>
          <w:rFonts w:ascii="Arial" w:hAnsi="Arial" w:cs="Arial"/>
          <w:sz w:val="24"/>
        </w:rPr>
      </w:pPr>
    </w:p>
    <w:p w14:paraId="400E479A" w14:textId="77777777" w:rsidR="00F74E86" w:rsidRPr="00D35689" w:rsidRDefault="00F74E86" w:rsidP="00F74E86">
      <w:pPr>
        <w:rPr>
          <w:rFonts w:ascii="Arial" w:hAnsi="Arial" w:cs="Arial"/>
          <w:b/>
          <w:u w:val="single"/>
        </w:rPr>
      </w:pPr>
      <w:r w:rsidRPr="00D35689">
        <w:rPr>
          <w:rFonts w:ascii="Arial" w:hAnsi="Arial" w:cs="Arial"/>
          <w:b/>
          <w:u w:val="single"/>
        </w:rPr>
        <w:t>ORGANISATION CHART</w:t>
      </w:r>
    </w:p>
    <w:p w14:paraId="7EDDAF31" w14:textId="77777777" w:rsidR="00F74E86" w:rsidRPr="00D35689" w:rsidRDefault="00F74E86" w:rsidP="00F74E86">
      <w:pPr>
        <w:rPr>
          <w:rFonts w:ascii="Arial" w:hAnsi="Arial" w:cs="Arial"/>
          <w:sz w:val="16"/>
          <w:szCs w:val="16"/>
        </w:rPr>
      </w:pPr>
    </w:p>
    <w:p w14:paraId="5F0BDBAF" w14:textId="5FB8C386" w:rsidR="00153BF2" w:rsidRPr="00D35689" w:rsidRDefault="00153BF2" w:rsidP="00F74E86">
      <w:pPr>
        <w:rPr>
          <w:noProof/>
        </w:rPr>
      </w:pPr>
    </w:p>
    <w:p w14:paraId="667BF099" w14:textId="77777777" w:rsidR="007E4517" w:rsidRPr="00D35689" w:rsidRDefault="007E4517" w:rsidP="00F74E86">
      <w:pPr>
        <w:rPr>
          <w:noProof/>
        </w:rPr>
      </w:pPr>
    </w:p>
    <w:p w14:paraId="4A82A2C6" w14:textId="718C9DB9" w:rsidR="007E4517" w:rsidRPr="00D35689" w:rsidRDefault="00BC7A1B" w:rsidP="00F74E86">
      <w:pPr>
        <w:rPr>
          <w:rFonts w:ascii="Arial" w:hAnsi="Arial" w:cs="Arial"/>
        </w:rPr>
      </w:pPr>
      <w:r w:rsidRPr="00D35689">
        <w:rPr>
          <w:rFonts w:ascii="Arial" w:hAnsi="Arial" w:cs="Arial"/>
          <w:noProof/>
        </w:rPr>
        <w:drawing>
          <wp:inline distT="0" distB="0" distL="0" distR="0" wp14:anchorId="3FEC62F6" wp14:editId="0E85FF62">
            <wp:extent cx="6212732" cy="3915409"/>
            <wp:effectExtent l="0" t="0" r="0" b="9525"/>
            <wp:docPr id="522162964"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0772" cy="3920476"/>
                    </a:xfrm>
                    <a:prstGeom prst="rect">
                      <a:avLst/>
                    </a:prstGeom>
                    <a:noFill/>
                    <a:ln>
                      <a:noFill/>
                    </a:ln>
                  </pic:spPr>
                </pic:pic>
              </a:graphicData>
            </a:graphic>
          </wp:inline>
        </w:drawing>
      </w:r>
      <w:r w:rsidRPr="00D35689">
        <w:rPr>
          <w:rFonts w:ascii="Arial" w:hAnsi="Arial" w:cs="Arial"/>
          <w:b/>
          <w:bCs/>
          <w:lang w:val="en-US"/>
        </w:rPr>
        <w:br/>
      </w:r>
    </w:p>
    <w:p w14:paraId="36B503D1" w14:textId="77777777" w:rsidR="00C02A7C" w:rsidRPr="00D35689" w:rsidRDefault="00C02A7C" w:rsidP="00D007D7">
      <w:pPr>
        <w:rPr>
          <w:rFonts w:ascii="Arial" w:hAnsi="Arial" w:cs="Arial"/>
          <w:b/>
          <w:u w:val="single"/>
        </w:rPr>
      </w:pPr>
      <w:r w:rsidRPr="00D35689">
        <w:rPr>
          <w:rFonts w:ascii="Arial" w:hAnsi="Arial" w:cs="Arial"/>
          <w:b/>
          <w:u w:val="single"/>
        </w:rPr>
        <w:t>GENERAL</w:t>
      </w:r>
    </w:p>
    <w:p w14:paraId="59602B16" w14:textId="77777777" w:rsidR="00C02A7C" w:rsidRPr="00D35689" w:rsidRDefault="00C02A7C">
      <w:pPr>
        <w:rPr>
          <w:rFonts w:ascii="Arial" w:hAnsi="Arial" w:cs="Arial"/>
          <w:b/>
          <w:u w:val="single"/>
        </w:rPr>
      </w:pPr>
    </w:p>
    <w:p w14:paraId="5961D3BE" w14:textId="77777777" w:rsidR="00767BD7" w:rsidRPr="00D35689" w:rsidRDefault="00767BD7" w:rsidP="00767BD7">
      <w:pPr>
        <w:rPr>
          <w:rFonts w:ascii="Arial" w:hAnsi="Arial" w:cs="Arial"/>
        </w:rPr>
      </w:pPr>
      <w:r w:rsidRPr="00D35689">
        <w:rPr>
          <w:rFonts w:ascii="Arial" w:hAnsi="Arial" w:cs="Arial"/>
        </w:rPr>
        <w:t>This job description is a representative document.  Other reasonably similar duties may be allocated from time to time commensurate with the general character of the post and its grading.</w:t>
      </w:r>
    </w:p>
    <w:p w14:paraId="1904F751" w14:textId="77777777" w:rsidR="00767BD7" w:rsidRPr="00D35689" w:rsidRDefault="00767BD7" w:rsidP="00767BD7">
      <w:pPr>
        <w:rPr>
          <w:rFonts w:ascii="Arial" w:hAnsi="Arial" w:cs="Arial"/>
        </w:rPr>
      </w:pPr>
    </w:p>
    <w:p w14:paraId="6794F69C" w14:textId="0E77AD63" w:rsidR="00A11EBA" w:rsidRPr="00D35689" w:rsidRDefault="001D62CD" w:rsidP="005B5B7D">
      <w:pPr>
        <w:rPr>
          <w:rFonts w:ascii="Arial" w:hAnsi="Arial" w:cs="Arial"/>
        </w:rPr>
      </w:pPr>
      <w:r w:rsidRPr="00D35689">
        <w:rPr>
          <w:rFonts w:ascii="Arial" w:hAnsi="Arial" w:cs="Arial"/>
        </w:rPr>
        <w:t>All staff have a duty to take care of their own health &amp; safety and that of others who may be affected by your actions at work. Staff must co-operate with employers and co-workers to help everyone meet their legal requirements.</w:t>
      </w:r>
    </w:p>
    <w:p w14:paraId="4591A298" w14:textId="77777777" w:rsidR="00A11EBA" w:rsidRPr="00D35689" w:rsidRDefault="00A11EBA" w:rsidP="005B5B7D">
      <w:pPr>
        <w:rPr>
          <w:rFonts w:ascii="Arial" w:hAnsi="Arial" w:cs="Arial"/>
        </w:rPr>
      </w:pPr>
    </w:p>
    <w:p w14:paraId="38A17985" w14:textId="77777777" w:rsidR="00A11EBA" w:rsidRPr="00D35689" w:rsidRDefault="00A11EBA" w:rsidP="00A11EBA">
      <w:pPr>
        <w:rPr>
          <w:rFonts w:ascii="Arial" w:hAnsi="Arial" w:cs="Arial"/>
        </w:rPr>
      </w:pPr>
      <w:r w:rsidRPr="00D35689">
        <w:rPr>
          <w:rFonts w:ascii="Arial" w:hAnsi="Arial" w:cs="Arial"/>
        </w:rPr>
        <w:t>The Authority has an approved equality policy in employment and copies are freely available to all employees.  The post holder will be expected to comply, observe, and promote the equality policies of the Council.</w:t>
      </w:r>
    </w:p>
    <w:p w14:paraId="33FC3746" w14:textId="77777777" w:rsidR="00A11EBA" w:rsidRPr="00D35689" w:rsidRDefault="00A11EBA" w:rsidP="005B5B7D">
      <w:pPr>
        <w:rPr>
          <w:rFonts w:ascii="Arial" w:hAnsi="Arial" w:cs="Arial"/>
        </w:rPr>
      </w:pPr>
    </w:p>
    <w:p w14:paraId="452AD0FC" w14:textId="77777777" w:rsidR="001D62CD" w:rsidRPr="00D35689" w:rsidRDefault="001D62CD" w:rsidP="001D62CD">
      <w:pPr>
        <w:rPr>
          <w:rFonts w:ascii="Arial" w:hAnsi="Arial" w:cs="Arial"/>
        </w:rPr>
      </w:pPr>
      <w:r w:rsidRPr="00D35689">
        <w:rPr>
          <w:rFonts w:ascii="Arial" w:hAnsi="Arial" w:cs="Arial"/>
          <w:b/>
          <w:bCs/>
        </w:rPr>
        <w:t>Note</w:t>
      </w:r>
      <w:r w:rsidRPr="00D35689">
        <w:rPr>
          <w:rFonts w:ascii="Arial" w:hAnsi="Arial" w:cs="Arial"/>
        </w:rPr>
        <w:t xml:space="preserve">: </w:t>
      </w:r>
      <w:r w:rsidRPr="00D35689">
        <w:rPr>
          <w:rFonts w:ascii="Arial" w:hAnsi="Arial" w:cs="Arial"/>
        </w:rPr>
        <w:tab/>
        <w:t xml:space="preserve">Where the postholder is disabled, every effort will be made to support all necessary aids, adaptations, or equipment to allow them to carry out all the duties of the job.   </w:t>
      </w:r>
    </w:p>
    <w:p w14:paraId="76FE7FAB" w14:textId="77777777" w:rsidR="00A11EBA" w:rsidRPr="00D35689" w:rsidRDefault="00A11EBA" w:rsidP="005B5B7D">
      <w:pPr>
        <w:rPr>
          <w:rFonts w:ascii="Arial" w:hAnsi="Arial" w:cs="Arial"/>
        </w:rPr>
      </w:pPr>
    </w:p>
    <w:p w14:paraId="3BACF75E" w14:textId="77777777" w:rsidR="007363C4" w:rsidRPr="00D35689" w:rsidRDefault="007363C4" w:rsidP="007363C4">
      <w:pPr>
        <w:rPr>
          <w:rFonts w:ascii="Arial" w:hAnsi="Arial" w:cs="Arial"/>
        </w:rPr>
      </w:pPr>
      <w:r w:rsidRPr="00D35689">
        <w:rPr>
          <w:rFonts w:ascii="Arial" w:hAnsi="Arial" w:cs="Arial"/>
        </w:rPr>
        <w:t xml:space="preserve">Since confidential information is involved with the duties of this post, the postholder will be required to </w:t>
      </w:r>
      <w:proofErr w:type="gramStart"/>
      <w:r w:rsidRPr="00D35689">
        <w:rPr>
          <w:rFonts w:ascii="Arial" w:hAnsi="Arial" w:cs="Arial"/>
        </w:rPr>
        <w:t>exercise discretion at all times</w:t>
      </w:r>
      <w:proofErr w:type="gramEnd"/>
      <w:r w:rsidRPr="00D35689">
        <w:rPr>
          <w:rFonts w:ascii="Arial" w:hAnsi="Arial" w:cs="Arial"/>
        </w:rPr>
        <w:t xml:space="preserve"> and to observe relevant codes of practice and legislation in relation to data protection and personal information.</w:t>
      </w:r>
    </w:p>
    <w:p w14:paraId="759AA058" w14:textId="77777777" w:rsidR="007363C4" w:rsidRPr="00D35689" w:rsidRDefault="007363C4" w:rsidP="007363C4">
      <w:pPr>
        <w:rPr>
          <w:rFonts w:ascii="Arial" w:hAnsi="Arial" w:cs="Arial"/>
        </w:rPr>
      </w:pPr>
    </w:p>
    <w:p w14:paraId="5E37E18C" w14:textId="23DA5CE4" w:rsidR="00240FF8" w:rsidRPr="00D35689" w:rsidRDefault="00240FF8" w:rsidP="007363C4">
      <w:pPr>
        <w:rPr>
          <w:rFonts w:ascii="Arial" w:hAnsi="Arial" w:cs="Arial"/>
        </w:rPr>
      </w:pPr>
      <w:r w:rsidRPr="00D35689">
        <w:rPr>
          <w:rFonts w:ascii="Arial" w:hAnsi="Arial" w:cs="Arial"/>
        </w:rPr>
        <w:lastRenderedPageBreak/>
        <w:t>Undertake, and participate in training, coaching and development activities, as appropriate</w:t>
      </w:r>
      <w:r w:rsidR="0022031A" w:rsidRPr="00D35689">
        <w:rPr>
          <w:rFonts w:ascii="Arial" w:hAnsi="Arial" w:cs="Arial"/>
        </w:rPr>
        <w:t xml:space="preserve"> and ensure all mandatory training is completed annually, or by the correct date.</w:t>
      </w:r>
    </w:p>
    <w:p w14:paraId="00F670F5" w14:textId="77777777" w:rsidR="00240FF8" w:rsidRPr="00D35689" w:rsidRDefault="00240FF8" w:rsidP="007363C4">
      <w:pPr>
        <w:rPr>
          <w:rFonts w:ascii="Arial" w:hAnsi="Arial" w:cs="Arial"/>
        </w:rPr>
      </w:pPr>
    </w:p>
    <w:p w14:paraId="1F5AF097" w14:textId="77777777" w:rsidR="007363C4" w:rsidRPr="00D35689" w:rsidRDefault="007363C4" w:rsidP="007363C4">
      <w:pPr>
        <w:rPr>
          <w:rFonts w:ascii="Arial" w:hAnsi="Arial" w:cs="Arial"/>
        </w:rPr>
      </w:pPr>
      <w:r w:rsidRPr="00D35689">
        <w:rPr>
          <w:rFonts w:ascii="Arial" w:hAnsi="Arial" w:cs="Arial"/>
        </w:rPr>
        <w:t>The person appointed will be expected to work flexibly and the exact nature of the duties described above is subject to periodic review and is liable to change.</w:t>
      </w:r>
    </w:p>
    <w:p w14:paraId="0978C5F9" w14:textId="77777777" w:rsidR="007363C4" w:rsidRPr="00D35689" w:rsidRDefault="007363C4" w:rsidP="007363C4">
      <w:pPr>
        <w:rPr>
          <w:rFonts w:ascii="Arial" w:hAnsi="Arial" w:cs="Arial"/>
        </w:rPr>
      </w:pPr>
    </w:p>
    <w:p w14:paraId="2A731FCD" w14:textId="77777777" w:rsidR="00477241" w:rsidRPr="00D35689" w:rsidRDefault="00477241" w:rsidP="00477241">
      <w:pPr>
        <w:rPr>
          <w:rFonts w:ascii="Arial" w:hAnsi="Arial" w:cs="Arial"/>
        </w:rPr>
      </w:pPr>
      <w:r w:rsidRPr="00D35689">
        <w:rPr>
          <w:rFonts w:ascii="Arial" w:hAnsi="Arial" w:cs="Arial"/>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2F05D5F9" w14:textId="77777777" w:rsidR="00C40364" w:rsidRPr="00D35689" w:rsidRDefault="00C40364" w:rsidP="00477241">
      <w:pPr>
        <w:rPr>
          <w:rFonts w:ascii="Arial" w:hAnsi="Arial" w:cs="Arial"/>
        </w:rPr>
      </w:pPr>
    </w:p>
    <w:p w14:paraId="0EA5AADC" w14:textId="4C7E62F5" w:rsidR="00C40364" w:rsidRPr="00D35689" w:rsidRDefault="00C40364" w:rsidP="00477241">
      <w:pPr>
        <w:rPr>
          <w:rFonts w:ascii="Arial" w:hAnsi="Arial" w:cs="Arial"/>
        </w:rPr>
      </w:pPr>
      <w:r w:rsidRPr="00D35689">
        <w:rPr>
          <w:rFonts w:ascii="Arial" w:hAnsi="Arial" w:cs="Arial"/>
        </w:rPr>
        <w:t>Occasional out-of-hours work may be required.</w:t>
      </w:r>
    </w:p>
    <w:p w14:paraId="514C0759" w14:textId="77777777" w:rsidR="00C40364" w:rsidRPr="00D35689" w:rsidRDefault="00C40364" w:rsidP="00477241">
      <w:pPr>
        <w:rPr>
          <w:rFonts w:ascii="Arial" w:hAnsi="Arial" w:cs="Arial"/>
        </w:rPr>
      </w:pPr>
    </w:p>
    <w:p w14:paraId="090E7092" w14:textId="4C8395CD" w:rsidR="00C40364" w:rsidRPr="00D35689" w:rsidRDefault="00C40364" w:rsidP="00477241">
      <w:pPr>
        <w:rPr>
          <w:rFonts w:ascii="Arial" w:hAnsi="Arial" w:cs="Arial"/>
        </w:rPr>
      </w:pPr>
      <w:r w:rsidRPr="00D35689">
        <w:rPr>
          <w:rFonts w:ascii="Arial" w:hAnsi="Arial" w:cs="Arial"/>
        </w:rPr>
        <w:t>Due to the nature of the work involved, this post is “exempt” from the provision of the Rehabilitation of Offenders Act 1974 by virtue of the ROA 1974 (Exceptions) (Amendment) Order 1986.</w:t>
      </w:r>
    </w:p>
    <w:p w14:paraId="690A2593" w14:textId="7FCECD75" w:rsidR="00C02A7C" w:rsidRPr="00D35689" w:rsidRDefault="00C20B63">
      <w:pPr>
        <w:rPr>
          <w:rFonts w:ascii="Arial" w:hAnsi="Arial" w:cs="Arial"/>
        </w:rPr>
      </w:pPr>
      <w:r w:rsidRPr="00D35689">
        <w:rPr>
          <w:rFonts w:ascii="Arial" w:hAnsi="Arial" w:cs="Arial"/>
        </w:rPr>
        <w:br/>
      </w:r>
    </w:p>
    <w:p w14:paraId="403B9BA4" w14:textId="77777777" w:rsidR="00BA5284" w:rsidRPr="00D35689" w:rsidRDefault="00E142D7" w:rsidP="00E142D7">
      <w:pPr>
        <w:tabs>
          <w:tab w:val="left" w:pos="1920"/>
          <w:tab w:val="left" w:pos="5760"/>
        </w:tabs>
        <w:rPr>
          <w:rFonts w:ascii="Arial" w:hAnsi="Arial" w:cs="Arial"/>
          <w:b/>
          <w:u w:val="single"/>
        </w:rPr>
      </w:pPr>
      <w:r w:rsidRPr="00D35689">
        <w:rPr>
          <w:rFonts w:ascii="Arial" w:hAnsi="Arial" w:cs="Arial"/>
          <w:b/>
          <w:u w:val="single"/>
        </w:rPr>
        <w:t>Prepared by:</w:t>
      </w:r>
    </w:p>
    <w:p w14:paraId="34880460" w14:textId="29D5E4DC" w:rsidR="00477241" w:rsidRPr="00D35689" w:rsidRDefault="00E142D7" w:rsidP="00477241">
      <w:pPr>
        <w:tabs>
          <w:tab w:val="left" w:pos="1920"/>
          <w:tab w:val="left" w:pos="5760"/>
        </w:tabs>
        <w:rPr>
          <w:rFonts w:ascii="Arial" w:hAnsi="Arial" w:cs="Arial"/>
          <w:b/>
        </w:rPr>
      </w:pPr>
      <w:r w:rsidRPr="00D35689">
        <w:rPr>
          <w:rFonts w:ascii="Arial" w:hAnsi="Arial" w:cs="Arial"/>
          <w:b/>
        </w:rPr>
        <w:tab/>
      </w:r>
    </w:p>
    <w:p w14:paraId="611CAED7" w14:textId="6EEDFB4F" w:rsidR="00477241" w:rsidRPr="00D35689" w:rsidRDefault="00477241" w:rsidP="00477241">
      <w:pPr>
        <w:tabs>
          <w:tab w:val="left" w:pos="1920"/>
          <w:tab w:val="left" w:pos="5760"/>
        </w:tabs>
        <w:rPr>
          <w:rFonts w:ascii="Arial" w:hAnsi="Arial" w:cs="Arial"/>
          <w:bCs/>
        </w:rPr>
      </w:pPr>
      <w:r w:rsidRPr="00D35689">
        <w:rPr>
          <w:rFonts w:ascii="Arial" w:hAnsi="Arial" w:cs="Arial"/>
          <w:b/>
          <w:u w:val="single"/>
        </w:rPr>
        <w:t xml:space="preserve">Name </w:t>
      </w:r>
      <w:r w:rsidRPr="00D35689">
        <w:rPr>
          <w:rFonts w:ascii="Arial" w:hAnsi="Arial" w:cs="Arial"/>
          <w:bCs/>
        </w:rPr>
        <w:t xml:space="preserve">              </w:t>
      </w:r>
      <w:r w:rsidR="005F0B05" w:rsidRPr="00D35689">
        <w:rPr>
          <w:rFonts w:ascii="Arial" w:hAnsi="Arial" w:cs="Arial"/>
          <w:bCs/>
        </w:rPr>
        <w:t xml:space="preserve">Anna Nygaard </w:t>
      </w:r>
    </w:p>
    <w:p w14:paraId="246C5163" w14:textId="589F4916" w:rsidR="00477241" w:rsidRPr="00D35689" w:rsidRDefault="00477241" w:rsidP="00477241">
      <w:pPr>
        <w:tabs>
          <w:tab w:val="left" w:pos="1920"/>
          <w:tab w:val="left" w:pos="3544"/>
        </w:tabs>
        <w:rPr>
          <w:rFonts w:ascii="Arial" w:hAnsi="Arial" w:cs="Arial"/>
          <w:b/>
        </w:rPr>
      </w:pPr>
      <w:r w:rsidRPr="00D35689">
        <w:rPr>
          <w:rFonts w:ascii="Arial" w:hAnsi="Arial" w:cs="Arial"/>
          <w:b/>
          <w:u w:val="single"/>
        </w:rPr>
        <w:t>Designation</w:t>
      </w:r>
      <w:r w:rsidRPr="00D35689">
        <w:rPr>
          <w:rFonts w:ascii="Arial" w:hAnsi="Arial" w:cs="Arial"/>
          <w:bCs/>
        </w:rPr>
        <w:t xml:space="preserve">    </w:t>
      </w:r>
      <w:r w:rsidR="005F0B05" w:rsidRPr="00D35689">
        <w:rPr>
          <w:rFonts w:ascii="Arial" w:hAnsi="Arial" w:cs="Arial"/>
          <w:bCs/>
        </w:rPr>
        <w:t xml:space="preserve">Head of Inequalities and Strategic Partnerships </w:t>
      </w:r>
    </w:p>
    <w:p w14:paraId="6A7B104A" w14:textId="2860B859" w:rsidR="00477241" w:rsidRPr="00D35689" w:rsidRDefault="00477241" w:rsidP="00477241">
      <w:pPr>
        <w:tabs>
          <w:tab w:val="left" w:pos="1920"/>
          <w:tab w:val="left" w:pos="5760"/>
        </w:tabs>
        <w:rPr>
          <w:rFonts w:ascii="Arial" w:hAnsi="Arial" w:cs="Arial"/>
          <w:bCs/>
        </w:rPr>
      </w:pPr>
      <w:r w:rsidRPr="00D35689">
        <w:rPr>
          <w:rFonts w:ascii="Arial" w:hAnsi="Arial" w:cs="Arial"/>
          <w:b/>
          <w:u w:val="single"/>
        </w:rPr>
        <w:t>Date</w:t>
      </w:r>
      <w:r w:rsidRPr="00D35689">
        <w:rPr>
          <w:rFonts w:ascii="Arial" w:hAnsi="Arial" w:cs="Arial"/>
          <w:bCs/>
        </w:rPr>
        <w:t xml:space="preserve">     </w:t>
      </w:r>
      <w:r w:rsidR="00E46F84">
        <w:rPr>
          <w:rFonts w:ascii="Arial" w:hAnsi="Arial" w:cs="Arial"/>
          <w:bCs/>
        </w:rPr>
        <w:t xml:space="preserve">            April 2025</w:t>
      </w:r>
    </w:p>
    <w:p w14:paraId="3D2E7ED8" w14:textId="77777777" w:rsidR="00153BF2" w:rsidRPr="00D35689" w:rsidRDefault="00153BF2" w:rsidP="00E142D7">
      <w:pPr>
        <w:tabs>
          <w:tab w:val="left" w:pos="1920"/>
          <w:tab w:val="left" w:pos="5760"/>
        </w:tabs>
        <w:rPr>
          <w:rFonts w:ascii="Arial" w:hAnsi="Arial" w:cs="Arial"/>
          <w:bCs/>
        </w:rPr>
      </w:pPr>
    </w:p>
    <w:p w14:paraId="064C33FE" w14:textId="77777777" w:rsidR="002D1605" w:rsidRPr="00D35689" w:rsidRDefault="002D1605" w:rsidP="002D1605">
      <w:pPr>
        <w:jc w:val="center"/>
        <w:rPr>
          <w:rFonts w:ascii="Arial" w:hAnsi="Arial" w:cs="Arial"/>
          <w:b/>
          <w:szCs w:val="28"/>
          <w:u w:val="single"/>
        </w:rPr>
      </w:pPr>
      <w:r w:rsidRPr="00D35689">
        <w:rPr>
          <w:rFonts w:ascii="Arial" w:hAnsi="Arial" w:cs="Arial"/>
          <w:bCs/>
        </w:rPr>
        <w:br w:type="page"/>
      </w:r>
      <w:r w:rsidRPr="00D35689">
        <w:rPr>
          <w:rFonts w:ascii="Arial" w:hAnsi="Arial" w:cs="Arial"/>
          <w:b/>
          <w:szCs w:val="28"/>
          <w:u w:val="single"/>
        </w:rPr>
        <w:lastRenderedPageBreak/>
        <w:t>PERSON SPECIFICATION</w:t>
      </w:r>
    </w:p>
    <w:p w14:paraId="34735D8F" w14:textId="77777777" w:rsidR="002D1605" w:rsidRPr="00D35689" w:rsidRDefault="002D1605" w:rsidP="002D1605">
      <w:pPr>
        <w:rPr>
          <w:rFonts w:ascii="Arial" w:hAnsi="Arial" w:cs="Arial"/>
        </w:rPr>
      </w:pPr>
    </w:p>
    <w:p w14:paraId="48D8F8F6" w14:textId="77777777" w:rsidR="002D1605" w:rsidRPr="00D35689" w:rsidRDefault="002D1605" w:rsidP="002D1605">
      <w:pPr>
        <w:rPr>
          <w:rFonts w:ascii="Arial" w:hAnsi="Arial" w:cs="Arial"/>
        </w:rPr>
      </w:pPr>
    </w:p>
    <w:p w14:paraId="1CEF2ED5" w14:textId="668BFECC" w:rsidR="00240FF8" w:rsidRPr="00D35689" w:rsidRDefault="00240FF8" w:rsidP="002D1605">
      <w:pPr>
        <w:rPr>
          <w:rFonts w:ascii="Arial" w:hAnsi="Arial" w:cs="Arial"/>
        </w:rPr>
      </w:pPr>
      <w:r w:rsidRPr="00D35689">
        <w:rPr>
          <w:rFonts w:ascii="Arial" w:hAnsi="Arial" w:cs="Arial"/>
          <w:b/>
          <w:bCs/>
        </w:rPr>
        <w:t xml:space="preserve">Post: </w:t>
      </w:r>
      <w:r w:rsidR="005F0B05" w:rsidRPr="00D35689">
        <w:rPr>
          <w:rFonts w:ascii="Arial" w:hAnsi="Arial" w:cs="Arial"/>
        </w:rPr>
        <w:t xml:space="preserve">Business </w:t>
      </w:r>
      <w:r w:rsidR="00184961" w:rsidRPr="00D35689">
        <w:rPr>
          <w:rFonts w:ascii="Arial" w:hAnsi="Arial" w:cs="Arial"/>
        </w:rPr>
        <w:t>Assistant</w:t>
      </w:r>
      <w:r w:rsidRPr="00D35689">
        <w:rPr>
          <w:rFonts w:ascii="Arial" w:hAnsi="Arial" w:cs="Arial"/>
        </w:rPr>
        <w:tab/>
      </w:r>
      <w:r w:rsidRPr="00D35689">
        <w:rPr>
          <w:rFonts w:ascii="Arial" w:hAnsi="Arial" w:cs="Arial"/>
        </w:rPr>
        <w:tab/>
      </w:r>
      <w:r w:rsidR="0085109E" w:rsidRPr="00D35689">
        <w:rPr>
          <w:rFonts w:ascii="Arial" w:hAnsi="Arial" w:cs="Arial"/>
          <w:b/>
          <w:bCs/>
        </w:rPr>
        <w:t>P</w:t>
      </w:r>
      <w:r w:rsidRPr="00D35689">
        <w:rPr>
          <w:rFonts w:ascii="Arial" w:hAnsi="Arial" w:cs="Arial"/>
          <w:b/>
          <w:bCs/>
        </w:rPr>
        <w:t>ost No:</w:t>
      </w:r>
      <w:r w:rsidRPr="00D35689">
        <w:rPr>
          <w:rFonts w:ascii="Arial" w:hAnsi="Arial" w:cs="Arial"/>
        </w:rPr>
        <w:t xml:space="preserve"> </w:t>
      </w:r>
    </w:p>
    <w:p w14:paraId="741FB73C" w14:textId="77777777" w:rsidR="00240FF8" w:rsidRPr="00D35689" w:rsidRDefault="00240FF8" w:rsidP="002D1605">
      <w:pPr>
        <w:rPr>
          <w:rFonts w:ascii="Arial" w:hAnsi="Arial" w:cs="Arial"/>
        </w:rPr>
      </w:pPr>
    </w:p>
    <w:p w14:paraId="31BB1934" w14:textId="6E2A208D" w:rsidR="0085109E" w:rsidRPr="00D35689" w:rsidRDefault="00240FF8" w:rsidP="002D1605">
      <w:pPr>
        <w:rPr>
          <w:rFonts w:ascii="Arial" w:hAnsi="Arial" w:cs="Arial"/>
        </w:rPr>
      </w:pPr>
      <w:r w:rsidRPr="00D35689">
        <w:rPr>
          <w:rFonts w:ascii="Arial" w:hAnsi="Arial" w:cs="Arial"/>
          <w:b/>
          <w:bCs/>
        </w:rPr>
        <w:t xml:space="preserve">Department: </w:t>
      </w:r>
      <w:r w:rsidR="005F0B05" w:rsidRPr="00D35689">
        <w:rPr>
          <w:rFonts w:ascii="Arial" w:hAnsi="Arial" w:cs="Arial"/>
        </w:rPr>
        <w:t xml:space="preserve">Public Health </w:t>
      </w:r>
      <w:r w:rsidR="0085109E" w:rsidRPr="00D35689">
        <w:rPr>
          <w:rFonts w:ascii="Arial" w:hAnsi="Arial" w:cs="Arial"/>
        </w:rPr>
        <w:tab/>
      </w:r>
      <w:r w:rsidR="0085109E" w:rsidRPr="00D35689">
        <w:rPr>
          <w:rFonts w:ascii="Arial" w:hAnsi="Arial" w:cs="Arial"/>
        </w:rPr>
        <w:tab/>
      </w:r>
      <w:r w:rsidR="0085109E" w:rsidRPr="00D35689">
        <w:rPr>
          <w:rFonts w:ascii="Arial" w:hAnsi="Arial" w:cs="Arial"/>
          <w:b/>
          <w:bCs/>
        </w:rPr>
        <w:t>Division:</w:t>
      </w:r>
      <w:r w:rsidR="005F0B05" w:rsidRPr="00D35689">
        <w:rPr>
          <w:rFonts w:ascii="Arial" w:hAnsi="Arial" w:cs="Arial"/>
        </w:rPr>
        <w:t xml:space="preserve"> Health &amp; Wellbeing </w:t>
      </w:r>
    </w:p>
    <w:p w14:paraId="3B86657A" w14:textId="77777777" w:rsidR="00240FF8" w:rsidRPr="00D35689" w:rsidRDefault="00240FF8" w:rsidP="002D1605">
      <w:pPr>
        <w:rPr>
          <w:rFonts w:ascii="Arial" w:hAnsi="Arial" w:cs="Arial"/>
        </w:rPr>
      </w:pPr>
    </w:p>
    <w:tbl>
      <w:tblPr>
        <w:tblW w:w="100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6655"/>
        <w:gridCol w:w="1701"/>
        <w:gridCol w:w="1644"/>
        <w:gridCol w:w="8"/>
      </w:tblGrid>
      <w:tr w:rsidR="002D1605" w:rsidRPr="00D35689" w14:paraId="4F82C1E4" w14:textId="77777777" w:rsidTr="0085109E">
        <w:trPr>
          <w:gridAfter w:val="1"/>
          <w:wAfter w:w="8" w:type="dxa"/>
        </w:trPr>
        <w:tc>
          <w:tcPr>
            <w:tcW w:w="6663" w:type="dxa"/>
            <w:gridSpan w:val="2"/>
            <w:shd w:val="pct5" w:color="auto" w:fill="FFFFFF"/>
            <w:vAlign w:val="center"/>
          </w:tcPr>
          <w:p w14:paraId="2BDBB0FB" w14:textId="77777777" w:rsidR="002D1605" w:rsidRPr="00D35689" w:rsidRDefault="002D1605" w:rsidP="00CB7683">
            <w:pPr>
              <w:rPr>
                <w:rFonts w:ascii="Arial" w:hAnsi="Arial" w:cs="Arial"/>
                <w:b/>
              </w:rPr>
            </w:pPr>
            <w:r w:rsidRPr="00D35689">
              <w:rPr>
                <w:rFonts w:ascii="Arial" w:hAnsi="Arial" w:cs="Arial"/>
                <w:b/>
              </w:rPr>
              <w:t>Personal Attributes Required</w:t>
            </w:r>
          </w:p>
          <w:p w14:paraId="7AE9BBC3" w14:textId="22B37D88" w:rsidR="0085109E" w:rsidRPr="00D35689" w:rsidRDefault="0085109E" w:rsidP="00CB7683">
            <w:pPr>
              <w:rPr>
                <w:rFonts w:ascii="Arial" w:hAnsi="Arial" w:cs="Arial"/>
                <w:b/>
              </w:rPr>
            </w:pPr>
            <w:r w:rsidRPr="00D35689">
              <w:rPr>
                <w:rFonts w:ascii="Arial" w:hAnsi="Arial" w:cs="Arial"/>
                <w:b/>
              </w:rPr>
              <w:t>(considerations)</w:t>
            </w:r>
          </w:p>
        </w:tc>
        <w:tc>
          <w:tcPr>
            <w:tcW w:w="1701" w:type="dxa"/>
            <w:shd w:val="pct5" w:color="auto" w:fill="FFFFFF"/>
            <w:vAlign w:val="center"/>
          </w:tcPr>
          <w:p w14:paraId="73D51ADA" w14:textId="77777777" w:rsidR="002D1605" w:rsidRPr="00D35689" w:rsidRDefault="002D1605" w:rsidP="00CB7683">
            <w:pPr>
              <w:jc w:val="center"/>
              <w:rPr>
                <w:rFonts w:ascii="Arial" w:hAnsi="Arial" w:cs="Arial"/>
                <w:b/>
              </w:rPr>
            </w:pPr>
            <w:r w:rsidRPr="00D35689">
              <w:rPr>
                <w:rFonts w:ascii="Arial" w:hAnsi="Arial" w:cs="Arial"/>
                <w:b/>
              </w:rPr>
              <w:t>Essential (E) or</w:t>
            </w:r>
          </w:p>
          <w:p w14:paraId="51741681" w14:textId="77777777" w:rsidR="002D1605" w:rsidRPr="00D35689" w:rsidRDefault="002D1605" w:rsidP="00CB7683">
            <w:pPr>
              <w:jc w:val="center"/>
              <w:rPr>
                <w:rFonts w:ascii="Arial" w:hAnsi="Arial" w:cs="Arial"/>
                <w:b/>
              </w:rPr>
            </w:pPr>
            <w:r w:rsidRPr="00D35689">
              <w:rPr>
                <w:rFonts w:ascii="Arial" w:hAnsi="Arial" w:cs="Arial"/>
                <w:b/>
              </w:rPr>
              <w:t>Desirable (D)</w:t>
            </w:r>
          </w:p>
        </w:tc>
        <w:tc>
          <w:tcPr>
            <w:tcW w:w="1644" w:type="dxa"/>
            <w:shd w:val="pct5" w:color="auto" w:fill="FFFFFF"/>
            <w:vAlign w:val="center"/>
          </w:tcPr>
          <w:p w14:paraId="69911D06" w14:textId="77777777" w:rsidR="002D1605" w:rsidRPr="00D35689" w:rsidRDefault="002D1605" w:rsidP="00DE6E3D">
            <w:pPr>
              <w:jc w:val="center"/>
              <w:rPr>
                <w:rFonts w:ascii="Arial" w:hAnsi="Arial" w:cs="Arial"/>
                <w:b/>
              </w:rPr>
            </w:pPr>
            <w:r w:rsidRPr="00D35689">
              <w:rPr>
                <w:rFonts w:ascii="Arial" w:hAnsi="Arial" w:cs="Arial"/>
                <w:b/>
              </w:rPr>
              <w:t>Method of Assessment</w:t>
            </w:r>
          </w:p>
          <w:p w14:paraId="6D902FB2" w14:textId="1575C19E" w:rsidR="0085109E" w:rsidRPr="00D35689" w:rsidRDefault="0085109E" w:rsidP="00DE6E3D">
            <w:pPr>
              <w:jc w:val="center"/>
              <w:rPr>
                <w:rFonts w:ascii="Arial" w:hAnsi="Arial" w:cs="Arial"/>
                <w:b/>
              </w:rPr>
            </w:pPr>
            <w:r w:rsidRPr="00D35689">
              <w:rPr>
                <w:rFonts w:ascii="Arial" w:hAnsi="Arial" w:cs="Arial"/>
                <w:b/>
              </w:rPr>
              <w:t>(suggested)</w:t>
            </w:r>
          </w:p>
        </w:tc>
      </w:tr>
      <w:tr w:rsidR="00AB19A6" w:rsidRPr="00D35689" w14:paraId="0905BCA1" w14:textId="77777777" w:rsidTr="0085109E">
        <w:trPr>
          <w:gridAfter w:val="1"/>
          <w:wAfter w:w="8" w:type="dxa"/>
        </w:trPr>
        <w:tc>
          <w:tcPr>
            <w:tcW w:w="6663" w:type="dxa"/>
            <w:gridSpan w:val="2"/>
          </w:tcPr>
          <w:p w14:paraId="405DE51D" w14:textId="77777777" w:rsidR="007E4A78" w:rsidRPr="00D35689" w:rsidRDefault="007E4A78" w:rsidP="00AB19A6">
            <w:pPr>
              <w:pStyle w:val="Default"/>
              <w:rPr>
                <w:b/>
                <w:bCs/>
                <w:sz w:val="22"/>
                <w:szCs w:val="22"/>
              </w:rPr>
            </w:pPr>
          </w:p>
          <w:p w14:paraId="11CB163B" w14:textId="500A90B2" w:rsidR="00AB19A6" w:rsidRPr="00D35689" w:rsidRDefault="00AB19A6" w:rsidP="00AB19A6">
            <w:pPr>
              <w:pStyle w:val="Default"/>
              <w:rPr>
                <w:sz w:val="22"/>
                <w:szCs w:val="22"/>
              </w:rPr>
            </w:pPr>
            <w:r w:rsidRPr="00D35689">
              <w:rPr>
                <w:b/>
                <w:bCs/>
                <w:sz w:val="22"/>
                <w:szCs w:val="22"/>
              </w:rPr>
              <w:t xml:space="preserve">QUALIFICATIONS/TRAINING </w:t>
            </w:r>
          </w:p>
          <w:p w14:paraId="0BA26704" w14:textId="77777777" w:rsidR="00AB19A6" w:rsidRPr="00D35689" w:rsidRDefault="00AB19A6" w:rsidP="00AB19A6">
            <w:pPr>
              <w:pStyle w:val="Default"/>
              <w:rPr>
                <w:sz w:val="22"/>
                <w:szCs w:val="22"/>
              </w:rPr>
            </w:pPr>
          </w:p>
          <w:p w14:paraId="218DDF2D" w14:textId="38D3C7EA" w:rsidR="00AB19A6" w:rsidRPr="00D35689" w:rsidRDefault="00FC6C9E" w:rsidP="00FC6C9E">
            <w:pPr>
              <w:rPr>
                <w:rFonts w:ascii="Arial" w:hAnsi="Arial" w:cs="Arial"/>
                <w:sz w:val="22"/>
                <w:szCs w:val="22"/>
              </w:rPr>
            </w:pPr>
            <w:r w:rsidRPr="00D35689">
              <w:rPr>
                <w:rFonts w:ascii="Arial" w:hAnsi="Arial" w:cs="Arial"/>
                <w:sz w:val="22"/>
                <w:szCs w:val="22"/>
              </w:rPr>
              <w:t>Level 3 Numeracy and Literacy</w:t>
            </w:r>
            <w:r w:rsidR="00C95FB7" w:rsidRPr="00D35689">
              <w:rPr>
                <w:rFonts w:ascii="Arial" w:hAnsi="Arial" w:cs="Arial"/>
                <w:sz w:val="22"/>
                <w:szCs w:val="22"/>
              </w:rPr>
              <w:t xml:space="preserve"> or relevant professional experience </w:t>
            </w:r>
          </w:p>
          <w:p w14:paraId="61D4617A" w14:textId="77777777" w:rsidR="00C95FB7" w:rsidRPr="00D35689" w:rsidRDefault="00C95FB7" w:rsidP="00FC6C9E">
            <w:pPr>
              <w:rPr>
                <w:rFonts w:ascii="Arial" w:hAnsi="Arial" w:cs="Arial"/>
                <w:sz w:val="22"/>
                <w:szCs w:val="22"/>
              </w:rPr>
            </w:pPr>
          </w:p>
          <w:p w14:paraId="6111EBE4" w14:textId="479E84B6" w:rsidR="00FC6C9E" w:rsidRPr="00D35689" w:rsidRDefault="00FC6C9E" w:rsidP="00FC6C9E">
            <w:pPr>
              <w:rPr>
                <w:rFonts w:ascii="Arial" w:hAnsi="Arial" w:cs="Arial"/>
                <w:sz w:val="22"/>
                <w:szCs w:val="22"/>
              </w:rPr>
            </w:pPr>
            <w:r w:rsidRPr="00D35689">
              <w:rPr>
                <w:rFonts w:ascii="Arial" w:hAnsi="Arial" w:cs="Arial"/>
                <w:sz w:val="22"/>
                <w:szCs w:val="22"/>
              </w:rPr>
              <w:t>Level 2 Business and Administration qualification</w:t>
            </w:r>
            <w:r w:rsidR="00C95FB7" w:rsidRPr="00D35689">
              <w:rPr>
                <w:rFonts w:ascii="Arial" w:hAnsi="Arial" w:cs="Arial"/>
                <w:sz w:val="22"/>
                <w:szCs w:val="22"/>
              </w:rPr>
              <w:t xml:space="preserve"> or relevant professional </w:t>
            </w:r>
          </w:p>
          <w:p w14:paraId="2F712524" w14:textId="77777777" w:rsidR="00C95FB7" w:rsidRPr="00D35689" w:rsidRDefault="00C95FB7" w:rsidP="00FC6C9E">
            <w:pPr>
              <w:rPr>
                <w:rFonts w:ascii="Arial" w:hAnsi="Arial" w:cs="Arial"/>
                <w:sz w:val="22"/>
                <w:szCs w:val="22"/>
              </w:rPr>
            </w:pPr>
          </w:p>
          <w:p w14:paraId="74D4DB16" w14:textId="6913BB5A" w:rsidR="00C95FB7" w:rsidRPr="00D35689" w:rsidRDefault="00C95FB7" w:rsidP="00C95FB7">
            <w:pPr>
              <w:rPr>
                <w:rFonts w:ascii="Arial" w:hAnsi="Arial" w:cs="Arial"/>
              </w:rPr>
            </w:pPr>
            <w:r w:rsidRPr="00D35689">
              <w:rPr>
                <w:rFonts w:ascii="Arial" w:hAnsi="Arial" w:cs="Arial"/>
              </w:rPr>
              <w:t xml:space="preserve">ECDL and or relevant professional experience </w:t>
            </w:r>
          </w:p>
          <w:p w14:paraId="11B3F813" w14:textId="77777777" w:rsidR="00C95FB7" w:rsidRPr="00D35689" w:rsidRDefault="00C95FB7" w:rsidP="00FC6C9E">
            <w:pPr>
              <w:rPr>
                <w:rFonts w:ascii="Arial" w:hAnsi="Arial" w:cs="Arial"/>
                <w:sz w:val="22"/>
                <w:szCs w:val="22"/>
              </w:rPr>
            </w:pPr>
          </w:p>
          <w:p w14:paraId="0204C04C" w14:textId="0B51E806" w:rsidR="00C95FB7" w:rsidRPr="00D35689" w:rsidRDefault="00C95FB7" w:rsidP="00FC6C9E">
            <w:pPr>
              <w:rPr>
                <w:rFonts w:ascii="Arial" w:hAnsi="Arial" w:cs="Arial"/>
                <w:sz w:val="22"/>
                <w:szCs w:val="22"/>
              </w:rPr>
            </w:pPr>
            <w:r w:rsidRPr="00D35689">
              <w:rPr>
                <w:rFonts w:ascii="Arial" w:hAnsi="Arial" w:cs="Arial"/>
              </w:rPr>
              <w:t>GCSE English and Maths (grades A-C) or equivalent NVQ qualifications</w:t>
            </w:r>
          </w:p>
          <w:p w14:paraId="19949C50" w14:textId="6CA68ECA" w:rsidR="00FC6C9E" w:rsidRPr="00D35689" w:rsidRDefault="00FC6C9E" w:rsidP="00FC6C9E">
            <w:pPr>
              <w:rPr>
                <w:rFonts w:ascii="Arial" w:hAnsi="Arial" w:cs="Arial"/>
                <w:sz w:val="22"/>
                <w:szCs w:val="22"/>
              </w:rPr>
            </w:pPr>
          </w:p>
        </w:tc>
        <w:tc>
          <w:tcPr>
            <w:tcW w:w="1701" w:type="dxa"/>
          </w:tcPr>
          <w:p w14:paraId="69608C5F" w14:textId="77777777" w:rsidR="00D95EFB" w:rsidRPr="00D35689" w:rsidRDefault="00D95EFB" w:rsidP="00AB19A6">
            <w:pPr>
              <w:jc w:val="center"/>
              <w:rPr>
                <w:rFonts w:ascii="Arial" w:hAnsi="Arial" w:cs="Arial"/>
                <w:sz w:val="22"/>
                <w:szCs w:val="22"/>
              </w:rPr>
            </w:pPr>
          </w:p>
          <w:p w14:paraId="7683BD22" w14:textId="77777777" w:rsidR="00D95EFB" w:rsidRPr="00D35689" w:rsidRDefault="00D95EFB" w:rsidP="00AB19A6">
            <w:pPr>
              <w:jc w:val="center"/>
              <w:rPr>
                <w:rFonts w:ascii="Arial" w:hAnsi="Arial" w:cs="Arial"/>
                <w:sz w:val="22"/>
                <w:szCs w:val="22"/>
              </w:rPr>
            </w:pPr>
          </w:p>
          <w:p w14:paraId="7206C44C" w14:textId="77777777" w:rsidR="00D95EFB" w:rsidRPr="00D35689" w:rsidRDefault="00D95EFB" w:rsidP="00AB19A6">
            <w:pPr>
              <w:jc w:val="center"/>
              <w:rPr>
                <w:rFonts w:ascii="Arial" w:hAnsi="Arial" w:cs="Arial"/>
                <w:sz w:val="22"/>
                <w:szCs w:val="22"/>
              </w:rPr>
            </w:pPr>
          </w:p>
          <w:p w14:paraId="4EF4A9B8" w14:textId="77777777" w:rsidR="00D95EFB" w:rsidRPr="00D35689" w:rsidRDefault="00D95EFB" w:rsidP="00AB19A6">
            <w:pPr>
              <w:jc w:val="center"/>
              <w:rPr>
                <w:rFonts w:ascii="Arial" w:hAnsi="Arial" w:cs="Arial"/>
                <w:sz w:val="22"/>
                <w:szCs w:val="22"/>
              </w:rPr>
            </w:pPr>
            <w:r w:rsidRPr="00D35689">
              <w:rPr>
                <w:rFonts w:ascii="Arial" w:hAnsi="Arial" w:cs="Arial"/>
                <w:sz w:val="22"/>
                <w:szCs w:val="22"/>
              </w:rPr>
              <w:t>E</w:t>
            </w:r>
          </w:p>
          <w:p w14:paraId="73FA9F51" w14:textId="77777777" w:rsidR="00C95FB7" w:rsidRPr="00D35689" w:rsidRDefault="00C95FB7" w:rsidP="00AB19A6">
            <w:pPr>
              <w:jc w:val="center"/>
              <w:rPr>
                <w:rFonts w:ascii="Arial" w:hAnsi="Arial" w:cs="Arial"/>
                <w:sz w:val="22"/>
                <w:szCs w:val="22"/>
              </w:rPr>
            </w:pPr>
          </w:p>
          <w:p w14:paraId="653290C9" w14:textId="77777777" w:rsidR="00C95FB7" w:rsidRPr="00D35689" w:rsidRDefault="00C95FB7" w:rsidP="00AB19A6">
            <w:pPr>
              <w:jc w:val="center"/>
              <w:rPr>
                <w:rFonts w:ascii="Arial" w:hAnsi="Arial" w:cs="Arial"/>
                <w:sz w:val="22"/>
                <w:szCs w:val="22"/>
              </w:rPr>
            </w:pPr>
          </w:p>
          <w:p w14:paraId="18E9B48E" w14:textId="77777777" w:rsidR="00AB19A6" w:rsidRPr="00D35689" w:rsidRDefault="00D95EFB" w:rsidP="00AB19A6">
            <w:pPr>
              <w:jc w:val="center"/>
              <w:rPr>
                <w:rFonts w:ascii="Arial" w:hAnsi="Arial" w:cs="Arial"/>
                <w:sz w:val="22"/>
                <w:szCs w:val="22"/>
              </w:rPr>
            </w:pPr>
            <w:r w:rsidRPr="00D35689">
              <w:rPr>
                <w:rFonts w:ascii="Arial" w:hAnsi="Arial" w:cs="Arial"/>
                <w:sz w:val="22"/>
                <w:szCs w:val="22"/>
              </w:rPr>
              <w:t>E</w:t>
            </w:r>
            <w:r w:rsidR="00AB19A6" w:rsidRPr="00D35689">
              <w:rPr>
                <w:rFonts w:ascii="Arial" w:hAnsi="Arial" w:cs="Arial"/>
                <w:sz w:val="22"/>
                <w:szCs w:val="22"/>
              </w:rPr>
              <w:t xml:space="preserve"> </w:t>
            </w:r>
          </w:p>
          <w:p w14:paraId="68AF679A" w14:textId="77777777" w:rsidR="00C95FB7" w:rsidRPr="00D35689" w:rsidRDefault="00C95FB7" w:rsidP="00AB19A6">
            <w:pPr>
              <w:jc w:val="center"/>
              <w:rPr>
                <w:rFonts w:ascii="Arial" w:hAnsi="Arial" w:cs="Arial"/>
                <w:sz w:val="22"/>
                <w:szCs w:val="22"/>
              </w:rPr>
            </w:pPr>
          </w:p>
          <w:p w14:paraId="57E95484" w14:textId="77777777" w:rsidR="00C95FB7" w:rsidRPr="00D35689" w:rsidRDefault="00C95FB7" w:rsidP="00AB19A6">
            <w:pPr>
              <w:jc w:val="center"/>
              <w:rPr>
                <w:rFonts w:ascii="Arial" w:hAnsi="Arial" w:cs="Arial"/>
                <w:sz w:val="22"/>
                <w:szCs w:val="22"/>
              </w:rPr>
            </w:pPr>
          </w:p>
          <w:p w14:paraId="78FEE75B" w14:textId="77777777" w:rsidR="00C95FB7" w:rsidRPr="00D35689" w:rsidRDefault="00C95FB7" w:rsidP="00AB19A6">
            <w:pPr>
              <w:jc w:val="center"/>
              <w:rPr>
                <w:rFonts w:ascii="Arial" w:hAnsi="Arial" w:cs="Arial"/>
                <w:sz w:val="22"/>
                <w:szCs w:val="22"/>
              </w:rPr>
            </w:pPr>
            <w:r w:rsidRPr="00D35689">
              <w:rPr>
                <w:rFonts w:ascii="Arial" w:hAnsi="Arial" w:cs="Arial"/>
                <w:sz w:val="22"/>
                <w:szCs w:val="22"/>
              </w:rPr>
              <w:t>E</w:t>
            </w:r>
          </w:p>
          <w:p w14:paraId="70C71C1E" w14:textId="77777777" w:rsidR="00C95FB7" w:rsidRPr="00D35689" w:rsidRDefault="00C95FB7" w:rsidP="00AB19A6">
            <w:pPr>
              <w:jc w:val="center"/>
              <w:rPr>
                <w:rFonts w:ascii="Arial" w:hAnsi="Arial" w:cs="Arial"/>
                <w:sz w:val="22"/>
                <w:szCs w:val="22"/>
              </w:rPr>
            </w:pPr>
          </w:p>
          <w:p w14:paraId="16B02A01" w14:textId="218E9CA4" w:rsidR="00C95FB7" w:rsidRPr="00D35689" w:rsidRDefault="00C95FB7" w:rsidP="00AB19A6">
            <w:pPr>
              <w:jc w:val="center"/>
              <w:rPr>
                <w:rFonts w:ascii="Arial" w:hAnsi="Arial" w:cs="Arial"/>
                <w:sz w:val="22"/>
                <w:szCs w:val="22"/>
                <w:lang w:val="fr-FR"/>
              </w:rPr>
            </w:pPr>
            <w:r w:rsidRPr="00D35689">
              <w:rPr>
                <w:rFonts w:ascii="Arial" w:hAnsi="Arial" w:cs="Arial"/>
                <w:sz w:val="22"/>
                <w:szCs w:val="22"/>
              </w:rPr>
              <w:t>E</w:t>
            </w:r>
          </w:p>
        </w:tc>
        <w:tc>
          <w:tcPr>
            <w:tcW w:w="1644" w:type="dxa"/>
          </w:tcPr>
          <w:p w14:paraId="700B5B40" w14:textId="77777777" w:rsidR="00AB19A6" w:rsidRPr="00D35689" w:rsidRDefault="00AB19A6" w:rsidP="00FC6C9E">
            <w:pPr>
              <w:pStyle w:val="Default"/>
              <w:jc w:val="center"/>
              <w:rPr>
                <w:sz w:val="22"/>
                <w:szCs w:val="22"/>
              </w:rPr>
            </w:pPr>
          </w:p>
          <w:p w14:paraId="095E49ED" w14:textId="77777777" w:rsidR="00D95EFB" w:rsidRPr="00D35689" w:rsidRDefault="00D95EFB" w:rsidP="00FC6C9E">
            <w:pPr>
              <w:pStyle w:val="Default"/>
              <w:jc w:val="center"/>
              <w:rPr>
                <w:sz w:val="22"/>
                <w:szCs w:val="22"/>
              </w:rPr>
            </w:pPr>
          </w:p>
          <w:p w14:paraId="14E200DE" w14:textId="77777777" w:rsidR="00D95EFB" w:rsidRPr="00D35689" w:rsidRDefault="00D95EFB" w:rsidP="00FC6C9E">
            <w:pPr>
              <w:pStyle w:val="Default"/>
              <w:jc w:val="center"/>
              <w:rPr>
                <w:sz w:val="22"/>
                <w:szCs w:val="22"/>
              </w:rPr>
            </w:pPr>
          </w:p>
          <w:p w14:paraId="4C4EB92E" w14:textId="77777777" w:rsidR="00D95EFB" w:rsidRPr="00D35689" w:rsidRDefault="00D95EFB" w:rsidP="00FC6C9E">
            <w:pPr>
              <w:pStyle w:val="Default"/>
              <w:jc w:val="center"/>
              <w:rPr>
                <w:sz w:val="22"/>
                <w:szCs w:val="22"/>
              </w:rPr>
            </w:pPr>
            <w:r w:rsidRPr="00D35689">
              <w:rPr>
                <w:sz w:val="22"/>
                <w:szCs w:val="22"/>
              </w:rPr>
              <w:t>AF</w:t>
            </w:r>
          </w:p>
          <w:p w14:paraId="3477EB7F" w14:textId="67342A34" w:rsidR="00D95EFB" w:rsidRPr="00D35689" w:rsidRDefault="00D95EFB" w:rsidP="00BC7A1B">
            <w:pPr>
              <w:pStyle w:val="Default"/>
              <w:jc w:val="center"/>
              <w:rPr>
                <w:sz w:val="22"/>
                <w:szCs w:val="22"/>
              </w:rPr>
            </w:pPr>
          </w:p>
          <w:p w14:paraId="3251073D" w14:textId="77777777" w:rsidR="00BC7A1B" w:rsidRPr="00D35689" w:rsidRDefault="00BC7A1B" w:rsidP="00BC7A1B">
            <w:pPr>
              <w:pStyle w:val="Default"/>
              <w:jc w:val="center"/>
              <w:rPr>
                <w:sz w:val="22"/>
                <w:szCs w:val="22"/>
              </w:rPr>
            </w:pPr>
          </w:p>
          <w:p w14:paraId="66AE3FEF" w14:textId="77777777" w:rsidR="00BC7A1B" w:rsidRPr="00D35689" w:rsidRDefault="00BC7A1B" w:rsidP="00BC7A1B">
            <w:pPr>
              <w:pStyle w:val="Default"/>
              <w:jc w:val="center"/>
              <w:rPr>
                <w:sz w:val="22"/>
                <w:szCs w:val="22"/>
              </w:rPr>
            </w:pPr>
            <w:r w:rsidRPr="00D35689">
              <w:rPr>
                <w:sz w:val="22"/>
                <w:szCs w:val="22"/>
              </w:rPr>
              <w:t>C</w:t>
            </w:r>
          </w:p>
          <w:p w14:paraId="79B020EF" w14:textId="77777777" w:rsidR="00BC7A1B" w:rsidRPr="00D35689" w:rsidRDefault="00BC7A1B" w:rsidP="00BC7A1B">
            <w:pPr>
              <w:pStyle w:val="Default"/>
              <w:jc w:val="center"/>
              <w:rPr>
                <w:sz w:val="22"/>
                <w:szCs w:val="22"/>
              </w:rPr>
            </w:pPr>
          </w:p>
          <w:p w14:paraId="2E3A4566" w14:textId="77777777" w:rsidR="00BC7A1B" w:rsidRPr="00D35689" w:rsidRDefault="00BC7A1B" w:rsidP="00BC7A1B">
            <w:pPr>
              <w:pStyle w:val="Default"/>
              <w:jc w:val="center"/>
              <w:rPr>
                <w:sz w:val="22"/>
                <w:szCs w:val="22"/>
              </w:rPr>
            </w:pPr>
          </w:p>
          <w:p w14:paraId="2863C0F3" w14:textId="74EC7465" w:rsidR="00C95FB7" w:rsidRPr="00D35689" w:rsidRDefault="00C95FB7" w:rsidP="00BC7A1B">
            <w:pPr>
              <w:pStyle w:val="Default"/>
              <w:jc w:val="center"/>
              <w:rPr>
                <w:sz w:val="22"/>
                <w:szCs w:val="22"/>
              </w:rPr>
            </w:pPr>
            <w:r w:rsidRPr="00D35689">
              <w:rPr>
                <w:sz w:val="22"/>
                <w:szCs w:val="22"/>
              </w:rPr>
              <w:t>AF</w:t>
            </w:r>
          </w:p>
          <w:p w14:paraId="6429886E" w14:textId="77777777" w:rsidR="00C95FB7" w:rsidRPr="00D35689" w:rsidRDefault="00C95FB7" w:rsidP="00FC6C9E">
            <w:pPr>
              <w:pStyle w:val="Default"/>
              <w:jc w:val="center"/>
              <w:rPr>
                <w:sz w:val="22"/>
                <w:szCs w:val="22"/>
              </w:rPr>
            </w:pPr>
          </w:p>
          <w:p w14:paraId="22E4411F" w14:textId="77777777" w:rsidR="00C95FB7" w:rsidRPr="00D35689" w:rsidRDefault="00C95FB7" w:rsidP="00C95FB7">
            <w:pPr>
              <w:pStyle w:val="Default"/>
              <w:jc w:val="center"/>
              <w:rPr>
                <w:sz w:val="22"/>
                <w:szCs w:val="22"/>
              </w:rPr>
            </w:pPr>
            <w:r w:rsidRPr="00D35689">
              <w:rPr>
                <w:sz w:val="22"/>
                <w:szCs w:val="22"/>
              </w:rPr>
              <w:t>AF</w:t>
            </w:r>
          </w:p>
          <w:p w14:paraId="5C2B7485" w14:textId="77777777" w:rsidR="00C95FB7" w:rsidRPr="00D35689" w:rsidRDefault="00C95FB7" w:rsidP="00FC6C9E">
            <w:pPr>
              <w:pStyle w:val="Default"/>
              <w:jc w:val="center"/>
              <w:rPr>
                <w:sz w:val="22"/>
                <w:szCs w:val="22"/>
              </w:rPr>
            </w:pPr>
          </w:p>
          <w:p w14:paraId="5544CB7C" w14:textId="77777777" w:rsidR="00C95FB7" w:rsidRPr="00D35689" w:rsidRDefault="00C95FB7" w:rsidP="00C95FB7">
            <w:pPr>
              <w:pStyle w:val="Default"/>
              <w:rPr>
                <w:sz w:val="22"/>
                <w:szCs w:val="22"/>
              </w:rPr>
            </w:pPr>
          </w:p>
          <w:p w14:paraId="23EE537E" w14:textId="68C2514C" w:rsidR="00D95EFB" w:rsidRPr="00D35689" w:rsidRDefault="00D95EFB" w:rsidP="00FC6C9E">
            <w:pPr>
              <w:pStyle w:val="Default"/>
              <w:jc w:val="center"/>
              <w:rPr>
                <w:sz w:val="22"/>
                <w:szCs w:val="22"/>
              </w:rPr>
            </w:pPr>
          </w:p>
        </w:tc>
      </w:tr>
      <w:tr w:rsidR="00C678B1" w:rsidRPr="00D35689" w14:paraId="0B69A1CB" w14:textId="77777777" w:rsidTr="0085109E">
        <w:trPr>
          <w:gridAfter w:val="1"/>
          <w:wAfter w:w="8" w:type="dxa"/>
        </w:trPr>
        <w:tc>
          <w:tcPr>
            <w:tcW w:w="6663" w:type="dxa"/>
            <w:gridSpan w:val="2"/>
          </w:tcPr>
          <w:p w14:paraId="36F42A61" w14:textId="77777777" w:rsidR="007E4A78" w:rsidRPr="00D35689" w:rsidRDefault="007E4A78" w:rsidP="00C678B1">
            <w:pPr>
              <w:pStyle w:val="Default"/>
              <w:rPr>
                <w:b/>
                <w:bCs/>
                <w:sz w:val="22"/>
                <w:szCs w:val="22"/>
              </w:rPr>
            </w:pPr>
          </w:p>
          <w:p w14:paraId="65E8C4E9" w14:textId="087CCDE9" w:rsidR="00C678B1" w:rsidRPr="00D35689" w:rsidRDefault="00C678B1" w:rsidP="00C678B1">
            <w:pPr>
              <w:pStyle w:val="Default"/>
              <w:rPr>
                <w:b/>
                <w:bCs/>
                <w:sz w:val="22"/>
                <w:szCs w:val="22"/>
              </w:rPr>
            </w:pPr>
            <w:r w:rsidRPr="00D35689">
              <w:rPr>
                <w:b/>
                <w:bCs/>
                <w:sz w:val="22"/>
                <w:szCs w:val="22"/>
              </w:rPr>
              <w:t xml:space="preserve">EXPERIENCE </w:t>
            </w:r>
          </w:p>
          <w:p w14:paraId="1C648405" w14:textId="77777777" w:rsidR="00C678B1" w:rsidRPr="00D35689" w:rsidRDefault="00C678B1" w:rsidP="00C678B1">
            <w:pPr>
              <w:pStyle w:val="Default"/>
              <w:rPr>
                <w:sz w:val="22"/>
                <w:szCs w:val="22"/>
              </w:rPr>
            </w:pPr>
          </w:p>
          <w:p w14:paraId="6DB923E3" w14:textId="77777777" w:rsidR="00720744" w:rsidRPr="00D35689" w:rsidRDefault="00720744" w:rsidP="00720744">
            <w:pPr>
              <w:pStyle w:val="Default"/>
              <w:rPr>
                <w:sz w:val="22"/>
                <w:szCs w:val="22"/>
              </w:rPr>
            </w:pPr>
            <w:r w:rsidRPr="00D35689">
              <w:rPr>
                <w:sz w:val="22"/>
                <w:szCs w:val="22"/>
              </w:rPr>
              <w:t>Administrative procedures in Local government or similar environment. </w:t>
            </w:r>
          </w:p>
          <w:p w14:paraId="7AD8F5D6" w14:textId="77777777" w:rsidR="00720744" w:rsidRPr="00D35689" w:rsidRDefault="00720744" w:rsidP="00720744">
            <w:pPr>
              <w:pStyle w:val="Default"/>
              <w:rPr>
                <w:sz w:val="22"/>
                <w:szCs w:val="22"/>
              </w:rPr>
            </w:pPr>
          </w:p>
          <w:p w14:paraId="72A2A38A" w14:textId="4786F239" w:rsidR="00720744" w:rsidRPr="00D35689" w:rsidRDefault="00720744" w:rsidP="00720744">
            <w:pPr>
              <w:pStyle w:val="Default"/>
              <w:rPr>
                <w:sz w:val="22"/>
                <w:szCs w:val="22"/>
              </w:rPr>
            </w:pPr>
            <w:r w:rsidRPr="00D35689">
              <w:rPr>
                <w:sz w:val="22"/>
                <w:szCs w:val="22"/>
              </w:rPr>
              <w:t xml:space="preserve">Performing </w:t>
            </w:r>
            <w:r w:rsidR="00C36D1B" w:rsidRPr="00D35689">
              <w:rPr>
                <w:sz w:val="22"/>
                <w:szCs w:val="22"/>
              </w:rPr>
              <w:t>administrative</w:t>
            </w:r>
            <w:r w:rsidRPr="00D35689">
              <w:rPr>
                <w:sz w:val="22"/>
                <w:szCs w:val="22"/>
              </w:rPr>
              <w:t xml:space="preserve"> tasks. </w:t>
            </w:r>
          </w:p>
          <w:p w14:paraId="4DAF8F53" w14:textId="77777777" w:rsidR="00720744" w:rsidRPr="00D35689" w:rsidRDefault="00720744" w:rsidP="00720744">
            <w:pPr>
              <w:pStyle w:val="Default"/>
              <w:rPr>
                <w:sz w:val="22"/>
                <w:szCs w:val="22"/>
              </w:rPr>
            </w:pPr>
          </w:p>
          <w:p w14:paraId="232DD44A" w14:textId="77777777" w:rsidR="00720744" w:rsidRPr="00D35689" w:rsidRDefault="00720744" w:rsidP="00720744">
            <w:pPr>
              <w:pStyle w:val="Default"/>
              <w:rPr>
                <w:sz w:val="22"/>
                <w:szCs w:val="22"/>
              </w:rPr>
            </w:pPr>
            <w:r w:rsidRPr="00D35689">
              <w:rPr>
                <w:sz w:val="22"/>
                <w:szCs w:val="22"/>
              </w:rPr>
              <w:t>Processing requisitions and invoices. </w:t>
            </w:r>
          </w:p>
          <w:p w14:paraId="001E73E6" w14:textId="77777777" w:rsidR="00720744" w:rsidRPr="00D35689" w:rsidRDefault="00720744" w:rsidP="00720744">
            <w:pPr>
              <w:pStyle w:val="Default"/>
              <w:rPr>
                <w:sz w:val="22"/>
                <w:szCs w:val="22"/>
              </w:rPr>
            </w:pPr>
          </w:p>
          <w:p w14:paraId="3035E669" w14:textId="77777777" w:rsidR="00720744" w:rsidRPr="00D35689" w:rsidRDefault="00720744" w:rsidP="00720744">
            <w:pPr>
              <w:pStyle w:val="Default"/>
              <w:rPr>
                <w:sz w:val="22"/>
                <w:szCs w:val="22"/>
              </w:rPr>
            </w:pPr>
            <w:r w:rsidRPr="00D35689">
              <w:rPr>
                <w:sz w:val="22"/>
                <w:szCs w:val="22"/>
              </w:rPr>
              <w:t>Dealing/working with partners, officers, elected members and the public, on a regular basis. </w:t>
            </w:r>
          </w:p>
          <w:p w14:paraId="5AFA733C" w14:textId="77777777" w:rsidR="00720744" w:rsidRPr="00D35689" w:rsidRDefault="00720744" w:rsidP="00720744">
            <w:pPr>
              <w:pStyle w:val="Default"/>
              <w:rPr>
                <w:sz w:val="22"/>
                <w:szCs w:val="22"/>
              </w:rPr>
            </w:pPr>
          </w:p>
          <w:p w14:paraId="1ED52795" w14:textId="77777777" w:rsidR="00720744" w:rsidRPr="00D35689" w:rsidRDefault="00720744" w:rsidP="00720744">
            <w:pPr>
              <w:pStyle w:val="Default"/>
              <w:rPr>
                <w:sz w:val="22"/>
                <w:szCs w:val="22"/>
              </w:rPr>
            </w:pPr>
            <w:r w:rsidRPr="00D35689">
              <w:rPr>
                <w:sz w:val="22"/>
                <w:szCs w:val="22"/>
              </w:rPr>
              <w:t>Using a range of IT systems including MS Office, financial systems and other record keeping and data collection systems. </w:t>
            </w:r>
          </w:p>
          <w:p w14:paraId="53DCD5A0" w14:textId="77777777" w:rsidR="00720744" w:rsidRPr="00D35689" w:rsidRDefault="00720744" w:rsidP="00720744">
            <w:pPr>
              <w:pStyle w:val="Default"/>
              <w:rPr>
                <w:sz w:val="22"/>
                <w:szCs w:val="22"/>
              </w:rPr>
            </w:pPr>
          </w:p>
          <w:p w14:paraId="725C4602" w14:textId="77777777" w:rsidR="00720744" w:rsidRPr="00D35689" w:rsidRDefault="00720744" w:rsidP="00720744">
            <w:pPr>
              <w:pStyle w:val="Default"/>
              <w:rPr>
                <w:sz w:val="22"/>
                <w:szCs w:val="22"/>
              </w:rPr>
            </w:pPr>
            <w:r w:rsidRPr="00D35689">
              <w:rPr>
                <w:sz w:val="22"/>
                <w:szCs w:val="22"/>
              </w:rPr>
              <w:t>Organising, facilitating and supporting meetings and other events. </w:t>
            </w:r>
          </w:p>
          <w:p w14:paraId="3D54A4B6" w14:textId="77777777" w:rsidR="00720744" w:rsidRPr="00D35689" w:rsidRDefault="00720744" w:rsidP="00720744">
            <w:pPr>
              <w:pStyle w:val="Default"/>
              <w:rPr>
                <w:sz w:val="22"/>
                <w:szCs w:val="22"/>
              </w:rPr>
            </w:pPr>
          </w:p>
          <w:p w14:paraId="58F6B47C" w14:textId="77777777" w:rsidR="00720744" w:rsidRPr="00D35689" w:rsidRDefault="00720744" w:rsidP="00720744">
            <w:pPr>
              <w:pStyle w:val="Default"/>
              <w:rPr>
                <w:sz w:val="22"/>
                <w:szCs w:val="22"/>
              </w:rPr>
            </w:pPr>
            <w:r w:rsidRPr="00D35689">
              <w:rPr>
                <w:sz w:val="22"/>
                <w:szCs w:val="22"/>
              </w:rPr>
              <w:t>Supporting commissioning, contracting and procurement processes. </w:t>
            </w:r>
          </w:p>
          <w:p w14:paraId="6CC25CDD" w14:textId="77777777" w:rsidR="00720744" w:rsidRPr="00D35689" w:rsidRDefault="00720744" w:rsidP="00720744">
            <w:pPr>
              <w:pStyle w:val="Default"/>
              <w:rPr>
                <w:sz w:val="22"/>
                <w:szCs w:val="22"/>
              </w:rPr>
            </w:pPr>
          </w:p>
          <w:p w14:paraId="0B76D955" w14:textId="77777777" w:rsidR="00720744" w:rsidRPr="00D35689" w:rsidRDefault="00720744" w:rsidP="00720744">
            <w:pPr>
              <w:pStyle w:val="Default"/>
              <w:rPr>
                <w:sz w:val="22"/>
                <w:szCs w:val="22"/>
              </w:rPr>
            </w:pPr>
            <w:r w:rsidRPr="00D35689">
              <w:rPr>
                <w:sz w:val="22"/>
                <w:szCs w:val="22"/>
              </w:rPr>
              <w:t>Supporting consultation and public engagement processes. </w:t>
            </w:r>
          </w:p>
          <w:p w14:paraId="738753A6" w14:textId="77777777" w:rsidR="00DA061B" w:rsidRPr="00D35689" w:rsidRDefault="00DA061B" w:rsidP="00720744">
            <w:pPr>
              <w:pStyle w:val="Default"/>
              <w:rPr>
                <w:sz w:val="22"/>
                <w:szCs w:val="22"/>
              </w:rPr>
            </w:pPr>
          </w:p>
          <w:p w14:paraId="20D8017E" w14:textId="77777777" w:rsidR="00DA061B" w:rsidRPr="00D35689" w:rsidRDefault="00DA061B" w:rsidP="00720744">
            <w:pPr>
              <w:pStyle w:val="Default"/>
              <w:rPr>
                <w:sz w:val="22"/>
                <w:szCs w:val="22"/>
              </w:rPr>
            </w:pPr>
          </w:p>
          <w:p w14:paraId="281FE61F" w14:textId="77777777" w:rsidR="00DA061B" w:rsidRPr="00D35689" w:rsidRDefault="00DA061B" w:rsidP="00720744">
            <w:pPr>
              <w:pStyle w:val="Default"/>
              <w:rPr>
                <w:sz w:val="22"/>
                <w:szCs w:val="22"/>
              </w:rPr>
            </w:pPr>
          </w:p>
          <w:p w14:paraId="2D67FAED" w14:textId="77777777" w:rsidR="00DA061B" w:rsidRPr="00D35689" w:rsidRDefault="00DA061B" w:rsidP="00720744">
            <w:pPr>
              <w:pStyle w:val="Default"/>
              <w:rPr>
                <w:sz w:val="22"/>
                <w:szCs w:val="22"/>
              </w:rPr>
            </w:pPr>
          </w:p>
          <w:p w14:paraId="0270AC95" w14:textId="66D9424F" w:rsidR="00EA6A46" w:rsidRPr="00D35689" w:rsidRDefault="00EA6A46" w:rsidP="00C678B1">
            <w:pPr>
              <w:rPr>
                <w:rFonts w:ascii="Arial" w:hAnsi="Arial" w:cs="Arial"/>
              </w:rPr>
            </w:pPr>
          </w:p>
        </w:tc>
        <w:tc>
          <w:tcPr>
            <w:tcW w:w="1701" w:type="dxa"/>
          </w:tcPr>
          <w:p w14:paraId="4375678C" w14:textId="77777777" w:rsidR="00C678B1" w:rsidRPr="00D35689" w:rsidRDefault="00C678B1" w:rsidP="00C678B1">
            <w:pPr>
              <w:pStyle w:val="Default"/>
              <w:rPr>
                <w:sz w:val="16"/>
                <w:szCs w:val="16"/>
              </w:rPr>
            </w:pPr>
          </w:p>
          <w:p w14:paraId="78D7CB0F" w14:textId="77777777" w:rsidR="00C678B1" w:rsidRPr="00D35689" w:rsidRDefault="00C678B1" w:rsidP="00C678B1">
            <w:pPr>
              <w:pStyle w:val="Default"/>
              <w:rPr>
                <w:sz w:val="22"/>
                <w:szCs w:val="22"/>
              </w:rPr>
            </w:pPr>
          </w:p>
          <w:p w14:paraId="7C216DC1" w14:textId="77777777" w:rsidR="00C678B1" w:rsidRPr="00D35689" w:rsidRDefault="00C678B1" w:rsidP="007962A7">
            <w:pPr>
              <w:jc w:val="center"/>
              <w:rPr>
                <w:rFonts w:ascii="Arial" w:hAnsi="Arial" w:cs="Arial"/>
                <w:sz w:val="22"/>
                <w:szCs w:val="22"/>
              </w:rPr>
            </w:pPr>
          </w:p>
          <w:p w14:paraId="2F10AFDD" w14:textId="77777777" w:rsidR="007962A7" w:rsidRPr="00D35689" w:rsidRDefault="00AD5045" w:rsidP="007962A7">
            <w:pPr>
              <w:jc w:val="center"/>
              <w:rPr>
                <w:rFonts w:ascii="Arial" w:hAnsi="Arial" w:cs="Arial"/>
                <w:sz w:val="22"/>
                <w:szCs w:val="22"/>
              </w:rPr>
            </w:pPr>
            <w:r w:rsidRPr="00D35689">
              <w:rPr>
                <w:rFonts w:ascii="Arial" w:hAnsi="Arial" w:cs="Arial"/>
                <w:sz w:val="22"/>
                <w:szCs w:val="22"/>
              </w:rPr>
              <w:t>E</w:t>
            </w:r>
          </w:p>
          <w:p w14:paraId="2400C943" w14:textId="77777777" w:rsidR="00AD5045" w:rsidRPr="00D35689" w:rsidRDefault="00AD5045" w:rsidP="007962A7">
            <w:pPr>
              <w:jc w:val="center"/>
              <w:rPr>
                <w:rFonts w:ascii="Arial" w:hAnsi="Arial" w:cs="Arial"/>
                <w:sz w:val="22"/>
                <w:szCs w:val="22"/>
              </w:rPr>
            </w:pPr>
          </w:p>
          <w:p w14:paraId="266AD077" w14:textId="77777777" w:rsidR="00AD5045" w:rsidRPr="00D35689" w:rsidRDefault="00AD5045" w:rsidP="007962A7">
            <w:pPr>
              <w:jc w:val="center"/>
              <w:rPr>
                <w:rFonts w:ascii="Arial" w:hAnsi="Arial" w:cs="Arial"/>
                <w:sz w:val="22"/>
                <w:szCs w:val="22"/>
              </w:rPr>
            </w:pPr>
          </w:p>
          <w:p w14:paraId="57DFA506" w14:textId="77777777" w:rsidR="00AD5045" w:rsidRPr="00D35689" w:rsidRDefault="00C36D1B" w:rsidP="007962A7">
            <w:pPr>
              <w:jc w:val="center"/>
              <w:rPr>
                <w:rFonts w:ascii="Arial" w:hAnsi="Arial" w:cs="Arial"/>
              </w:rPr>
            </w:pPr>
            <w:r w:rsidRPr="00D35689">
              <w:rPr>
                <w:rFonts w:ascii="Arial" w:hAnsi="Arial" w:cs="Arial"/>
              </w:rPr>
              <w:t>E</w:t>
            </w:r>
          </w:p>
          <w:p w14:paraId="30FE5297" w14:textId="77777777" w:rsidR="00C36D1B" w:rsidRPr="00D35689" w:rsidRDefault="00C36D1B" w:rsidP="007962A7">
            <w:pPr>
              <w:jc w:val="center"/>
              <w:rPr>
                <w:rFonts w:ascii="Arial" w:hAnsi="Arial" w:cs="Arial"/>
              </w:rPr>
            </w:pPr>
          </w:p>
          <w:p w14:paraId="32FFE5F8" w14:textId="77777777" w:rsidR="00C36D1B" w:rsidRPr="00D35689" w:rsidRDefault="00C36D1B" w:rsidP="007962A7">
            <w:pPr>
              <w:jc w:val="center"/>
              <w:rPr>
                <w:rFonts w:ascii="Arial" w:hAnsi="Arial" w:cs="Arial"/>
              </w:rPr>
            </w:pPr>
            <w:r w:rsidRPr="00D35689">
              <w:rPr>
                <w:rFonts w:ascii="Arial" w:hAnsi="Arial" w:cs="Arial"/>
              </w:rPr>
              <w:t>E</w:t>
            </w:r>
          </w:p>
          <w:p w14:paraId="3B3C8153" w14:textId="77777777" w:rsidR="00C36D1B" w:rsidRPr="00D35689" w:rsidRDefault="00C36D1B" w:rsidP="007962A7">
            <w:pPr>
              <w:jc w:val="center"/>
              <w:rPr>
                <w:rFonts w:ascii="Arial" w:hAnsi="Arial" w:cs="Arial"/>
              </w:rPr>
            </w:pPr>
          </w:p>
          <w:p w14:paraId="0DF05559" w14:textId="77777777" w:rsidR="00183480" w:rsidRPr="00D35689" w:rsidRDefault="00183480" w:rsidP="00183480">
            <w:pPr>
              <w:jc w:val="center"/>
              <w:rPr>
                <w:rFonts w:ascii="Arial" w:hAnsi="Arial" w:cs="Arial"/>
              </w:rPr>
            </w:pPr>
            <w:r w:rsidRPr="00D35689">
              <w:rPr>
                <w:rFonts w:ascii="Arial" w:hAnsi="Arial" w:cs="Arial"/>
              </w:rPr>
              <w:t>D</w:t>
            </w:r>
          </w:p>
          <w:p w14:paraId="1C6DB8BF" w14:textId="77777777" w:rsidR="00183480" w:rsidRPr="00D35689" w:rsidRDefault="00183480" w:rsidP="00183480">
            <w:pPr>
              <w:jc w:val="center"/>
              <w:rPr>
                <w:rFonts w:ascii="Arial" w:hAnsi="Arial" w:cs="Arial"/>
              </w:rPr>
            </w:pPr>
          </w:p>
          <w:p w14:paraId="7674220F" w14:textId="77777777" w:rsidR="00183480" w:rsidRPr="00D35689" w:rsidRDefault="00183480" w:rsidP="00183480">
            <w:pPr>
              <w:jc w:val="center"/>
              <w:rPr>
                <w:rFonts w:ascii="Arial" w:hAnsi="Arial" w:cs="Arial"/>
              </w:rPr>
            </w:pPr>
            <w:r w:rsidRPr="00D35689">
              <w:rPr>
                <w:rFonts w:ascii="Arial" w:hAnsi="Arial" w:cs="Arial"/>
              </w:rPr>
              <w:t>E</w:t>
            </w:r>
          </w:p>
          <w:p w14:paraId="4FE7E6B0" w14:textId="77777777" w:rsidR="00183480" w:rsidRPr="00D35689" w:rsidRDefault="00183480" w:rsidP="00183480">
            <w:pPr>
              <w:jc w:val="center"/>
              <w:rPr>
                <w:rFonts w:ascii="Arial" w:hAnsi="Arial" w:cs="Arial"/>
              </w:rPr>
            </w:pPr>
          </w:p>
          <w:p w14:paraId="5A1D684C" w14:textId="77777777" w:rsidR="00183480" w:rsidRPr="00D35689" w:rsidRDefault="00183480" w:rsidP="00183480">
            <w:pPr>
              <w:jc w:val="center"/>
              <w:rPr>
                <w:rFonts w:ascii="Arial" w:hAnsi="Arial" w:cs="Arial"/>
              </w:rPr>
            </w:pPr>
          </w:p>
          <w:p w14:paraId="306D047E" w14:textId="77777777" w:rsidR="00183480" w:rsidRPr="00D35689" w:rsidRDefault="00183480" w:rsidP="00183480">
            <w:pPr>
              <w:jc w:val="center"/>
              <w:rPr>
                <w:rFonts w:ascii="Arial" w:hAnsi="Arial" w:cs="Arial"/>
              </w:rPr>
            </w:pPr>
            <w:r w:rsidRPr="00D35689">
              <w:rPr>
                <w:rFonts w:ascii="Arial" w:hAnsi="Arial" w:cs="Arial"/>
              </w:rPr>
              <w:t>E</w:t>
            </w:r>
          </w:p>
          <w:p w14:paraId="2938A8DD" w14:textId="77777777" w:rsidR="00183480" w:rsidRPr="00D35689" w:rsidRDefault="00183480" w:rsidP="00183480">
            <w:pPr>
              <w:jc w:val="center"/>
              <w:rPr>
                <w:rFonts w:ascii="Arial" w:hAnsi="Arial" w:cs="Arial"/>
              </w:rPr>
            </w:pPr>
          </w:p>
          <w:p w14:paraId="54F0B620" w14:textId="77777777" w:rsidR="00183480" w:rsidRPr="00D35689" w:rsidRDefault="00183480" w:rsidP="00183480">
            <w:pPr>
              <w:jc w:val="center"/>
              <w:rPr>
                <w:rFonts w:ascii="Arial" w:hAnsi="Arial" w:cs="Arial"/>
              </w:rPr>
            </w:pPr>
          </w:p>
          <w:p w14:paraId="3C6F95C2" w14:textId="77777777" w:rsidR="00183480" w:rsidRPr="00D35689" w:rsidRDefault="00183480" w:rsidP="00183480">
            <w:pPr>
              <w:jc w:val="center"/>
              <w:rPr>
                <w:rFonts w:ascii="Arial" w:hAnsi="Arial" w:cs="Arial"/>
              </w:rPr>
            </w:pPr>
            <w:r w:rsidRPr="00D35689">
              <w:rPr>
                <w:rFonts w:ascii="Arial" w:hAnsi="Arial" w:cs="Arial"/>
              </w:rPr>
              <w:t>D</w:t>
            </w:r>
          </w:p>
          <w:p w14:paraId="30B99C74" w14:textId="77777777" w:rsidR="00183480" w:rsidRPr="00D35689" w:rsidRDefault="00183480" w:rsidP="00183480">
            <w:pPr>
              <w:jc w:val="center"/>
              <w:rPr>
                <w:rFonts w:ascii="Arial" w:hAnsi="Arial" w:cs="Arial"/>
              </w:rPr>
            </w:pPr>
          </w:p>
          <w:p w14:paraId="1F55FFAD" w14:textId="77777777" w:rsidR="00183480" w:rsidRPr="00D35689" w:rsidRDefault="00183480" w:rsidP="00183480">
            <w:pPr>
              <w:jc w:val="center"/>
              <w:rPr>
                <w:rFonts w:ascii="Arial" w:hAnsi="Arial" w:cs="Arial"/>
              </w:rPr>
            </w:pPr>
          </w:p>
          <w:p w14:paraId="379979DD" w14:textId="413E62DE" w:rsidR="00183480" w:rsidRPr="00D35689" w:rsidRDefault="00183480" w:rsidP="00183480">
            <w:pPr>
              <w:jc w:val="center"/>
              <w:rPr>
                <w:rFonts w:ascii="Arial" w:hAnsi="Arial" w:cs="Arial"/>
              </w:rPr>
            </w:pPr>
            <w:r w:rsidRPr="00D35689">
              <w:rPr>
                <w:rFonts w:ascii="Arial" w:hAnsi="Arial" w:cs="Arial"/>
              </w:rPr>
              <w:t>D</w:t>
            </w:r>
          </w:p>
        </w:tc>
        <w:tc>
          <w:tcPr>
            <w:tcW w:w="1644" w:type="dxa"/>
          </w:tcPr>
          <w:p w14:paraId="7E96C5EC" w14:textId="77777777" w:rsidR="00302D2B" w:rsidRPr="00D35689" w:rsidRDefault="00302D2B" w:rsidP="00DE6E3D">
            <w:pPr>
              <w:pStyle w:val="Default"/>
              <w:jc w:val="center"/>
              <w:rPr>
                <w:sz w:val="36"/>
                <w:szCs w:val="36"/>
              </w:rPr>
            </w:pPr>
          </w:p>
          <w:p w14:paraId="7EE675ED" w14:textId="77777777" w:rsidR="00C678B1" w:rsidRPr="00D35689" w:rsidRDefault="00C678B1" w:rsidP="00DE6E3D">
            <w:pPr>
              <w:jc w:val="center"/>
              <w:rPr>
                <w:rFonts w:ascii="Arial" w:hAnsi="Arial" w:cs="Arial"/>
                <w:sz w:val="18"/>
                <w:szCs w:val="14"/>
              </w:rPr>
            </w:pPr>
          </w:p>
          <w:p w14:paraId="0EE64997" w14:textId="77777777" w:rsidR="007962A7" w:rsidRPr="00D35689" w:rsidRDefault="007962A7" w:rsidP="00DE6E3D">
            <w:pPr>
              <w:jc w:val="center"/>
              <w:rPr>
                <w:rFonts w:ascii="Arial" w:hAnsi="Arial" w:cs="Arial"/>
              </w:rPr>
            </w:pPr>
            <w:r w:rsidRPr="00D35689">
              <w:rPr>
                <w:rFonts w:ascii="Arial" w:hAnsi="Arial" w:cs="Arial"/>
              </w:rPr>
              <w:t>AF/I</w:t>
            </w:r>
          </w:p>
          <w:p w14:paraId="63074474" w14:textId="77777777" w:rsidR="00183480" w:rsidRPr="00D35689" w:rsidRDefault="00183480" w:rsidP="00DE6E3D">
            <w:pPr>
              <w:jc w:val="center"/>
              <w:rPr>
                <w:rFonts w:ascii="Arial" w:hAnsi="Arial" w:cs="Arial"/>
              </w:rPr>
            </w:pPr>
          </w:p>
          <w:p w14:paraId="5019B0D7" w14:textId="77777777" w:rsidR="00183480" w:rsidRPr="00D35689" w:rsidRDefault="00183480" w:rsidP="00DE6E3D">
            <w:pPr>
              <w:jc w:val="center"/>
              <w:rPr>
                <w:rFonts w:ascii="Arial" w:hAnsi="Arial" w:cs="Arial"/>
              </w:rPr>
            </w:pPr>
          </w:p>
          <w:p w14:paraId="2D095795" w14:textId="77777777" w:rsidR="00183480" w:rsidRPr="00D35689" w:rsidRDefault="00183480" w:rsidP="00DE6E3D">
            <w:pPr>
              <w:jc w:val="center"/>
              <w:rPr>
                <w:rFonts w:ascii="Arial" w:hAnsi="Arial" w:cs="Arial"/>
              </w:rPr>
            </w:pPr>
            <w:r w:rsidRPr="00D35689">
              <w:rPr>
                <w:rFonts w:ascii="Arial" w:hAnsi="Arial" w:cs="Arial"/>
              </w:rPr>
              <w:t>AF/I</w:t>
            </w:r>
          </w:p>
          <w:p w14:paraId="5A5FE1F4" w14:textId="77777777" w:rsidR="004F45EC" w:rsidRPr="00D35689" w:rsidRDefault="004F45EC" w:rsidP="00DE6E3D">
            <w:pPr>
              <w:jc w:val="center"/>
              <w:rPr>
                <w:rFonts w:ascii="Arial" w:hAnsi="Arial" w:cs="Arial"/>
              </w:rPr>
            </w:pPr>
          </w:p>
          <w:p w14:paraId="76E0F054" w14:textId="77777777" w:rsidR="004F45EC" w:rsidRPr="00D35689" w:rsidRDefault="004F45EC" w:rsidP="00DE6E3D">
            <w:pPr>
              <w:jc w:val="center"/>
              <w:rPr>
                <w:rFonts w:ascii="Arial" w:hAnsi="Arial" w:cs="Arial"/>
              </w:rPr>
            </w:pPr>
            <w:r w:rsidRPr="00D35689">
              <w:rPr>
                <w:rFonts w:ascii="Arial" w:hAnsi="Arial" w:cs="Arial"/>
              </w:rPr>
              <w:t>AF/I</w:t>
            </w:r>
          </w:p>
          <w:p w14:paraId="38368A93" w14:textId="77777777" w:rsidR="004F45EC" w:rsidRPr="00D35689" w:rsidRDefault="004F45EC" w:rsidP="00DE6E3D">
            <w:pPr>
              <w:jc w:val="center"/>
              <w:rPr>
                <w:rFonts w:ascii="Arial" w:hAnsi="Arial" w:cs="Arial"/>
              </w:rPr>
            </w:pPr>
          </w:p>
          <w:p w14:paraId="7B9B0BFE" w14:textId="77777777" w:rsidR="004F45EC" w:rsidRPr="00D35689" w:rsidRDefault="004F45EC" w:rsidP="00DE6E3D">
            <w:pPr>
              <w:jc w:val="center"/>
              <w:rPr>
                <w:rFonts w:ascii="Arial" w:hAnsi="Arial" w:cs="Arial"/>
              </w:rPr>
            </w:pPr>
            <w:r w:rsidRPr="00D35689">
              <w:rPr>
                <w:rFonts w:ascii="Arial" w:hAnsi="Arial" w:cs="Arial"/>
              </w:rPr>
              <w:t>AF/I</w:t>
            </w:r>
          </w:p>
          <w:p w14:paraId="4B567C83" w14:textId="77777777" w:rsidR="004F45EC" w:rsidRPr="00D35689" w:rsidRDefault="004F45EC" w:rsidP="00DE6E3D">
            <w:pPr>
              <w:jc w:val="center"/>
              <w:rPr>
                <w:rFonts w:ascii="Arial" w:hAnsi="Arial" w:cs="Arial"/>
              </w:rPr>
            </w:pPr>
          </w:p>
          <w:p w14:paraId="353B06BC" w14:textId="77777777" w:rsidR="004F45EC" w:rsidRPr="00D35689" w:rsidRDefault="004F45EC" w:rsidP="00DE6E3D">
            <w:pPr>
              <w:jc w:val="center"/>
              <w:rPr>
                <w:rFonts w:ascii="Arial" w:hAnsi="Arial" w:cs="Arial"/>
              </w:rPr>
            </w:pPr>
            <w:r w:rsidRPr="00D35689">
              <w:rPr>
                <w:rFonts w:ascii="Arial" w:hAnsi="Arial" w:cs="Arial"/>
              </w:rPr>
              <w:t>AF/I</w:t>
            </w:r>
          </w:p>
          <w:p w14:paraId="677801D6" w14:textId="77777777" w:rsidR="004F45EC" w:rsidRPr="00D35689" w:rsidRDefault="004F45EC" w:rsidP="00DE6E3D">
            <w:pPr>
              <w:jc w:val="center"/>
              <w:rPr>
                <w:rFonts w:ascii="Arial" w:hAnsi="Arial" w:cs="Arial"/>
              </w:rPr>
            </w:pPr>
          </w:p>
          <w:p w14:paraId="3B380332" w14:textId="77777777" w:rsidR="004F45EC" w:rsidRPr="00D35689" w:rsidRDefault="004F45EC" w:rsidP="00DE6E3D">
            <w:pPr>
              <w:jc w:val="center"/>
              <w:rPr>
                <w:rFonts w:ascii="Arial" w:hAnsi="Arial" w:cs="Arial"/>
              </w:rPr>
            </w:pPr>
          </w:p>
          <w:p w14:paraId="53B5F7F9" w14:textId="77777777" w:rsidR="004F45EC" w:rsidRPr="00D35689" w:rsidRDefault="004F45EC" w:rsidP="00DE6E3D">
            <w:pPr>
              <w:jc w:val="center"/>
              <w:rPr>
                <w:rFonts w:ascii="Arial" w:hAnsi="Arial" w:cs="Arial"/>
              </w:rPr>
            </w:pPr>
            <w:r w:rsidRPr="00D35689">
              <w:rPr>
                <w:rFonts w:ascii="Arial" w:hAnsi="Arial" w:cs="Arial"/>
              </w:rPr>
              <w:t>AF/I</w:t>
            </w:r>
          </w:p>
          <w:p w14:paraId="479F539A" w14:textId="77777777" w:rsidR="004F45EC" w:rsidRPr="00D35689" w:rsidRDefault="004F45EC" w:rsidP="00DE6E3D">
            <w:pPr>
              <w:jc w:val="center"/>
              <w:rPr>
                <w:rFonts w:ascii="Arial" w:hAnsi="Arial" w:cs="Arial"/>
              </w:rPr>
            </w:pPr>
          </w:p>
          <w:p w14:paraId="1612D134" w14:textId="77777777" w:rsidR="004F45EC" w:rsidRPr="00D35689" w:rsidRDefault="004F45EC" w:rsidP="00DE6E3D">
            <w:pPr>
              <w:jc w:val="center"/>
              <w:rPr>
                <w:rFonts w:ascii="Arial" w:hAnsi="Arial" w:cs="Arial"/>
              </w:rPr>
            </w:pPr>
          </w:p>
          <w:p w14:paraId="1F5FDCD6" w14:textId="77777777" w:rsidR="004F45EC" w:rsidRPr="00D35689" w:rsidRDefault="004F45EC" w:rsidP="00DE6E3D">
            <w:pPr>
              <w:jc w:val="center"/>
              <w:rPr>
                <w:rFonts w:ascii="Arial" w:hAnsi="Arial" w:cs="Arial"/>
              </w:rPr>
            </w:pPr>
            <w:r w:rsidRPr="00D35689">
              <w:rPr>
                <w:rFonts w:ascii="Arial" w:hAnsi="Arial" w:cs="Arial"/>
              </w:rPr>
              <w:t>AF/I</w:t>
            </w:r>
          </w:p>
          <w:p w14:paraId="2D1B0DF0" w14:textId="77777777" w:rsidR="004F45EC" w:rsidRPr="00D35689" w:rsidRDefault="004F45EC" w:rsidP="00DE6E3D">
            <w:pPr>
              <w:jc w:val="center"/>
              <w:rPr>
                <w:rFonts w:ascii="Arial" w:hAnsi="Arial" w:cs="Arial"/>
              </w:rPr>
            </w:pPr>
          </w:p>
          <w:p w14:paraId="4DA682BF" w14:textId="77777777" w:rsidR="004F45EC" w:rsidRPr="00D35689" w:rsidRDefault="004F45EC" w:rsidP="00DE6E3D">
            <w:pPr>
              <w:jc w:val="center"/>
              <w:rPr>
                <w:rFonts w:ascii="Arial" w:hAnsi="Arial" w:cs="Arial"/>
              </w:rPr>
            </w:pPr>
          </w:p>
          <w:p w14:paraId="15E4F3CC" w14:textId="07F2A692" w:rsidR="004F45EC" w:rsidRPr="00D35689" w:rsidRDefault="004F45EC" w:rsidP="00DE6E3D">
            <w:pPr>
              <w:jc w:val="center"/>
              <w:rPr>
                <w:rFonts w:ascii="Arial" w:hAnsi="Arial" w:cs="Arial"/>
              </w:rPr>
            </w:pPr>
            <w:r w:rsidRPr="00D35689">
              <w:rPr>
                <w:rFonts w:ascii="Arial" w:hAnsi="Arial" w:cs="Arial"/>
              </w:rPr>
              <w:t>AF/I</w:t>
            </w:r>
          </w:p>
        </w:tc>
      </w:tr>
      <w:tr w:rsidR="002A28B0" w:rsidRPr="00D35689" w14:paraId="7AA6411C" w14:textId="77777777" w:rsidTr="0085109E">
        <w:trPr>
          <w:gridBefore w:val="1"/>
          <w:wBefore w:w="8" w:type="dxa"/>
        </w:trPr>
        <w:tc>
          <w:tcPr>
            <w:tcW w:w="6655" w:type="dxa"/>
            <w:tcBorders>
              <w:top w:val="single" w:sz="6" w:space="0" w:color="auto"/>
              <w:bottom w:val="single" w:sz="6" w:space="0" w:color="auto"/>
            </w:tcBorders>
          </w:tcPr>
          <w:p w14:paraId="2DBEB6F0" w14:textId="77777777" w:rsidR="007E4A78" w:rsidRPr="00D35689" w:rsidRDefault="007E4A78" w:rsidP="002A28B0">
            <w:pPr>
              <w:pStyle w:val="Default"/>
              <w:rPr>
                <w:b/>
                <w:bCs/>
                <w:sz w:val="22"/>
                <w:szCs w:val="22"/>
              </w:rPr>
            </w:pPr>
          </w:p>
          <w:p w14:paraId="27A527A0" w14:textId="3F1C8DA0" w:rsidR="002A28B0" w:rsidRPr="00D35689" w:rsidRDefault="007464D9" w:rsidP="002A28B0">
            <w:pPr>
              <w:pStyle w:val="Default"/>
              <w:rPr>
                <w:b/>
                <w:bCs/>
                <w:sz w:val="22"/>
                <w:szCs w:val="22"/>
              </w:rPr>
            </w:pPr>
            <w:r w:rsidRPr="00D35689">
              <w:rPr>
                <w:b/>
                <w:bCs/>
                <w:sz w:val="22"/>
                <w:szCs w:val="22"/>
              </w:rPr>
              <w:lastRenderedPageBreak/>
              <w:t>KNOWLEDGE / SKILLS / ABILITIES</w:t>
            </w:r>
          </w:p>
          <w:p w14:paraId="5BC41F9C" w14:textId="77777777" w:rsidR="00D21342" w:rsidRPr="00D35689" w:rsidRDefault="00D21342" w:rsidP="002A28B0">
            <w:pPr>
              <w:pStyle w:val="Default"/>
              <w:rPr>
                <w:sz w:val="22"/>
                <w:szCs w:val="22"/>
              </w:rPr>
            </w:pPr>
          </w:p>
          <w:p w14:paraId="0E1CB695" w14:textId="77777777" w:rsidR="0034765E" w:rsidRPr="00D35689" w:rsidRDefault="0034765E" w:rsidP="0034765E">
            <w:pPr>
              <w:pStyle w:val="Default"/>
              <w:rPr>
                <w:sz w:val="22"/>
                <w:szCs w:val="22"/>
              </w:rPr>
            </w:pPr>
            <w:r w:rsidRPr="00D35689">
              <w:rPr>
                <w:sz w:val="22"/>
                <w:szCs w:val="22"/>
              </w:rPr>
              <w:t>Strong organisational skills, able to work in a pressurised environment and the ability to multi-task, use initiative and organise workloads to meet deadlines. </w:t>
            </w:r>
          </w:p>
          <w:p w14:paraId="2B2987A7" w14:textId="77777777" w:rsidR="0034765E" w:rsidRPr="00D35689" w:rsidRDefault="0034765E" w:rsidP="0034765E">
            <w:pPr>
              <w:pStyle w:val="Default"/>
              <w:rPr>
                <w:sz w:val="22"/>
                <w:szCs w:val="22"/>
              </w:rPr>
            </w:pPr>
          </w:p>
          <w:p w14:paraId="7E952441" w14:textId="77777777" w:rsidR="0034765E" w:rsidRPr="00D35689" w:rsidRDefault="0034765E" w:rsidP="0034765E">
            <w:pPr>
              <w:pStyle w:val="Default"/>
              <w:rPr>
                <w:sz w:val="22"/>
                <w:szCs w:val="22"/>
              </w:rPr>
            </w:pPr>
            <w:r w:rsidRPr="00D35689">
              <w:rPr>
                <w:sz w:val="22"/>
                <w:szCs w:val="22"/>
              </w:rPr>
              <w:t>Excellent interpersonal skills and the ability to establish and develop links and contacts with a variety of groups, organisations and people at all levels. </w:t>
            </w:r>
          </w:p>
          <w:p w14:paraId="29D9E9A8" w14:textId="77777777" w:rsidR="0034765E" w:rsidRPr="00D35689" w:rsidRDefault="0034765E" w:rsidP="0034765E">
            <w:pPr>
              <w:pStyle w:val="Default"/>
              <w:rPr>
                <w:sz w:val="22"/>
                <w:szCs w:val="22"/>
              </w:rPr>
            </w:pPr>
          </w:p>
          <w:p w14:paraId="3A9CBF4F" w14:textId="5247DC43" w:rsidR="0034765E" w:rsidRPr="00D35689" w:rsidRDefault="0034765E" w:rsidP="0034765E">
            <w:pPr>
              <w:pStyle w:val="Default"/>
              <w:rPr>
                <w:sz w:val="22"/>
                <w:szCs w:val="22"/>
              </w:rPr>
            </w:pPr>
            <w:r w:rsidRPr="00D35689">
              <w:rPr>
                <w:sz w:val="22"/>
                <w:szCs w:val="22"/>
              </w:rPr>
              <w:t>Ability to work effectively, flexibly and constructively with colleagues in a team where team members work positively to a shared goal. </w:t>
            </w:r>
          </w:p>
          <w:p w14:paraId="3B863FD4" w14:textId="77777777" w:rsidR="006A2F1F" w:rsidRPr="00D35689" w:rsidRDefault="006A2F1F" w:rsidP="002A28B0">
            <w:pPr>
              <w:pStyle w:val="Default"/>
              <w:rPr>
                <w:sz w:val="22"/>
                <w:szCs w:val="22"/>
              </w:rPr>
            </w:pPr>
          </w:p>
          <w:p w14:paraId="2B149A2C" w14:textId="77777777" w:rsidR="006A2F1F" w:rsidRPr="00D35689" w:rsidRDefault="006A2F1F" w:rsidP="006A2F1F">
            <w:pPr>
              <w:rPr>
                <w:rFonts w:ascii="Arial" w:hAnsi="Arial" w:cs="Arial"/>
                <w:bCs/>
              </w:rPr>
            </w:pPr>
            <w:r w:rsidRPr="00D35689">
              <w:rPr>
                <w:rFonts w:ascii="Arial" w:hAnsi="Arial" w:cs="Arial"/>
                <w:bCs/>
              </w:rPr>
              <w:t xml:space="preserve">Ability to communicate effectively both verbally and in writing. </w:t>
            </w:r>
          </w:p>
          <w:p w14:paraId="506B5896" w14:textId="77777777" w:rsidR="006A2F1F" w:rsidRPr="00D35689" w:rsidRDefault="006A2F1F" w:rsidP="006A2F1F">
            <w:pPr>
              <w:rPr>
                <w:rFonts w:ascii="Arial" w:hAnsi="Arial" w:cs="Arial"/>
                <w:bCs/>
              </w:rPr>
            </w:pPr>
          </w:p>
          <w:p w14:paraId="4132463A" w14:textId="77777777" w:rsidR="006A2F1F" w:rsidRPr="00D35689" w:rsidRDefault="006A2F1F" w:rsidP="006A2F1F">
            <w:pPr>
              <w:rPr>
                <w:rFonts w:ascii="Arial" w:hAnsi="Arial" w:cs="Arial"/>
                <w:bCs/>
              </w:rPr>
            </w:pPr>
            <w:r w:rsidRPr="00D35689">
              <w:rPr>
                <w:rFonts w:ascii="Arial" w:hAnsi="Arial" w:cs="Arial"/>
                <w:bCs/>
              </w:rPr>
              <w:t xml:space="preserve">Proven ability to ensure a high standard of customer care is embedded within all work. </w:t>
            </w:r>
          </w:p>
          <w:p w14:paraId="40BCE50E" w14:textId="77777777" w:rsidR="006A2F1F" w:rsidRPr="00D35689" w:rsidRDefault="006A2F1F" w:rsidP="006A2F1F">
            <w:pPr>
              <w:rPr>
                <w:rFonts w:ascii="Arial" w:hAnsi="Arial" w:cs="Arial"/>
                <w:bCs/>
              </w:rPr>
            </w:pPr>
          </w:p>
          <w:p w14:paraId="29AC1697" w14:textId="77777777" w:rsidR="006A2F1F" w:rsidRPr="00D35689" w:rsidRDefault="006A2F1F" w:rsidP="006A2F1F">
            <w:pPr>
              <w:rPr>
                <w:rFonts w:ascii="Arial" w:hAnsi="Arial" w:cs="Arial"/>
                <w:bCs/>
              </w:rPr>
            </w:pPr>
            <w:r w:rsidRPr="00D35689">
              <w:rPr>
                <w:rFonts w:ascii="Arial" w:hAnsi="Arial" w:cs="Arial"/>
                <w:bCs/>
              </w:rPr>
              <w:t xml:space="preserve">Financial skills in relation to budget work and financial procedures. </w:t>
            </w:r>
          </w:p>
          <w:p w14:paraId="49EB63CA" w14:textId="77777777" w:rsidR="006A2F1F" w:rsidRPr="00D35689" w:rsidRDefault="006A2F1F" w:rsidP="006A2F1F">
            <w:pPr>
              <w:rPr>
                <w:rFonts w:ascii="Arial" w:hAnsi="Arial" w:cs="Arial"/>
                <w:bCs/>
              </w:rPr>
            </w:pPr>
          </w:p>
          <w:p w14:paraId="66601A6A" w14:textId="77777777" w:rsidR="006A2F1F" w:rsidRPr="00D35689" w:rsidRDefault="006A2F1F" w:rsidP="006A2F1F">
            <w:pPr>
              <w:rPr>
                <w:rFonts w:ascii="Arial" w:hAnsi="Arial" w:cs="Arial"/>
                <w:bCs/>
              </w:rPr>
            </w:pPr>
            <w:r w:rsidRPr="00D35689">
              <w:rPr>
                <w:rFonts w:ascii="Arial" w:hAnsi="Arial" w:cs="Arial"/>
                <w:bCs/>
              </w:rPr>
              <w:t xml:space="preserve">Recognises the importance to the Council of partnership working and embraces this where relevant to deliver services most effectively and efficiently. </w:t>
            </w:r>
          </w:p>
          <w:p w14:paraId="0FE25324" w14:textId="77777777" w:rsidR="006A2F1F" w:rsidRPr="00D35689" w:rsidRDefault="006A2F1F" w:rsidP="006A2F1F">
            <w:pPr>
              <w:rPr>
                <w:rFonts w:ascii="Arial" w:hAnsi="Arial" w:cs="Arial"/>
                <w:bCs/>
              </w:rPr>
            </w:pPr>
          </w:p>
          <w:p w14:paraId="789C3E80" w14:textId="77777777" w:rsidR="006A2F1F" w:rsidRPr="00D35689" w:rsidRDefault="006A2F1F" w:rsidP="006A2F1F">
            <w:pPr>
              <w:rPr>
                <w:rFonts w:ascii="Arial" w:hAnsi="Arial" w:cs="Arial"/>
                <w:bCs/>
              </w:rPr>
            </w:pPr>
            <w:r w:rsidRPr="00D35689">
              <w:rPr>
                <w:rFonts w:ascii="Arial" w:hAnsi="Arial" w:cs="Arial"/>
                <w:bCs/>
              </w:rPr>
              <w:t xml:space="preserve">Awareness and understanding of the need to establish and maintain accurate and effective information, record keeping and data collection systems </w:t>
            </w:r>
          </w:p>
          <w:p w14:paraId="1D16BE12" w14:textId="77777777" w:rsidR="006A2F1F" w:rsidRPr="00D35689" w:rsidRDefault="006A2F1F" w:rsidP="006A2F1F">
            <w:pPr>
              <w:rPr>
                <w:rFonts w:ascii="Arial" w:hAnsi="Arial" w:cs="Arial"/>
                <w:bCs/>
              </w:rPr>
            </w:pPr>
          </w:p>
          <w:p w14:paraId="07C17C01" w14:textId="0C867EE6" w:rsidR="00DF30DF" w:rsidRPr="00D35689" w:rsidRDefault="006A2F1F" w:rsidP="006A2F1F">
            <w:pPr>
              <w:rPr>
                <w:rFonts w:ascii="Arial" w:hAnsi="Arial" w:cs="Arial"/>
                <w:b/>
                <w:u w:val="single"/>
              </w:rPr>
            </w:pPr>
            <w:r w:rsidRPr="00D35689">
              <w:rPr>
                <w:rFonts w:ascii="Arial" w:hAnsi="Arial" w:cs="Arial"/>
                <w:bCs/>
              </w:rPr>
              <w:t>Knowledge and understanding of commissioning and contracting processes and practices.</w:t>
            </w:r>
          </w:p>
        </w:tc>
        <w:tc>
          <w:tcPr>
            <w:tcW w:w="1701" w:type="dxa"/>
            <w:tcBorders>
              <w:top w:val="single" w:sz="6" w:space="0" w:color="auto"/>
              <w:bottom w:val="single" w:sz="6" w:space="0" w:color="auto"/>
            </w:tcBorders>
          </w:tcPr>
          <w:p w14:paraId="64937422" w14:textId="77777777" w:rsidR="002A28B0" w:rsidRPr="00D35689" w:rsidRDefault="002A28B0" w:rsidP="002A28B0">
            <w:pPr>
              <w:jc w:val="center"/>
              <w:rPr>
                <w:rFonts w:ascii="Arial" w:hAnsi="Arial" w:cs="Arial"/>
                <w:sz w:val="22"/>
                <w:szCs w:val="18"/>
              </w:rPr>
            </w:pPr>
          </w:p>
          <w:p w14:paraId="7C36D8BA" w14:textId="77777777" w:rsidR="00DF30DF" w:rsidRPr="00D35689" w:rsidRDefault="00DF30DF" w:rsidP="002A28B0">
            <w:pPr>
              <w:jc w:val="center"/>
              <w:rPr>
                <w:rFonts w:ascii="Arial" w:hAnsi="Arial" w:cs="Arial"/>
                <w:sz w:val="22"/>
                <w:szCs w:val="18"/>
              </w:rPr>
            </w:pPr>
          </w:p>
          <w:p w14:paraId="2E6199D1" w14:textId="77777777" w:rsidR="0034765E" w:rsidRPr="00D35689" w:rsidRDefault="0034765E" w:rsidP="002A28B0">
            <w:pPr>
              <w:jc w:val="center"/>
              <w:rPr>
                <w:rFonts w:ascii="Arial" w:hAnsi="Arial" w:cs="Arial"/>
                <w:sz w:val="22"/>
                <w:szCs w:val="18"/>
              </w:rPr>
            </w:pPr>
          </w:p>
          <w:p w14:paraId="1A61EBA4" w14:textId="27E59A6A" w:rsidR="00DF30DF" w:rsidRPr="00D35689" w:rsidRDefault="00DF30DF" w:rsidP="002A28B0">
            <w:pPr>
              <w:jc w:val="center"/>
              <w:rPr>
                <w:rFonts w:ascii="Arial" w:hAnsi="Arial" w:cs="Arial"/>
                <w:sz w:val="22"/>
                <w:szCs w:val="18"/>
              </w:rPr>
            </w:pPr>
            <w:r w:rsidRPr="00D35689">
              <w:rPr>
                <w:rFonts w:ascii="Arial" w:hAnsi="Arial" w:cs="Arial"/>
                <w:sz w:val="22"/>
                <w:szCs w:val="18"/>
              </w:rPr>
              <w:t>E</w:t>
            </w:r>
          </w:p>
          <w:p w14:paraId="583EE4D7" w14:textId="77777777" w:rsidR="00DF30DF" w:rsidRPr="00D35689" w:rsidRDefault="00DF30DF" w:rsidP="002A28B0">
            <w:pPr>
              <w:jc w:val="center"/>
              <w:rPr>
                <w:rFonts w:ascii="Arial" w:hAnsi="Arial" w:cs="Arial"/>
                <w:sz w:val="22"/>
                <w:szCs w:val="18"/>
              </w:rPr>
            </w:pPr>
          </w:p>
          <w:p w14:paraId="015AA91B" w14:textId="77777777" w:rsidR="00DF30DF" w:rsidRPr="00D35689" w:rsidRDefault="00DF30DF" w:rsidP="002A28B0">
            <w:pPr>
              <w:jc w:val="center"/>
              <w:rPr>
                <w:rFonts w:ascii="Arial" w:hAnsi="Arial" w:cs="Arial"/>
                <w:sz w:val="22"/>
                <w:szCs w:val="18"/>
              </w:rPr>
            </w:pPr>
          </w:p>
          <w:p w14:paraId="72890160" w14:textId="77777777" w:rsidR="00DF30DF" w:rsidRPr="00D35689" w:rsidRDefault="00DF30DF" w:rsidP="0034765E">
            <w:pPr>
              <w:rPr>
                <w:rFonts w:ascii="Arial" w:hAnsi="Arial" w:cs="Arial"/>
                <w:sz w:val="22"/>
                <w:szCs w:val="18"/>
              </w:rPr>
            </w:pPr>
          </w:p>
          <w:p w14:paraId="2751A10B" w14:textId="77777777" w:rsidR="00DF30DF" w:rsidRPr="00D35689" w:rsidRDefault="00DF30DF" w:rsidP="002A28B0">
            <w:pPr>
              <w:jc w:val="center"/>
              <w:rPr>
                <w:rFonts w:ascii="Arial" w:hAnsi="Arial" w:cs="Arial"/>
                <w:sz w:val="22"/>
                <w:szCs w:val="18"/>
              </w:rPr>
            </w:pPr>
            <w:r w:rsidRPr="00D35689">
              <w:rPr>
                <w:rFonts w:ascii="Arial" w:hAnsi="Arial" w:cs="Arial"/>
                <w:sz w:val="22"/>
                <w:szCs w:val="18"/>
              </w:rPr>
              <w:t>E</w:t>
            </w:r>
          </w:p>
          <w:p w14:paraId="538825BB" w14:textId="77777777" w:rsidR="00DF30DF" w:rsidRPr="00D35689" w:rsidRDefault="00DF30DF" w:rsidP="002A28B0">
            <w:pPr>
              <w:jc w:val="center"/>
              <w:rPr>
                <w:rFonts w:ascii="Arial" w:hAnsi="Arial" w:cs="Arial"/>
                <w:sz w:val="22"/>
                <w:szCs w:val="18"/>
              </w:rPr>
            </w:pPr>
          </w:p>
          <w:p w14:paraId="3EEED215" w14:textId="77777777" w:rsidR="00DF30DF" w:rsidRPr="00D35689" w:rsidRDefault="00DF30DF" w:rsidP="002A28B0">
            <w:pPr>
              <w:jc w:val="center"/>
              <w:rPr>
                <w:rFonts w:ascii="Arial" w:hAnsi="Arial" w:cs="Arial"/>
                <w:sz w:val="22"/>
                <w:szCs w:val="18"/>
              </w:rPr>
            </w:pPr>
          </w:p>
          <w:p w14:paraId="3835B3B0" w14:textId="77777777" w:rsidR="00DF30DF" w:rsidRPr="00D35689" w:rsidRDefault="00DF30DF" w:rsidP="002A28B0">
            <w:pPr>
              <w:jc w:val="center"/>
              <w:rPr>
                <w:rFonts w:ascii="Arial" w:hAnsi="Arial" w:cs="Arial"/>
                <w:sz w:val="22"/>
                <w:szCs w:val="18"/>
              </w:rPr>
            </w:pPr>
          </w:p>
          <w:p w14:paraId="20F048FF" w14:textId="77777777" w:rsidR="0034765E" w:rsidRPr="00D35689" w:rsidRDefault="0034765E" w:rsidP="002A28B0">
            <w:pPr>
              <w:jc w:val="center"/>
              <w:rPr>
                <w:rFonts w:ascii="Arial" w:hAnsi="Arial" w:cs="Arial"/>
                <w:sz w:val="22"/>
                <w:szCs w:val="18"/>
              </w:rPr>
            </w:pPr>
          </w:p>
          <w:p w14:paraId="09A8DFD5" w14:textId="77777777" w:rsidR="0034765E" w:rsidRPr="00D35689" w:rsidRDefault="0034765E" w:rsidP="002A28B0">
            <w:pPr>
              <w:jc w:val="center"/>
              <w:rPr>
                <w:rFonts w:ascii="Arial" w:hAnsi="Arial" w:cs="Arial"/>
                <w:sz w:val="22"/>
                <w:szCs w:val="18"/>
              </w:rPr>
            </w:pPr>
          </w:p>
          <w:p w14:paraId="19DABAA7" w14:textId="77777777" w:rsidR="00DF30DF" w:rsidRPr="00D35689" w:rsidRDefault="00DF30DF" w:rsidP="002A28B0">
            <w:pPr>
              <w:jc w:val="center"/>
              <w:rPr>
                <w:rFonts w:ascii="Arial" w:hAnsi="Arial" w:cs="Arial"/>
                <w:sz w:val="22"/>
                <w:szCs w:val="18"/>
              </w:rPr>
            </w:pPr>
            <w:r w:rsidRPr="00D35689">
              <w:rPr>
                <w:rFonts w:ascii="Arial" w:hAnsi="Arial" w:cs="Arial"/>
                <w:sz w:val="22"/>
                <w:szCs w:val="18"/>
              </w:rPr>
              <w:t>E</w:t>
            </w:r>
          </w:p>
          <w:p w14:paraId="1EFB1E6B" w14:textId="77777777" w:rsidR="00DF30DF" w:rsidRPr="00D35689" w:rsidRDefault="00DF30DF" w:rsidP="002A28B0">
            <w:pPr>
              <w:jc w:val="center"/>
              <w:rPr>
                <w:rFonts w:ascii="Arial" w:hAnsi="Arial" w:cs="Arial"/>
                <w:sz w:val="22"/>
                <w:szCs w:val="18"/>
              </w:rPr>
            </w:pPr>
          </w:p>
          <w:p w14:paraId="5507A7E1" w14:textId="77777777" w:rsidR="00DF30DF" w:rsidRPr="00D35689" w:rsidRDefault="00DF30DF" w:rsidP="002A28B0">
            <w:pPr>
              <w:jc w:val="center"/>
              <w:rPr>
                <w:rFonts w:ascii="Arial" w:hAnsi="Arial" w:cs="Arial"/>
                <w:sz w:val="22"/>
                <w:szCs w:val="18"/>
              </w:rPr>
            </w:pPr>
          </w:p>
          <w:p w14:paraId="3B0683B8" w14:textId="77777777" w:rsidR="007D6B8D" w:rsidRPr="00D35689" w:rsidRDefault="007D6B8D" w:rsidP="002A28B0">
            <w:pPr>
              <w:jc w:val="center"/>
              <w:rPr>
                <w:rFonts w:ascii="Arial" w:hAnsi="Arial" w:cs="Arial"/>
                <w:sz w:val="22"/>
                <w:szCs w:val="18"/>
              </w:rPr>
            </w:pPr>
          </w:p>
          <w:p w14:paraId="199E98E6" w14:textId="77777777" w:rsidR="00DF30DF" w:rsidRPr="00D35689" w:rsidRDefault="00DF30DF" w:rsidP="002A28B0">
            <w:pPr>
              <w:jc w:val="center"/>
              <w:rPr>
                <w:rFonts w:ascii="Arial" w:hAnsi="Arial" w:cs="Arial"/>
                <w:sz w:val="22"/>
                <w:szCs w:val="18"/>
              </w:rPr>
            </w:pPr>
            <w:r w:rsidRPr="00D35689">
              <w:rPr>
                <w:rFonts w:ascii="Arial" w:hAnsi="Arial" w:cs="Arial"/>
                <w:sz w:val="22"/>
                <w:szCs w:val="18"/>
              </w:rPr>
              <w:t>E</w:t>
            </w:r>
          </w:p>
          <w:p w14:paraId="1821D224" w14:textId="77777777" w:rsidR="00DF30DF" w:rsidRPr="00D35689" w:rsidRDefault="00DF30DF" w:rsidP="002A28B0">
            <w:pPr>
              <w:jc w:val="center"/>
              <w:rPr>
                <w:rFonts w:ascii="Arial" w:hAnsi="Arial" w:cs="Arial"/>
                <w:sz w:val="28"/>
                <w:szCs w:val="22"/>
              </w:rPr>
            </w:pPr>
          </w:p>
          <w:p w14:paraId="39B7296E" w14:textId="77777777" w:rsidR="00DF30DF" w:rsidRPr="00D35689" w:rsidRDefault="00DF30DF" w:rsidP="002A28B0">
            <w:pPr>
              <w:jc w:val="center"/>
              <w:rPr>
                <w:rFonts w:ascii="Arial" w:hAnsi="Arial" w:cs="Arial"/>
                <w:sz w:val="22"/>
                <w:szCs w:val="18"/>
              </w:rPr>
            </w:pPr>
          </w:p>
          <w:p w14:paraId="7643D578" w14:textId="77777777" w:rsidR="00DF30DF" w:rsidRPr="00D35689" w:rsidRDefault="00DF30DF" w:rsidP="002A28B0">
            <w:pPr>
              <w:jc w:val="center"/>
              <w:rPr>
                <w:rFonts w:ascii="Arial" w:hAnsi="Arial" w:cs="Arial"/>
                <w:sz w:val="22"/>
                <w:szCs w:val="18"/>
              </w:rPr>
            </w:pPr>
            <w:r w:rsidRPr="00D35689">
              <w:rPr>
                <w:rFonts w:ascii="Arial" w:hAnsi="Arial" w:cs="Arial"/>
                <w:sz w:val="22"/>
                <w:szCs w:val="18"/>
              </w:rPr>
              <w:t>E</w:t>
            </w:r>
          </w:p>
          <w:p w14:paraId="6A48A33C" w14:textId="77777777" w:rsidR="007D6B8D" w:rsidRPr="00D35689" w:rsidRDefault="007D6B8D" w:rsidP="002A28B0">
            <w:pPr>
              <w:jc w:val="center"/>
              <w:rPr>
                <w:rFonts w:ascii="Arial" w:hAnsi="Arial" w:cs="Arial"/>
                <w:sz w:val="28"/>
                <w:szCs w:val="22"/>
              </w:rPr>
            </w:pPr>
          </w:p>
          <w:p w14:paraId="63A1CF40" w14:textId="77777777" w:rsidR="007D6B8D" w:rsidRPr="00D35689" w:rsidRDefault="007D6B8D" w:rsidP="002A28B0">
            <w:pPr>
              <w:jc w:val="center"/>
              <w:rPr>
                <w:rFonts w:ascii="Arial" w:hAnsi="Arial" w:cs="Arial"/>
                <w:sz w:val="22"/>
                <w:szCs w:val="18"/>
              </w:rPr>
            </w:pPr>
          </w:p>
          <w:p w14:paraId="2891644E" w14:textId="77777777" w:rsidR="007D6B8D" w:rsidRPr="00D35689" w:rsidRDefault="009D0B3A" w:rsidP="002A28B0">
            <w:pPr>
              <w:jc w:val="center"/>
              <w:rPr>
                <w:rFonts w:ascii="Arial" w:hAnsi="Arial" w:cs="Arial"/>
                <w:sz w:val="22"/>
                <w:szCs w:val="18"/>
              </w:rPr>
            </w:pPr>
            <w:r w:rsidRPr="00D35689">
              <w:rPr>
                <w:rFonts w:ascii="Arial" w:hAnsi="Arial" w:cs="Arial"/>
                <w:sz w:val="22"/>
                <w:szCs w:val="18"/>
              </w:rPr>
              <w:t>E</w:t>
            </w:r>
          </w:p>
          <w:p w14:paraId="63EE1C19" w14:textId="77777777" w:rsidR="009D0B3A" w:rsidRPr="00D35689" w:rsidRDefault="009D0B3A" w:rsidP="002A28B0">
            <w:pPr>
              <w:jc w:val="center"/>
              <w:rPr>
                <w:rFonts w:ascii="Arial" w:hAnsi="Arial" w:cs="Arial"/>
                <w:sz w:val="22"/>
                <w:szCs w:val="18"/>
              </w:rPr>
            </w:pPr>
          </w:p>
          <w:p w14:paraId="0BA0E0D3" w14:textId="77777777" w:rsidR="009D0B3A" w:rsidRPr="00D35689" w:rsidRDefault="009D0B3A" w:rsidP="002A28B0">
            <w:pPr>
              <w:jc w:val="center"/>
              <w:rPr>
                <w:rFonts w:ascii="Arial" w:hAnsi="Arial" w:cs="Arial"/>
                <w:sz w:val="22"/>
                <w:szCs w:val="18"/>
              </w:rPr>
            </w:pPr>
          </w:p>
          <w:p w14:paraId="141BB845" w14:textId="77777777" w:rsidR="009D0B3A" w:rsidRPr="00D35689" w:rsidRDefault="009D0B3A" w:rsidP="002A28B0">
            <w:pPr>
              <w:jc w:val="center"/>
              <w:rPr>
                <w:rFonts w:ascii="Arial" w:hAnsi="Arial" w:cs="Arial"/>
                <w:sz w:val="6"/>
                <w:szCs w:val="2"/>
              </w:rPr>
            </w:pPr>
          </w:p>
          <w:p w14:paraId="12FD4EC4" w14:textId="77777777" w:rsidR="009D0B3A" w:rsidRPr="00D35689" w:rsidRDefault="009D0B3A" w:rsidP="002A28B0">
            <w:pPr>
              <w:jc w:val="center"/>
              <w:rPr>
                <w:rFonts w:ascii="Arial" w:hAnsi="Arial" w:cs="Arial"/>
                <w:sz w:val="22"/>
                <w:szCs w:val="18"/>
              </w:rPr>
            </w:pPr>
            <w:r w:rsidRPr="00D35689">
              <w:rPr>
                <w:rFonts w:ascii="Arial" w:hAnsi="Arial" w:cs="Arial"/>
                <w:sz w:val="22"/>
                <w:szCs w:val="18"/>
              </w:rPr>
              <w:t>D</w:t>
            </w:r>
          </w:p>
          <w:p w14:paraId="5903454F" w14:textId="77777777" w:rsidR="0078255F" w:rsidRPr="00D35689" w:rsidRDefault="0078255F" w:rsidP="002A28B0">
            <w:pPr>
              <w:jc w:val="center"/>
              <w:rPr>
                <w:rFonts w:ascii="Arial" w:hAnsi="Arial" w:cs="Arial"/>
                <w:sz w:val="22"/>
                <w:szCs w:val="18"/>
              </w:rPr>
            </w:pPr>
          </w:p>
          <w:p w14:paraId="6668150B" w14:textId="77777777" w:rsidR="0078255F" w:rsidRPr="00D35689" w:rsidRDefault="0078255F" w:rsidP="002A28B0">
            <w:pPr>
              <w:jc w:val="center"/>
              <w:rPr>
                <w:rFonts w:ascii="Arial" w:hAnsi="Arial" w:cs="Arial"/>
                <w:sz w:val="22"/>
                <w:szCs w:val="18"/>
              </w:rPr>
            </w:pPr>
          </w:p>
          <w:p w14:paraId="03A95F35" w14:textId="77777777" w:rsidR="0078255F" w:rsidRPr="00D35689" w:rsidRDefault="0078255F" w:rsidP="002A28B0">
            <w:pPr>
              <w:jc w:val="center"/>
              <w:rPr>
                <w:rFonts w:ascii="Arial" w:hAnsi="Arial" w:cs="Arial"/>
                <w:sz w:val="22"/>
                <w:szCs w:val="18"/>
              </w:rPr>
            </w:pPr>
          </w:p>
          <w:p w14:paraId="460CC6BA" w14:textId="2E004865" w:rsidR="0078255F" w:rsidRPr="00D35689" w:rsidRDefault="0078255F" w:rsidP="002A28B0">
            <w:pPr>
              <w:jc w:val="center"/>
              <w:rPr>
                <w:rFonts w:ascii="Arial" w:hAnsi="Arial" w:cs="Arial"/>
                <w:sz w:val="22"/>
                <w:szCs w:val="18"/>
              </w:rPr>
            </w:pPr>
            <w:r w:rsidRPr="00D35689">
              <w:rPr>
                <w:rFonts w:ascii="Arial" w:hAnsi="Arial" w:cs="Arial"/>
                <w:sz w:val="22"/>
                <w:szCs w:val="18"/>
              </w:rPr>
              <w:t>D</w:t>
            </w:r>
          </w:p>
          <w:p w14:paraId="23543246" w14:textId="77777777" w:rsidR="0078255F" w:rsidRPr="00D35689" w:rsidRDefault="0078255F" w:rsidP="002A28B0">
            <w:pPr>
              <w:jc w:val="center"/>
              <w:rPr>
                <w:rFonts w:ascii="Arial" w:hAnsi="Arial" w:cs="Arial"/>
                <w:sz w:val="22"/>
                <w:szCs w:val="18"/>
              </w:rPr>
            </w:pPr>
          </w:p>
          <w:p w14:paraId="1CBD8E89" w14:textId="77777777" w:rsidR="0078255F" w:rsidRPr="00D35689" w:rsidRDefault="0078255F" w:rsidP="002A28B0">
            <w:pPr>
              <w:jc w:val="center"/>
              <w:rPr>
                <w:rFonts w:ascii="Arial" w:hAnsi="Arial" w:cs="Arial"/>
                <w:sz w:val="22"/>
                <w:szCs w:val="18"/>
              </w:rPr>
            </w:pPr>
          </w:p>
          <w:p w14:paraId="5B4A1BE6" w14:textId="77777777" w:rsidR="0078255F" w:rsidRPr="00D35689" w:rsidRDefault="0078255F" w:rsidP="002A28B0">
            <w:pPr>
              <w:jc w:val="center"/>
              <w:rPr>
                <w:rFonts w:ascii="Arial" w:hAnsi="Arial" w:cs="Arial"/>
                <w:sz w:val="22"/>
                <w:szCs w:val="18"/>
              </w:rPr>
            </w:pPr>
          </w:p>
          <w:p w14:paraId="0D3C28A8" w14:textId="77777777" w:rsidR="0078255F" w:rsidRPr="00D35689" w:rsidRDefault="0078255F" w:rsidP="002A28B0">
            <w:pPr>
              <w:jc w:val="center"/>
              <w:rPr>
                <w:rFonts w:ascii="Arial" w:hAnsi="Arial" w:cs="Arial"/>
                <w:sz w:val="22"/>
                <w:szCs w:val="18"/>
              </w:rPr>
            </w:pPr>
          </w:p>
          <w:p w14:paraId="24BEF80C" w14:textId="57F05C38" w:rsidR="0078255F" w:rsidRPr="00D35689" w:rsidRDefault="0078255F" w:rsidP="002A28B0">
            <w:pPr>
              <w:jc w:val="center"/>
              <w:rPr>
                <w:rFonts w:ascii="Arial" w:hAnsi="Arial" w:cs="Arial"/>
                <w:sz w:val="22"/>
                <w:szCs w:val="18"/>
              </w:rPr>
            </w:pPr>
            <w:r w:rsidRPr="00D35689">
              <w:rPr>
                <w:rFonts w:ascii="Arial" w:hAnsi="Arial" w:cs="Arial"/>
                <w:sz w:val="22"/>
                <w:szCs w:val="18"/>
              </w:rPr>
              <w:t>D</w:t>
            </w:r>
          </w:p>
        </w:tc>
        <w:tc>
          <w:tcPr>
            <w:tcW w:w="1652" w:type="dxa"/>
            <w:gridSpan w:val="2"/>
            <w:tcBorders>
              <w:top w:val="single" w:sz="6" w:space="0" w:color="auto"/>
              <w:bottom w:val="single" w:sz="6" w:space="0" w:color="auto"/>
            </w:tcBorders>
          </w:tcPr>
          <w:p w14:paraId="59D151D8" w14:textId="77777777" w:rsidR="002A28B0" w:rsidRPr="00D35689" w:rsidRDefault="002A28B0" w:rsidP="00DE6E3D">
            <w:pPr>
              <w:jc w:val="center"/>
              <w:rPr>
                <w:rFonts w:ascii="Arial" w:hAnsi="Arial" w:cs="Arial"/>
                <w:sz w:val="22"/>
                <w:szCs w:val="18"/>
              </w:rPr>
            </w:pPr>
          </w:p>
          <w:p w14:paraId="2E2C772D" w14:textId="77777777" w:rsidR="007770F5" w:rsidRPr="00D35689" w:rsidRDefault="007770F5" w:rsidP="00DE6E3D">
            <w:pPr>
              <w:jc w:val="center"/>
              <w:rPr>
                <w:rFonts w:ascii="Arial" w:hAnsi="Arial" w:cs="Arial"/>
                <w:sz w:val="22"/>
                <w:szCs w:val="18"/>
              </w:rPr>
            </w:pPr>
          </w:p>
          <w:p w14:paraId="2847CFB6" w14:textId="77777777" w:rsidR="0034765E" w:rsidRPr="00D35689" w:rsidRDefault="0034765E" w:rsidP="00DE6E3D">
            <w:pPr>
              <w:jc w:val="center"/>
              <w:rPr>
                <w:rFonts w:ascii="Arial" w:hAnsi="Arial" w:cs="Arial"/>
                <w:sz w:val="22"/>
                <w:szCs w:val="18"/>
              </w:rPr>
            </w:pPr>
          </w:p>
          <w:p w14:paraId="6F514E6C" w14:textId="7156C170" w:rsidR="007770F5" w:rsidRPr="00D35689" w:rsidRDefault="007770F5" w:rsidP="00DE6E3D">
            <w:pPr>
              <w:jc w:val="center"/>
              <w:rPr>
                <w:rFonts w:ascii="Arial" w:hAnsi="Arial" w:cs="Arial"/>
                <w:sz w:val="22"/>
                <w:szCs w:val="18"/>
              </w:rPr>
            </w:pPr>
            <w:r w:rsidRPr="00D35689">
              <w:rPr>
                <w:rFonts w:ascii="Arial" w:hAnsi="Arial" w:cs="Arial"/>
                <w:sz w:val="22"/>
                <w:szCs w:val="18"/>
              </w:rPr>
              <w:t>AF/I</w:t>
            </w:r>
            <w:r w:rsidR="008A2375" w:rsidRPr="00D35689">
              <w:rPr>
                <w:rFonts w:ascii="Arial" w:hAnsi="Arial" w:cs="Arial"/>
                <w:sz w:val="22"/>
                <w:szCs w:val="18"/>
              </w:rPr>
              <w:t>/</w:t>
            </w:r>
            <w:r w:rsidRPr="00D35689">
              <w:rPr>
                <w:rFonts w:ascii="Arial" w:hAnsi="Arial" w:cs="Arial"/>
                <w:sz w:val="22"/>
                <w:szCs w:val="18"/>
              </w:rPr>
              <w:t>P</w:t>
            </w:r>
          </w:p>
          <w:p w14:paraId="66048F20" w14:textId="77777777" w:rsidR="007770F5" w:rsidRPr="00D35689" w:rsidRDefault="007770F5" w:rsidP="00DE6E3D">
            <w:pPr>
              <w:jc w:val="center"/>
              <w:rPr>
                <w:rFonts w:ascii="Arial" w:hAnsi="Arial" w:cs="Arial"/>
                <w:sz w:val="22"/>
                <w:szCs w:val="18"/>
              </w:rPr>
            </w:pPr>
          </w:p>
          <w:p w14:paraId="010872E3" w14:textId="77777777" w:rsidR="007770F5" w:rsidRPr="00D35689" w:rsidRDefault="007770F5" w:rsidP="0034765E">
            <w:pPr>
              <w:rPr>
                <w:rFonts w:ascii="Arial" w:hAnsi="Arial" w:cs="Arial"/>
                <w:sz w:val="22"/>
                <w:szCs w:val="18"/>
              </w:rPr>
            </w:pPr>
          </w:p>
          <w:p w14:paraId="051900FA" w14:textId="77777777" w:rsidR="007770F5" w:rsidRPr="00D35689" w:rsidRDefault="007770F5" w:rsidP="00DE6E3D">
            <w:pPr>
              <w:jc w:val="center"/>
              <w:rPr>
                <w:rFonts w:ascii="Arial" w:hAnsi="Arial" w:cs="Arial"/>
                <w:sz w:val="22"/>
                <w:szCs w:val="18"/>
              </w:rPr>
            </w:pPr>
          </w:p>
          <w:p w14:paraId="40FFD5EA" w14:textId="77777777" w:rsidR="007770F5" w:rsidRPr="00D35689" w:rsidRDefault="007770F5" w:rsidP="00DE6E3D">
            <w:pPr>
              <w:jc w:val="center"/>
              <w:rPr>
                <w:rFonts w:ascii="Arial" w:hAnsi="Arial" w:cs="Arial"/>
                <w:sz w:val="22"/>
                <w:szCs w:val="18"/>
              </w:rPr>
            </w:pPr>
            <w:r w:rsidRPr="00D35689">
              <w:rPr>
                <w:rFonts w:ascii="Arial" w:hAnsi="Arial" w:cs="Arial"/>
                <w:sz w:val="22"/>
                <w:szCs w:val="18"/>
              </w:rPr>
              <w:t>AF/I</w:t>
            </w:r>
          </w:p>
          <w:p w14:paraId="6996765A" w14:textId="77777777" w:rsidR="007770F5" w:rsidRPr="00D35689" w:rsidRDefault="007770F5" w:rsidP="00DE6E3D">
            <w:pPr>
              <w:jc w:val="center"/>
              <w:rPr>
                <w:rFonts w:ascii="Arial" w:hAnsi="Arial" w:cs="Arial"/>
                <w:sz w:val="22"/>
                <w:szCs w:val="18"/>
              </w:rPr>
            </w:pPr>
          </w:p>
          <w:p w14:paraId="6449AB55" w14:textId="77777777" w:rsidR="007770F5" w:rsidRPr="00D35689" w:rsidRDefault="007770F5" w:rsidP="00DE6E3D">
            <w:pPr>
              <w:jc w:val="center"/>
              <w:rPr>
                <w:rFonts w:ascii="Arial" w:hAnsi="Arial" w:cs="Arial"/>
                <w:sz w:val="22"/>
                <w:szCs w:val="18"/>
              </w:rPr>
            </w:pPr>
          </w:p>
          <w:p w14:paraId="7B4326A9" w14:textId="77777777" w:rsidR="007770F5" w:rsidRPr="00D35689" w:rsidRDefault="007770F5" w:rsidP="00DE6E3D">
            <w:pPr>
              <w:jc w:val="center"/>
              <w:rPr>
                <w:rFonts w:ascii="Arial" w:hAnsi="Arial" w:cs="Arial"/>
                <w:sz w:val="22"/>
                <w:szCs w:val="18"/>
              </w:rPr>
            </w:pPr>
          </w:p>
          <w:p w14:paraId="3FD7204A" w14:textId="77777777" w:rsidR="0034765E" w:rsidRPr="00D35689" w:rsidRDefault="0034765E" w:rsidP="00DE6E3D">
            <w:pPr>
              <w:jc w:val="center"/>
              <w:rPr>
                <w:rFonts w:ascii="Arial" w:hAnsi="Arial" w:cs="Arial"/>
                <w:sz w:val="22"/>
                <w:szCs w:val="18"/>
              </w:rPr>
            </w:pPr>
          </w:p>
          <w:p w14:paraId="4FE0DEF6" w14:textId="77777777" w:rsidR="0034765E" w:rsidRPr="00D35689" w:rsidRDefault="0034765E" w:rsidP="00DE6E3D">
            <w:pPr>
              <w:jc w:val="center"/>
              <w:rPr>
                <w:rFonts w:ascii="Arial" w:hAnsi="Arial" w:cs="Arial"/>
                <w:sz w:val="22"/>
                <w:szCs w:val="18"/>
              </w:rPr>
            </w:pPr>
          </w:p>
          <w:p w14:paraId="3FFF6F1F" w14:textId="77777777" w:rsidR="007770F5" w:rsidRPr="00D35689" w:rsidRDefault="007770F5" w:rsidP="00DE6E3D">
            <w:pPr>
              <w:jc w:val="center"/>
              <w:rPr>
                <w:rFonts w:ascii="Arial" w:hAnsi="Arial" w:cs="Arial"/>
                <w:sz w:val="22"/>
                <w:szCs w:val="18"/>
              </w:rPr>
            </w:pPr>
            <w:r w:rsidRPr="00D35689">
              <w:rPr>
                <w:rFonts w:ascii="Arial" w:hAnsi="Arial" w:cs="Arial"/>
                <w:sz w:val="22"/>
                <w:szCs w:val="18"/>
              </w:rPr>
              <w:t>AF/I</w:t>
            </w:r>
          </w:p>
          <w:p w14:paraId="2BE1627C" w14:textId="77777777" w:rsidR="007770F5" w:rsidRPr="00D35689" w:rsidRDefault="007770F5" w:rsidP="00DE6E3D">
            <w:pPr>
              <w:jc w:val="center"/>
              <w:rPr>
                <w:rFonts w:ascii="Arial" w:hAnsi="Arial" w:cs="Arial"/>
                <w:sz w:val="22"/>
                <w:szCs w:val="18"/>
              </w:rPr>
            </w:pPr>
          </w:p>
          <w:p w14:paraId="1588D1CC" w14:textId="77777777" w:rsidR="007770F5" w:rsidRPr="00D35689" w:rsidRDefault="007770F5" w:rsidP="00DE6E3D">
            <w:pPr>
              <w:jc w:val="center"/>
              <w:rPr>
                <w:rFonts w:ascii="Arial" w:hAnsi="Arial" w:cs="Arial"/>
                <w:sz w:val="22"/>
                <w:szCs w:val="18"/>
              </w:rPr>
            </w:pPr>
          </w:p>
          <w:p w14:paraId="5CBAC1DB" w14:textId="77777777" w:rsidR="007D6B8D" w:rsidRPr="00D35689" w:rsidRDefault="007D6B8D" w:rsidP="00DE6E3D">
            <w:pPr>
              <w:jc w:val="center"/>
              <w:rPr>
                <w:rFonts w:ascii="Arial" w:hAnsi="Arial" w:cs="Arial"/>
                <w:sz w:val="22"/>
                <w:szCs w:val="18"/>
              </w:rPr>
            </w:pPr>
          </w:p>
          <w:p w14:paraId="705F2471" w14:textId="77777777" w:rsidR="007770F5" w:rsidRPr="00D35689" w:rsidRDefault="007770F5" w:rsidP="00DE6E3D">
            <w:pPr>
              <w:jc w:val="center"/>
              <w:rPr>
                <w:rFonts w:ascii="Arial" w:hAnsi="Arial" w:cs="Arial"/>
                <w:sz w:val="22"/>
                <w:szCs w:val="18"/>
              </w:rPr>
            </w:pPr>
            <w:r w:rsidRPr="00D35689">
              <w:rPr>
                <w:rFonts w:ascii="Arial" w:hAnsi="Arial" w:cs="Arial"/>
                <w:sz w:val="22"/>
                <w:szCs w:val="18"/>
              </w:rPr>
              <w:t>AF/I</w:t>
            </w:r>
          </w:p>
          <w:p w14:paraId="3A6FC9AB" w14:textId="77777777" w:rsidR="007770F5" w:rsidRPr="00D35689" w:rsidRDefault="007770F5" w:rsidP="00DE6E3D">
            <w:pPr>
              <w:jc w:val="center"/>
              <w:rPr>
                <w:rFonts w:ascii="Arial" w:hAnsi="Arial" w:cs="Arial"/>
                <w:sz w:val="22"/>
                <w:szCs w:val="18"/>
              </w:rPr>
            </w:pPr>
          </w:p>
          <w:p w14:paraId="0E821296" w14:textId="77777777" w:rsidR="007770F5" w:rsidRPr="00D35689" w:rsidRDefault="007770F5" w:rsidP="00DE6E3D">
            <w:pPr>
              <w:jc w:val="center"/>
              <w:rPr>
                <w:rFonts w:ascii="Arial" w:hAnsi="Arial" w:cs="Arial"/>
                <w:sz w:val="22"/>
                <w:szCs w:val="18"/>
              </w:rPr>
            </w:pPr>
          </w:p>
          <w:p w14:paraId="583BF0FD" w14:textId="77777777" w:rsidR="0078255F" w:rsidRPr="00D35689" w:rsidRDefault="007770F5" w:rsidP="0078255F">
            <w:pPr>
              <w:jc w:val="center"/>
              <w:rPr>
                <w:rFonts w:ascii="Arial" w:hAnsi="Arial" w:cs="Arial"/>
                <w:sz w:val="22"/>
                <w:szCs w:val="18"/>
              </w:rPr>
            </w:pPr>
            <w:r w:rsidRPr="00D35689">
              <w:rPr>
                <w:rFonts w:ascii="Arial" w:hAnsi="Arial" w:cs="Arial"/>
                <w:sz w:val="22"/>
                <w:szCs w:val="18"/>
              </w:rPr>
              <w:t>AF/I</w:t>
            </w:r>
          </w:p>
          <w:p w14:paraId="1E1F0F2A" w14:textId="77777777" w:rsidR="0078255F" w:rsidRPr="00D35689" w:rsidRDefault="0078255F" w:rsidP="0078255F">
            <w:pPr>
              <w:jc w:val="center"/>
              <w:rPr>
                <w:rFonts w:ascii="Arial" w:hAnsi="Arial" w:cs="Arial"/>
                <w:sz w:val="22"/>
                <w:szCs w:val="18"/>
              </w:rPr>
            </w:pPr>
          </w:p>
          <w:p w14:paraId="0A04F648" w14:textId="77777777" w:rsidR="0078255F" w:rsidRPr="00D35689" w:rsidRDefault="0078255F" w:rsidP="0078255F">
            <w:pPr>
              <w:jc w:val="center"/>
              <w:rPr>
                <w:rFonts w:ascii="Arial" w:hAnsi="Arial" w:cs="Arial"/>
                <w:sz w:val="36"/>
                <w:szCs w:val="28"/>
              </w:rPr>
            </w:pPr>
          </w:p>
          <w:p w14:paraId="3D1F6839" w14:textId="77777777" w:rsidR="0078255F" w:rsidRPr="00D35689" w:rsidRDefault="0078255F" w:rsidP="0078255F">
            <w:pPr>
              <w:jc w:val="center"/>
              <w:rPr>
                <w:rFonts w:ascii="Arial" w:hAnsi="Arial" w:cs="Arial"/>
                <w:sz w:val="22"/>
                <w:szCs w:val="18"/>
              </w:rPr>
            </w:pPr>
            <w:r w:rsidRPr="00D35689">
              <w:rPr>
                <w:rFonts w:ascii="Arial" w:hAnsi="Arial" w:cs="Arial"/>
                <w:sz w:val="22"/>
                <w:szCs w:val="18"/>
              </w:rPr>
              <w:t>AF/I</w:t>
            </w:r>
          </w:p>
          <w:p w14:paraId="627ADC30" w14:textId="77777777" w:rsidR="0078255F" w:rsidRPr="00D35689" w:rsidRDefault="0078255F" w:rsidP="0078255F">
            <w:pPr>
              <w:jc w:val="center"/>
              <w:rPr>
                <w:rFonts w:ascii="Arial" w:hAnsi="Arial" w:cs="Arial"/>
                <w:sz w:val="22"/>
                <w:szCs w:val="18"/>
              </w:rPr>
            </w:pPr>
          </w:p>
          <w:p w14:paraId="17BB9B42" w14:textId="77777777" w:rsidR="0078255F" w:rsidRPr="00D35689" w:rsidRDefault="0078255F" w:rsidP="0078255F">
            <w:pPr>
              <w:jc w:val="center"/>
              <w:rPr>
                <w:rFonts w:ascii="Arial" w:hAnsi="Arial" w:cs="Arial"/>
                <w:sz w:val="22"/>
                <w:szCs w:val="18"/>
              </w:rPr>
            </w:pPr>
          </w:p>
          <w:p w14:paraId="2CF2B92E" w14:textId="77777777" w:rsidR="0078255F" w:rsidRPr="00D35689" w:rsidRDefault="0078255F" w:rsidP="0078255F">
            <w:pPr>
              <w:jc w:val="center"/>
              <w:rPr>
                <w:rFonts w:ascii="Arial" w:hAnsi="Arial" w:cs="Arial"/>
                <w:sz w:val="22"/>
                <w:szCs w:val="18"/>
              </w:rPr>
            </w:pPr>
            <w:r w:rsidRPr="00D35689">
              <w:rPr>
                <w:rFonts w:ascii="Arial" w:hAnsi="Arial" w:cs="Arial"/>
                <w:sz w:val="22"/>
                <w:szCs w:val="18"/>
              </w:rPr>
              <w:t>AF/I</w:t>
            </w:r>
          </w:p>
          <w:p w14:paraId="6117F782" w14:textId="77777777" w:rsidR="0078255F" w:rsidRPr="00D35689" w:rsidRDefault="0078255F" w:rsidP="0078255F">
            <w:pPr>
              <w:jc w:val="center"/>
              <w:rPr>
                <w:rFonts w:ascii="Arial" w:hAnsi="Arial" w:cs="Arial"/>
                <w:sz w:val="22"/>
                <w:szCs w:val="18"/>
              </w:rPr>
            </w:pPr>
          </w:p>
          <w:p w14:paraId="7BFC46CA" w14:textId="77777777" w:rsidR="0078255F" w:rsidRPr="00D35689" w:rsidRDefault="0078255F" w:rsidP="0078255F">
            <w:pPr>
              <w:jc w:val="center"/>
              <w:rPr>
                <w:rFonts w:ascii="Arial" w:hAnsi="Arial" w:cs="Arial"/>
                <w:sz w:val="22"/>
                <w:szCs w:val="18"/>
              </w:rPr>
            </w:pPr>
          </w:p>
          <w:p w14:paraId="363F713E" w14:textId="77777777" w:rsidR="0078255F" w:rsidRPr="00D35689" w:rsidRDefault="0078255F" w:rsidP="0078255F">
            <w:pPr>
              <w:jc w:val="center"/>
              <w:rPr>
                <w:rFonts w:ascii="Arial" w:hAnsi="Arial" w:cs="Arial"/>
                <w:sz w:val="22"/>
                <w:szCs w:val="18"/>
              </w:rPr>
            </w:pPr>
          </w:p>
          <w:p w14:paraId="66E568C1" w14:textId="77777777" w:rsidR="0078255F" w:rsidRPr="00D35689" w:rsidRDefault="0078255F" w:rsidP="0078255F">
            <w:pPr>
              <w:jc w:val="center"/>
              <w:rPr>
                <w:rFonts w:ascii="Arial" w:hAnsi="Arial" w:cs="Arial"/>
                <w:sz w:val="22"/>
                <w:szCs w:val="18"/>
              </w:rPr>
            </w:pPr>
            <w:r w:rsidRPr="00D35689">
              <w:rPr>
                <w:rFonts w:ascii="Arial" w:hAnsi="Arial" w:cs="Arial"/>
                <w:sz w:val="22"/>
                <w:szCs w:val="18"/>
              </w:rPr>
              <w:t>AF/I</w:t>
            </w:r>
          </w:p>
          <w:p w14:paraId="6D6890F7" w14:textId="77777777" w:rsidR="0078255F" w:rsidRPr="00D35689" w:rsidRDefault="0078255F" w:rsidP="0078255F">
            <w:pPr>
              <w:jc w:val="center"/>
              <w:rPr>
                <w:rFonts w:ascii="Arial" w:hAnsi="Arial" w:cs="Arial"/>
                <w:sz w:val="22"/>
                <w:szCs w:val="18"/>
              </w:rPr>
            </w:pPr>
          </w:p>
          <w:p w14:paraId="6EBBB1A9" w14:textId="77777777" w:rsidR="0078255F" w:rsidRPr="00D35689" w:rsidRDefault="0078255F" w:rsidP="0078255F">
            <w:pPr>
              <w:jc w:val="center"/>
              <w:rPr>
                <w:rFonts w:ascii="Arial" w:hAnsi="Arial" w:cs="Arial"/>
                <w:sz w:val="22"/>
                <w:szCs w:val="18"/>
              </w:rPr>
            </w:pPr>
          </w:p>
          <w:p w14:paraId="3761E24D" w14:textId="77777777" w:rsidR="0078255F" w:rsidRPr="00D35689" w:rsidRDefault="0078255F" w:rsidP="0078255F">
            <w:pPr>
              <w:jc w:val="center"/>
              <w:rPr>
                <w:rFonts w:ascii="Arial" w:hAnsi="Arial" w:cs="Arial"/>
                <w:sz w:val="22"/>
                <w:szCs w:val="18"/>
              </w:rPr>
            </w:pPr>
          </w:p>
          <w:p w14:paraId="7000FFA3" w14:textId="77777777" w:rsidR="0078255F" w:rsidRPr="00D35689" w:rsidRDefault="0078255F" w:rsidP="0078255F">
            <w:pPr>
              <w:jc w:val="center"/>
              <w:rPr>
                <w:rFonts w:ascii="Arial" w:hAnsi="Arial" w:cs="Arial"/>
                <w:sz w:val="22"/>
                <w:szCs w:val="18"/>
              </w:rPr>
            </w:pPr>
          </w:p>
          <w:p w14:paraId="4D3EBB5A" w14:textId="715BFD9C" w:rsidR="0078255F" w:rsidRPr="00D35689" w:rsidRDefault="0078255F" w:rsidP="0078255F">
            <w:pPr>
              <w:jc w:val="center"/>
              <w:rPr>
                <w:rFonts w:ascii="Arial" w:hAnsi="Arial" w:cs="Arial"/>
                <w:sz w:val="22"/>
                <w:szCs w:val="18"/>
              </w:rPr>
            </w:pPr>
            <w:r w:rsidRPr="00D35689">
              <w:rPr>
                <w:rFonts w:ascii="Arial" w:hAnsi="Arial" w:cs="Arial"/>
                <w:sz w:val="22"/>
                <w:szCs w:val="18"/>
              </w:rPr>
              <w:t>AF/I</w:t>
            </w:r>
          </w:p>
        </w:tc>
      </w:tr>
      <w:tr w:rsidR="002D1605" w:rsidRPr="00D35689" w14:paraId="2B6D419D" w14:textId="77777777" w:rsidTr="0085109E">
        <w:trPr>
          <w:gridBefore w:val="1"/>
          <w:wBefore w:w="8" w:type="dxa"/>
        </w:trPr>
        <w:tc>
          <w:tcPr>
            <w:tcW w:w="6655" w:type="dxa"/>
            <w:tcBorders>
              <w:top w:val="single" w:sz="6" w:space="0" w:color="auto"/>
              <w:bottom w:val="single" w:sz="6" w:space="0" w:color="auto"/>
            </w:tcBorders>
          </w:tcPr>
          <w:p w14:paraId="1CBBD5D5" w14:textId="77777777" w:rsidR="002D1605" w:rsidRPr="00D35689" w:rsidRDefault="002D1605" w:rsidP="008A2375">
            <w:pPr>
              <w:rPr>
                <w:rFonts w:ascii="Arial" w:hAnsi="Arial" w:cs="Arial"/>
                <w:sz w:val="22"/>
                <w:szCs w:val="18"/>
              </w:rPr>
            </w:pPr>
          </w:p>
          <w:p w14:paraId="197BD8DC" w14:textId="6001B586" w:rsidR="008A2375" w:rsidRPr="00D35689" w:rsidRDefault="0078255F" w:rsidP="008A2375">
            <w:pPr>
              <w:rPr>
                <w:rFonts w:ascii="Arial" w:hAnsi="Arial" w:cs="Arial"/>
                <w:b/>
                <w:bCs/>
                <w:sz w:val="22"/>
                <w:szCs w:val="18"/>
                <w:u w:val="single"/>
              </w:rPr>
            </w:pPr>
            <w:r w:rsidRPr="00D35689">
              <w:rPr>
                <w:rFonts w:ascii="Arial" w:hAnsi="Arial" w:cs="Arial"/>
                <w:b/>
                <w:bCs/>
                <w:sz w:val="22"/>
                <w:szCs w:val="18"/>
                <w:u w:val="single"/>
              </w:rPr>
              <w:t>PERSONAL STYLE AND BEHAVIOUR</w:t>
            </w:r>
          </w:p>
          <w:p w14:paraId="5D84524D" w14:textId="77777777" w:rsidR="008A2375" w:rsidRPr="00D35689" w:rsidRDefault="008A2375" w:rsidP="008A2375">
            <w:pPr>
              <w:rPr>
                <w:rFonts w:ascii="Arial" w:hAnsi="Arial" w:cs="Arial"/>
                <w:sz w:val="22"/>
                <w:szCs w:val="18"/>
              </w:rPr>
            </w:pPr>
          </w:p>
          <w:p w14:paraId="04F7C92C" w14:textId="77777777" w:rsidR="00010010" w:rsidRPr="00D35689" w:rsidRDefault="00010010" w:rsidP="00010010">
            <w:pPr>
              <w:rPr>
                <w:rFonts w:ascii="Arial" w:hAnsi="Arial" w:cs="Arial"/>
                <w:sz w:val="22"/>
                <w:szCs w:val="18"/>
              </w:rPr>
            </w:pPr>
            <w:r w:rsidRPr="00D35689">
              <w:rPr>
                <w:rFonts w:ascii="Arial" w:hAnsi="Arial" w:cs="Arial"/>
                <w:sz w:val="22"/>
                <w:szCs w:val="18"/>
              </w:rPr>
              <w:t>A team worker who works well in multi-disciplinary teams.   </w:t>
            </w:r>
          </w:p>
          <w:p w14:paraId="4B0F02E7" w14:textId="77777777" w:rsidR="00010010" w:rsidRPr="00D35689" w:rsidRDefault="00010010" w:rsidP="00010010">
            <w:pPr>
              <w:rPr>
                <w:rFonts w:ascii="Arial" w:hAnsi="Arial" w:cs="Arial"/>
                <w:sz w:val="22"/>
                <w:szCs w:val="18"/>
              </w:rPr>
            </w:pPr>
          </w:p>
          <w:p w14:paraId="30ED5003" w14:textId="77777777" w:rsidR="00010010" w:rsidRPr="00D35689" w:rsidRDefault="00010010" w:rsidP="00010010">
            <w:pPr>
              <w:rPr>
                <w:rFonts w:ascii="Arial" w:hAnsi="Arial" w:cs="Arial"/>
                <w:sz w:val="22"/>
                <w:szCs w:val="18"/>
              </w:rPr>
            </w:pPr>
            <w:r w:rsidRPr="00D35689">
              <w:rPr>
                <w:rFonts w:ascii="Arial" w:hAnsi="Arial" w:cs="Arial"/>
                <w:sz w:val="22"/>
                <w:szCs w:val="18"/>
              </w:rPr>
              <w:t>An understanding and commitment to equal opportunities. </w:t>
            </w:r>
          </w:p>
          <w:p w14:paraId="0B34900B" w14:textId="77777777" w:rsidR="00010010" w:rsidRPr="00D35689" w:rsidRDefault="00010010" w:rsidP="00010010">
            <w:pPr>
              <w:rPr>
                <w:rFonts w:ascii="Arial" w:hAnsi="Arial" w:cs="Arial"/>
                <w:sz w:val="22"/>
                <w:szCs w:val="18"/>
              </w:rPr>
            </w:pPr>
          </w:p>
          <w:p w14:paraId="1B235151" w14:textId="77777777" w:rsidR="00010010" w:rsidRPr="00D35689" w:rsidRDefault="00010010" w:rsidP="00010010">
            <w:pPr>
              <w:rPr>
                <w:rFonts w:ascii="Arial" w:hAnsi="Arial" w:cs="Arial"/>
                <w:sz w:val="22"/>
                <w:szCs w:val="18"/>
              </w:rPr>
            </w:pPr>
            <w:r w:rsidRPr="00D35689">
              <w:rPr>
                <w:rFonts w:ascii="Arial" w:hAnsi="Arial" w:cs="Arial"/>
                <w:sz w:val="22"/>
                <w:szCs w:val="18"/>
              </w:rPr>
              <w:t>A commitment to continuous improvement. </w:t>
            </w:r>
          </w:p>
          <w:p w14:paraId="1DEEF84D" w14:textId="77777777" w:rsidR="00010010" w:rsidRPr="00D35689" w:rsidRDefault="00010010" w:rsidP="00010010">
            <w:pPr>
              <w:rPr>
                <w:rFonts w:ascii="Arial" w:hAnsi="Arial" w:cs="Arial"/>
                <w:sz w:val="22"/>
                <w:szCs w:val="18"/>
              </w:rPr>
            </w:pPr>
          </w:p>
          <w:p w14:paraId="34F35C2E" w14:textId="77777777" w:rsidR="00010010" w:rsidRPr="00D35689" w:rsidRDefault="00010010" w:rsidP="00010010">
            <w:pPr>
              <w:rPr>
                <w:rFonts w:ascii="Arial" w:hAnsi="Arial" w:cs="Arial"/>
                <w:sz w:val="22"/>
                <w:szCs w:val="18"/>
              </w:rPr>
            </w:pPr>
            <w:r w:rsidRPr="00D35689">
              <w:rPr>
                <w:rFonts w:ascii="Arial" w:hAnsi="Arial" w:cs="Arial"/>
                <w:sz w:val="22"/>
                <w:szCs w:val="18"/>
              </w:rPr>
              <w:t>Commitment to continually develop and update knowledge.  </w:t>
            </w:r>
          </w:p>
          <w:p w14:paraId="027665A9" w14:textId="77777777" w:rsidR="00010010" w:rsidRPr="00D35689" w:rsidRDefault="00010010" w:rsidP="00010010">
            <w:pPr>
              <w:rPr>
                <w:rFonts w:ascii="Arial" w:hAnsi="Arial" w:cs="Arial"/>
                <w:sz w:val="22"/>
                <w:szCs w:val="18"/>
              </w:rPr>
            </w:pPr>
          </w:p>
          <w:p w14:paraId="77241CAF" w14:textId="77777777" w:rsidR="00010010" w:rsidRPr="00D35689" w:rsidRDefault="00010010" w:rsidP="00010010">
            <w:pPr>
              <w:rPr>
                <w:rFonts w:ascii="Arial" w:hAnsi="Arial" w:cs="Arial"/>
                <w:sz w:val="22"/>
                <w:szCs w:val="18"/>
              </w:rPr>
            </w:pPr>
            <w:proofErr w:type="spellStart"/>
            <w:r w:rsidRPr="00D35689">
              <w:rPr>
                <w:rFonts w:ascii="Arial" w:hAnsi="Arial" w:cs="Arial"/>
                <w:sz w:val="22"/>
                <w:szCs w:val="18"/>
              </w:rPr>
              <w:t>Self motivating</w:t>
            </w:r>
            <w:proofErr w:type="spellEnd"/>
            <w:r w:rsidRPr="00D35689">
              <w:rPr>
                <w:rFonts w:ascii="Arial" w:hAnsi="Arial" w:cs="Arial"/>
                <w:sz w:val="22"/>
                <w:szCs w:val="18"/>
              </w:rPr>
              <w:t>, reliable and flexible. </w:t>
            </w:r>
          </w:p>
          <w:p w14:paraId="4D9CCC61" w14:textId="77777777" w:rsidR="00010010" w:rsidRPr="00D35689" w:rsidRDefault="00010010" w:rsidP="00010010">
            <w:pPr>
              <w:rPr>
                <w:rFonts w:ascii="Arial" w:hAnsi="Arial" w:cs="Arial"/>
                <w:sz w:val="22"/>
                <w:szCs w:val="18"/>
              </w:rPr>
            </w:pPr>
          </w:p>
          <w:p w14:paraId="3F6D6CD2" w14:textId="77777777" w:rsidR="00010010" w:rsidRPr="00D35689" w:rsidRDefault="00010010" w:rsidP="00010010">
            <w:pPr>
              <w:rPr>
                <w:rFonts w:ascii="Arial" w:hAnsi="Arial" w:cs="Arial"/>
                <w:sz w:val="22"/>
                <w:szCs w:val="18"/>
              </w:rPr>
            </w:pPr>
            <w:r w:rsidRPr="00D35689">
              <w:rPr>
                <w:rFonts w:ascii="Arial" w:hAnsi="Arial" w:cs="Arial"/>
                <w:sz w:val="22"/>
                <w:szCs w:val="18"/>
              </w:rPr>
              <w:t>Respects confidentiality. </w:t>
            </w:r>
          </w:p>
          <w:p w14:paraId="50AD3B31" w14:textId="4528C0ED" w:rsidR="008A2375" w:rsidRPr="00D35689" w:rsidRDefault="008A2375" w:rsidP="00652E88">
            <w:pPr>
              <w:rPr>
                <w:rFonts w:ascii="Arial" w:hAnsi="Arial" w:cs="Arial"/>
                <w:sz w:val="22"/>
                <w:szCs w:val="18"/>
              </w:rPr>
            </w:pPr>
          </w:p>
        </w:tc>
        <w:tc>
          <w:tcPr>
            <w:tcW w:w="1701" w:type="dxa"/>
            <w:tcBorders>
              <w:top w:val="single" w:sz="6" w:space="0" w:color="auto"/>
              <w:bottom w:val="single" w:sz="6" w:space="0" w:color="auto"/>
            </w:tcBorders>
          </w:tcPr>
          <w:p w14:paraId="295C46ED" w14:textId="77777777" w:rsidR="002D1605" w:rsidRPr="00D35689" w:rsidRDefault="002D1605" w:rsidP="00CB7683">
            <w:pPr>
              <w:jc w:val="center"/>
              <w:rPr>
                <w:rFonts w:ascii="Arial" w:hAnsi="Arial" w:cs="Arial"/>
                <w:sz w:val="22"/>
                <w:szCs w:val="18"/>
              </w:rPr>
            </w:pPr>
          </w:p>
          <w:p w14:paraId="767B3848" w14:textId="77777777" w:rsidR="00652E88" w:rsidRPr="00D35689" w:rsidRDefault="00652E88" w:rsidP="00CB7683">
            <w:pPr>
              <w:jc w:val="center"/>
              <w:rPr>
                <w:rFonts w:ascii="Arial" w:hAnsi="Arial" w:cs="Arial"/>
                <w:sz w:val="22"/>
                <w:szCs w:val="18"/>
              </w:rPr>
            </w:pPr>
          </w:p>
          <w:p w14:paraId="3F09153E" w14:textId="77777777" w:rsidR="00652E88" w:rsidRPr="00D35689" w:rsidRDefault="00652E88" w:rsidP="00CB7683">
            <w:pPr>
              <w:jc w:val="center"/>
              <w:rPr>
                <w:rFonts w:ascii="Arial" w:hAnsi="Arial" w:cs="Arial"/>
                <w:sz w:val="22"/>
                <w:szCs w:val="18"/>
              </w:rPr>
            </w:pPr>
          </w:p>
          <w:p w14:paraId="6FBF6C13" w14:textId="77777777" w:rsidR="00652E88" w:rsidRPr="00D35689" w:rsidRDefault="00010010" w:rsidP="00CB7683">
            <w:pPr>
              <w:jc w:val="center"/>
              <w:rPr>
                <w:rFonts w:ascii="Arial" w:hAnsi="Arial" w:cs="Arial"/>
                <w:sz w:val="22"/>
                <w:szCs w:val="18"/>
              </w:rPr>
            </w:pPr>
            <w:r w:rsidRPr="00D35689">
              <w:rPr>
                <w:rFonts w:ascii="Arial" w:hAnsi="Arial" w:cs="Arial"/>
                <w:sz w:val="22"/>
                <w:szCs w:val="18"/>
              </w:rPr>
              <w:t>E</w:t>
            </w:r>
          </w:p>
          <w:p w14:paraId="6BCBD8AD" w14:textId="77777777" w:rsidR="00010010" w:rsidRPr="00D35689" w:rsidRDefault="00010010" w:rsidP="00CB7683">
            <w:pPr>
              <w:jc w:val="center"/>
              <w:rPr>
                <w:rFonts w:ascii="Arial" w:hAnsi="Arial" w:cs="Arial"/>
                <w:sz w:val="22"/>
                <w:szCs w:val="18"/>
              </w:rPr>
            </w:pPr>
          </w:p>
          <w:p w14:paraId="0967C669" w14:textId="77777777" w:rsidR="00010010" w:rsidRPr="00D35689" w:rsidRDefault="00010010" w:rsidP="00CB7683">
            <w:pPr>
              <w:jc w:val="center"/>
              <w:rPr>
                <w:rFonts w:ascii="Arial" w:hAnsi="Arial" w:cs="Arial"/>
                <w:sz w:val="22"/>
                <w:szCs w:val="18"/>
              </w:rPr>
            </w:pPr>
            <w:r w:rsidRPr="00D35689">
              <w:rPr>
                <w:rFonts w:ascii="Arial" w:hAnsi="Arial" w:cs="Arial"/>
                <w:sz w:val="22"/>
                <w:szCs w:val="18"/>
              </w:rPr>
              <w:t>E</w:t>
            </w:r>
          </w:p>
          <w:p w14:paraId="66DAAB96" w14:textId="77777777" w:rsidR="00010010" w:rsidRPr="00D35689" w:rsidRDefault="00010010" w:rsidP="00CB7683">
            <w:pPr>
              <w:jc w:val="center"/>
              <w:rPr>
                <w:rFonts w:ascii="Arial" w:hAnsi="Arial" w:cs="Arial"/>
                <w:sz w:val="22"/>
                <w:szCs w:val="18"/>
              </w:rPr>
            </w:pPr>
          </w:p>
          <w:p w14:paraId="6F2138C6" w14:textId="77777777" w:rsidR="00010010" w:rsidRPr="00D35689" w:rsidRDefault="00010010" w:rsidP="00CB7683">
            <w:pPr>
              <w:jc w:val="center"/>
              <w:rPr>
                <w:rFonts w:ascii="Arial" w:hAnsi="Arial" w:cs="Arial"/>
                <w:sz w:val="22"/>
                <w:szCs w:val="18"/>
              </w:rPr>
            </w:pPr>
            <w:r w:rsidRPr="00D35689">
              <w:rPr>
                <w:rFonts w:ascii="Arial" w:hAnsi="Arial" w:cs="Arial"/>
                <w:sz w:val="22"/>
                <w:szCs w:val="18"/>
              </w:rPr>
              <w:t>E</w:t>
            </w:r>
          </w:p>
          <w:p w14:paraId="59DB93E6" w14:textId="77777777" w:rsidR="00010010" w:rsidRPr="00D35689" w:rsidRDefault="00010010" w:rsidP="00CB7683">
            <w:pPr>
              <w:jc w:val="center"/>
              <w:rPr>
                <w:rFonts w:ascii="Arial" w:hAnsi="Arial" w:cs="Arial"/>
                <w:sz w:val="22"/>
                <w:szCs w:val="18"/>
              </w:rPr>
            </w:pPr>
          </w:p>
          <w:p w14:paraId="537BB328" w14:textId="77777777" w:rsidR="00010010" w:rsidRPr="00D35689" w:rsidRDefault="00010010" w:rsidP="00CB7683">
            <w:pPr>
              <w:jc w:val="center"/>
              <w:rPr>
                <w:rFonts w:ascii="Arial" w:hAnsi="Arial" w:cs="Arial"/>
                <w:sz w:val="22"/>
                <w:szCs w:val="18"/>
              </w:rPr>
            </w:pPr>
            <w:r w:rsidRPr="00D35689">
              <w:rPr>
                <w:rFonts w:ascii="Arial" w:hAnsi="Arial" w:cs="Arial"/>
                <w:sz w:val="22"/>
                <w:szCs w:val="18"/>
              </w:rPr>
              <w:t>E</w:t>
            </w:r>
          </w:p>
          <w:p w14:paraId="29331238" w14:textId="77777777" w:rsidR="00010010" w:rsidRPr="00D35689" w:rsidRDefault="00010010" w:rsidP="00CB7683">
            <w:pPr>
              <w:jc w:val="center"/>
              <w:rPr>
                <w:rFonts w:ascii="Arial" w:hAnsi="Arial" w:cs="Arial"/>
                <w:sz w:val="22"/>
                <w:szCs w:val="18"/>
              </w:rPr>
            </w:pPr>
          </w:p>
          <w:p w14:paraId="0917294F" w14:textId="77777777" w:rsidR="00010010" w:rsidRPr="00D35689" w:rsidRDefault="00010010" w:rsidP="00CB7683">
            <w:pPr>
              <w:jc w:val="center"/>
              <w:rPr>
                <w:rFonts w:ascii="Arial" w:hAnsi="Arial" w:cs="Arial"/>
                <w:sz w:val="22"/>
                <w:szCs w:val="18"/>
              </w:rPr>
            </w:pPr>
            <w:r w:rsidRPr="00D35689">
              <w:rPr>
                <w:rFonts w:ascii="Arial" w:hAnsi="Arial" w:cs="Arial"/>
                <w:sz w:val="22"/>
                <w:szCs w:val="18"/>
              </w:rPr>
              <w:t>E</w:t>
            </w:r>
          </w:p>
          <w:p w14:paraId="6A8F0749" w14:textId="77777777" w:rsidR="00010010" w:rsidRPr="00D35689" w:rsidRDefault="00010010" w:rsidP="00CB7683">
            <w:pPr>
              <w:jc w:val="center"/>
              <w:rPr>
                <w:rFonts w:ascii="Arial" w:hAnsi="Arial" w:cs="Arial"/>
                <w:sz w:val="22"/>
                <w:szCs w:val="18"/>
              </w:rPr>
            </w:pPr>
          </w:p>
          <w:p w14:paraId="20C4A8E2" w14:textId="0C1769D1" w:rsidR="00010010" w:rsidRPr="00D35689" w:rsidRDefault="00010010" w:rsidP="00CB7683">
            <w:pPr>
              <w:jc w:val="center"/>
              <w:rPr>
                <w:rFonts w:ascii="Arial" w:hAnsi="Arial" w:cs="Arial"/>
                <w:sz w:val="22"/>
                <w:szCs w:val="18"/>
              </w:rPr>
            </w:pPr>
            <w:r w:rsidRPr="00D35689">
              <w:rPr>
                <w:rFonts w:ascii="Arial" w:hAnsi="Arial" w:cs="Arial"/>
                <w:sz w:val="22"/>
                <w:szCs w:val="18"/>
              </w:rPr>
              <w:t>E</w:t>
            </w:r>
          </w:p>
        </w:tc>
        <w:tc>
          <w:tcPr>
            <w:tcW w:w="1652" w:type="dxa"/>
            <w:gridSpan w:val="2"/>
            <w:tcBorders>
              <w:top w:val="single" w:sz="6" w:space="0" w:color="auto"/>
            </w:tcBorders>
          </w:tcPr>
          <w:p w14:paraId="3E9CE85B" w14:textId="77777777" w:rsidR="002D1605" w:rsidRPr="00D35689" w:rsidRDefault="002D1605" w:rsidP="00DE6E3D">
            <w:pPr>
              <w:jc w:val="center"/>
              <w:rPr>
                <w:rFonts w:ascii="Arial" w:hAnsi="Arial" w:cs="Arial"/>
                <w:sz w:val="22"/>
                <w:szCs w:val="18"/>
              </w:rPr>
            </w:pPr>
          </w:p>
          <w:p w14:paraId="774F4427" w14:textId="77777777" w:rsidR="00652E88" w:rsidRPr="00D35689" w:rsidRDefault="00652E88" w:rsidP="00DE6E3D">
            <w:pPr>
              <w:jc w:val="center"/>
              <w:rPr>
                <w:rFonts w:ascii="Arial" w:hAnsi="Arial" w:cs="Arial"/>
                <w:sz w:val="22"/>
                <w:szCs w:val="18"/>
              </w:rPr>
            </w:pPr>
          </w:p>
          <w:p w14:paraId="278E7710" w14:textId="77777777" w:rsidR="00652E88" w:rsidRPr="00D35689" w:rsidRDefault="00652E88" w:rsidP="00DE6E3D">
            <w:pPr>
              <w:jc w:val="center"/>
              <w:rPr>
                <w:rFonts w:ascii="Arial" w:hAnsi="Arial" w:cs="Arial"/>
                <w:sz w:val="22"/>
                <w:szCs w:val="18"/>
              </w:rPr>
            </w:pPr>
          </w:p>
          <w:p w14:paraId="40E8FE1B" w14:textId="6030C4CE" w:rsidR="00010010" w:rsidRPr="00D35689" w:rsidRDefault="00652E88" w:rsidP="00010010">
            <w:pPr>
              <w:jc w:val="center"/>
              <w:rPr>
                <w:rFonts w:ascii="Arial" w:hAnsi="Arial" w:cs="Arial"/>
                <w:sz w:val="22"/>
                <w:szCs w:val="18"/>
              </w:rPr>
            </w:pPr>
            <w:r w:rsidRPr="00D35689">
              <w:rPr>
                <w:rFonts w:ascii="Arial" w:hAnsi="Arial" w:cs="Arial"/>
                <w:sz w:val="22"/>
                <w:szCs w:val="18"/>
              </w:rPr>
              <w:t>AF/I</w:t>
            </w:r>
          </w:p>
          <w:p w14:paraId="3AD214F6" w14:textId="77777777" w:rsidR="00010010" w:rsidRPr="00D35689" w:rsidRDefault="00010010" w:rsidP="00010010">
            <w:pPr>
              <w:jc w:val="center"/>
              <w:rPr>
                <w:rFonts w:ascii="Arial" w:hAnsi="Arial" w:cs="Arial"/>
                <w:sz w:val="22"/>
                <w:szCs w:val="18"/>
              </w:rPr>
            </w:pPr>
          </w:p>
          <w:p w14:paraId="178855A4" w14:textId="77777777" w:rsidR="00010010" w:rsidRPr="00D35689" w:rsidRDefault="00010010" w:rsidP="00010010">
            <w:pPr>
              <w:jc w:val="center"/>
              <w:rPr>
                <w:rFonts w:ascii="Arial" w:hAnsi="Arial" w:cs="Arial"/>
                <w:sz w:val="22"/>
                <w:szCs w:val="18"/>
              </w:rPr>
            </w:pPr>
            <w:r w:rsidRPr="00D35689">
              <w:rPr>
                <w:rFonts w:ascii="Arial" w:hAnsi="Arial" w:cs="Arial"/>
                <w:sz w:val="22"/>
                <w:szCs w:val="18"/>
              </w:rPr>
              <w:t>AF/I</w:t>
            </w:r>
          </w:p>
          <w:p w14:paraId="0D637BB4" w14:textId="77777777" w:rsidR="00010010" w:rsidRPr="00D35689" w:rsidRDefault="00010010" w:rsidP="00010010">
            <w:pPr>
              <w:jc w:val="center"/>
              <w:rPr>
                <w:rFonts w:ascii="Arial" w:hAnsi="Arial" w:cs="Arial"/>
                <w:sz w:val="22"/>
                <w:szCs w:val="18"/>
              </w:rPr>
            </w:pPr>
          </w:p>
          <w:p w14:paraId="4FA026DF" w14:textId="31572CD8" w:rsidR="00010010" w:rsidRPr="00D35689" w:rsidRDefault="00010010" w:rsidP="00010010">
            <w:pPr>
              <w:jc w:val="center"/>
              <w:rPr>
                <w:rFonts w:ascii="Arial" w:hAnsi="Arial" w:cs="Arial"/>
                <w:sz w:val="22"/>
                <w:szCs w:val="18"/>
              </w:rPr>
            </w:pPr>
            <w:r w:rsidRPr="00D35689">
              <w:rPr>
                <w:rFonts w:ascii="Arial" w:hAnsi="Arial" w:cs="Arial"/>
                <w:sz w:val="22"/>
                <w:szCs w:val="18"/>
              </w:rPr>
              <w:t>AF/I</w:t>
            </w:r>
          </w:p>
          <w:p w14:paraId="196DFE4B" w14:textId="77777777" w:rsidR="00010010" w:rsidRPr="00D35689" w:rsidRDefault="00010010" w:rsidP="00010010">
            <w:pPr>
              <w:jc w:val="center"/>
              <w:rPr>
                <w:rFonts w:ascii="Arial" w:hAnsi="Arial" w:cs="Arial"/>
                <w:sz w:val="22"/>
                <w:szCs w:val="18"/>
              </w:rPr>
            </w:pPr>
          </w:p>
          <w:p w14:paraId="36C60FC3" w14:textId="77777777" w:rsidR="00010010" w:rsidRPr="00D35689" w:rsidRDefault="00010010" w:rsidP="00010010">
            <w:pPr>
              <w:jc w:val="center"/>
              <w:rPr>
                <w:rFonts w:ascii="Arial" w:hAnsi="Arial" w:cs="Arial"/>
                <w:sz w:val="22"/>
                <w:szCs w:val="18"/>
              </w:rPr>
            </w:pPr>
            <w:r w:rsidRPr="00D35689">
              <w:rPr>
                <w:rFonts w:ascii="Arial" w:hAnsi="Arial" w:cs="Arial"/>
                <w:sz w:val="22"/>
                <w:szCs w:val="18"/>
              </w:rPr>
              <w:t>AF/I</w:t>
            </w:r>
          </w:p>
          <w:p w14:paraId="30F80AE0" w14:textId="77777777" w:rsidR="00010010" w:rsidRPr="00D35689" w:rsidRDefault="00010010" w:rsidP="00010010">
            <w:pPr>
              <w:jc w:val="center"/>
              <w:rPr>
                <w:rFonts w:ascii="Arial" w:hAnsi="Arial" w:cs="Arial"/>
                <w:sz w:val="22"/>
                <w:szCs w:val="18"/>
              </w:rPr>
            </w:pPr>
          </w:p>
          <w:p w14:paraId="5312D425" w14:textId="77777777" w:rsidR="00010010" w:rsidRPr="00D35689" w:rsidRDefault="00010010" w:rsidP="00010010">
            <w:pPr>
              <w:jc w:val="center"/>
              <w:rPr>
                <w:rFonts w:ascii="Arial" w:hAnsi="Arial" w:cs="Arial"/>
                <w:sz w:val="22"/>
                <w:szCs w:val="18"/>
              </w:rPr>
            </w:pPr>
            <w:r w:rsidRPr="00D35689">
              <w:rPr>
                <w:rFonts w:ascii="Arial" w:hAnsi="Arial" w:cs="Arial"/>
                <w:sz w:val="22"/>
                <w:szCs w:val="18"/>
              </w:rPr>
              <w:t>AF/I</w:t>
            </w:r>
          </w:p>
          <w:p w14:paraId="0AD61C92" w14:textId="77777777" w:rsidR="00010010" w:rsidRPr="00D35689" w:rsidRDefault="00010010" w:rsidP="00010010">
            <w:pPr>
              <w:jc w:val="center"/>
              <w:rPr>
                <w:rFonts w:ascii="Arial" w:hAnsi="Arial" w:cs="Arial"/>
                <w:sz w:val="22"/>
                <w:szCs w:val="18"/>
              </w:rPr>
            </w:pPr>
          </w:p>
          <w:p w14:paraId="79350149" w14:textId="77777777" w:rsidR="00010010" w:rsidRPr="00D35689" w:rsidRDefault="00010010" w:rsidP="00010010">
            <w:pPr>
              <w:jc w:val="center"/>
              <w:rPr>
                <w:rFonts w:ascii="Arial" w:hAnsi="Arial" w:cs="Arial"/>
                <w:sz w:val="22"/>
                <w:szCs w:val="18"/>
              </w:rPr>
            </w:pPr>
            <w:r w:rsidRPr="00D35689">
              <w:rPr>
                <w:rFonts w:ascii="Arial" w:hAnsi="Arial" w:cs="Arial"/>
                <w:sz w:val="22"/>
                <w:szCs w:val="18"/>
              </w:rPr>
              <w:t>AF/I</w:t>
            </w:r>
          </w:p>
          <w:p w14:paraId="58D8334D" w14:textId="77777777" w:rsidR="00010010" w:rsidRPr="00D35689" w:rsidRDefault="00010010" w:rsidP="00010010">
            <w:pPr>
              <w:jc w:val="center"/>
              <w:rPr>
                <w:rFonts w:ascii="Arial" w:hAnsi="Arial" w:cs="Arial"/>
                <w:sz w:val="22"/>
                <w:szCs w:val="18"/>
              </w:rPr>
            </w:pPr>
          </w:p>
          <w:p w14:paraId="338FB706" w14:textId="7637614C" w:rsidR="00652E88" w:rsidRPr="00D35689" w:rsidRDefault="00652E88" w:rsidP="00DE6E3D">
            <w:pPr>
              <w:jc w:val="center"/>
              <w:rPr>
                <w:rFonts w:ascii="Arial" w:hAnsi="Arial" w:cs="Arial"/>
                <w:sz w:val="22"/>
                <w:szCs w:val="18"/>
              </w:rPr>
            </w:pPr>
          </w:p>
        </w:tc>
      </w:tr>
    </w:tbl>
    <w:p w14:paraId="5D2C76ED" w14:textId="77777777" w:rsidR="002D1605" w:rsidRPr="00D35689" w:rsidRDefault="002D1605" w:rsidP="002D1605">
      <w:pPr>
        <w:jc w:val="both"/>
        <w:rPr>
          <w:rFonts w:ascii="Arial" w:hAnsi="Arial" w:cs="Arial"/>
          <w:b/>
        </w:rPr>
      </w:pPr>
    </w:p>
    <w:p w14:paraId="2F5AAF11" w14:textId="77777777" w:rsidR="002D1605" w:rsidRPr="00D35689" w:rsidRDefault="002D1605" w:rsidP="002D1605">
      <w:pPr>
        <w:rPr>
          <w:rFonts w:ascii="Arial" w:hAnsi="Arial" w:cs="Arial"/>
        </w:rPr>
      </w:pPr>
      <w:r w:rsidRPr="00D35689">
        <w:rPr>
          <w:rFonts w:ascii="Arial" w:hAnsi="Arial" w:cs="Arial"/>
          <w:b/>
        </w:rPr>
        <w:t xml:space="preserve">Assessment Methods Key:  </w:t>
      </w:r>
    </w:p>
    <w:p w14:paraId="626DB277" w14:textId="50ACDCFA" w:rsidR="002D0A7A" w:rsidRPr="00EB2C75" w:rsidRDefault="002D1605">
      <w:pPr>
        <w:rPr>
          <w:rFonts w:ascii="Arial" w:hAnsi="Arial" w:cs="Arial"/>
          <w:bCs/>
        </w:rPr>
      </w:pPr>
      <w:r w:rsidRPr="00D35689">
        <w:rPr>
          <w:rFonts w:ascii="Arial" w:hAnsi="Arial" w:cs="Arial"/>
        </w:rPr>
        <w:t xml:space="preserve">AF – Application </w:t>
      </w:r>
      <w:proofErr w:type="gramStart"/>
      <w:r w:rsidRPr="00D35689">
        <w:rPr>
          <w:rFonts w:ascii="Arial" w:hAnsi="Arial" w:cs="Arial"/>
        </w:rPr>
        <w:t xml:space="preserve">Form </w:t>
      </w:r>
      <w:r w:rsidR="00D35689">
        <w:rPr>
          <w:rFonts w:ascii="Arial" w:hAnsi="Arial" w:cs="Arial"/>
        </w:rPr>
        <w:t xml:space="preserve"> </w:t>
      </w:r>
      <w:r w:rsidRPr="00D35689">
        <w:rPr>
          <w:rFonts w:ascii="Arial" w:hAnsi="Arial" w:cs="Arial"/>
        </w:rPr>
        <w:t>C</w:t>
      </w:r>
      <w:proofErr w:type="gramEnd"/>
      <w:r w:rsidRPr="00D35689">
        <w:rPr>
          <w:rFonts w:ascii="Arial" w:hAnsi="Arial" w:cs="Arial"/>
        </w:rPr>
        <w:t xml:space="preserve"> – Certificates I – Interview</w:t>
      </w:r>
    </w:p>
    <w:sectPr w:rsidR="002D0A7A" w:rsidRPr="00EB2C75" w:rsidSect="004F0FB4">
      <w:footerReference w:type="even" r:id="rId12"/>
      <w:footerReference w:type="default" r:id="rId13"/>
      <w:pgSz w:w="11909" w:h="16834" w:code="9"/>
      <w:pgMar w:top="1298" w:right="1276" w:bottom="1440" w:left="1276" w:header="709" w:footer="709"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3306" w14:textId="77777777" w:rsidR="00FA5A3A" w:rsidRDefault="00FA5A3A">
      <w:r>
        <w:separator/>
      </w:r>
    </w:p>
  </w:endnote>
  <w:endnote w:type="continuationSeparator" w:id="0">
    <w:p w14:paraId="52300146" w14:textId="77777777" w:rsidR="00FA5A3A" w:rsidRDefault="00FA5A3A">
      <w:r>
        <w:continuationSeparator/>
      </w:r>
    </w:p>
  </w:endnote>
  <w:endnote w:type="continuationNotice" w:id="1">
    <w:p w14:paraId="20B2EF33" w14:textId="77777777" w:rsidR="00FA5A3A" w:rsidRDefault="00FA5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F799" w14:textId="34B06D46" w:rsidR="00CB7683" w:rsidRDefault="00CB76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6619">
      <w:rPr>
        <w:rStyle w:val="PageNumber"/>
        <w:noProof/>
      </w:rPr>
      <w:t>5</w:t>
    </w:r>
    <w:r>
      <w:rPr>
        <w:rStyle w:val="PageNumber"/>
      </w:rPr>
      <w:fldChar w:fldCharType="end"/>
    </w:r>
  </w:p>
  <w:p w14:paraId="538F9EE5" w14:textId="77777777" w:rsidR="00CB7683" w:rsidRDefault="00CB7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DE1E" w14:textId="77777777" w:rsidR="00CB7683" w:rsidRDefault="00CB7683">
    <w:pPr>
      <w:pStyle w:val="Footer"/>
      <w:ind w:right="360"/>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CA60EF">
      <w:rPr>
        <w:rFonts w:ascii="Arial" w:hAnsi="Arial" w:cs="Arial"/>
        <w:noProof/>
        <w:sz w:val="20"/>
        <w:lang w:val="en-US"/>
      </w:rPr>
      <w:t>8</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CA60EF">
      <w:rPr>
        <w:rFonts w:ascii="Arial" w:hAnsi="Arial" w:cs="Arial"/>
        <w:noProof/>
        <w:sz w:val="20"/>
        <w:lang w:val="en-US"/>
      </w:rPr>
      <w:t>8</w:t>
    </w:r>
    <w:r>
      <w:rPr>
        <w:rFonts w:ascii="Arial" w:hAnsi="Arial"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730AD" w14:textId="77777777" w:rsidR="00FA5A3A" w:rsidRDefault="00FA5A3A">
      <w:r>
        <w:separator/>
      </w:r>
    </w:p>
  </w:footnote>
  <w:footnote w:type="continuationSeparator" w:id="0">
    <w:p w14:paraId="0391CB7A" w14:textId="77777777" w:rsidR="00FA5A3A" w:rsidRDefault="00FA5A3A">
      <w:r>
        <w:continuationSeparator/>
      </w:r>
    </w:p>
  </w:footnote>
  <w:footnote w:type="continuationNotice" w:id="1">
    <w:p w14:paraId="7170D386" w14:textId="77777777" w:rsidR="00FA5A3A" w:rsidRDefault="00FA5A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0CF"/>
    <w:multiLevelType w:val="singleLevel"/>
    <w:tmpl w:val="0809000F"/>
    <w:lvl w:ilvl="0">
      <w:start w:val="11"/>
      <w:numFmt w:val="decimal"/>
      <w:lvlText w:val="%1."/>
      <w:lvlJc w:val="left"/>
      <w:pPr>
        <w:tabs>
          <w:tab w:val="num" w:pos="360"/>
        </w:tabs>
        <w:ind w:left="360" w:hanging="360"/>
      </w:pPr>
      <w:rPr>
        <w:rFonts w:hint="default"/>
      </w:rPr>
    </w:lvl>
  </w:abstractNum>
  <w:abstractNum w:abstractNumId="1" w15:restartNumberingAfterBreak="0">
    <w:nsid w:val="059B3F26"/>
    <w:multiLevelType w:val="hybridMultilevel"/>
    <w:tmpl w:val="B2005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D265E"/>
    <w:multiLevelType w:val="hybridMultilevel"/>
    <w:tmpl w:val="B1E4F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D66B01"/>
    <w:multiLevelType w:val="singleLevel"/>
    <w:tmpl w:val="840E969A"/>
    <w:lvl w:ilvl="0">
      <w:start w:val="99"/>
      <w:numFmt w:val="decimal"/>
      <w:lvlText w:val="%1."/>
      <w:lvlJc w:val="left"/>
      <w:pPr>
        <w:tabs>
          <w:tab w:val="num" w:pos="360"/>
        </w:tabs>
        <w:ind w:left="360" w:hanging="450"/>
      </w:pPr>
      <w:rPr>
        <w:rFonts w:hint="default"/>
      </w:rPr>
    </w:lvl>
  </w:abstractNum>
  <w:abstractNum w:abstractNumId="4" w15:restartNumberingAfterBreak="0">
    <w:nsid w:val="0C0846E3"/>
    <w:multiLevelType w:val="hybridMultilevel"/>
    <w:tmpl w:val="761E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F0196"/>
    <w:multiLevelType w:val="hybridMultilevel"/>
    <w:tmpl w:val="15C8E36A"/>
    <w:lvl w:ilvl="0" w:tplc="F19EE7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73017A"/>
    <w:multiLevelType w:val="multilevel"/>
    <w:tmpl w:val="8E9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A3C68"/>
    <w:multiLevelType w:val="hybridMultilevel"/>
    <w:tmpl w:val="62CE0246"/>
    <w:lvl w:ilvl="0" w:tplc="92F07FE8">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4C309F"/>
    <w:multiLevelType w:val="singleLevel"/>
    <w:tmpl w:val="0809000F"/>
    <w:lvl w:ilvl="0">
      <w:start w:val="5"/>
      <w:numFmt w:val="decimal"/>
      <w:lvlText w:val="%1."/>
      <w:lvlJc w:val="left"/>
      <w:pPr>
        <w:tabs>
          <w:tab w:val="num" w:pos="360"/>
        </w:tabs>
        <w:ind w:left="360" w:hanging="360"/>
      </w:pPr>
      <w:rPr>
        <w:rFonts w:hint="default"/>
      </w:rPr>
    </w:lvl>
  </w:abstractNum>
  <w:abstractNum w:abstractNumId="9" w15:restartNumberingAfterBreak="0">
    <w:nsid w:val="206B4F03"/>
    <w:multiLevelType w:val="hybridMultilevel"/>
    <w:tmpl w:val="C3E6D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FF6D01"/>
    <w:multiLevelType w:val="hybridMultilevel"/>
    <w:tmpl w:val="22CC5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0C697C"/>
    <w:multiLevelType w:val="hybridMultilevel"/>
    <w:tmpl w:val="0BD2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D51490"/>
    <w:multiLevelType w:val="hybridMultilevel"/>
    <w:tmpl w:val="DF5A28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037FBF"/>
    <w:multiLevelType w:val="hybridMultilevel"/>
    <w:tmpl w:val="470E72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B1F4869"/>
    <w:multiLevelType w:val="singleLevel"/>
    <w:tmpl w:val="71040D9A"/>
    <w:lvl w:ilvl="0">
      <w:start w:val="2"/>
      <w:numFmt w:val="decimal"/>
      <w:lvlText w:val="%1."/>
      <w:lvlJc w:val="left"/>
      <w:pPr>
        <w:tabs>
          <w:tab w:val="num" w:pos="720"/>
        </w:tabs>
        <w:ind w:left="720" w:hanging="720"/>
      </w:pPr>
      <w:rPr>
        <w:rFonts w:hint="default"/>
      </w:rPr>
    </w:lvl>
  </w:abstractNum>
  <w:abstractNum w:abstractNumId="16" w15:restartNumberingAfterBreak="0">
    <w:nsid w:val="437B7518"/>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4CEF3109"/>
    <w:multiLevelType w:val="hybridMultilevel"/>
    <w:tmpl w:val="BD8E7B10"/>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0D33F6"/>
    <w:multiLevelType w:val="hybridMultilevel"/>
    <w:tmpl w:val="29228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44F98"/>
    <w:multiLevelType w:val="hybridMultilevel"/>
    <w:tmpl w:val="7610E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DD0211"/>
    <w:multiLevelType w:val="hybridMultilevel"/>
    <w:tmpl w:val="1A92A0A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305AA3"/>
    <w:multiLevelType w:val="hybridMultilevel"/>
    <w:tmpl w:val="B05E9324"/>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3E6CA9"/>
    <w:multiLevelType w:val="multilevel"/>
    <w:tmpl w:val="B33A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F11E0"/>
    <w:multiLevelType w:val="singleLevel"/>
    <w:tmpl w:val="D49E6346"/>
    <w:lvl w:ilvl="0">
      <w:start w:val="1"/>
      <w:numFmt w:val="decimal"/>
      <w:lvlText w:val="%1."/>
      <w:lvlJc w:val="left"/>
      <w:pPr>
        <w:tabs>
          <w:tab w:val="num" w:pos="360"/>
        </w:tabs>
        <w:ind w:left="360" w:hanging="360"/>
      </w:pPr>
      <w:rPr>
        <w:rFonts w:hint="default"/>
        <w:sz w:val="24"/>
      </w:rPr>
    </w:lvl>
  </w:abstractNum>
  <w:abstractNum w:abstractNumId="24" w15:restartNumberingAfterBreak="0">
    <w:nsid w:val="5BB20949"/>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5C2D79A1"/>
    <w:multiLevelType w:val="hybridMultilevel"/>
    <w:tmpl w:val="6CE4F4CA"/>
    <w:lvl w:ilvl="0" w:tplc="0409000F">
      <w:start w:val="1"/>
      <w:numFmt w:val="decimal"/>
      <w:lvlText w:val="%1."/>
      <w:lvlJc w:val="left"/>
      <w:pPr>
        <w:tabs>
          <w:tab w:val="num" w:pos="1070"/>
        </w:tabs>
        <w:ind w:left="107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7A5350"/>
    <w:multiLevelType w:val="singleLevel"/>
    <w:tmpl w:val="B8B48B3E"/>
    <w:lvl w:ilvl="0">
      <w:start w:val="8"/>
      <w:numFmt w:val="decimal"/>
      <w:lvlText w:val="%1."/>
      <w:lvlJc w:val="left"/>
      <w:pPr>
        <w:tabs>
          <w:tab w:val="num" w:pos="450"/>
        </w:tabs>
        <w:ind w:left="450" w:hanging="450"/>
      </w:pPr>
      <w:rPr>
        <w:rFonts w:hint="default"/>
      </w:rPr>
    </w:lvl>
  </w:abstractNum>
  <w:abstractNum w:abstractNumId="27" w15:restartNumberingAfterBreak="0">
    <w:nsid w:val="66330AA7"/>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6DA238E3"/>
    <w:multiLevelType w:val="hybridMultilevel"/>
    <w:tmpl w:val="8FB6D222"/>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2D482A"/>
    <w:multiLevelType w:val="hybridMultilevel"/>
    <w:tmpl w:val="4E940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930AB8"/>
    <w:multiLevelType w:val="hybridMultilevel"/>
    <w:tmpl w:val="E4623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A1478E"/>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70559DE"/>
    <w:multiLevelType w:val="singleLevel"/>
    <w:tmpl w:val="B2AAA3CA"/>
    <w:lvl w:ilvl="0">
      <w:start w:val="13"/>
      <w:numFmt w:val="bullet"/>
      <w:lvlText w:val="-"/>
      <w:lvlJc w:val="left"/>
      <w:pPr>
        <w:tabs>
          <w:tab w:val="num" w:pos="450"/>
        </w:tabs>
        <w:ind w:left="450" w:hanging="450"/>
      </w:pPr>
      <w:rPr>
        <w:rFonts w:hint="default"/>
      </w:rPr>
    </w:lvl>
  </w:abstractNum>
  <w:abstractNum w:abstractNumId="33" w15:restartNumberingAfterBreak="0">
    <w:nsid w:val="7C7B5E61"/>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7D9A433E"/>
    <w:multiLevelType w:val="singleLevel"/>
    <w:tmpl w:val="C3E23324"/>
    <w:lvl w:ilvl="0">
      <w:start w:val="1"/>
      <w:numFmt w:val="decimal"/>
      <w:lvlText w:val="%1."/>
      <w:lvlJc w:val="left"/>
      <w:pPr>
        <w:tabs>
          <w:tab w:val="num" w:pos="720"/>
        </w:tabs>
        <w:ind w:left="720" w:hanging="720"/>
      </w:pPr>
      <w:rPr>
        <w:rFonts w:hint="default"/>
      </w:rPr>
    </w:lvl>
  </w:abstractNum>
  <w:abstractNum w:abstractNumId="35" w15:restartNumberingAfterBreak="0">
    <w:nsid w:val="7DE342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EA90096"/>
    <w:multiLevelType w:val="hybridMultilevel"/>
    <w:tmpl w:val="395013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7129998">
    <w:abstractNumId w:val="26"/>
  </w:num>
  <w:num w:numId="2" w16cid:durableId="1699700631">
    <w:abstractNumId w:val="32"/>
  </w:num>
  <w:num w:numId="3" w16cid:durableId="2115511607">
    <w:abstractNumId w:val="8"/>
  </w:num>
  <w:num w:numId="4" w16cid:durableId="1987775774">
    <w:abstractNumId w:val="3"/>
  </w:num>
  <w:num w:numId="5" w16cid:durableId="564143615">
    <w:abstractNumId w:val="0"/>
  </w:num>
  <w:num w:numId="6" w16cid:durableId="414283931">
    <w:abstractNumId w:val="15"/>
  </w:num>
  <w:num w:numId="7" w16cid:durableId="772169654">
    <w:abstractNumId w:val="23"/>
  </w:num>
  <w:num w:numId="8" w16cid:durableId="1871264775">
    <w:abstractNumId w:val="34"/>
  </w:num>
  <w:num w:numId="9" w16cid:durableId="852643027">
    <w:abstractNumId w:val="31"/>
  </w:num>
  <w:num w:numId="10" w16cid:durableId="623730915">
    <w:abstractNumId w:val="16"/>
  </w:num>
  <w:num w:numId="11" w16cid:durableId="1625454886">
    <w:abstractNumId w:val="27"/>
  </w:num>
  <w:num w:numId="12" w16cid:durableId="1402557256">
    <w:abstractNumId w:val="33"/>
  </w:num>
  <w:num w:numId="13" w16cid:durableId="190268666">
    <w:abstractNumId w:val="14"/>
  </w:num>
  <w:num w:numId="14" w16cid:durableId="313799012">
    <w:abstractNumId w:val="18"/>
  </w:num>
  <w:num w:numId="15" w16cid:durableId="586958164">
    <w:abstractNumId w:val="10"/>
  </w:num>
  <w:num w:numId="16" w16cid:durableId="982850416">
    <w:abstractNumId w:val="29"/>
  </w:num>
  <w:num w:numId="17" w16cid:durableId="623124620">
    <w:abstractNumId w:val="25"/>
  </w:num>
  <w:num w:numId="18" w16cid:durableId="2144348901">
    <w:abstractNumId w:val="20"/>
  </w:num>
  <w:num w:numId="19" w16cid:durableId="990062641">
    <w:abstractNumId w:val="24"/>
  </w:num>
  <w:num w:numId="20" w16cid:durableId="810177158">
    <w:abstractNumId w:val="13"/>
  </w:num>
  <w:num w:numId="21" w16cid:durableId="927888540">
    <w:abstractNumId w:val="1"/>
  </w:num>
  <w:num w:numId="22" w16cid:durableId="1989089698">
    <w:abstractNumId w:val="21"/>
  </w:num>
  <w:num w:numId="23" w16cid:durableId="1354844812">
    <w:abstractNumId w:val="12"/>
  </w:num>
  <w:num w:numId="24" w16cid:durableId="892470421">
    <w:abstractNumId w:val="9"/>
  </w:num>
  <w:num w:numId="25" w16cid:durableId="871647749">
    <w:abstractNumId w:val="28"/>
  </w:num>
  <w:num w:numId="26" w16cid:durableId="1371103261">
    <w:abstractNumId w:val="7"/>
  </w:num>
  <w:num w:numId="27" w16cid:durableId="874199003">
    <w:abstractNumId w:val="5"/>
  </w:num>
  <w:num w:numId="28" w16cid:durableId="1091707716">
    <w:abstractNumId w:val="4"/>
  </w:num>
  <w:num w:numId="29" w16cid:durableId="1053312442">
    <w:abstractNumId w:val="22"/>
  </w:num>
  <w:num w:numId="30" w16cid:durableId="463037098">
    <w:abstractNumId w:val="6"/>
  </w:num>
  <w:num w:numId="31" w16cid:durableId="1588731889">
    <w:abstractNumId w:val="11"/>
  </w:num>
  <w:num w:numId="32" w16cid:durableId="2087411076">
    <w:abstractNumId w:val="36"/>
  </w:num>
  <w:num w:numId="33" w16cid:durableId="1949896041">
    <w:abstractNumId w:val="30"/>
  </w:num>
  <w:num w:numId="34" w16cid:durableId="1624577835">
    <w:abstractNumId w:val="2"/>
  </w:num>
  <w:num w:numId="35" w16cid:durableId="1291204706">
    <w:abstractNumId w:val="19"/>
  </w:num>
  <w:num w:numId="36" w16cid:durableId="463276093">
    <w:abstractNumId w:val="17"/>
  </w:num>
  <w:num w:numId="37" w16cid:durableId="7251841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63"/>
    <w:rsid w:val="00010010"/>
    <w:rsid w:val="00016C87"/>
    <w:rsid w:val="00020C1C"/>
    <w:rsid w:val="00021EA7"/>
    <w:rsid w:val="00022973"/>
    <w:rsid w:val="00024F38"/>
    <w:rsid w:val="000267C9"/>
    <w:rsid w:val="00026CBD"/>
    <w:rsid w:val="0004049A"/>
    <w:rsid w:val="00040F6F"/>
    <w:rsid w:val="0004293B"/>
    <w:rsid w:val="00044E42"/>
    <w:rsid w:val="00051A97"/>
    <w:rsid w:val="00052184"/>
    <w:rsid w:val="00052C92"/>
    <w:rsid w:val="00065372"/>
    <w:rsid w:val="00065E92"/>
    <w:rsid w:val="000660DE"/>
    <w:rsid w:val="00067601"/>
    <w:rsid w:val="000720FF"/>
    <w:rsid w:val="000749B2"/>
    <w:rsid w:val="00084072"/>
    <w:rsid w:val="00090733"/>
    <w:rsid w:val="00090A4B"/>
    <w:rsid w:val="00095B93"/>
    <w:rsid w:val="00097DEE"/>
    <w:rsid w:val="000A05C2"/>
    <w:rsid w:val="000A23CD"/>
    <w:rsid w:val="000A6108"/>
    <w:rsid w:val="000B243B"/>
    <w:rsid w:val="000B6BD0"/>
    <w:rsid w:val="000C0B29"/>
    <w:rsid w:val="000C77B6"/>
    <w:rsid w:val="000D2077"/>
    <w:rsid w:val="000E3E33"/>
    <w:rsid w:val="000F3345"/>
    <w:rsid w:val="000F3FFA"/>
    <w:rsid w:val="000F7573"/>
    <w:rsid w:val="001039F7"/>
    <w:rsid w:val="00105A86"/>
    <w:rsid w:val="0011152F"/>
    <w:rsid w:val="001151BF"/>
    <w:rsid w:val="00115E43"/>
    <w:rsid w:val="00117725"/>
    <w:rsid w:val="0012215A"/>
    <w:rsid w:val="0012387A"/>
    <w:rsid w:val="00130E77"/>
    <w:rsid w:val="00131E11"/>
    <w:rsid w:val="001349E7"/>
    <w:rsid w:val="00140046"/>
    <w:rsid w:val="00145364"/>
    <w:rsid w:val="00153188"/>
    <w:rsid w:val="00153BF2"/>
    <w:rsid w:val="0016244B"/>
    <w:rsid w:val="001722D0"/>
    <w:rsid w:val="00172A9B"/>
    <w:rsid w:val="0017773E"/>
    <w:rsid w:val="00183480"/>
    <w:rsid w:val="00184961"/>
    <w:rsid w:val="0018789C"/>
    <w:rsid w:val="00190750"/>
    <w:rsid w:val="0019123C"/>
    <w:rsid w:val="001920E4"/>
    <w:rsid w:val="00195DA1"/>
    <w:rsid w:val="001A65A3"/>
    <w:rsid w:val="001A6A20"/>
    <w:rsid w:val="001B08A2"/>
    <w:rsid w:val="001B5DAA"/>
    <w:rsid w:val="001C22E6"/>
    <w:rsid w:val="001D62CD"/>
    <w:rsid w:val="001D6DEC"/>
    <w:rsid w:val="001D768D"/>
    <w:rsid w:val="001E2F92"/>
    <w:rsid w:val="001E6EE6"/>
    <w:rsid w:val="001F1E55"/>
    <w:rsid w:val="001F30F9"/>
    <w:rsid w:val="00200F37"/>
    <w:rsid w:val="00203BD6"/>
    <w:rsid w:val="002061D1"/>
    <w:rsid w:val="00206CE4"/>
    <w:rsid w:val="00211273"/>
    <w:rsid w:val="00211C49"/>
    <w:rsid w:val="00213091"/>
    <w:rsid w:val="0022031A"/>
    <w:rsid w:val="002215C7"/>
    <w:rsid w:val="00231DEA"/>
    <w:rsid w:val="00240FF8"/>
    <w:rsid w:val="002410E6"/>
    <w:rsid w:val="0024428D"/>
    <w:rsid w:val="00244CE2"/>
    <w:rsid w:val="0024793E"/>
    <w:rsid w:val="002536FB"/>
    <w:rsid w:val="00257E43"/>
    <w:rsid w:val="00265079"/>
    <w:rsid w:val="00274F61"/>
    <w:rsid w:val="0029112D"/>
    <w:rsid w:val="0029254B"/>
    <w:rsid w:val="0029262A"/>
    <w:rsid w:val="00293424"/>
    <w:rsid w:val="00293FAC"/>
    <w:rsid w:val="00297ADA"/>
    <w:rsid w:val="002A28B0"/>
    <w:rsid w:val="002A2EF2"/>
    <w:rsid w:val="002A5F2D"/>
    <w:rsid w:val="002A6ADA"/>
    <w:rsid w:val="002D0A7A"/>
    <w:rsid w:val="002D1605"/>
    <w:rsid w:val="002D3C7D"/>
    <w:rsid w:val="002D4CC7"/>
    <w:rsid w:val="002E7A11"/>
    <w:rsid w:val="002F3FCA"/>
    <w:rsid w:val="00302480"/>
    <w:rsid w:val="00302D2B"/>
    <w:rsid w:val="00302F8F"/>
    <w:rsid w:val="00313497"/>
    <w:rsid w:val="0031360A"/>
    <w:rsid w:val="003139CF"/>
    <w:rsid w:val="00316573"/>
    <w:rsid w:val="003168D9"/>
    <w:rsid w:val="00324CA9"/>
    <w:rsid w:val="00331DDC"/>
    <w:rsid w:val="00332863"/>
    <w:rsid w:val="00332C42"/>
    <w:rsid w:val="00333157"/>
    <w:rsid w:val="00343C8B"/>
    <w:rsid w:val="003454EB"/>
    <w:rsid w:val="00346481"/>
    <w:rsid w:val="0034765E"/>
    <w:rsid w:val="003521A9"/>
    <w:rsid w:val="00352D4C"/>
    <w:rsid w:val="00364C27"/>
    <w:rsid w:val="0037210F"/>
    <w:rsid w:val="00373AFA"/>
    <w:rsid w:val="0037466F"/>
    <w:rsid w:val="003746B8"/>
    <w:rsid w:val="00374A09"/>
    <w:rsid w:val="00386531"/>
    <w:rsid w:val="00391388"/>
    <w:rsid w:val="00392D3B"/>
    <w:rsid w:val="00396C8D"/>
    <w:rsid w:val="003A3073"/>
    <w:rsid w:val="003A5CEC"/>
    <w:rsid w:val="003B4639"/>
    <w:rsid w:val="003C5DBD"/>
    <w:rsid w:val="003D0496"/>
    <w:rsid w:val="003D235F"/>
    <w:rsid w:val="003E3812"/>
    <w:rsid w:val="003F2210"/>
    <w:rsid w:val="0040262F"/>
    <w:rsid w:val="00403703"/>
    <w:rsid w:val="00412DF2"/>
    <w:rsid w:val="00413C36"/>
    <w:rsid w:val="00414121"/>
    <w:rsid w:val="004147B7"/>
    <w:rsid w:val="004255B1"/>
    <w:rsid w:val="00427939"/>
    <w:rsid w:val="00430C51"/>
    <w:rsid w:val="004339DD"/>
    <w:rsid w:val="00433E20"/>
    <w:rsid w:val="00434053"/>
    <w:rsid w:val="00435A4D"/>
    <w:rsid w:val="00437485"/>
    <w:rsid w:val="00446D05"/>
    <w:rsid w:val="00447CB9"/>
    <w:rsid w:val="00447E05"/>
    <w:rsid w:val="00452BDC"/>
    <w:rsid w:val="00454489"/>
    <w:rsid w:val="004547F0"/>
    <w:rsid w:val="00454DDD"/>
    <w:rsid w:val="004563AB"/>
    <w:rsid w:val="00457702"/>
    <w:rsid w:val="00477241"/>
    <w:rsid w:val="004841C7"/>
    <w:rsid w:val="004930C8"/>
    <w:rsid w:val="00494908"/>
    <w:rsid w:val="00496428"/>
    <w:rsid w:val="0049763C"/>
    <w:rsid w:val="004A21C3"/>
    <w:rsid w:val="004A3E86"/>
    <w:rsid w:val="004A7763"/>
    <w:rsid w:val="004B1707"/>
    <w:rsid w:val="004B1FE8"/>
    <w:rsid w:val="004C0652"/>
    <w:rsid w:val="004C09A5"/>
    <w:rsid w:val="004D059F"/>
    <w:rsid w:val="004D0B76"/>
    <w:rsid w:val="004D2403"/>
    <w:rsid w:val="004D3ACA"/>
    <w:rsid w:val="004F0FB4"/>
    <w:rsid w:val="004F3BBD"/>
    <w:rsid w:val="004F45EC"/>
    <w:rsid w:val="004F6C1F"/>
    <w:rsid w:val="00503F95"/>
    <w:rsid w:val="0050423E"/>
    <w:rsid w:val="005132DF"/>
    <w:rsid w:val="00517C0E"/>
    <w:rsid w:val="005308B4"/>
    <w:rsid w:val="00530A3F"/>
    <w:rsid w:val="00532341"/>
    <w:rsid w:val="005328C6"/>
    <w:rsid w:val="00534853"/>
    <w:rsid w:val="00550A0C"/>
    <w:rsid w:val="0057724B"/>
    <w:rsid w:val="00581ABA"/>
    <w:rsid w:val="005B591B"/>
    <w:rsid w:val="005B5B7D"/>
    <w:rsid w:val="005D609A"/>
    <w:rsid w:val="005E2E16"/>
    <w:rsid w:val="005F0B05"/>
    <w:rsid w:val="005F220A"/>
    <w:rsid w:val="005F611C"/>
    <w:rsid w:val="005F79EA"/>
    <w:rsid w:val="00605C8C"/>
    <w:rsid w:val="00606162"/>
    <w:rsid w:val="006143D2"/>
    <w:rsid w:val="00614ABC"/>
    <w:rsid w:val="00616DC7"/>
    <w:rsid w:val="006204A2"/>
    <w:rsid w:val="006267E2"/>
    <w:rsid w:val="006317B8"/>
    <w:rsid w:val="00652E88"/>
    <w:rsid w:val="00657A7D"/>
    <w:rsid w:val="006609FA"/>
    <w:rsid w:val="00674121"/>
    <w:rsid w:val="0068669C"/>
    <w:rsid w:val="006876C4"/>
    <w:rsid w:val="006A24BD"/>
    <w:rsid w:val="006A2F1F"/>
    <w:rsid w:val="006A6180"/>
    <w:rsid w:val="006A67CA"/>
    <w:rsid w:val="006C01D8"/>
    <w:rsid w:val="006C0664"/>
    <w:rsid w:val="006C7041"/>
    <w:rsid w:val="006D2C60"/>
    <w:rsid w:val="006E3D8B"/>
    <w:rsid w:val="006E5D32"/>
    <w:rsid w:val="006E6C1D"/>
    <w:rsid w:val="006F572D"/>
    <w:rsid w:val="007055AA"/>
    <w:rsid w:val="00706972"/>
    <w:rsid w:val="00707623"/>
    <w:rsid w:val="00711872"/>
    <w:rsid w:val="00712C36"/>
    <w:rsid w:val="00714124"/>
    <w:rsid w:val="00717964"/>
    <w:rsid w:val="00720744"/>
    <w:rsid w:val="0072574C"/>
    <w:rsid w:val="007363C4"/>
    <w:rsid w:val="007365FE"/>
    <w:rsid w:val="007464D9"/>
    <w:rsid w:val="00746676"/>
    <w:rsid w:val="0075227B"/>
    <w:rsid w:val="007551E1"/>
    <w:rsid w:val="007643F4"/>
    <w:rsid w:val="007656C4"/>
    <w:rsid w:val="00767BD7"/>
    <w:rsid w:val="007770F5"/>
    <w:rsid w:val="0078001B"/>
    <w:rsid w:val="0078255F"/>
    <w:rsid w:val="007833B6"/>
    <w:rsid w:val="00794CF5"/>
    <w:rsid w:val="007962A7"/>
    <w:rsid w:val="007A6619"/>
    <w:rsid w:val="007B1BB1"/>
    <w:rsid w:val="007B3142"/>
    <w:rsid w:val="007C07D2"/>
    <w:rsid w:val="007C2635"/>
    <w:rsid w:val="007D1C3F"/>
    <w:rsid w:val="007D6B8D"/>
    <w:rsid w:val="007E1A92"/>
    <w:rsid w:val="007E3ABF"/>
    <w:rsid w:val="007E4517"/>
    <w:rsid w:val="007E4A78"/>
    <w:rsid w:val="007F1A0D"/>
    <w:rsid w:val="007F2057"/>
    <w:rsid w:val="0080170D"/>
    <w:rsid w:val="00805540"/>
    <w:rsid w:val="00822B42"/>
    <w:rsid w:val="00826849"/>
    <w:rsid w:val="00827E57"/>
    <w:rsid w:val="00830121"/>
    <w:rsid w:val="00832194"/>
    <w:rsid w:val="00834AFB"/>
    <w:rsid w:val="00844A58"/>
    <w:rsid w:val="0085109E"/>
    <w:rsid w:val="00855364"/>
    <w:rsid w:val="00861129"/>
    <w:rsid w:val="0086129D"/>
    <w:rsid w:val="00865CFF"/>
    <w:rsid w:val="008664DD"/>
    <w:rsid w:val="00873B12"/>
    <w:rsid w:val="00875DB8"/>
    <w:rsid w:val="00881CDA"/>
    <w:rsid w:val="00883974"/>
    <w:rsid w:val="00886E17"/>
    <w:rsid w:val="008A0AE1"/>
    <w:rsid w:val="008A2375"/>
    <w:rsid w:val="008A4287"/>
    <w:rsid w:val="008B22B3"/>
    <w:rsid w:val="008C111B"/>
    <w:rsid w:val="008C131F"/>
    <w:rsid w:val="008C4C02"/>
    <w:rsid w:val="008C4D69"/>
    <w:rsid w:val="008D7E61"/>
    <w:rsid w:val="008E19BF"/>
    <w:rsid w:val="008E295A"/>
    <w:rsid w:val="008E2CBB"/>
    <w:rsid w:val="008E6E26"/>
    <w:rsid w:val="00900648"/>
    <w:rsid w:val="009037E5"/>
    <w:rsid w:val="00907860"/>
    <w:rsid w:val="009116BA"/>
    <w:rsid w:val="00914A2D"/>
    <w:rsid w:val="00941E57"/>
    <w:rsid w:val="00947482"/>
    <w:rsid w:val="00956285"/>
    <w:rsid w:val="009631DC"/>
    <w:rsid w:val="0096560F"/>
    <w:rsid w:val="009657E1"/>
    <w:rsid w:val="00967534"/>
    <w:rsid w:val="00970522"/>
    <w:rsid w:val="00983C2A"/>
    <w:rsid w:val="009961DF"/>
    <w:rsid w:val="00997E13"/>
    <w:rsid w:val="009A23A0"/>
    <w:rsid w:val="009B2F2A"/>
    <w:rsid w:val="009B33A1"/>
    <w:rsid w:val="009B465F"/>
    <w:rsid w:val="009C0967"/>
    <w:rsid w:val="009C62E5"/>
    <w:rsid w:val="009D0B3A"/>
    <w:rsid w:val="009E4D28"/>
    <w:rsid w:val="009E63A7"/>
    <w:rsid w:val="009F266C"/>
    <w:rsid w:val="009F361C"/>
    <w:rsid w:val="009F4290"/>
    <w:rsid w:val="009F52D5"/>
    <w:rsid w:val="00A0622D"/>
    <w:rsid w:val="00A067DC"/>
    <w:rsid w:val="00A076E5"/>
    <w:rsid w:val="00A11D36"/>
    <w:rsid w:val="00A11EBA"/>
    <w:rsid w:val="00A17F93"/>
    <w:rsid w:val="00A2593D"/>
    <w:rsid w:val="00A30C8A"/>
    <w:rsid w:val="00A43FC9"/>
    <w:rsid w:val="00A57CF6"/>
    <w:rsid w:val="00A60297"/>
    <w:rsid w:val="00A63016"/>
    <w:rsid w:val="00A76751"/>
    <w:rsid w:val="00A77E18"/>
    <w:rsid w:val="00A8582B"/>
    <w:rsid w:val="00A861A6"/>
    <w:rsid w:val="00A949C1"/>
    <w:rsid w:val="00AA4F6B"/>
    <w:rsid w:val="00AB139D"/>
    <w:rsid w:val="00AB19A6"/>
    <w:rsid w:val="00AC1EF7"/>
    <w:rsid w:val="00AC7234"/>
    <w:rsid w:val="00AC7FBA"/>
    <w:rsid w:val="00AD5045"/>
    <w:rsid w:val="00AD6CB3"/>
    <w:rsid w:val="00AD7FCD"/>
    <w:rsid w:val="00AF3986"/>
    <w:rsid w:val="00AF5BE4"/>
    <w:rsid w:val="00AF769C"/>
    <w:rsid w:val="00B010A0"/>
    <w:rsid w:val="00B14BCD"/>
    <w:rsid w:val="00B21E4C"/>
    <w:rsid w:val="00B27CA4"/>
    <w:rsid w:val="00B3343A"/>
    <w:rsid w:val="00B34531"/>
    <w:rsid w:val="00B41AEC"/>
    <w:rsid w:val="00B60672"/>
    <w:rsid w:val="00B62564"/>
    <w:rsid w:val="00B759B2"/>
    <w:rsid w:val="00B80601"/>
    <w:rsid w:val="00B8336C"/>
    <w:rsid w:val="00B8517B"/>
    <w:rsid w:val="00B85802"/>
    <w:rsid w:val="00B925D5"/>
    <w:rsid w:val="00B9315E"/>
    <w:rsid w:val="00B96F7E"/>
    <w:rsid w:val="00B97B16"/>
    <w:rsid w:val="00BA0789"/>
    <w:rsid w:val="00BA0AFA"/>
    <w:rsid w:val="00BA329C"/>
    <w:rsid w:val="00BA5284"/>
    <w:rsid w:val="00BA58E2"/>
    <w:rsid w:val="00BB43AD"/>
    <w:rsid w:val="00BC1654"/>
    <w:rsid w:val="00BC2634"/>
    <w:rsid w:val="00BC2DDC"/>
    <w:rsid w:val="00BC7A1B"/>
    <w:rsid w:val="00BD012C"/>
    <w:rsid w:val="00BD171B"/>
    <w:rsid w:val="00BD5764"/>
    <w:rsid w:val="00BE1370"/>
    <w:rsid w:val="00BE44AE"/>
    <w:rsid w:val="00BE6206"/>
    <w:rsid w:val="00BE7625"/>
    <w:rsid w:val="00BE799F"/>
    <w:rsid w:val="00BF1878"/>
    <w:rsid w:val="00BF2919"/>
    <w:rsid w:val="00C02A7C"/>
    <w:rsid w:val="00C03644"/>
    <w:rsid w:val="00C036C7"/>
    <w:rsid w:val="00C063FB"/>
    <w:rsid w:val="00C10CC9"/>
    <w:rsid w:val="00C11F7A"/>
    <w:rsid w:val="00C138C9"/>
    <w:rsid w:val="00C20B63"/>
    <w:rsid w:val="00C23A64"/>
    <w:rsid w:val="00C24233"/>
    <w:rsid w:val="00C34DD5"/>
    <w:rsid w:val="00C36D1B"/>
    <w:rsid w:val="00C3767F"/>
    <w:rsid w:val="00C40364"/>
    <w:rsid w:val="00C42079"/>
    <w:rsid w:val="00C422B1"/>
    <w:rsid w:val="00C42689"/>
    <w:rsid w:val="00C454F8"/>
    <w:rsid w:val="00C47333"/>
    <w:rsid w:val="00C5027E"/>
    <w:rsid w:val="00C5353F"/>
    <w:rsid w:val="00C62312"/>
    <w:rsid w:val="00C678B1"/>
    <w:rsid w:val="00C71E8E"/>
    <w:rsid w:val="00C842AF"/>
    <w:rsid w:val="00C86947"/>
    <w:rsid w:val="00C95FB7"/>
    <w:rsid w:val="00C9638C"/>
    <w:rsid w:val="00CA16C5"/>
    <w:rsid w:val="00CA4E99"/>
    <w:rsid w:val="00CA60EF"/>
    <w:rsid w:val="00CB0534"/>
    <w:rsid w:val="00CB6D66"/>
    <w:rsid w:val="00CB7683"/>
    <w:rsid w:val="00CB7A60"/>
    <w:rsid w:val="00CB7C30"/>
    <w:rsid w:val="00CC3413"/>
    <w:rsid w:val="00CC43C4"/>
    <w:rsid w:val="00CD6271"/>
    <w:rsid w:val="00CE192D"/>
    <w:rsid w:val="00CE5882"/>
    <w:rsid w:val="00CE5D41"/>
    <w:rsid w:val="00CF2D41"/>
    <w:rsid w:val="00CF4825"/>
    <w:rsid w:val="00CF4EEC"/>
    <w:rsid w:val="00D007D7"/>
    <w:rsid w:val="00D12B1D"/>
    <w:rsid w:val="00D21342"/>
    <w:rsid w:val="00D26F14"/>
    <w:rsid w:val="00D3292F"/>
    <w:rsid w:val="00D340FE"/>
    <w:rsid w:val="00D35689"/>
    <w:rsid w:val="00D3737F"/>
    <w:rsid w:val="00D37F46"/>
    <w:rsid w:val="00D424C7"/>
    <w:rsid w:val="00D4354E"/>
    <w:rsid w:val="00D44F29"/>
    <w:rsid w:val="00D50CEE"/>
    <w:rsid w:val="00D5592B"/>
    <w:rsid w:val="00D57539"/>
    <w:rsid w:val="00D71A02"/>
    <w:rsid w:val="00D748B9"/>
    <w:rsid w:val="00D7532D"/>
    <w:rsid w:val="00D87F7B"/>
    <w:rsid w:val="00D959FF"/>
    <w:rsid w:val="00D95EFB"/>
    <w:rsid w:val="00D96BCF"/>
    <w:rsid w:val="00DA061B"/>
    <w:rsid w:val="00DA3E90"/>
    <w:rsid w:val="00DB638B"/>
    <w:rsid w:val="00DB72F7"/>
    <w:rsid w:val="00DC16EF"/>
    <w:rsid w:val="00DC2455"/>
    <w:rsid w:val="00DD7ABD"/>
    <w:rsid w:val="00DE2D04"/>
    <w:rsid w:val="00DE6E3D"/>
    <w:rsid w:val="00DF30DF"/>
    <w:rsid w:val="00DF32CA"/>
    <w:rsid w:val="00DF5FAB"/>
    <w:rsid w:val="00E0011E"/>
    <w:rsid w:val="00E021EB"/>
    <w:rsid w:val="00E03293"/>
    <w:rsid w:val="00E0689B"/>
    <w:rsid w:val="00E142D7"/>
    <w:rsid w:val="00E1478C"/>
    <w:rsid w:val="00E17180"/>
    <w:rsid w:val="00E24D3D"/>
    <w:rsid w:val="00E361C8"/>
    <w:rsid w:val="00E43598"/>
    <w:rsid w:val="00E46F84"/>
    <w:rsid w:val="00E57279"/>
    <w:rsid w:val="00E665FE"/>
    <w:rsid w:val="00E67898"/>
    <w:rsid w:val="00E74C17"/>
    <w:rsid w:val="00E873CD"/>
    <w:rsid w:val="00E9749C"/>
    <w:rsid w:val="00EA0EC3"/>
    <w:rsid w:val="00EA6A46"/>
    <w:rsid w:val="00EB26A6"/>
    <w:rsid w:val="00EB2C75"/>
    <w:rsid w:val="00EC2697"/>
    <w:rsid w:val="00ED4248"/>
    <w:rsid w:val="00ED4582"/>
    <w:rsid w:val="00ED482A"/>
    <w:rsid w:val="00EE015C"/>
    <w:rsid w:val="00EF5C4B"/>
    <w:rsid w:val="00EF7D98"/>
    <w:rsid w:val="00F034B8"/>
    <w:rsid w:val="00F04CD7"/>
    <w:rsid w:val="00F12F53"/>
    <w:rsid w:val="00F13AB2"/>
    <w:rsid w:val="00F15BB3"/>
    <w:rsid w:val="00F2157E"/>
    <w:rsid w:val="00F21EE3"/>
    <w:rsid w:val="00F24E57"/>
    <w:rsid w:val="00F2503B"/>
    <w:rsid w:val="00F4398B"/>
    <w:rsid w:val="00F50F59"/>
    <w:rsid w:val="00F561B1"/>
    <w:rsid w:val="00F65A48"/>
    <w:rsid w:val="00F740C6"/>
    <w:rsid w:val="00F7429C"/>
    <w:rsid w:val="00F74E86"/>
    <w:rsid w:val="00F75FC8"/>
    <w:rsid w:val="00F81C83"/>
    <w:rsid w:val="00F82F7D"/>
    <w:rsid w:val="00F85EEE"/>
    <w:rsid w:val="00F909D3"/>
    <w:rsid w:val="00F9127C"/>
    <w:rsid w:val="00FA01DD"/>
    <w:rsid w:val="00FA2A2D"/>
    <w:rsid w:val="00FA431B"/>
    <w:rsid w:val="00FA4ED8"/>
    <w:rsid w:val="00FA5A3A"/>
    <w:rsid w:val="00FA678C"/>
    <w:rsid w:val="00FB6193"/>
    <w:rsid w:val="00FB6B26"/>
    <w:rsid w:val="00FC048E"/>
    <w:rsid w:val="00FC2A7E"/>
    <w:rsid w:val="00FC6B06"/>
    <w:rsid w:val="00FC6C9E"/>
    <w:rsid w:val="00FD45E3"/>
    <w:rsid w:val="00FE59FE"/>
    <w:rsid w:val="00FE66DE"/>
    <w:rsid w:val="00FE72EE"/>
    <w:rsid w:val="00FF3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7BF7C"/>
  <w15:docId w15:val="{DB390696-FAA3-487F-8F61-3768A0C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2E5"/>
    <w:rPr>
      <w:sz w:val="24"/>
      <w:lang w:eastAsia="en-US"/>
    </w:rPr>
  </w:style>
  <w:style w:type="paragraph" w:styleId="Heading1">
    <w:name w:val="heading 1"/>
    <w:basedOn w:val="Normal"/>
    <w:next w:val="Normal"/>
    <w:qFormat/>
    <w:rsid w:val="009C62E5"/>
    <w:pPr>
      <w:keepNext/>
      <w:outlineLvl w:val="0"/>
    </w:pPr>
    <w:rPr>
      <w:b/>
      <w:u w:val="single"/>
    </w:rPr>
  </w:style>
  <w:style w:type="paragraph" w:styleId="Heading2">
    <w:name w:val="heading 2"/>
    <w:basedOn w:val="Normal"/>
    <w:next w:val="Normal"/>
    <w:qFormat/>
    <w:rsid w:val="009C62E5"/>
    <w:pPr>
      <w:keepNext/>
      <w:ind w:right="-511"/>
      <w:jc w:val="both"/>
      <w:outlineLvl w:val="1"/>
    </w:pPr>
    <w:rPr>
      <w:b/>
      <w:u w:val="single"/>
    </w:rPr>
  </w:style>
  <w:style w:type="paragraph" w:styleId="Heading3">
    <w:name w:val="heading 3"/>
    <w:basedOn w:val="Normal"/>
    <w:next w:val="Normal"/>
    <w:qFormat/>
    <w:rsid w:val="009C62E5"/>
    <w:pPr>
      <w:keepNext/>
      <w:jc w:val="center"/>
      <w:outlineLvl w:val="2"/>
    </w:pPr>
    <w:rPr>
      <w:b/>
      <w:u w:val="single"/>
    </w:rPr>
  </w:style>
  <w:style w:type="paragraph" w:styleId="Heading4">
    <w:name w:val="heading 4"/>
    <w:basedOn w:val="Normal"/>
    <w:next w:val="Normal"/>
    <w:qFormat/>
    <w:rsid w:val="009C62E5"/>
    <w:pPr>
      <w:keepNext/>
      <w:tabs>
        <w:tab w:val="left" w:pos="360"/>
        <w:tab w:val="left" w:pos="6030"/>
      </w:tabs>
      <w:outlineLvl w:val="3"/>
    </w:pPr>
    <w:rPr>
      <w:b/>
      <w:sz w:val="22"/>
    </w:rPr>
  </w:style>
  <w:style w:type="paragraph" w:styleId="Heading5">
    <w:name w:val="heading 5"/>
    <w:basedOn w:val="Normal"/>
    <w:next w:val="Normal"/>
    <w:qFormat/>
    <w:rsid w:val="009C62E5"/>
    <w:pPr>
      <w:keepNext/>
      <w:tabs>
        <w:tab w:val="left" w:pos="360"/>
        <w:tab w:val="left" w:pos="6030"/>
      </w:tabs>
      <w:ind w:left="360"/>
      <w:outlineLvl w:val="4"/>
    </w:pPr>
    <w:rPr>
      <w:b/>
      <w:sz w:val="22"/>
      <w:u w:val="single"/>
    </w:rPr>
  </w:style>
  <w:style w:type="paragraph" w:styleId="Heading6">
    <w:name w:val="heading 6"/>
    <w:basedOn w:val="Normal"/>
    <w:next w:val="Normal"/>
    <w:qFormat/>
    <w:rsid w:val="009C62E5"/>
    <w:pPr>
      <w:keepNext/>
      <w:tabs>
        <w:tab w:val="left" w:pos="360"/>
        <w:tab w:val="left" w:pos="6030"/>
      </w:tabs>
      <w:outlineLvl w:val="5"/>
    </w:pPr>
    <w:rPr>
      <w:b/>
      <w:sz w:val="22"/>
      <w:u w:val="single"/>
    </w:rPr>
  </w:style>
  <w:style w:type="paragraph" w:styleId="Heading7">
    <w:name w:val="heading 7"/>
    <w:basedOn w:val="Normal"/>
    <w:next w:val="Normal"/>
    <w:qFormat/>
    <w:rsid w:val="009C62E5"/>
    <w:pPr>
      <w:keepNext/>
      <w:tabs>
        <w:tab w:val="left" w:pos="360"/>
        <w:tab w:val="left" w:pos="6030"/>
      </w:tabs>
      <w:ind w:left="360" w:hanging="360"/>
      <w:outlineLvl w:val="6"/>
    </w:pPr>
    <w:rPr>
      <w:b/>
      <w:sz w:val="22"/>
      <w:u w:val="single"/>
    </w:rPr>
  </w:style>
  <w:style w:type="paragraph" w:styleId="Heading8">
    <w:name w:val="heading 8"/>
    <w:basedOn w:val="Normal"/>
    <w:next w:val="Normal"/>
    <w:qFormat/>
    <w:rsid w:val="009C62E5"/>
    <w:pPr>
      <w:keepNext/>
      <w:ind w:left="792"/>
      <w:outlineLvl w:val="7"/>
    </w:pPr>
  </w:style>
  <w:style w:type="paragraph" w:styleId="Heading9">
    <w:name w:val="heading 9"/>
    <w:basedOn w:val="Normal"/>
    <w:next w:val="Normal"/>
    <w:qFormat/>
    <w:rsid w:val="009C62E5"/>
    <w:pPr>
      <w:keepNext/>
      <w:jc w:val="cente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62E5"/>
    <w:pPr>
      <w:tabs>
        <w:tab w:val="center" w:pos="4153"/>
        <w:tab w:val="right" w:pos="8306"/>
      </w:tabs>
    </w:pPr>
  </w:style>
  <w:style w:type="character" w:styleId="PageNumber">
    <w:name w:val="page number"/>
    <w:basedOn w:val="DefaultParagraphFont"/>
    <w:rsid w:val="009C62E5"/>
  </w:style>
  <w:style w:type="paragraph" w:styleId="Header">
    <w:name w:val="header"/>
    <w:basedOn w:val="Normal"/>
    <w:rsid w:val="009C62E5"/>
    <w:pPr>
      <w:tabs>
        <w:tab w:val="center" w:pos="4153"/>
        <w:tab w:val="right" w:pos="8306"/>
      </w:tabs>
    </w:pPr>
  </w:style>
  <w:style w:type="paragraph" w:styleId="BlockText">
    <w:name w:val="Block Text"/>
    <w:basedOn w:val="Normal"/>
    <w:rsid w:val="009C62E5"/>
    <w:pPr>
      <w:tabs>
        <w:tab w:val="left" w:pos="450"/>
      </w:tabs>
      <w:ind w:left="450" w:right="-421" w:hanging="450"/>
    </w:pPr>
  </w:style>
  <w:style w:type="paragraph" w:styleId="Title">
    <w:name w:val="Title"/>
    <w:basedOn w:val="Normal"/>
    <w:qFormat/>
    <w:rsid w:val="009C62E5"/>
    <w:pPr>
      <w:jc w:val="center"/>
    </w:pPr>
    <w:rPr>
      <w:b/>
      <w:u w:val="single"/>
    </w:rPr>
  </w:style>
  <w:style w:type="paragraph" w:styleId="BodyText">
    <w:name w:val="Body Text"/>
    <w:basedOn w:val="Normal"/>
    <w:rsid w:val="009C62E5"/>
    <w:pPr>
      <w:ind w:right="-511"/>
      <w:jc w:val="both"/>
    </w:pPr>
  </w:style>
  <w:style w:type="paragraph" w:styleId="BodyText2">
    <w:name w:val="Body Text 2"/>
    <w:basedOn w:val="Normal"/>
    <w:rsid w:val="009C62E5"/>
    <w:rPr>
      <w:sz w:val="22"/>
    </w:rPr>
  </w:style>
  <w:style w:type="paragraph" w:styleId="BodyText3">
    <w:name w:val="Body Text 3"/>
    <w:basedOn w:val="Normal"/>
    <w:rsid w:val="009C62E5"/>
    <w:pPr>
      <w:jc w:val="center"/>
    </w:pPr>
    <w:rPr>
      <w:sz w:val="22"/>
    </w:rPr>
  </w:style>
  <w:style w:type="paragraph" w:styleId="DocumentMap">
    <w:name w:val="Document Map"/>
    <w:basedOn w:val="Normal"/>
    <w:semiHidden/>
    <w:rsid w:val="009C62E5"/>
    <w:pPr>
      <w:shd w:val="clear" w:color="auto" w:fill="000080"/>
    </w:pPr>
    <w:rPr>
      <w:rFonts w:ascii="Tahoma" w:hAnsi="Tahoma"/>
    </w:rPr>
  </w:style>
  <w:style w:type="paragraph" w:styleId="BodyTextIndent3">
    <w:name w:val="Body Text Indent 3"/>
    <w:basedOn w:val="Normal"/>
    <w:rsid w:val="009C62E5"/>
    <w:pPr>
      <w:ind w:left="360" w:hanging="360"/>
    </w:pPr>
  </w:style>
  <w:style w:type="paragraph" w:styleId="BalloonText">
    <w:name w:val="Balloon Text"/>
    <w:basedOn w:val="Normal"/>
    <w:semiHidden/>
    <w:rsid w:val="00A60297"/>
    <w:rPr>
      <w:rFonts w:ascii="Tahoma" w:hAnsi="Tahoma" w:cs="Tahoma"/>
      <w:sz w:val="16"/>
      <w:szCs w:val="16"/>
    </w:rPr>
  </w:style>
  <w:style w:type="paragraph" w:customStyle="1" w:styleId="OmniPage3">
    <w:name w:val="OmniPage #3"/>
    <w:basedOn w:val="Normal"/>
    <w:rsid w:val="0031360A"/>
    <w:pPr>
      <w:overflowPunct w:val="0"/>
      <w:autoSpaceDE w:val="0"/>
      <w:autoSpaceDN w:val="0"/>
      <w:adjustRightInd w:val="0"/>
      <w:spacing w:line="280" w:lineRule="exact"/>
      <w:textAlignment w:val="baseline"/>
    </w:pPr>
    <w:rPr>
      <w:rFonts w:ascii="Garamond" w:hAnsi="Garamond"/>
      <w:noProof/>
      <w:sz w:val="20"/>
      <w:lang w:eastAsia="en-GB"/>
    </w:rPr>
  </w:style>
  <w:style w:type="paragraph" w:styleId="BodyTextIndent">
    <w:name w:val="Body Text Indent"/>
    <w:basedOn w:val="Normal"/>
    <w:link w:val="BodyTextIndentChar"/>
    <w:rsid w:val="002D1605"/>
    <w:pPr>
      <w:spacing w:after="120"/>
      <w:ind w:left="283"/>
    </w:pPr>
  </w:style>
  <w:style w:type="character" w:customStyle="1" w:styleId="BodyTextIndentChar">
    <w:name w:val="Body Text Indent Char"/>
    <w:link w:val="BodyTextIndent"/>
    <w:rsid w:val="002D1605"/>
    <w:rPr>
      <w:sz w:val="24"/>
      <w:lang w:eastAsia="en-US"/>
    </w:rPr>
  </w:style>
  <w:style w:type="paragraph" w:styleId="ListParagraph">
    <w:name w:val="List Paragraph"/>
    <w:basedOn w:val="Normal"/>
    <w:uiPriority w:val="34"/>
    <w:qFormat/>
    <w:rsid w:val="00B8517B"/>
    <w:pPr>
      <w:ind w:left="720"/>
    </w:pPr>
  </w:style>
  <w:style w:type="character" w:styleId="CommentReference">
    <w:name w:val="annotation reference"/>
    <w:basedOn w:val="DefaultParagraphFont"/>
    <w:semiHidden/>
    <w:unhideWhenUsed/>
    <w:rsid w:val="005F220A"/>
    <w:rPr>
      <w:sz w:val="16"/>
      <w:szCs w:val="16"/>
    </w:rPr>
  </w:style>
  <w:style w:type="paragraph" w:styleId="CommentText">
    <w:name w:val="annotation text"/>
    <w:basedOn w:val="Normal"/>
    <w:link w:val="CommentTextChar"/>
    <w:unhideWhenUsed/>
    <w:rsid w:val="005F220A"/>
    <w:rPr>
      <w:sz w:val="20"/>
    </w:rPr>
  </w:style>
  <w:style w:type="character" w:customStyle="1" w:styleId="CommentTextChar">
    <w:name w:val="Comment Text Char"/>
    <w:basedOn w:val="DefaultParagraphFont"/>
    <w:link w:val="CommentText"/>
    <w:rsid w:val="005F220A"/>
    <w:rPr>
      <w:lang w:eastAsia="en-US"/>
    </w:rPr>
  </w:style>
  <w:style w:type="paragraph" w:styleId="CommentSubject">
    <w:name w:val="annotation subject"/>
    <w:basedOn w:val="CommentText"/>
    <w:next w:val="CommentText"/>
    <w:link w:val="CommentSubjectChar"/>
    <w:semiHidden/>
    <w:unhideWhenUsed/>
    <w:rsid w:val="005F220A"/>
    <w:rPr>
      <w:b/>
      <w:bCs/>
    </w:rPr>
  </w:style>
  <w:style w:type="character" w:customStyle="1" w:styleId="CommentSubjectChar">
    <w:name w:val="Comment Subject Char"/>
    <w:basedOn w:val="CommentTextChar"/>
    <w:link w:val="CommentSubject"/>
    <w:semiHidden/>
    <w:rsid w:val="005F220A"/>
    <w:rPr>
      <w:b/>
      <w:bCs/>
      <w:lang w:eastAsia="en-US"/>
    </w:rPr>
  </w:style>
  <w:style w:type="paragraph" w:styleId="NoSpacing">
    <w:name w:val="No Spacing"/>
    <w:uiPriority w:val="1"/>
    <w:qFormat/>
    <w:rsid w:val="00A2593D"/>
    <w:rPr>
      <w:rFonts w:ascii="Calibri" w:hAnsi="Calibri"/>
      <w:sz w:val="22"/>
      <w:szCs w:val="22"/>
    </w:rPr>
  </w:style>
  <w:style w:type="paragraph" w:customStyle="1" w:styleId="Default">
    <w:name w:val="Default"/>
    <w:rsid w:val="00211C4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71E8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81480">
      <w:bodyDiv w:val="1"/>
      <w:marLeft w:val="0"/>
      <w:marRight w:val="0"/>
      <w:marTop w:val="0"/>
      <w:marBottom w:val="0"/>
      <w:divBdr>
        <w:top w:val="none" w:sz="0" w:space="0" w:color="auto"/>
        <w:left w:val="none" w:sz="0" w:space="0" w:color="auto"/>
        <w:bottom w:val="none" w:sz="0" w:space="0" w:color="auto"/>
        <w:right w:val="none" w:sz="0" w:space="0" w:color="auto"/>
      </w:divBdr>
      <w:divsChild>
        <w:div w:id="2098672028">
          <w:marLeft w:val="0"/>
          <w:marRight w:val="0"/>
          <w:marTop w:val="0"/>
          <w:marBottom w:val="0"/>
          <w:divBdr>
            <w:top w:val="none" w:sz="0" w:space="0" w:color="auto"/>
            <w:left w:val="none" w:sz="0" w:space="0" w:color="auto"/>
            <w:bottom w:val="none" w:sz="0" w:space="0" w:color="auto"/>
            <w:right w:val="none" w:sz="0" w:space="0" w:color="auto"/>
          </w:divBdr>
        </w:div>
        <w:div w:id="998270105">
          <w:marLeft w:val="0"/>
          <w:marRight w:val="0"/>
          <w:marTop w:val="0"/>
          <w:marBottom w:val="0"/>
          <w:divBdr>
            <w:top w:val="none" w:sz="0" w:space="0" w:color="auto"/>
            <w:left w:val="none" w:sz="0" w:space="0" w:color="auto"/>
            <w:bottom w:val="none" w:sz="0" w:space="0" w:color="auto"/>
            <w:right w:val="none" w:sz="0" w:space="0" w:color="auto"/>
          </w:divBdr>
        </w:div>
        <w:div w:id="378018401">
          <w:marLeft w:val="0"/>
          <w:marRight w:val="0"/>
          <w:marTop w:val="0"/>
          <w:marBottom w:val="0"/>
          <w:divBdr>
            <w:top w:val="none" w:sz="0" w:space="0" w:color="auto"/>
            <w:left w:val="none" w:sz="0" w:space="0" w:color="auto"/>
            <w:bottom w:val="none" w:sz="0" w:space="0" w:color="auto"/>
            <w:right w:val="none" w:sz="0" w:space="0" w:color="auto"/>
          </w:divBdr>
        </w:div>
      </w:divsChild>
    </w:div>
    <w:div w:id="341976548">
      <w:bodyDiv w:val="1"/>
      <w:marLeft w:val="0"/>
      <w:marRight w:val="0"/>
      <w:marTop w:val="0"/>
      <w:marBottom w:val="0"/>
      <w:divBdr>
        <w:top w:val="none" w:sz="0" w:space="0" w:color="auto"/>
        <w:left w:val="none" w:sz="0" w:space="0" w:color="auto"/>
        <w:bottom w:val="none" w:sz="0" w:space="0" w:color="auto"/>
        <w:right w:val="none" w:sz="0" w:space="0" w:color="auto"/>
      </w:divBdr>
      <w:divsChild>
        <w:div w:id="1497266540">
          <w:marLeft w:val="0"/>
          <w:marRight w:val="0"/>
          <w:marTop w:val="0"/>
          <w:marBottom w:val="0"/>
          <w:divBdr>
            <w:top w:val="none" w:sz="0" w:space="0" w:color="auto"/>
            <w:left w:val="none" w:sz="0" w:space="0" w:color="auto"/>
            <w:bottom w:val="none" w:sz="0" w:space="0" w:color="auto"/>
            <w:right w:val="none" w:sz="0" w:space="0" w:color="auto"/>
          </w:divBdr>
        </w:div>
        <w:div w:id="1239637244">
          <w:marLeft w:val="0"/>
          <w:marRight w:val="0"/>
          <w:marTop w:val="0"/>
          <w:marBottom w:val="0"/>
          <w:divBdr>
            <w:top w:val="none" w:sz="0" w:space="0" w:color="auto"/>
            <w:left w:val="none" w:sz="0" w:space="0" w:color="auto"/>
            <w:bottom w:val="none" w:sz="0" w:space="0" w:color="auto"/>
            <w:right w:val="none" w:sz="0" w:space="0" w:color="auto"/>
          </w:divBdr>
        </w:div>
        <w:div w:id="1658415412">
          <w:marLeft w:val="0"/>
          <w:marRight w:val="0"/>
          <w:marTop w:val="0"/>
          <w:marBottom w:val="0"/>
          <w:divBdr>
            <w:top w:val="none" w:sz="0" w:space="0" w:color="auto"/>
            <w:left w:val="none" w:sz="0" w:space="0" w:color="auto"/>
            <w:bottom w:val="none" w:sz="0" w:space="0" w:color="auto"/>
            <w:right w:val="none" w:sz="0" w:space="0" w:color="auto"/>
          </w:divBdr>
        </w:div>
      </w:divsChild>
    </w:div>
    <w:div w:id="365957465">
      <w:bodyDiv w:val="1"/>
      <w:marLeft w:val="0"/>
      <w:marRight w:val="0"/>
      <w:marTop w:val="0"/>
      <w:marBottom w:val="0"/>
      <w:divBdr>
        <w:top w:val="none" w:sz="0" w:space="0" w:color="auto"/>
        <w:left w:val="none" w:sz="0" w:space="0" w:color="auto"/>
        <w:bottom w:val="none" w:sz="0" w:space="0" w:color="auto"/>
        <w:right w:val="none" w:sz="0" w:space="0" w:color="auto"/>
      </w:divBdr>
      <w:divsChild>
        <w:div w:id="1717388905">
          <w:marLeft w:val="0"/>
          <w:marRight w:val="0"/>
          <w:marTop w:val="0"/>
          <w:marBottom w:val="0"/>
          <w:divBdr>
            <w:top w:val="none" w:sz="0" w:space="0" w:color="auto"/>
            <w:left w:val="none" w:sz="0" w:space="0" w:color="auto"/>
            <w:bottom w:val="none" w:sz="0" w:space="0" w:color="auto"/>
            <w:right w:val="none" w:sz="0" w:space="0" w:color="auto"/>
          </w:divBdr>
        </w:div>
        <w:div w:id="1108964195">
          <w:marLeft w:val="0"/>
          <w:marRight w:val="0"/>
          <w:marTop w:val="0"/>
          <w:marBottom w:val="0"/>
          <w:divBdr>
            <w:top w:val="none" w:sz="0" w:space="0" w:color="auto"/>
            <w:left w:val="none" w:sz="0" w:space="0" w:color="auto"/>
            <w:bottom w:val="none" w:sz="0" w:space="0" w:color="auto"/>
            <w:right w:val="none" w:sz="0" w:space="0" w:color="auto"/>
          </w:divBdr>
        </w:div>
        <w:div w:id="1451976969">
          <w:marLeft w:val="0"/>
          <w:marRight w:val="0"/>
          <w:marTop w:val="0"/>
          <w:marBottom w:val="0"/>
          <w:divBdr>
            <w:top w:val="none" w:sz="0" w:space="0" w:color="auto"/>
            <w:left w:val="none" w:sz="0" w:space="0" w:color="auto"/>
            <w:bottom w:val="none" w:sz="0" w:space="0" w:color="auto"/>
            <w:right w:val="none" w:sz="0" w:space="0" w:color="auto"/>
          </w:divBdr>
        </w:div>
      </w:divsChild>
    </w:div>
    <w:div w:id="456534631">
      <w:bodyDiv w:val="1"/>
      <w:marLeft w:val="0"/>
      <w:marRight w:val="0"/>
      <w:marTop w:val="0"/>
      <w:marBottom w:val="0"/>
      <w:divBdr>
        <w:top w:val="none" w:sz="0" w:space="0" w:color="auto"/>
        <w:left w:val="none" w:sz="0" w:space="0" w:color="auto"/>
        <w:bottom w:val="none" w:sz="0" w:space="0" w:color="auto"/>
        <w:right w:val="none" w:sz="0" w:space="0" w:color="auto"/>
      </w:divBdr>
      <w:divsChild>
        <w:div w:id="2093963660">
          <w:marLeft w:val="0"/>
          <w:marRight w:val="0"/>
          <w:marTop w:val="0"/>
          <w:marBottom w:val="0"/>
          <w:divBdr>
            <w:top w:val="none" w:sz="0" w:space="0" w:color="auto"/>
            <w:left w:val="none" w:sz="0" w:space="0" w:color="auto"/>
            <w:bottom w:val="none" w:sz="0" w:space="0" w:color="auto"/>
            <w:right w:val="none" w:sz="0" w:space="0" w:color="auto"/>
          </w:divBdr>
        </w:div>
        <w:div w:id="1885679590">
          <w:marLeft w:val="0"/>
          <w:marRight w:val="0"/>
          <w:marTop w:val="0"/>
          <w:marBottom w:val="0"/>
          <w:divBdr>
            <w:top w:val="none" w:sz="0" w:space="0" w:color="auto"/>
            <w:left w:val="none" w:sz="0" w:space="0" w:color="auto"/>
            <w:bottom w:val="none" w:sz="0" w:space="0" w:color="auto"/>
            <w:right w:val="none" w:sz="0" w:space="0" w:color="auto"/>
          </w:divBdr>
        </w:div>
        <w:div w:id="527331194">
          <w:marLeft w:val="0"/>
          <w:marRight w:val="0"/>
          <w:marTop w:val="0"/>
          <w:marBottom w:val="0"/>
          <w:divBdr>
            <w:top w:val="none" w:sz="0" w:space="0" w:color="auto"/>
            <w:left w:val="none" w:sz="0" w:space="0" w:color="auto"/>
            <w:bottom w:val="none" w:sz="0" w:space="0" w:color="auto"/>
            <w:right w:val="none" w:sz="0" w:space="0" w:color="auto"/>
          </w:divBdr>
        </w:div>
        <w:div w:id="1199007338">
          <w:marLeft w:val="0"/>
          <w:marRight w:val="0"/>
          <w:marTop w:val="0"/>
          <w:marBottom w:val="0"/>
          <w:divBdr>
            <w:top w:val="none" w:sz="0" w:space="0" w:color="auto"/>
            <w:left w:val="none" w:sz="0" w:space="0" w:color="auto"/>
            <w:bottom w:val="none" w:sz="0" w:space="0" w:color="auto"/>
            <w:right w:val="none" w:sz="0" w:space="0" w:color="auto"/>
          </w:divBdr>
        </w:div>
        <w:div w:id="494493097">
          <w:marLeft w:val="0"/>
          <w:marRight w:val="0"/>
          <w:marTop w:val="0"/>
          <w:marBottom w:val="0"/>
          <w:divBdr>
            <w:top w:val="none" w:sz="0" w:space="0" w:color="auto"/>
            <w:left w:val="none" w:sz="0" w:space="0" w:color="auto"/>
            <w:bottom w:val="none" w:sz="0" w:space="0" w:color="auto"/>
            <w:right w:val="none" w:sz="0" w:space="0" w:color="auto"/>
          </w:divBdr>
        </w:div>
        <w:div w:id="936133334">
          <w:marLeft w:val="0"/>
          <w:marRight w:val="0"/>
          <w:marTop w:val="0"/>
          <w:marBottom w:val="0"/>
          <w:divBdr>
            <w:top w:val="none" w:sz="0" w:space="0" w:color="auto"/>
            <w:left w:val="none" w:sz="0" w:space="0" w:color="auto"/>
            <w:bottom w:val="none" w:sz="0" w:space="0" w:color="auto"/>
            <w:right w:val="none" w:sz="0" w:space="0" w:color="auto"/>
          </w:divBdr>
        </w:div>
      </w:divsChild>
    </w:div>
    <w:div w:id="497383439">
      <w:bodyDiv w:val="1"/>
      <w:marLeft w:val="0"/>
      <w:marRight w:val="0"/>
      <w:marTop w:val="0"/>
      <w:marBottom w:val="0"/>
      <w:divBdr>
        <w:top w:val="none" w:sz="0" w:space="0" w:color="auto"/>
        <w:left w:val="none" w:sz="0" w:space="0" w:color="auto"/>
        <w:bottom w:val="none" w:sz="0" w:space="0" w:color="auto"/>
        <w:right w:val="none" w:sz="0" w:space="0" w:color="auto"/>
      </w:divBdr>
    </w:div>
    <w:div w:id="566840498">
      <w:bodyDiv w:val="1"/>
      <w:marLeft w:val="0"/>
      <w:marRight w:val="0"/>
      <w:marTop w:val="0"/>
      <w:marBottom w:val="0"/>
      <w:divBdr>
        <w:top w:val="none" w:sz="0" w:space="0" w:color="auto"/>
        <w:left w:val="none" w:sz="0" w:space="0" w:color="auto"/>
        <w:bottom w:val="none" w:sz="0" w:space="0" w:color="auto"/>
        <w:right w:val="none" w:sz="0" w:space="0" w:color="auto"/>
      </w:divBdr>
      <w:divsChild>
        <w:div w:id="131409616">
          <w:marLeft w:val="0"/>
          <w:marRight w:val="0"/>
          <w:marTop w:val="0"/>
          <w:marBottom w:val="0"/>
          <w:divBdr>
            <w:top w:val="none" w:sz="0" w:space="0" w:color="auto"/>
            <w:left w:val="none" w:sz="0" w:space="0" w:color="auto"/>
            <w:bottom w:val="none" w:sz="0" w:space="0" w:color="auto"/>
            <w:right w:val="none" w:sz="0" w:space="0" w:color="auto"/>
          </w:divBdr>
        </w:div>
        <w:div w:id="504320594">
          <w:marLeft w:val="0"/>
          <w:marRight w:val="0"/>
          <w:marTop w:val="0"/>
          <w:marBottom w:val="0"/>
          <w:divBdr>
            <w:top w:val="none" w:sz="0" w:space="0" w:color="auto"/>
            <w:left w:val="none" w:sz="0" w:space="0" w:color="auto"/>
            <w:bottom w:val="none" w:sz="0" w:space="0" w:color="auto"/>
            <w:right w:val="none" w:sz="0" w:space="0" w:color="auto"/>
          </w:divBdr>
        </w:div>
        <w:div w:id="692151287">
          <w:marLeft w:val="0"/>
          <w:marRight w:val="0"/>
          <w:marTop w:val="0"/>
          <w:marBottom w:val="0"/>
          <w:divBdr>
            <w:top w:val="none" w:sz="0" w:space="0" w:color="auto"/>
            <w:left w:val="none" w:sz="0" w:space="0" w:color="auto"/>
            <w:bottom w:val="none" w:sz="0" w:space="0" w:color="auto"/>
            <w:right w:val="none" w:sz="0" w:space="0" w:color="auto"/>
          </w:divBdr>
        </w:div>
      </w:divsChild>
    </w:div>
    <w:div w:id="628783652">
      <w:bodyDiv w:val="1"/>
      <w:marLeft w:val="0"/>
      <w:marRight w:val="0"/>
      <w:marTop w:val="0"/>
      <w:marBottom w:val="0"/>
      <w:divBdr>
        <w:top w:val="none" w:sz="0" w:space="0" w:color="auto"/>
        <w:left w:val="none" w:sz="0" w:space="0" w:color="auto"/>
        <w:bottom w:val="none" w:sz="0" w:space="0" w:color="auto"/>
        <w:right w:val="none" w:sz="0" w:space="0" w:color="auto"/>
      </w:divBdr>
      <w:divsChild>
        <w:div w:id="549533968">
          <w:marLeft w:val="0"/>
          <w:marRight w:val="0"/>
          <w:marTop w:val="0"/>
          <w:marBottom w:val="0"/>
          <w:divBdr>
            <w:top w:val="none" w:sz="0" w:space="0" w:color="auto"/>
            <w:left w:val="none" w:sz="0" w:space="0" w:color="auto"/>
            <w:bottom w:val="none" w:sz="0" w:space="0" w:color="auto"/>
            <w:right w:val="none" w:sz="0" w:space="0" w:color="auto"/>
          </w:divBdr>
        </w:div>
        <w:div w:id="956720294">
          <w:marLeft w:val="0"/>
          <w:marRight w:val="0"/>
          <w:marTop w:val="0"/>
          <w:marBottom w:val="0"/>
          <w:divBdr>
            <w:top w:val="none" w:sz="0" w:space="0" w:color="auto"/>
            <w:left w:val="none" w:sz="0" w:space="0" w:color="auto"/>
            <w:bottom w:val="none" w:sz="0" w:space="0" w:color="auto"/>
            <w:right w:val="none" w:sz="0" w:space="0" w:color="auto"/>
          </w:divBdr>
        </w:div>
        <w:div w:id="1375890169">
          <w:marLeft w:val="0"/>
          <w:marRight w:val="0"/>
          <w:marTop w:val="0"/>
          <w:marBottom w:val="0"/>
          <w:divBdr>
            <w:top w:val="none" w:sz="0" w:space="0" w:color="auto"/>
            <w:left w:val="none" w:sz="0" w:space="0" w:color="auto"/>
            <w:bottom w:val="none" w:sz="0" w:space="0" w:color="auto"/>
            <w:right w:val="none" w:sz="0" w:space="0" w:color="auto"/>
          </w:divBdr>
        </w:div>
        <w:div w:id="149097382">
          <w:marLeft w:val="0"/>
          <w:marRight w:val="0"/>
          <w:marTop w:val="0"/>
          <w:marBottom w:val="0"/>
          <w:divBdr>
            <w:top w:val="none" w:sz="0" w:space="0" w:color="auto"/>
            <w:left w:val="none" w:sz="0" w:space="0" w:color="auto"/>
            <w:bottom w:val="none" w:sz="0" w:space="0" w:color="auto"/>
            <w:right w:val="none" w:sz="0" w:space="0" w:color="auto"/>
          </w:divBdr>
        </w:div>
        <w:div w:id="1602760224">
          <w:marLeft w:val="0"/>
          <w:marRight w:val="0"/>
          <w:marTop w:val="0"/>
          <w:marBottom w:val="0"/>
          <w:divBdr>
            <w:top w:val="none" w:sz="0" w:space="0" w:color="auto"/>
            <w:left w:val="none" w:sz="0" w:space="0" w:color="auto"/>
            <w:bottom w:val="none" w:sz="0" w:space="0" w:color="auto"/>
            <w:right w:val="none" w:sz="0" w:space="0" w:color="auto"/>
          </w:divBdr>
        </w:div>
        <w:div w:id="512064360">
          <w:marLeft w:val="0"/>
          <w:marRight w:val="0"/>
          <w:marTop w:val="0"/>
          <w:marBottom w:val="0"/>
          <w:divBdr>
            <w:top w:val="none" w:sz="0" w:space="0" w:color="auto"/>
            <w:left w:val="none" w:sz="0" w:space="0" w:color="auto"/>
            <w:bottom w:val="none" w:sz="0" w:space="0" w:color="auto"/>
            <w:right w:val="none" w:sz="0" w:space="0" w:color="auto"/>
          </w:divBdr>
        </w:div>
        <w:div w:id="1785616152">
          <w:marLeft w:val="0"/>
          <w:marRight w:val="0"/>
          <w:marTop w:val="0"/>
          <w:marBottom w:val="0"/>
          <w:divBdr>
            <w:top w:val="none" w:sz="0" w:space="0" w:color="auto"/>
            <w:left w:val="none" w:sz="0" w:space="0" w:color="auto"/>
            <w:bottom w:val="none" w:sz="0" w:space="0" w:color="auto"/>
            <w:right w:val="none" w:sz="0" w:space="0" w:color="auto"/>
          </w:divBdr>
        </w:div>
        <w:div w:id="1205678489">
          <w:marLeft w:val="0"/>
          <w:marRight w:val="0"/>
          <w:marTop w:val="0"/>
          <w:marBottom w:val="0"/>
          <w:divBdr>
            <w:top w:val="none" w:sz="0" w:space="0" w:color="auto"/>
            <w:left w:val="none" w:sz="0" w:space="0" w:color="auto"/>
            <w:bottom w:val="none" w:sz="0" w:space="0" w:color="auto"/>
            <w:right w:val="none" w:sz="0" w:space="0" w:color="auto"/>
          </w:divBdr>
        </w:div>
        <w:div w:id="1604726885">
          <w:marLeft w:val="0"/>
          <w:marRight w:val="0"/>
          <w:marTop w:val="0"/>
          <w:marBottom w:val="0"/>
          <w:divBdr>
            <w:top w:val="none" w:sz="0" w:space="0" w:color="auto"/>
            <w:left w:val="none" w:sz="0" w:space="0" w:color="auto"/>
            <w:bottom w:val="none" w:sz="0" w:space="0" w:color="auto"/>
            <w:right w:val="none" w:sz="0" w:space="0" w:color="auto"/>
          </w:divBdr>
        </w:div>
      </w:divsChild>
    </w:div>
    <w:div w:id="677120360">
      <w:bodyDiv w:val="1"/>
      <w:marLeft w:val="0"/>
      <w:marRight w:val="0"/>
      <w:marTop w:val="0"/>
      <w:marBottom w:val="0"/>
      <w:divBdr>
        <w:top w:val="none" w:sz="0" w:space="0" w:color="auto"/>
        <w:left w:val="none" w:sz="0" w:space="0" w:color="auto"/>
        <w:bottom w:val="none" w:sz="0" w:space="0" w:color="auto"/>
        <w:right w:val="none" w:sz="0" w:space="0" w:color="auto"/>
      </w:divBdr>
      <w:divsChild>
        <w:div w:id="1110970986">
          <w:marLeft w:val="0"/>
          <w:marRight w:val="0"/>
          <w:marTop w:val="0"/>
          <w:marBottom w:val="0"/>
          <w:divBdr>
            <w:top w:val="none" w:sz="0" w:space="0" w:color="auto"/>
            <w:left w:val="none" w:sz="0" w:space="0" w:color="auto"/>
            <w:bottom w:val="none" w:sz="0" w:space="0" w:color="auto"/>
            <w:right w:val="none" w:sz="0" w:space="0" w:color="auto"/>
          </w:divBdr>
        </w:div>
        <w:div w:id="1810704531">
          <w:marLeft w:val="0"/>
          <w:marRight w:val="0"/>
          <w:marTop w:val="0"/>
          <w:marBottom w:val="0"/>
          <w:divBdr>
            <w:top w:val="none" w:sz="0" w:space="0" w:color="auto"/>
            <w:left w:val="none" w:sz="0" w:space="0" w:color="auto"/>
            <w:bottom w:val="none" w:sz="0" w:space="0" w:color="auto"/>
            <w:right w:val="none" w:sz="0" w:space="0" w:color="auto"/>
          </w:divBdr>
        </w:div>
        <w:div w:id="885917838">
          <w:marLeft w:val="0"/>
          <w:marRight w:val="0"/>
          <w:marTop w:val="0"/>
          <w:marBottom w:val="0"/>
          <w:divBdr>
            <w:top w:val="none" w:sz="0" w:space="0" w:color="auto"/>
            <w:left w:val="none" w:sz="0" w:space="0" w:color="auto"/>
            <w:bottom w:val="none" w:sz="0" w:space="0" w:color="auto"/>
            <w:right w:val="none" w:sz="0" w:space="0" w:color="auto"/>
          </w:divBdr>
        </w:div>
        <w:div w:id="805317931">
          <w:marLeft w:val="0"/>
          <w:marRight w:val="0"/>
          <w:marTop w:val="0"/>
          <w:marBottom w:val="0"/>
          <w:divBdr>
            <w:top w:val="none" w:sz="0" w:space="0" w:color="auto"/>
            <w:left w:val="none" w:sz="0" w:space="0" w:color="auto"/>
            <w:bottom w:val="none" w:sz="0" w:space="0" w:color="auto"/>
            <w:right w:val="none" w:sz="0" w:space="0" w:color="auto"/>
          </w:divBdr>
        </w:div>
        <w:div w:id="1634939865">
          <w:marLeft w:val="0"/>
          <w:marRight w:val="0"/>
          <w:marTop w:val="0"/>
          <w:marBottom w:val="0"/>
          <w:divBdr>
            <w:top w:val="none" w:sz="0" w:space="0" w:color="auto"/>
            <w:left w:val="none" w:sz="0" w:space="0" w:color="auto"/>
            <w:bottom w:val="none" w:sz="0" w:space="0" w:color="auto"/>
            <w:right w:val="none" w:sz="0" w:space="0" w:color="auto"/>
          </w:divBdr>
        </w:div>
        <w:div w:id="635136290">
          <w:marLeft w:val="0"/>
          <w:marRight w:val="0"/>
          <w:marTop w:val="0"/>
          <w:marBottom w:val="0"/>
          <w:divBdr>
            <w:top w:val="none" w:sz="0" w:space="0" w:color="auto"/>
            <w:left w:val="none" w:sz="0" w:space="0" w:color="auto"/>
            <w:bottom w:val="none" w:sz="0" w:space="0" w:color="auto"/>
            <w:right w:val="none" w:sz="0" w:space="0" w:color="auto"/>
          </w:divBdr>
        </w:div>
        <w:div w:id="1985809771">
          <w:marLeft w:val="0"/>
          <w:marRight w:val="0"/>
          <w:marTop w:val="0"/>
          <w:marBottom w:val="0"/>
          <w:divBdr>
            <w:top w:val="none" w:sz="0" w:space="0" w:color="auto"/>
            <w:left w:val="none" w:sz="0" w:space="0" w:color="auto"/>
            <w:bottom w:val="none" w:sz="0" w:space="0" w:color="auto"/>
            <w:right w:val="none" w:sz="0" w:space="0" w:color="auto"/>
          </w:divBdr>
        </w:div>
        <w:div w:id="1612282214">
          <w:marLeft w:val="0"/>
          <w:marRight w:val="0"/>
          <w:marTop w:val="0"/>
          <w:marBottom w:val="0"/>
          <w:divBdr>
            <w:top w:val="none" w:sz="0" w:space="0" w:color="auto"/>
            <w:left w:val="none" w:sz="0" w:space="0" w:color="auto"/>
            <w:bottom w:val="none" w:sz="0" w:space="0" w:color="auto"/>
            <w:right w:val="none" w:sz="0" w:space="0" w:color="auto"/>
          </w:divBdr>
        </w:div>
        <w:div w:id="1837452424">
          <w:marLeft w:val="0"/>
          <w:marRight w:val="0"/>
          <w:marTop w:val="0"/>
          <w:marBottom w:val="0"/>
          <w:divBdr>
            <w:top w:val="none" w:sz="0" w:space="0" w:color="auto"/>
            <w:left w:val="none" w:sz="0" w:space="0" w:color="auto"/>
            <w:bottom w:val="none" w:sz="0" w:space="0" w:color="auto"/>
            <w:right w:val="none" w:sz="0" w:space="0" w:color="auto"/>
          </w:divBdr>
        </w:div>
      </w:divsChild>
    </w:div>
    <w:div w:id="922879638">
      <w:bodyDiv w:val="1"/>
      <w:marLeft w:val="0"/>
      <w:marRight w:val="0"/>
      <w:marTop w:val="0"/>
      <w:marBottom w:val="0"/>
      <w:divBdr>
        <w:top w:val="none" w:sz="0" w:space="0" w:color="auto"/>
        <w:left w:val="none" w:sz="0" w:space="0" w:color="auto"/>
        <w:bottom w:val="none" w:sz="0" w:space="0" w:color="auto"/>
        <w:right w:val="none" w:sz="0" w:space="0" w:color="auto"/>
      </w:divBdr>
      <w:divsChild>
        <w:div w:id="732508189">
          <w:marLeft w:val="0"/>
          <w:marRight w:val="0"/>
          <w:marTop w:val="0"/>
          <w:marBottom w:val="0"/>
          <w:divBdr>
            <w:top w:val="none" w:sz="0" w:space="0" w:color="auto"/>
            <w:left w:val="none" w:sz="0" w:space="0" w:color="auto"/>
            <w:bottom w:val="none" w:sz="0" w:space="0" w:color="auto"/>
            <w:right w:val="none" w:sz="0" w:space="0" w:color="auto"/>
          </w:divBdr>
        </w:div>
        <w:div w:id="1589458222">
          <w:marLeft w:val="0"/>
          <w:marRight w:val="0"/>
          <w:marTop w:val="0"/>
          <w:marBottom w:val="0"/>
          <w:divBdr>
            <w:top w:val="none" w:sz="0" w:space="0" w:color="auto"/>
            <w:left w:val="none" w:sz="0" w:space="0" w:color="auto"/>
            <w:bottom w:val="none" w:sz="0" w:space="0" w:color="auto"/>
            <w:right w:val="none" w:sz="0" w:space="0" w:color="auto"/>
          </w:divBdr>
        </w:div>
        <w:div w:id="1049307818">
          <w:marLeft w:val="0"/>
          <w:marRight w:val="0"/>
          <w:marTop w:val="0"/>
          <w:marBottom w:val="0"/>
          <w:divBdr>
            <w:top w:val="none" w:sz="0" w:space="0" w:color="auto"/>
            <w:left w:val="none" w:sz="0" w:space="0" w:color="auto"/>
            <w:bottom w:val="none" w:sz="0" w:space="0" w:color="auto"/>
            <w:right w:val="none" w:sz="0" w:space="0" w:color="auto"/>
          </w:divBdr>
        </w:div>
        <w:div w:id="1593734206">
          <w:marLeft w:val="0"/>
          <w:marRight w:val="0"/>
          <w:marTop w:val="0"/>
          <w:marBottom w:val="0"/>
          <w:divBdr>
            <w:top w:val="none" w:sz="0" w:space="0" w:color="auto"/>
            <w:left w:val="none" w:sz="0" w:space="0" w:color="auto"/>
            <w:bottom w:val="none" w:sz="0" w:space="0" w:color="auto"/>
            <w:right w:val="none" w:sz="0" w:space="0" w:color="auto"/>
          </w:divBdr>
        </w:div>
        <w:div w:id="454522225">
          <w:marLeft w:val="0"/>
          <w:marRight w:val="0"/>
          <w:marTop w:val="0"/>
          <w:marBottom w:val="0"/>
          <w:divBdr>
            <w:top w:val="none" w:sz="0" w:space="0" w:color="auto"/>
            <w:left w:val="none" w:sz="0" w:space="0" w:color="auto"/>
            <w:bottom w:val="none" w:sz="0" w:space="0" w:color="auto"/>
            <w:right w:val="none" w:sz="0" w:space="0" w:color="auto"/>
          </w:divBdr>
        </w:div>
        <w:div w:id="346560201">
          <w:marLeft w:val="0"/>
          <w:marRight w:val="0"/>
          <w:marTop w:val="0"/>
          <w:marBottom w:val="0"/>
          <w:divBdr>
            <w:top w:val="none" w:sz="0" w:space="0" w:color="auto"/>
            <w:left w:val="none" w:sz="0" w:space="0" w:color="auto"/>
            <w:bottom w:val="none" w:sz="0" w:space="0" w:color="auto"/>
            <w:right w:val="none" w:sz="0" w:space="0" w:color="auto"/>
          </w:divBdr>
        </w:div>
      </w:divsChild>
    </w:div>
    <w:div w:id="1125850039">
      <w:bodyDiv w:val="1"/>
      <w:marLeft w:val="0"/>
      <w:marRight w:val="0"/>
      <w:marTop w:val="0"/>
      <w:marBottom w:val="0"/>
      <w:divBdr>
        <w:top w:val="none" w:sz="0" w:space="0" w:color="auto"/>
        <w:left w:val="none" w:sz="0" w:space="0" w:color="auto"/>
        <w:bottom w:val="none" w:sz="0" w:space="0" w:color="auto"/>
        <w:right w:val="none" w:sz="0" w:space="0" w:color="auto"/>
      </w:divBdr>
      <w:divsChild>
        <w:div w:id="717440389">
          <w:marLeft w:val="0"/>
          <w:marRight w:val="0"/>
          <w:marTop w:val="0"/>
          <w:marBottom w:val="0"/>
          <w:divBdr>
            <w:top w:val="none" w:sz="0" w:space="0" w:color="auto"/>
            <w:left w:val="none" w:sz="0" w:space="0" w:color="auto"/>
            <w:bottom w:val="none" w:sz="0" w:space="0" w:color="auto"/>
            <w:right w:val="none" w:sz="0" w:space="0" w:color="auto"/>
          </w:divBdr>
        </w:div>
        <w:div w:id="754209160">
          <w:marLeft w:val="0"/>
          <w:marRight w:val="0"/>
          <w:marTop w:val="0"/>
          <w:marBottom w:val="0"/>
          <w:divBdr>
            <w:top w:val="none" w:sz="0" w:space="0" w:color="auto"/>
            <w:left w:val="none" w:sz="0" w:space="0" w:color="auto"/>
            <w:bottom w:val="none" w:sz="0" w:space="0" w:color="auto"/>
            <w:right w:val="none" w:sz="0" w:space="0" w:color="auto"/>
          </w:divBdr>
        </w:div>
        <w:div w:id="1733624844">
          <w:marLeft w:val="0"/>
          <w:marRight w:val="0"/>
          <w:marTop w:val="0"/>
          <w:marBottom w:val="0"/>
          <w:divBdr>
            <w:top w:val="none" w:sz="0" w:space="0" w:color="auto"/>
            <w:left w:val="none" w:sz="0" w:space="0" w:color="auto"/>
            <w:bottom w:val="none" w:sz="0" w:space="0" w:color="auto"/>
            <w:right w:val="none" w:sz="0" w:space="0" w:color="auto"/>
          </w:divBdr>
        </w:div>
        <w:div w:id="1452899044">
          <w:marLeft w:val="0"/>
          <w:marRight w:val="0"/>
          <w:marTop w:val="0"/>
          <w:marBottom w:val="0"/>
          <w:divBdr>
            <w:top w:val="none" w:sz="0" w:space="0" w:color="auto"/>
            <w:left w:val="none" w:sz="0" w:space="0" w:color="auto"/>
            <w:bottom w:val="none" w:sz="0" w:space="0" w:color="auto"/>
            <w:right w:val="none" w:sz="0" w:space="0" w:color="auto"/>
          </w:divBdr>
        </w:div>
        <w:div w:id="843321355">
          <w:marLeft w:val="0"/>
          <w:marRight w:val="0"/>
          <w:marTop w:val="0"/>
          <w:marBottom w:val="0"/>
          <w:divBdr>
            <w:top w:val="none" w:sz="0" w:space="0" w:color="auto"/>
            <w:left w:val="none" w:sz="0" w:space="0" w:color="auto"/>
            <w:bottom w:val="none" w:sz="0" w:space="0" w:color="auto"/>
            <w:right w:val="none" w:sz="0" w:space="0" w:color="auto"/>
          </w:divBdr>
        </w:div>
        <w:div w:id="338777216">
          <w:marLeft w:val="0"/>
          <w:marRight w:val="0"/>
          <w:marTop w:val="0"/>
          <w:marBottom w:val="0"/>
          <w:divBdr>
            <w:top w:val="none" w:sz="0" w:space="0" w:color="auto"/>
            <w:left w:val="none" w:sz="0" w:space="0" w:color="auto"/>
            <w:bottom w:val="none" w:sz="0" w:space="0" w:color="auto"/>
            <w:right w:val="none" w:sz="0" w:space="0" w:color="auto"/>
          </w:divBdr>
        </w:div>
      </w:divsChild>
    </w:div>
    <w:div w:id="1216087089">
      <w:bodyDiv w:val="1"/>
      <w:marLeft w:val="0"/>
      <w:marRight w:val="0"/>
      <w:marTop w:val="0"/>
      <w:marBottom w:val="0"/>
      <w:divBdr>
        <w:top w:val="none" w:sz="0" w:space="0" w:color="auto"/>
        <w:left w:val="none" w:sz="0" w:space="0" w:color="auto"/>
        <w:bottom w:val="none" w:sz="0" w:space="0" w:color="auto"/>
        <w:right w:val="none" w:sz="0" w:space="0" w:color="auto"/>
      </w:divBdr>
    </w:div>
    <w:div w:id="1233394247">
      <w:bodyDiv w:val="1"/>
      <w:marLeft w:val="0"/>
      <w:marRight w:val="0"/>
      <w:marTop w:val="0"/>
      <w:marBottom w:val="0"/>
      <w:divBdr>
        <w:top w:val="none" w:sz="0" w:space="0" w:color="auto"/>
        <w:left w:val="none" w:sz="0" w:space="0" w:color="auto"/>
        <w:bottom w:val="none" w:sz="0" w:space="0" w:color="auto"/>
        <w:right w:val="none" w:sz="0" w:space="0" w:color="auto"/>
      </w:divBdr>
    </w:div>
    <w:div w:id="1423188220">
      <w:bodyDiv w:val="1"/>
      <w:marLeft w:val="0"/>
      <w:marRight w:val="0"/>
      <w:marTop w:val="0"/>
      <w:marBottom w:val="0"/>
      <w:divBdr>
        <w:top w:val="none" w:sz="0" w:space="0" w:color="auto"/>
        <w:left w:val="none" w:sz="0" w:space="0" w:color="auto"/>
        <w:bottom w:val="none" w:sz="0" w:space="0" w:color="auto"/>
        <w:right w:val="none" w:sz="0" w:space="0" w:color="auto"/>
      </w:divBdr>
    </w:div>
    <w:div w:id="1563052992">
      <w:bodyDiv w:val="1"/>
      <w:marLeft w:val="0"/>
      <w:marRight w:val="0"/>
      <w:marTop w:val="0"/>
      <w:marBottom w:val="0"/>
      <w:divBdr>
        <w:top w:val="none" w:sz="0" w:space="0" w:color="auto"/>
        <w:left w:val="none" w:sz="0" w:space="0" w:color="auto"/>
        <w:bottom w:val="none" w:sz="0" w:space="0" w:color="auto"/>
        <w:right w:val="none" w:sz="0" w:space="0" w:color="auto"/>
      </w:divBdr>
      <w:divsChild>
        <w:div w:id="1526477628">
          <w:marLeft w:val="0"/>
          <w:marRight w:val="0"/>
          <w:marTop w:val="0"/>
          <w:marBottom w:val="0"/>
          <w:divBdr>
            <w:top w:val="none" w:sz="0" w:space="0" w:color="auto"/>
            <w:left w:val="none" w:sz="0" w:space="0" w:color="auto"/>
            <w:bottom w:val="none" w:sz="0" w:space="0" w:color="auto"/>
            <w:right w:val="none" w:sz="0" w:space="0" w:color="auto"/>
          </w:divBdr>
        </w:div>
        <w:div w:id="236136239">
          <w:marLeft w:val="0"/>
          <w:marRight w:val="0"/>
          <w:marTop w:val="0"/>
          <w:marBottom w:val="0"/>
          <w:divBdr>
            <w:top w:val="none" w:sz="0" w:space="0" w:color="auto"/>
            <w:left w:val="none" w:sz="0" w:space="0" w:color="auto"/>
            <w:bottom w:val="none" w:sz="0" w:space="0" w:color="auto"/>
            <w:right w:val="none" w:sz="0" w:space="0" w:color="auto"/>
          </w:divBdr>
        </w:div>
        <w:div w:id="1329753702">
          <w:marLeft w:val="0"/>
          <w:marRight w:val="0"/>
          <w:marTop w:val="0"/>
          <w:marBottom w:val="0"/>
          <w:divBdr>
            <w:top w:val="none" w:sz="0" w:space="0" w:color="auto"/>
            <w:left w:val="none" w:sz="0" w:space="0" w:color="auto"/>
            <w:bottom w:val="none" w:sz="0" w:space="0" w:color="auto"/>
            <w:right w:val="none" w:sz="0" w:space="0" w:color="auto"/>
          </w:divBdr>
        </w:div>
        <w:div w:id="1542210105">
          <w:marLeft w:val="0"/>
          <w:marRight w:val="0"/>
          <w:marTop w:val="0"/>
          <w:marBottom w:val="0"/>
          <w:divBdr>
            <w:top w:val="none" w:sz="0" w:space="0" w:color="auto"/>
            <w:left w:val="none" w:sz="0" w:space="0" w:color="auto"/>
            <w:bottom w:val="none" w:sz="0" w:space="0" w:color="auto"/>
            <w:right w:val="none" w:sz="0" w:space="0" w:color="auto"/>
          </w:divBdr>
        </w:div>
        <w:div w:id="707074216">
          <w:marLeft w:val="0"/>
          <w:marRight w:val="0"/>
          <w:marTop w:val="0"/>
          <w:marBottom w:val="0"/>
          <w:divBdr>
            <w:top w:val="none" w:sz="0" w:space="0" w:color="auto"/>
            <w:left w:val="none" w:sz="0" w:space="0" w:color="auto"/>
            <w:bottom w:val="none" w:sz="0" w:space="0" w:color="auto"/>
            <w:right w:val="none" w:sz="0" w:space="0" w:color="auto"/>
          </w:divBdr>
        </w:div>
        <w:div w:id="1923177728">
          <w:marLeft w:val="0"/>
          <w:marRight w:val="0"/>
          <w:marTop w:val="0"/>
          <w:marBottom w:val="0"/>
          <w:divBdr>
            <w:top w:val="none" w:sz="0" w:space="0" w:color="auto"/>
            <w:left w:val="none" w:sz="0" w:space="0" w:color="auto"/>
            <w:bottom w:val="none" w:sz="0" w:space="0" w:color="auto"/>
            <w:right w:val="none" w:sz="0" w:space="0" w:color="auto"/>
          </w:divBdr>
        </w:div>
      </w:divsChild>
    </w:div>
    <w:div w:id="1741752054">
      <w:bodyDiv w:val="1"/>
      <w:marLeft w:val="0"/>
      <w:marRight w:val="0"/>
      <w:marTop w:val="0"/>
      <w:marBottom w:val="0"/>
      <w:divBdr>
        <w:top w:val="none" w:sz="0" w:space="0" w:color="auto"/>
        <w:left w:val="none" w:sz="0" w:space="0" w:color="auto"/>
        <w:bottom w:val="none" w:sz="0" w:space="0" w:color="auto"/>
        <w:right w:val="none" w:sz="0" w:space="0" w:color="auto"/>
      </w:divBdr>
      <w:divsChild>
        <w:div w:id="1850489608">
          <w:marLeft w:val="0"/>
          <w:marRight w:val="0"/>
          <w:marTop w:val="0"/>
          <w:marBottom w:val="0"/>
          <w:divBdr>
            <w:top w:val="none" w:sz="0" w:space="0" w:color="auto"/>
            <w:left w:val="none" w:sz="0" w:space="0" w:color="auto"/>
            <w:bottom w:val="none" w:sz="0" w:space="0" w:color="auto"/>
            <w:right w:val="none" w:sz="0" w:space="0" w:color="auto"/>
          </w:divBdr>
        </w:div>
        <w:div w:id="1306396072">
          <w:marLeft w:val="0"/>
          <w:marRight w:val="0"/>
          <w:marTop w:val="0"/>
          <w:marBottom w:val="0"/>
          <w:divBdr>
            <w:top w:val="none" w:sz="0" w:space="0" w:color="auto"/>
            <w:left w:val="none" w:sz="0" w:space="0" w:color="auto"/>
            <w:bottom w:val="none" w:sz="0" w:space="0" w:color="auto"/>
            <w:right w:val="none" w:sz="0" w:space="0" w:color="auto"/>
          </w:divBdr>
        </w:div>
        <w:div w:id="264113639">
          <w:marLeft w:val="0"/>
          <w:marRight w:val="0"/>
          <w:marTop w:val="0"/>
          <w:marBottom w:val="0"/>
          <w:divBdr>
            <w:top w:val="none" w:sz="0" w:space="0" w:color="auto"/>
            <w:left w:val="none" w:sz="0" w:space="0" w:color="auto"/>
            <w:bottom w:val="none" w:sz="0" w:space="0" w:color="auto"/>
            <w:right w:val="none" w:sz="0" w:space="0" w:color="auto"/>
          </w:divBdr>
        </w:div>
        <w:div w:id="1854414017">
          <w:marLeft w:val="0"/>
          <w:marRight w:val="0"/>
          <w:marTop w:val="0"/>
          <w:marBottom w:val="0"/>
          <w:divBdr>
            <w:top w:val="none" w:sz="0" w:space="0" w:color="auto"/>
            <w:left w:val="none" w:sz="0" w:space="0" w:color="auto"/>
            <w:bottom w:val="none" w:sz="0" w:space="0" w:color="auto"/>
            <w:right w:val="none" w:sz="0" w:space="0" w:color="auto"/>
          </w:divBdr>
        </w:div>
        <w:div w:id="913583841">
          <w:marLeft w:val="0"/>
          <w:marRight w:val="0"/>
          <w:marTop w:val="0"/>
          <w:marBottom w:val="0"/>
          <w:divBdr>
            <w:top w:val="none" w:sz="0" w:space="0" w:color="auto"/>
            <w:left w:val="none" w:sz="0" w:space="0" w:color="auto"/>
            <w:bottom w:val="none" w:sz="0" w:space="0" w:color="auto"/>
            <w:right w:val="none" w:sz="0" w:space="0" w:color="auto"/>
          </w:divBdr>
        </w:div>
        <w:div w:id="1933928128">
          <w:marLeft w:val="0"/>
          <w:marRight w:val="0"/>
          <w:marTop w:val="0"/>
          <w:marBottom w:val="0"/>
          <w:divBdr>
            <w:top w:val="none" w:sz="0" w:space="0" w:color="auto"/>
            <w:left w:val="none" w:sz="0" w:space="0" w:color="auto"/>
            <w:bottom w:val="none" w:sz="0" w:space="0" w:color="auto"/>
            <w:right w:val="none" w:sz="0" w:space="0" w:color="auto"/>
          </w:divBdr>
        </w:div>
      </w:divsChild>
    </w:div>
    <w:div w:id="1765563883">
      <w:bodyDiv w:val="1"/>
      <w:marLeft w:val="0"/>
      <w:marRight w:val="0"/>
      <w:marTop w:val="0"/>
      <w:marBottom w:val="0"/>
      <w:divBdr>
        <w:top w:val="none" w:sz="0" w:space="0" w:color="auto"/>
        <w:left w:val="none" w:sz="0" w:space="0" w:color="auto"/>
        <w:bottom w:val="none" w:sz="0" w:space="0" w:color="auto"/>
        <w:right w:val="none" w:sz="0" w:space="0" w:color="auto"/>
      </w:divBdr>
    </w:div>
    <w:div w:id="2031905412">
      <w:bodyDiv w:val="1"/>
      <w:marLeft w:val="0"/>
      <w:marRight w:val="0"/>
      <w:marTop w:val="0"/>
      <w:marBottom w:val="0"/>
      <w:divBdr>
        <w:top w:val="none" w:sz="0" w:space="0" w:color="auto"/>
        <w:left w:val="none" w:sz="0" w:space="0" w:color="auto"/>
        <w:bottom w:val="none" w:sz="0" w:space="0" w:color="auto"/>
        <w:right w:val="none" w:sz="0" w:space="0" w:color="auto"/>
      </w:divBdr>
    </w:div>
    <w:div w:id="2114938965">
      <w:bodyDiv w:val="1"/>
      <w:marLeft w:val="0"/>
      <w:marRight w:val="0"/>
      <w:marTop w:val="0"/>
      <w:marBottom w:val="0"/>
      <w:divBdr>
        <w:top w:val="none" w:sz="0" w:space="0" w:color="auto"/>
        <w:left w:val="none" w:sz="0" w:space="0" w:color="auto"/>
        <w:bottom w:val="none" w:sz="0" w:space="0" w:color="auto"/>
        <w:right w:val="none" w:sz="0" w:space="0" w:color="auto"/>
      </w:divBdr>
      <w:divsChild>
        <w:div w:id="1140654514">
          <w:marLeft w:val="0"/>
          <w:marRight w:val="0"/>
          <w:marTop w:val="0"/>
          <w:marBottom w:val="0"/>
          <w:divBdr>
            <w:top w:val="none" w:sz="0" w:space="0" w:color="auto"/>
            <w:left w:val="none" w:sz="0" w:space="0" w:color="auto"/>
            <w:bottom w:val="none" w:sz="0" w:space="0" w:color="auto"/>
            <w:right w:val="none" w:sz="0" w:space="0" w:color="auto"/>
          </w:divBdr>
        </w:div>
        <w:div w:id="2135556677">
          <w:marLeft w:val="0"/>
          <w:marRight w:val="0"/>
          <w:marTop w:val="0"/>
          <w:marBottom w:val="0"/>
          <w:divBdr>
            <w:top w:val="none" w:sz="0" w:space="0" w:color="auto"/>
            <w:left w:val="none" w:sz="0" w:space="0" w:color="auto"/>
            <w:bottom w:val="none" w:sz="0" w:space="0" w:color="auto"/>
            <w:right w:val="none" w:sz="0" w:space="0" w:color="auto"/>
          </w:divBdr>
        </w:div>
        <w:div w:id="713964665">
          <w:marLeft w:val="0"/>
          <w:marRight w:val="0"/>
          <w:marTop w:val="0"/>
          <w:marBottom w:val="0"/>
          <w:divBdr>
            <w:top w:val="none" w:sz="0" w:space="0" w:color="auto"/>
            <w:left w:val="none" w:sz="0" w:space="0" w:color="auto"/>
            <w:bottom w:val="none" w:sz="0" w:space="0" w:color="auto"/>
            <w:right w:val="none" w:sz="0" w:space="0" w:color="auto"/>
          </w:divBdr>
        </w:div>
        <w:div w:id="111632245">
          <w:marLeft w:val="0"/>
          <w:marRight w:val="0"/>
          <w:marTop w:val="0"/>
          <w:marBottom w:val="0"/>
          <w:divBdr>
            <w:top w:val="none" w:sz="0" w:space="0" w:color="auto"/>
            <w:left w:val="none" w:sz="0" w:space="0" w:color="auto"/>
            <w:bottom w:val="none" w:sz="0" w:space="0" w:color="auto"/>
            <w:right w:val="none" w:sz="0" w:space="0" w:color="auto"/>
          </w:divBdr>
        </w:div>
        <w:div w:id="682171431">
          <w:marLeft w:val="0"/>
          <w:marRight w:val="0"/>
          <w:marTop w:val="0"/>
          <w:marBottom w:val="0"/>
          <w:divBdr>
            <w:top w:val="none" w:sz="0" w:space="0" w:color="auto"/>
            <w:left w:val="none" w:sz="0" w:space="0" w:color="auto"/>
            <w:bottom w:val="none" w:sz="0" w:space="0" w:color="auto"/>
            <w:right w:val="none" w:sz="0" w:space="0" w:color="auto"/>
          </w:divBdr>
        </w:div>
        <w:div w:id="34998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eme xmlns="e60f59d4-1065-4e5e-8b7f-fdd399a9174a" xsi:nil="true"/>
    <Stage5Status xmlns="e60f59d4-1065-4e5e-8b7f-fdd399a9174a" xsi:nil="true"/>
    <IRCrossReference xmlns="e60f59d4-1065-4e5e-8b7f-fdd399a9174a" xsi:nil="true"/>
    <Notes xmlns="e60f59d4-1065-4e5e-8b7f-fdd399a9174a" xsi:nil="true"/>
    <InDraft_x003f_ xmlns="e60f59d4-1065-4e5e-8b7f-fdd399a9174a" xsi:nil="true"/>
    <lcf76f155ced4ddcb4097134ff3c332f xmlns="e60f59d4-1065-4e5e-8b7f-fdd399a9174a">
      <Terms xmlns="http://schemas.microsoft.com/office/infopath/2007/PartnerControls"/>
    </lcf76f155ced4ddcb4097134ff3c332f>
    <WorkgroupSignoff xmlns="e60f59d4-1065-4e5e-8b7f-fdd399a9174a" xsi:nil="true"/>
    <LiveDocument_x003f_ xmlns="e60f59d4-1065-4e5e-8b7f-fdd399a9174a" xsi:nil="true"/>
    <PublishedDocument_x003f_ xmlns="e60f59d4-1065-4e5e-8b7f-fdd399a9174a" xsi:nil="true"/>
    <Owner xmlns="e60f59d4-1065-4e5e-8b7f-fdd399a9174a">
      <UserInfo>
        <DisplayName/>
        <AccountId xsi:nil="true"/>
        <AccountType/>
      </UserInfo>
    </Owner>
    <Stage3Status xmlns="e60f59d4-1065-4e5e-8b7f-fdd399a9174a" xsi:nil="true"/>
    <Folder xmlns="e60f59d4-1065-4e5e-8b7f-fdd399a9174a" xsi:nil="true"/>
    <DocumentType xmlns="e60f59d4-1065-4e5e-8b7f-fdd399a9174a" xsi:nil="true"/>
    <SignoffLevelAchieved xmlns="e60f59d4-1065-4e5e-8b7f-fdd399a9174a" xsi:nil="true"/>
    <TaxCatchAll xmlns="f9007de1-e208-4118-a2f5-08eb1ba905e1" xsi:nil="true"/>
    <Stage4Status xmlns="e60f59d4-1065-4e5e-8b7f-fdd399a9174a" xsi:nil="true"/>
    <ProjectName xmlns="e60f59d4-1065-4e5e-8b7f-fdd399a9174a" xsi:nil="true"/>
    <Provider xmlns="e60f59d4-1065-4e5e-8b7f-fdd399a9174a" xsi:nil="true"/>
    <WCDate xmlns="e60f59d4-1065-4e5e-8b7f-fdd399a917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41" ma:contentTypeDescription="Create a new document." ma:contentTypeScope="" ma:versionID="db43790a9b2d02ea16c1778982843717">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f718b6c4dea31f73f9fee23b9ed3296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element ref="ns2:WCDate" minOccurs="0"/>
                <xsd:element ref="ns2: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element name="WCDate" ma:index="41" nillable="true" ma:displayName="WC Date" ma:description="Week Commencing start date" ma:format="DateOnly" ma:internalName="WCDate">
      <xsd:simpleType>
        <xsd:restriction base="dms:DateTime"/>
      </xsd:simpleType>
    </xsd:element>
    <xsd:element name="Provider" ma:index="42" nillable="true" ma:displayName="Provider" ma:format="Dropdown" ma:internalName="Pro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8430E-0F75-4AAC-9A87-3BBAFAE6B578}">
  <ds:schemaRefs>
    <ds:schemaRef ds:uri="http://schemas.openxmlformats.org/officeDocument/2006/bibliography"/>
  </ds:schemaRefs>
</ds:datastoreItem>
</file>

<file path=customXml/itemProps2.xml><?xml version="1.0" encoding="utf-8"?>
<ds:datastoreItem xmlns:ds="http://schemas.openxmlformats.org/officeDocument/2006/customXml" ds:itemID="{03798179-E48A-43AF-8122-372A3FB959F2}">
  <ds:schemaRefs>
    <ds:schemaRef ds:uri="http://schemas.microsoft.com/sharepoint/v3/contenttype/forms"/>
  </ds:schemaRefs>
</ds:datastoreItem>
</file>

<file path=customXml/itemProps3.xml><?xml version="1.0" encoding="utf-8"?>
<ds:datastoreItem xmlns:ds="http://schemas.openxmlformats.org/officeDocument/2006/customXml" ds:itemID="{9CFF5B4E-8141-4748-8305-DEAAED3248A2}">
  <ds:schemaRefs>
    <ds:schemaRef ds:uri="http://schemas.microsoft.com/office/2006/metadata/properties"/>
    <ds:schemaRef ds:uri="http://schemas.microsoft.com/office/infopath/2007/PartnerControls"/>
    <ds:schemaRef ds:uri="e60f59d4-1065-4e5e-8b7f-fdd399a9174a"/>
    <ds:schemaRef ds:uri="f9007de1-e208-4118-a2f5-08eb1ba905e1"/>
  </ds:schemaRefs>
</ds:datastoreItem>
</file>

<file path=customXml/itemProps4.xml><?xml version="1.0" encoding="utf-8"?>
<ds:datastoreItem xmlns:ds="http://schemas.openxmlformats.org/officeDocument/2006/customXml" ds:itemID="{76945A6F-B247-405C-A41F-2EA9D34BA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Carol.Cater@sefton.gov.uk</dc:creator>
  <cp:lastModifiedBy>Anna Nygaard</cp:lastModifiedBy>
  <cp:revision>2</cp:revision>
  <cp:lastPrinted>2010-05-07T09:31:00Z</cp:lastPrinted>
  <dcterms:created xsi:type="dcterms:W3CDTF">2025-04-10T17:59:00Z</dcterms:created>
  <dcterms:modified xsi:type="dcterms:W3CDTF">2025-04-10T17:59:00Z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ies>
</file>