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903B" w14:textId="1C7B82E3" w:rsidR="00453EAC" w:rsidRPr="00DE4737" w:rsidRDefault="004434F2" w:rsidP="00453EAC">
      <w:pPr>
        <w:spacing w:line="240" w:lineRule="auto"/>
        <w:jc w:val="center"/>
        <w:rPr>
          <w:rFonts w:ascii="Century Gothic" w:hAnsi="Century Gothic"/>
          <w:b/>
          <w:sz w:val="28"/>
          <w:szCs w:val="28"/>
          <w:u w:val="single"/>
        </w:rPr>
      </w:pPr>
      <w:r>
        <w:rPr>
          <w:rFonts w:ascii="Century Gothic" w:hAnsi="Century Gothic"/>
          <w:b/>
          <w:sz w:val="28"/>
          <w:szCs w:val="28"/>
          <w:u w:val="single"/>
        </w:rPr>
        <w:t>St Elizabeth’s Catholic Primary School</w:t>
      </w:r>
      <w:bookmarkStart w:id="0" w:name="_GoBack"/>
      <w:bookmarkEnd w:id="0"/>
    </w:p>
    <w:p w14:paraId="4D750FCF" w14:textId="77777777" w:rsidR="00453EAC" w:rsidRPr="00DE4737" w:rsidRDefault="00453EAC" w:rsidP="00453EAC">
      <w:pPr>
        <w:spacing w:line="240" w:lineRule="auto"/>
        <w:jc w:val="center"/>
        <w:rPr>
          <w:rFonts w:ascii="Century Gothic" w:hAnsi="Century Gothic"/>
          <w:b/>
          <w:sz w:val="28"/>
          <w:szCs w:val="28"/>
          <w:u w:val="single"/>
        </w:rPr>
      </w:pPr>
      <w:r w:rsidRPr="00DE4737">
        <w:rPr>
          <w:rFonts w:ascii="Century Gothic" w:hAnsi="Century Gothic"/>
          <w:b/>
          <w:sz w:val="28"/>
          <w:szCs w:val="28"/>
          <w:u w:val="single"/>
        </w:rPr>
        <w:t>JOB DESCRIPTION</w:t>
      </w:r>
    </w:p>
    <w:p w14:paraId="1EEC5304"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Post:</w:t>
      </w:r>
      <w:r w:rsidRPr="00DE4737">
        <w:rPr>
          <w:rFonts w:ascii="Century Gothic" w:hAnsi="Century Gothic"/>
          <w:sz w:val="24"/>
          <w:szCs w:val="24"/>
        </w:rPr>
        <w:tab/>
      </w:r>
      <w:r w:rsidRPr="00DE4737">
        <w:rPr>
          <w:rFonts w:ascii="Century Gothic" w:hAnsi="Century Gothic"/>
          <w:sz w:val="24"/>
          <w:szCs w:val="24"/>
        </w:rPr>
        <w:tab/>
      </w:r>
      <w:r w:rsidRPr="00DE4737">
        <w:rPr>
          <w:rFonts w:ascii="Century Gothic" w:hAnsi="Century Gothic"/>
          <w:sz w:val="24"/>
          <w:szCs w:val="24"/>
        </w:rPr>
        <w:tab/>
        <w:t>Teaching Assistant (Level 3)</w:t>
      </w:r>
    </w:p>
    <w:p w14:paraId="16FBB94F" w14:textId="0C4D7A72"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Location:</w:t>
      </w:r>
      <w:r w:rsidRPr="00DE4737">
        <w:rPr>
          <w:rFonts w:ascii="Century Gothic" w:hAnsi="Century Gothic"/>
          <w:sz w:val="24"/>
          <w:szCs w:val="24"/>
        </w:rPr>
        <w:tab/>
      </w:r>
      <w:r w:rsidRPr="00DE4737">
        <w:rPr>
          <w:rFonts w:ascii="Century Gothic" w:hAnsi="Century Gothic"/>
          <w:sz w:val="24"/>
          <w:szCs w:val="24"/>
        </w:rPr>
        <w:tab/>
      </w:r>
      <w:r w:rsidR="00FB02FD">
        <w:rPr>
          <w:rFonts w:ascii="Century Gothic" w:hAnsi="Century Gothic"/>
          <w:sz w:val="24"/>
          <w:szCs w:val="24"/>
        </w:rPr>
        <w:t>St Elizabeth’s Catholic Primary School</w:t>
      </w:r>
    </w:p>
    <w:p w14:paraId="5200B895" w14:textId="3B043B2E"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Grade:</w:t>
      </w:r>
      <w:r w:rsidRPr="00DE4737">
        <w:rPr>
          <w:rFonts w:ascii="Century Gothic" w:hAnsi="Century Gothic"/>
          <w:sz w:val="24"/>
          <w:szCs w:val="24"/>
        </w:rPr>
        <w:tab/>
      </w:r>
      <w:r w:rsidRPr="00DE4737">
        <w:rPr>
          <w:rFonts w:ascii="Century Gothic" w:hAnsi="Century Gothic"/>
          <w:sz w:val="24"/>
          <w:szCs w:val="24"/>
        </w:rPr>
        <w:tab/>
        <w:t>Grade E</w:t>
      </w:r>
      <w:r w:rsidR="00DE4737">
        <w:rPr>
          <w:rFonts w:ascii="Century Gothic" w:hAnsi="Century Gothic"/>
          <w:sz w:val="24"/>
          <w:szCs w:val="24"/>
        </w:rPr>
        <w:t xml:space="preserve"> </w:t>
      </w:r>
    </w:p>
    <w:p w14:paraId="00B5FE68" w14:textId="77777777" w:rsidR="00453EAC" w:rsidRPr="00DE4737" w:rsidRDefault="00D436DA" w:rsidP="00453EAC">
      <w:pPr>
        <w:spacing w:line="240" w:lineRule="auto"/>
        <w:rPr>
          <w:rFonts w:ascii="Century Gothic" w:hAnsi="Century Gothic"/>
          <w:sz w:val="24"/>
          <w:szCs w:val="24"/>
        </w:rPr>
      </w:pPr>
      <w:r w:rsidRPr="00DE4737">
        <w:rPr>
          <w:rFonts w:ascii="Century Gothic" w:hAnsi="Century Gothic"/>
          <w:noProof/>
          <w:sz w:val="24"/>
          <w:szCs w:val="24"/>
          <w:lang w:eastAsia="en-GB"/>
        </w:rPr>
        <mc:AlternateContent>
          <mc:Choice Requires="wps">
            <w:drawing>
              <wp:anchor distT="0" distB="0" distL="114300" distR="114300" simplePos="0" relativeHeight="251659264" behindDoc="0" locked="0" layoutInCell="1" allowOverlap="1" wp14:anchorId="7ABBBFF2" wp14:editId="0FBF9CB4">
                <wp:simplePos x="0" y="0"/>
                <wp:positionH relativeFrom="column">
                  <wp:posOffset>-38100</wp:posOffset>
                </wp:positionH>
                <wp:positionV relativeFrom="paragraph">
                  <wp:posOffset>211455</wp:posOffset>
                </wp:positionV>
                <wp:extent cx="624840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C9CA2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6.65pt" to="48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Ve0AEAAO0DAAAOAAAAZHJzL2Uyb0RvYy54bWysU01v2zAMvQ/YfxB0X+wEXdEZcXpIsV2K&#10;LVjW3VWZioVJoiBpsfPvR8mJuy8U6LCLYIl8j++R9Pp2tIYdIUSNruXLRc0ZOImddoeWP3x5/+aG&#10;s5iE64RBBy0/QeS3m9ev1oNvYIU9mg4CIxIXm8G3vE/JN1UVZQ9WxAV6cBRUGKxIdA2HqgtiIHZr&#10;qlVdX1cDhs4HlBAjvd5NQb4p/EqBTJ+UipCYaTlpS+UM5XzMZ7VZi+YQhO+1PMsQ/6DCCu2o6Ex1&#10;J5Jg34P+g8pqGTCiSguJtkKltITigdws69/c7HvhoXih5kQ/tyn+P1r58bgLTHc0O86csDSifQpC&#10;H/rEtugcNRADW+Y+DT42lL51u5CdytHt/T3Kb5Fi1S/BfIl+ShtVsEwZ7b/mEhlIptlYJnCaJwBj&#10;YpIer1dXN1c1DUpSbPmuflsmVIkm02SwDzF9ALQsf7TcaJcbJBpxvI8pC3lKOauahBRJ6WQgJxv3&#10;GRSZpoKTpLJusDWBHQUtipASXCqmia9kZ5jSxszAupR9FnjOz1Aoq/gS8IwoldGlGWy1w/C36mm8&#10;SFZT/qUDk+/cgkfsTrtwGRjtVOnYef/z0v58L/Cnv3TzAwAA//8DAFBLAwQUAAYACAAAACEAQgxH&#10;qdwAAAAIAQAADwAAAGRycy9kb3ducmV2LnhtbEyPwU7DMBBE70j8g7VI3FqnDQolxKkQpWdEoVKP&#10;brwkAXsd2W6b/D3LCY47M5p9U61HZ8UZQ+w9KVjMMxBIjTc9tQo+3rezFYiYNBltPaGCCSOs6+ur&#10;SpfGX+gNz7vUCi6hWGoFXUpDKWVsOnQ6zv2AxN6nD04nPkMrTdAXLndWLrOskE73xB86PeBzh833&#10;7uQURNu+fE37yW+WJkybbTzg6+JOqdub8ekRRMIx/YXhF5/RoWamoz+RicIqmBU8JSnI8xwE+w/3&#10;KxaOLBQ5yLqS/wfUPwAAAP//AwBQSwECLQAUAAYACAAAACEAtoM4kv4AAADhAQAAEwAAAAAAAAAA&#10;AAAAAAAAAAAAW0NvbnRlbnRfVHlwZXNdLnhtbFBLAQItABQABgAIAAAAIQA4/SH/1gAAAJQBAAAL&#10;AAAAAAAAAAAAAAAAAC8BAABfcmVscy8ucmVsc1BLAQItABQABgAIAAAAIQDyqyVe0AEAAO0DAAAO&#10;AAAAAAAAAAAAAAAAAC4CAABkcnMvZTJvRG9jLnhtbFBLAQItABQABgAIAAAAIQBCDEep3AAAAAgB&#10;AAAPAAAAAAAAAAAAAAAAACoEAABkcnMvZG93bnJldi54bWxQSwUGAAAAAAQABADzAAAAMwUAAAAA&#10;" strokecolor="#4579b8 [3044]">
                <o:lock v:ext="edit" shapetype="f"/>
              </v:line>
            </w:pict>
          </mc:Fallback>
        </mc:AlternateContent>
      </w:r>
      <w:r w:rsidR="00DE4737">
        <w:rPr>
          <w:rFonts w:ascii="Century Gothic" w:hAnsi="Century Gothic"/>
          <w:sz w:val="24"/>
          <w:szCs w:val="24"/>
        </w:rPr>
        <w:t xml:space="preserve">Hours: </w:t>
      </w:r>
      <w:r w:rsidR="00DE4737">
        <w:rPr>
          <w:rFonts w:ascii="Century Gothic" w:hAnsi="Century Gothic"/>
          <w:sz w:val="24"/>
          <w:szCs w:val="24"/>
        </w:rPr>
        <w:tab/>
      </w:r>
      <w:r w:rsidR="00DE4737">
        <w:rPr>
          <w:rFonts w:ascii="Century Gothic" w:hAnsi="Century Gothic"/>
          <w:sz w:val="24"/>
          <w:szCs w:val="24"/>
        </w:rPr>
        <w:tab/>
      </w:r>
      <w:r w:rsidR="00DE4737" w:rsidRPr="00DE4737">
        <w:rPr>
          <w:rFonts w:ascii="Century Gothic" w:hAnsi="Century Gothic"/>
          <w:sz w:val="24"/>
          <w:szCs w:val="24"/>
        </w:rPr>
        <w:t>36</w:t>
      </w:r>
    </w:p>
    <w:p w14:paraId="60ED79D3" w14:textId="0CA4FF98"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Responsible to:</w:t>
      </w:r>
      <w:r w:rsidRPr="00DE4737">
        <w:rPr>
          <w:rFonts w:ascii="Century Gothic" w:hAnsi="Century Gothic"/>
          <w:sz w:val="24"/>
          <w:szCs w:val="24"/>
        </w:rPr>
        <w:tab/>
      </w:r>
      <w:r w:rsidR="00FB02FD">
        <w:rPr>
          <w:rFonts w:ascii="Century Gothic" w:hAnsi="Century Gothic"/>
          <w:sz w:val="24"/>
          <w:szCs w:val="24"/>
        </w:rPr>
        <w:t>Headteacher</w:t>
      </w:r>
    </w:p>
    <w:p w14:paraId="11678DA4" w14:textId="77777777" w:rsidR="00453EAC" w:rsidRPr="00DE4737" w:rsidRDefault="00D436DA" w:rsidP="00453EAC">
      <w:pPr>
        <w:spacing w:line="240" w:lineRule="auto"/>
        <w:rPr>
          <w:rFonts w:ascii="Century Gothic" w:hAnsi="Century Gothic"/>
          <w:sz w:val="24"/>
          <w:szCs w:val="24"/>
        </w:rPr>
      </w:pPr>
      <w:r w:rsidRPr="00DE4737">
        <w:rPr>
          <w:rFonts w:ascii="Century Gothic" w:hAnsi="Century Gothic"/>
          <w:noProof/>
          <w:sz w:val="24"/>
          <w:szCs w:val="24"/>
          <w:lang w:eastAsia="en-GB"/>
        </w:rPr>
        <mc:AlternateContent>
          <mc:Choice Requires="wps">
            <w:drawing>
              <wp:anchor distT="4294967295" distB="4294967295" distL="114300" distR="114300" simplePos="0" relativeHeight="251661312" behindDoc="0" locked="0" layoutInCell="1" allowOverlap="1" wp14:anchorId="44EB6D8C" wp14:editId="16D66AA1">
                <wp:simplePos x="0" y="0"/>
                <wp:positionH relativeFrom="column">
                  <wp:posOffset>-38100</wp:posOffset>
                </wp:positionH>
                <wp:positionV relativeFrom="paragraph">
                  <wp:posOffset>23494</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BFDAB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85pt" to="4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f4xAEAAN8DAAAOAAAAZHJzL2Uyb0RvYy54bWysU8GO0zAQvSPxD5bvNGm0Wq2ipnvoCi4r&#10;qCh8gNcZNxa2x7JNm/49Y6cJsCAhVnuxYs97M/PeTDb3ozXsBCFqdB1fr2rOwEnstTt2/OuX9+/u&#10;OItJuF4YdNDxC0R+v337ZnP2LTQ4oOkhMEriYnv2HR9S8m1VRTmAFXGFHhwFFQYrEl3DseqDOFN2&#10;a6qmrm+rM4beB5QQI70+TEG+LfmVApk+KRUhMdNx6i2VM5TzKZ/VdiPaYxB+0PLahnhBF1ZoR0WX&#10;VA8iCfY96D9SWS0DRlRpJdFWqJSWUDSQmnX9TM1hEB6KFjIn+sWm+Hpp5cfTPjDdd7zhzAlLIzqk&#10;IPRxSGyHzpGBGFiTfTr72BJ85/YhK5WjO/hHlN8ixarfgvkS/QQbVbAZTlLZWHy/LL7DmJikx9vm&#10;5u6mpvHIOVaJdib6ENMHQMvyR8eNdtkS0YrTY0y5tGhnyLWPqXRpIl0MZLBxn0GRTCq2LuyyYLAz&#10;gZ0ErYaQElxaZ5mUr6AzTWljFmL9b+IVn6lQlu9/yAujVEaXFrLVDsPfqqdxbllN+NmBSXe24An7&#10;yz7MI6ItKgqvG5/X9Nd7of/8L7c/AAAA//8DAFBLAwQUAAYACAAAACEA0mNlrt0AAAAGAQAADwAA&#10;AGRycy9kb3ducmV2LnhtbEyPQU7DMBBF90jcwZpKbFDrQGkb0jgVIFVdAEI0HMCNhyQiHkexk6Y9&#10;PQMbWD790f9v0s1oGzFg52tHCm5mEQikwpmaSgUf+XYag/BBk9GNI1RwQg+b7PIi1YlxR3rHYR9K&#10;wSXkE62gCqFNpPRFhVb7mWuROPt0ndWBsSul6fSRy20jb6NoKa2uiRcq3eJThcXXvrcKdttHfF6c&#10;+vLOLHb59ZC/vJ7fYqWuJuPDGkTAMfwdw48+q0PGTgfXk/GiUTBd8itBwXwFguP7Vcx8+GWZpfK/&#10;fvYNAAD//wMAUEsBAi0AFAAGAAgAAAAhALaDOJL+AAAA4QEAABMAAAAAAAAAAAAAAAAAAAAAAFtD&#10;b250ZW50X1R5cGVzXS54bWxQSwECLQAUAAYACAAAACEAOP0h/9YAAACUAQAACwAAAAAAAAAAAAAA&#10;AAAvAQAAX3JlbHMvLnJlbHNQSwECLQAUAAYACAAAACEAURIH+MQBAADfAwAADgAAAAAAAAAAAAAA&#10;AAAuAgAAZHJzL2Uyb0RvYy54bWxQSwECLQAUAAYACAAAACEA0mNlrt0AAAAGAQAADwAAAAAAAAAA&#10;AAAAAAAeBAAAZHJzL2Rvd25yZXYueG1sUEsFBgAAAAAEAAQA8wAAACgFAAAAAA==&#10;" strokecolor="#4579b8 [3044]">
                <o:lock v:ext="edit" shapetype="f"/>
              </v:line>
            </w:pict>
          </mc:Fallback>
        </mc:AlternateContent>
      </w:r>
    </w:p>
    <w:p w14:paraId="4CB1806E" w14:textId="77777777" w:rsidR="00453EAC" w:rsidRPr="00DE4737" w:rsidRDefault="00453EAC" w:rsidP="00453EAC">
      <w:pPr>
        <w:spacing w:line="240" w:lineRule="auto"/>
        <w:rPr>
          <w:rFonts w:ascii="Century Gothic" w:hAnsi="Century Gothic"/>
          <w:b/>
          <w:sz w:val="24"/>
          <w:szCs w:val="24"/>
          <w:u w:val="single"/>
        </w:rPr>
      </w:pPr>
      <w:r w:rsidRPr="00DE4737">
        <w:rPr>
          <w:rFonts w:ascii="Century Gothic" w:hAnsi="Century Gothic"/>
          <w:b/>
          <w:sz w:val="24"/>
          <w:szCs w:val="24"/>
          <w:u w:val="single"/>
        </w:rPr>
        <w:t>JOB PURPOSE</w:t>
      </w:r>
    </w:p>
    <w:p w14:paraId="5098CA1C"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 xml:space="preserve">To work with and supervise individuals and groups of pupils under the direction/supervision of teaching and/or senior staff, inclusive of specific individual learning needs, enabling access to learning for all pupils and assistance and support in classroom management and behaviour techniques and providing specialist support in a specific curricula/resource area. </w:t>
      </w:r>
    </w:p>
    <w:p w14:paraId="108E7F53" w14:textId="77777777" w:rsidR="00453EAC" w:rsidRPr="00DE4737" w:rsidRDefault="00453EAC" w:rsidP="00453EAC">
      <w:pPr>
        <w:spacing w:line="240" w:lineRule="auto"/>
        <w:rPr>
          <w:rFonts w:ascii="Century Gothic" w:hAnsi="Century Gothic"/>
          <w:b/>
          <w:sz w:val="24"/>
          <w:szCs w:val="24"/>
          <w:u w:val="single"/>
        </w:rPr>
      </w:pPr>
      <w:r w:rsidRPr="00DE4737">
        <w:rPr>
          <w:rFonts w:ascii="Century Gothic" w:hAnsi="Century Gothic"/>
          <w:b/>
          <w:sz w:val="24"/>
          <w:szCs w:val="24"/>
          <w:u w:val="single"/>
        </w:rPr>
        <w:t>MAIN DUTIES</w:t>
      </w:r>
    </w:p>
    <w:p w14:paraId="45B73CE3" w14:textId="77777777" w:rsidR="00453EAC" w:rsidRPr="00DE4737" w:rsidRDefault="00E94D39" w:rsidP="00453EAC">
      <w:pPr>
        <w:spacing w:line="240" w:lineRule="auto"/>
        <w:rPr>
          <w:rFonts w:ascii="Century Gothic" w:hAnsi="Century Gothic"/>
          <w:sz w:val="24"/>
          <w:szCs w:val="24"/>
          <w:u w:val="single"/>
        </w:rPr>
      </w:pPr>
      <w:r w:rsidRPr="00DE4737">
        <w:rPr>
          <w:rFonts w:ascii="Century Gothic" w:hAnsi="Century Gothic"/>
          <w:sz w:val="24"/>
          <w:szCs w:val="24"/>
          <w:u w:val="single"/>
        </w:rPr>
        <w:t>Support for the P</w:t>
      </w:r>
      <w:r w:rsidR="00453EAC" w:rsidRPr="00DE4737">
        <w:rPr>
          <w:rFonts w:ascii="Century Gothic" w:hAnsi="Century Gothic"/>
          <w:sz w:val="24"/>
          <w:szCs w:val="24"/>
          <w:u w:val="single"/>
        </w:rPr>
        <w:t>upil</w:t>
      </w:r>
    </w:p>
    <w:p w14:paraId="21A7B0FA" w14:textId="77777777" w:rsidR="00453EAC" w:rsidRPr="00DE4737" w:rsidRDefault="00453EAC"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Establish good working relationships with pupils, acting as a role model and setting high expectations</w:t>
      </w:r>
    </w:p>
    <w:p w14:paraId="393D1880" w14:textId="0FAB03DB" w:rsidR="00A95DA4" w:rsidRPr="00DE4737" w:rsidRDefault="00A95DA4"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Provide consistent support to all pupils, responding appropriately to group an</w:t>
      </w:r>
      <w:r w:rsidR="00283806">
        <w:rPr>
          <w:rFonts w:ascii="Century Gothic" w:hAnsi="Century Gothic"/>
          <w:sz w:val="24"/>
          <w:szCs w:val="24"/>
        </w:rPr>
        <w:t>d</w:t>
      </w:r>
      <w:r w:rsidRPr="00DE4737">
        <w:rPr>
          <w:rFonts w:ascii="Century Gothic" w:hAnsi="Century Gothic"/>
          <w:sz w:val="24"/>
          <w:szCs w:val="24"/>
        </w:rPr>
        <w:t xml:space="preserve"> individual pupil needs</w:t>
      </w:r>
    </w:p>
    <w:p w14:paraId="77E1AA62" w14:textId="77777777" w:rsidR="00A95DA4" w:rsidRPr="00DE4737" w:rsidRDefault="00A95DA4"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Assist with the development and implementation of pupil plans and to support pupils in reviews and target setting</w:t>
      </w:r>
    </w:p>
    <w:p w14:paraId="2752612C"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Promote inclusion and acceptance of all pupils</w:t>
      </w:r>
    </w:p>
    <w:p w14:paraId="1E669A4C"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Encourage pupils to interact positively with others and engage in activities led by staff</w:t>
      </w:r>
    </w:p>
    <w:p w14:paraId="613A09C2"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Promote self-esteem and independence, employing strategies to recognise and reward achievement within established school procedure</w:t>
      </w:r>
    </w:p>
    <w:p w14:paraId="0A954181"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 xml:space="preserve">Provide feedback to </w:t>
      </w:r>
      <w:r w:rsidR="00E94D39" w:rsidRPr="00DE4737">
        <w:rPr>
          <w:rFonts w:ascii="Century Gothic" w:hAnsi="Century Gothic"/>
          <w:sz w:val="24"/>
          <w:szCs w:val="24"/>
        </w:rPr>
        <w:t>pupils in relation to progress and achievement under the guidance and direction of the teacher</w:t>
      </w:r>
    </w:p>
    <w:p w14:paraId="1AFEA62A" w14:textId="77777777" w:rsidR="00E94D39" w:rsidRPr="00DE4737" w:rsidRDefault="00E94D39"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Use specialist skills/training/experience to support pupils</w:t>
      </w:r>
      <w:r w:rsidR="003F4329" w:rsidRPr="00DE4737">
        <w:rPr>
          <w:rFonts w:ascii="Century Gothic" w:hAnsi="Century Gothic"/>
          <w:sz w:val="24"/>
          <w:szCs w:val="24"/>
        </w:rPr>
        <w:t xml:space="preserve"> including in </w:t>
      </w:r>
      <w:r w:rsidR="000A0B78" w:rsidRPr="00DE4737">
        <w:rPr>
          <w:rFonts w:ascii="Century Gothic" w:hAnsi="Century Gothic"/>
          <w:sz w:val="24"/>
          <w:szCs w:val="24"/>
        </w:rPr>
        <w:t>reintegration</w:t>
      </w:r>
      <w:r w:rsidR="003F4329" w:rsidRPr="00DE4737">
        <w:rPr>
          <w:rFonts w:ascii="Century Gothic" w:hAnsi="Century Gothic"/>
          <w:sz w:val="24"/>
          <w:szCs w:val="24"/>
        </w:rPr>
        <w:t xml:space="preserve"> and whilst in their mainstream school</w:t>
      </w:r>
    </w:p>
    <w:p w14:paraId="36396ADB" w14:textId="77777777" w:rsidR="00E94D39" w:rsidRPr="00DE4737" w:rsidRDefault="00E94D39" w:rsidP="00453EAC">
      <w:pPr>
        <w:pStyle w:val="ListParagraph"/>
        <w:numPr>
          <w:ilvl w:val="0"/>
          <w:numId w:val="1"/>
        </w:numPr>
        <w:spacing w:line="240" w:lineRule="auto"/>
        <w:rPr>
          <w:rFonts w:ascii="Century Gothic" w:hAnsi="Century Gothic"/>
          <w:sz w:val="24"/>
          <w:szCs w:val="24"/>
        </w:rPr>
      </w:pPr>
      <w:bookmarkStart w:id="1" w:name="_Hlk146799728"/>
      <w:r w:rsidRPr="00DE4737">
        <w:rPr>
          <w:rFonts w:ascii="Century Gothic" w:hAnsi="Century Gothic"/>
          <w:sz w:val="24"/>
          <w:szCs w:val="24"/>
        </w:rPr>
        <w:t>Support pupil by helping to organise lunch/break activities</w:t>
      </w:r>
    </w:p>
    <w:bookmarkEnd w:id="1"/>
    <w:p w14:paraId="53C525FB" w14:textId="77777777" w:rsidR="003F4329" w:rsidRPr="00DE4737" w:rsidRDefault="003F4329" w:rsidP="003F4329">
      <w:pPr>
        <w:pStyle w:val="ListParagraph"/>
        <w:spacing w:line="240" w:lineRule="auto"/>
        <w:rPr>
          <w:rFonts w:ascii="Century Gothic" w:hAnsi="Century Gothic"/>
          <w:sz w:val="24"/>
          <w:szCs w:val="24"/>
        </w:rPr>
      </w:pPr>
    </w:p>
    <w:p w14:paraId="4D4EE088" w14:textId="77777777" w:rsidR="00E94D39" w:rsidRPr="00DE4737" w:rsidRDefault="00E94D39" w:rsidP="00E94D39">
      <w:pPr>
        <w:spacing w:line="240" w:lineRule="auto"/>
        <w:rPr>
          <w:rFonts w:ascii="Century Gothic" w:hAnsi="Century Gothic"/>
          <w:sz w:val="24"/>
          <w:szCs w:val="24"/>
          <w:u w:val="single"/>
        </w:rPr>
      </w:pPr>
      <w:r w:rsidRPr="00DE4737">
        <w:rPr>
          <w:rFonts w:ascii="Century Gothic" w:hAnsi="Century Gothic"/>
          <w:sz w:val="24"/>
          <w:szCs w:val="24"/>
          <w:u w:val="single"/>
        </w:rPr>
        <w:t>Support for the Teacher</w:t>
      </w:r>
    </w:p>
    <w:p w14:paraId="66088CC8"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 xml:space="preserve">Provide clerical/administration </w:t>
      </w:r>
      <w:r w:rsidR="008554FB" w:rsidRPr="00DE4737">
        <w:rPr>
          <w:rFonts w:ascii="Century Gothic" w:hAnsi="Century Gothic"/>
          <w:sz w:val="24"/>
          <w:szCs w:val="24"/>
        </w:rPr>
        <w:t>support (e.g.</w:t>
      </w:r>
      <w:r w:rsidRPr="00DE4737">
        <w:rPr>
          <w:rFonts w:ascii="Century Gothic" w:hAnsi="Century Gothic"/>
          <w:sz w:val="24"/>
          <w:szCs w:val="24"/>
        </w:rPr>
        <w:t xml:space="preserve"> photocopying, filing, entering pupil data, collecting money </w:t>
      </w:r>
      <w:r w:rsidR="008554FB" w:rsidRPr="00DE4737">
        <w:rPr>
          <w:rFonts w:ascii="Century Gothic" w:hAnsi="Century Gothic"/>
          <w:sz w:val="24"/>
          <w:szCs w:val="24"/>
        </w:rPr>
        <w:t>etc.</w:t>
      </w:r>
      <w:r w:rsidRPr="00DE4737">
        <w:rPr>
          <w:rFonts w:ascii="Century Gothic" w:hAnsi="Century Gothic"/>
          <w:sz w:val="24"/>
          <w:szCs w:val="24"/>
        </w:rPr>
        <w:t>)</w:t>
      </w:r>
    </w:p>
    <w:p w14:paraId="710DCA84" w14:textId="77777777" w:rsidR="00E94D39" w:rsidRPr="00DE4737" w:rsidRDefault="000A0B78" w:rsidP="00E94D39">
      <w:pPr>
        <w:pStyle w:val="ListParagraph"/>
        <w:numPr>
          <w:ilvl w:val="0"/>
          <w:numId w:val="2"/>
        </w:numPr>
        <w:spacing w:line="240" w:lineRule="auto"/>
        <w:rPr>
          <w:rFonts w:ascii="Century Gothic" w:hAnsi="Century Gothic"/>
          <w:sz w:val="24"/>
          <w:szCs w:val="24"/>
        </w:rPr>
      </w:pPr>
      <w:bookmarkStart w:id="2" w:name="_Hlk146799763"/>
      <w:r w:rsidRPr="00DE4737">
        <w:rPr>
          <w:rFonts w:ascii="Century Gothic" w:hAnsi="Century Gothic"/>
          <w:sz w:val="24"/>
          <w:szCs w:val="24"/>
        </w:rPr>
        <w:t>Collaborate with the teacher</w:t>
      </w:r>
      <w:r w:rsidR="00E94D39" w:rsidRPr="00DE4737">
        <w:rPr>
          <w:rFonts w:ascii="Century Gothic" w:hAnsi="Century Gothic"/>
          <w:sz w:val="24"/>
          <w:szCs w:val="24"/>
        </w:rPr>
        <w:t xml:space="preserve"> </w:t>
      </w:r>
      <w:r w:rsidRPr="00DE4737">
        <w:rPr>
          <w:rFonts w:ascii="Century Gothic" w:hAnsi="Century Gothic"/>
          <w:sz w:val="24"/>
          <w:szCs w:val="24"/>
        </w:rPr>
        <w:t xml:space="preserve">to display </w:t>
      </w:r>
      <w:r w:rsidR="00E94D39" w:rsidRPr="00DE4737">
        <w:rPr>
          <w:rFonts w:ascii="Century Gothic" w:hAnsi="Century Gothic"/>
          <w:sz w:val="24"/>
          <w:szCs w:val="24"/>
        </w:rPr>
        <w:t>children’s work</w:t>
      </w:r>
    </w:p>
    <w:bookmarkEnd w:id="2"/>
    <w:p w14:paraId="391F1F71"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Establish and maintain an appropriate learning environment under the supervision of the teacher</w:t>
      </w:r>
    </w:p>
    <w:p w14:paraId="7A0604B2"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Contribute to lesson planning, evaluating and adjusting lessons/work plans as appropriate</w:t>
      </w:r>
    </w:p>
    <w:p w14:paraId="53EF07EA"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lastRenderedPageBreak/>
        <w:t>Monitor and evaluate pupils’ responses to learning activities through observation and planned recording of achievement against pre-determined learning objectives</w:t>
      </w:r>
    </w:p>
    <w:p w14:paraId="140F818A"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Provide objective feedback and reports as required, to the teacher on pupil achievement, progress and other matters, ensuring the availability of appropriate evidence</w:t>
      </w:r>
    </w:p>
    <w:p w14:paraId="31E94355"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bookmarkStart w:id="3" w:name="_Hlk146799840"/>
      <w:r w:rsidRPr="00DE4737">
        <w:rPr>
          <w:rFonts w:ascii="Century Gothic" w:hAnsi="Century Gothic"/>
          <w:sz w:val="24"/>
          <w:szCs w:val="24"/>
        </w:rPr>
        <w:t>Be responsible for keeping and updating records in agreed format with the teacher, contributing to reviews of systems/records as requested</w:t>
      </w:r>
    </w:p>
    <w:p w14:paraId="5CC8D032"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bookmarkStart w:id="4" w:name="_Hlk146799908"/>
      <w:bookmarkEnd w:id="3"/>
      <w:r w:rsidRPr="00DE4737">
        <w:rPr>
          <w:rFonts w:ascii="Century Gothic" w:hAnsi="Century Gothic"/>
          <w:sz w:val="24"/>
          <w:szCs w:val="24"/>
        </w:rPr>
        <w:t>Administer and assess routine primary tests and accurately record achievement/progress</w:t>
      </w:r>
    </w:p>
    <w:p w14:paraId="1EE7F079" w14:textId="77777777" w:rsidR="00C564A5" w:rsidRPr="00DE4737" w:rsidRDefault="00C564A5"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Promote positive values, attitudes and good pupil behaviour, dealing promptly with conflict and incidents in line with established school policy. Encourage pupils to take responsibility for their own behaviour</w:t>
      </w:r>
    </w:p>
    <w:p w14:paraId="4301116C" w14:textId="77777777" w:rsidR="00C564A5" w:rsidRPr="00DE4737" w:rsidRDefault="00C564A5" w:rsidP="00E94D39">
      <w:pPr>
        <w:pStyle w:val="ListParagraph"/>
        <w:numPr>
          <w:ilvl w:val="0"/>
          <w:numId w:val="2"/>
        </w:numPr>
        <w:spacing w:line="240" w:lineRule="auto"/>
        <w:rPr>
          <w:rFonts w:ascii="Century Gothic" w:hAnsi="Century Gothic"/>
          <w:sz w:val="24"/>
          <w:szCs w:val="24"/>
        </w:rPr>
      </w:pPr>
      <w:bookmarkStart w:id="5" w:name="_Hlk146799934"/>
      <w:bookmarkEnd w:id="4"/>
      <w:r w:rsidRPr="00DE4737">
        <w:rPr>
          <w:rFonts w:ascii="Century Gothic" w:hAnsi="Century Gothic"/>
          <w:sz w:val="24"/>
          <w:szCs w:val="24"/>
        </w:rPr>
        <w:t>Liaise sensitively and effectively with parents/carers and participate in feedback sessions/ meetings with parents as agreed with the teacher</w:t>
      </w:r>
    </w:p>
    <w:bookmarkEnd w:id="5"/>
    <w:p w14:paraId="1B06304E" w14:textId="77777777" w:rsidR="003F4329" w:rsidRPr="00DE4737" w:rsidRDefault="000A0B78"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Contribute to</w:t>
      </w:r>
      <w:r w:rsidR="003F4329" w:rsidRPr="00DE4737">
        <w:rPr>
          <w:rFonts w:ascii="Century Gothic" w:hAnsi="Century Gothic"/>
          <w:sz w:val="24"/>
          <w:szCs w:val="24"/>
        </w:rPr>
        <w:t xml:space="preserve"> multi-agency meetings and liaison with schools</w:t>
      </w:r>
    </w:p>
    <w:p w14:paraId="5777F288" w14:textId="77777777" w:rsidR="003F4329" w:rsidRPr="00DE4737" w:rsidRDefault="003F432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 xml:space="preserve">Share information with staff in the mainstream school about observations of the child in </w:t>
      </w:r>
      <w:r w:rsidR="000A0B78" w:rsidRPr="00DE4737">
        <w:rPr>
          <w:rFonts w:ascii="Century Gothic" w:hAnsi="Century Gothic"/>
          <w:sz w:val="24"/>
          <w:szCs w:val="24"/>
        </w:rPr>
        <w:t xml:space="preserve">that setting, </w:t>
      </w:r>
      <w:r w:rsidRPr="00DE4737">
        <w:rPr>
          <w:rFonts w:ascii="Century Gothic" w:hAnsi="Century Gothic"/>
          <w:sz w:val="24"/>
          <w:szCs w:val="24"/>
        </w:rPr>
        <w:t>including strategies used at Jigsaw</w:t>
      </w:r>
    </w:p>
    <w:p w14:paraId="2FA02F36" w14:textId="77777777" w:rsidR="00C564A5" w:rsidRPr="00DE4737" w:rsidRDefault="00C564A5" w:rsidP="00C564A5">
      <w:pPr>
        <w:pStyle w:val="ListParagraph"/>
        <w:spacing w:line="240" w:lineRule="auto"/>
        <w:rPr>
          <w:rFonts w:ascii="Century Gothic" w:hAnsi="Century Gothic"/>
          <w:sz w:val="24"/>
          <w:szCs w:val="24"/>
        </w:rPr>
      </w:pPr>
    </w:p>
    <w:p w14:paraId="2F40025C" w14:textId="77777777" w:rsidR="00C564A5" w:rsidRPr="00DE4737" w:rsidRDefault="00C564A5" w:rsidP="00C564A5">
      <w:pPr>
        <w:spacing w:line="240" w:lineRule="auto"/>
        <w:rPr>
          <w:rFonts w:ascii="Century Gothic" w:hAnsi="Century Gothic"/>
          <w:sz w:val="24"/>
          <w:szCs w:val="24"/>
          <w:u w:val="single"/>
        </w:rPr>
      </w:pPr>
      <w:r w:rsidRPr="00DE4737">
        <w:rPr>
          <w:rFonts w:ascii="Century Gothic" w:hAnsi="Century Gothic"/>
          <w:sz w:val="24"/>
          <w:szCs w:val="24"/>
          <w:u w:val="single"/>
        </w:rPr>
        <w:t>Support for the Curriculum</w:t>
      </w:r>
    </w:p>
    <w:p w14:paraId="45A751CC" w14:textId="77777777" w:rsidR="00C564A5" w:rsidRPr="00DE4737" w:rsidRDefault="00C564A5" w:rsidP="00C564A5">
      <w:pPr>
        <w:pStyle w:val="ListParagraph"/>
        <w:numPr>
          <w:ilvl w:val="0"/>
          <w:numId w:val="3"/>
        </w:numPr>
        <w:spacing w:line="240" w:lineRule="auto"/>
        <w:rPr>
          <w:rFonts w:ascii="Century Gothic" w:hAnsi="Century Gothic"/>
          <w:sz w:val="24"/>
          <w:szCs w:val="24"/>
        </w:rPr>
      </w:pPr>
      <w:bookmarkStart w:id="6" w:name="_Hlk146800003"/>
      <w:r w:rsidRPr="00DE4737">
        <w:rPr>
          <w:rFonts w:ascii="Century Gothic" w:hAnsi="Century Gothic"/>
          <w:sz w:val="24"/>
          <w:szCs w:val="24"/>
        </w:rPr>
        <w:t>Support the delivery of agreed learning activities/learning programmes, adjusting activities according to pupil learning styles and individual needs</w:t>
      </w:r>
    </w:p>
    <w:p w14:paraId="3EF9D8CD" w14:textId="77777777" w:rsidR="00C564A5" w:rsidRPr="00DE4737" w:rsidRDefault="009A4D49" w:rsidP="00C564A5">
      <w:pPr>
        <w:pStyle w:val="ListParagraph"/>
        <w:numPr>
          <w:ilvl w:val="0"/>
          <w:numId w:val="3"/>
        </w:numPr>
        <w:spacing w:line="240" w:lineRule="auto"/>
        <w:rPr>
          <w:rFonts w:ascii="Century Gothic" w:hAnsi="Century Gothic"/>
          <w:sz w:val="24"/>
          <w:szCs w:val="24"/>
        </w:rPr>
      </w:pPr>
      <w:r w:rsidRPr="00DE4737">
        <w:rPr>
          <w:rFonts w:ascii="Century Gothic" w:hAnsi="Century Gothic"/>
          <w:sz w:val="24"/>
          <w:szCs w:val="24"/>
        </w:rPr>
        <w:t xml:space="preserve">Assist pupils to access learning activities through specialist support, </w:t>
      </w:r>
      <w:r w:rsidR="008554FB" w:rsidRPr="00DE4737">
        <w:rPr>
          <w:rFonts w:ascii="Century Gothic" w:hAnsi="Century Gothic"/>
          <w:sz w:val="24"/>
          <w:szCs w:val="24"/>
        </w:rPr>
        <w:t>e.g.</w:t>
      </w:r>
      <w:r w:rsidRPr="00DE4737">
        <w:rPr>
          <w:rFonts w:ascii="Century Gothic" w:hAnsi="Century Gothic"/>
          <w:sz w:val="24"/>
          <w:szCs w:val="24"/>
        </w:rPr>
        <w:t xml:space="preserve"> curriculum SEN specialism</w:t>
      </w:r>
    </w:p>
    <w:p w14:paraId="11FEF436" w14:textId="77777777" w:rsidR="009A4D49" w:rsidRPr="00DE4737" w:rsidRDefault="009A4D49" w:rsidP="00C564A5">
      <w:pPr>
        <w:pStyle w:val="ListParagraph"/>
        <w:numPr>
          <w:ilvl w:val="0"/>
          <w:numId w:val="3"/>
        </w:numPr>
        <w:spacing w:line="240" w:lineRule="auto"/>
        <w:rPr>
          <w:rFonts w:ascii="Century Gothic" w:hAnsi="Century Gothic"/>
          <w:sz w:val="24"/>
          <w:szCs w:val="24"/>
        </w:rPr>
      </w:pPr>
      <w:r w:rsidRPr="00DE4737">
        <w:rPr>
          <w:rFonts w:ascii="Century Gothic" w:hAnsi="Century Gothic"/>
          <w:sz w:val="24"/>
          <w:szCs w:val="24"/>
        </w:rPr>
        <w:t>Assist with the determination of need for, prepare and maintain, general and specialist equipment and resources</w:t>
      </w:r>
    </w:p>
    <w:bookmarkEnd w:id="6"/>
    <w:p w14:paraId="7CEB76E2" w14:textId="77777777" w:rsidR="009A4D49" w:rsidRPr="00DE4737" w:rsidRDefault="009A4D49" w:rsidP="009A4D49">
      <w:pPr>
        <w:pStyle w:val="ListParagraph"/>
        <w:spacing w:line="240" w:lineRule="auto"/>
        <w:rPr>
          <w:rFonts w:ascii="Century Gothic" w:hAnsi="Century Gothic"/>
          <w:sz w:val="24"/>
          <w:szCs w:val="24"/>
        </w:rPr>
      </w:pPr>
    </w:p>
    <w:p w14:paraId="703CAFF0" w14:textId="77777777" w:rsidR="009A4D49" w:rsidRPr="00DE4737" w:rsidRDefault="009A4D49" w:rsidP="009A4D49">
      <w:pPr>
        <w:spacing w:line="240" w:lineRule="auto"/>
        <w:rPr>
          <w:rFonts w:ascii="Century Gothic" w:hAnsi="Century Gothic"/>
          <w:sz w:val="24"/>
          <w:szCs w:val="24"/>
          <w:u w:val="single"/>
        </w:rPr>
      </w:pPr>
      <w:r w:rsidRPr="00DE4737">
        <w:rPr>
          <w:rFonts w:ascii="Century Gothic" w:hAnsi="Century Gothic"/>
          <w:sz w:val="24"/>
          <w:szCs w:val="24"/>
          <w:u w:val="single"/>
        </w:rPr>
        <w:t>Support for the School</w:t>
      </w:r>
    </w:p>
    <w:p w14:paraId="6336837F" w14:textId="77777777" w:rsidR="009A4D49" w:rsidRPr="00DE4737" w:rsidRDefault="009A4D49" w:rsidP="009A4D49">
      <w:pPr>
        <w:pStyle w:val="ListParagraph"/>
        <w:numPr>
          <w:ilvl w:val="0"/>
          <w:numId w:val="4"/>
        </w:numPr>
        <w:spacing w:line="240" w:lineRule="auto"/>
        <w:rPr>
          <w:rFonts w:ascii="Century Gothic" w:hAnsi="Century Gothic"/>
          <w:sz w:val="24"/>
          <w:szCs w:val="24"/>
        </w:rPr>
      </w:pPr>
      <w:bookmarkStart w:id="7" w:name="_Hlk146800060"/>
      <w:r w:rsidRPr="00DE4737">
        <w:rPr>
          <w:rFonts w:ascii="Century Gothic" w:hAnsi="Century Gothic"/>
          <w:sz w:val="24"/>
          <w:szCs w:val="24"/>
        </w:rPr>
        <w:t>Be aware of and comply with school policies and procedures relating to child protection,</w:t>
      </w:r>
      <w:r w:rsidR="00EC6FE2">
        <w:rPr>
          <w:rFonts w:ascii="Century Gothic" w:hAnsi="Century Gothic"/>
          <w:sz w:val="24"/>
          <w:szCs w:val="24"/>
        </w:rPr>
        <w:t xml:space="preserve"> safeguarding,</w:t>
      </w:r>
      <w:r w:rsidRPr="00DE4737">
        <w:rPr>
          <w:rFonts w:ascii="Century Gothic" w:hAnsi="Century Gothic"/>
          <w:sz w:val="24"/>
          <w:szCs w:val="24"/>
        </w:rPr>
        <w:t xml:space="preserve"> health, safety and security, confidentiality and data protection. Report all concerns to the appropriate/ designated person</w:t>
      </w:r>
    </w:p>
    <w:p w14:paraId="3D5F7BF9"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Be aware of and support difference and ensure all pupils have access to opportunit</w:t>
      </w:r>
      <w:r w:rsidR="008554FB" w:rsidRPr="00DE4737">
        <w:rPr>
          <w:rFonts w:ascii="Century Gothic" w:hAnsi="Century Gothic"/>
          <w:sz w:val="24"/>
          <w:szCs w:val="24"/>
        </w:rPr>
        <w:t>i</w:t>
      </w:r>
      <w:r w:rsidRPr="00DE4737">
        <w:rPr>
          <w:rFonts w:ascii="Century Gothic" w:hAnsi="Century Gothic"/>
          <w:sz w:val="24"/>
          <w:szCs w:val="24"/>
        </w:rPr>
        <w:t>es to learn and develop</w:t>
      </w:r>
    </w:p>
    <w:p w14:paraId="1323DB52"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Contribute to the school ethos, aims and development/improvement plan</w:t>
      </w:r>
    </w:p>
    <w:bookmarkEnd w:id="7"/>
    <w:p w14:paraId="61A1A6CA"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Establish constructive relationships and communicate with other agencies/professionals, in liaison with the teacher, to support achievement and progress of pupils</w:t>
      </w:r>
    </w:p>
    <w:p w14:paraId="11887099"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Attend and participate in regular meetings as appropriate</w:t>
      </w:r>
    </w:p>
    <w:p w14:paraId="3A544F8F"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Participate in training and other learning activities as required</w:t>
      </w:r>
    </w:p>
    <w:p w14:paraId="4F7D00B5"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Establish own best practice and use support others</w:t>
      </w:r>
    </w:p>
    <w:p w14:paraId="0990FED7"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Assist with th</w:t>
      </w:r>
      <w:r w:rsidR="006529B4" w:rsidRPr="00DE4737">
        <w:rPr>
          <w:rFonts w:ascii="Century Gothic" w:hAnsi="Century Gothic"/>
          <w:sz w:val="24"/>
          <w:szCs w:val="24"/>
        </w:rPr>
        <w:t>e planning of opportunities for pupils to learn in out-of-school contexts, according to school policies and procedures and within working hours</w:t>
      </w:r>
    </w:p>
    <w:p w14:paraId="1A8D44D7" w14:textId="77777777" w:rsidR="006529B4" w:rsidRPr="00DE4737" w:rsidRDefault="006529B4"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Accompany teaching staff and pupils on visits, trips and out of school activities as required</w:t>
      </w:r>
    </w:p>
    <w:p w14:paraId="3896B191" w14:textId="77777777" w:rsidR="003F4329" w:rsidRPr="00DE4737" w:rsidRDefault="003F4329" w:rsidP="003F4329">
      <w:pPr>
        <w:spacing w:line="240" w:lineRule="auto"/>
        <w:ind w:left="360"/>
        <w:rPr>
          <w:rFonts w:ascii="Century Gothic" w:hAnsi="Century Gothic"/>
          <w:sz w:val="24"/>
          <w:szCs w:val="24"/>
        </w:rPr>
      </w:pPr>
    </w:p>
    <w:p w14:paraId="0826C9C4" w14:textId="77777777" w:rsidR="00685909" w:rsidRPr="00DE4737" w:rsidRDefault="00685909" w:rsidP="00685909">
      <w:pPr>
        <w:spacing w:line="240" w:lineRule="auto"/>
        <w:rPr>
          <w:rFonts w:ascii="Century Gothic" w:hAnsi="Century Gothic"/>
          <w:sz w:val="24"/>
          <w:szCs w:val="24"/>
        </w:rPr>
      </w:pPr>
      <w:r w:rsidRPr="00DE4737">
        <w:rPr>
          <w:rFonts w:ascii="Century Gothic" w:hAnsi="Century Gothic"/>
          <w:sz w:val="24"/>
          <w:szCs w:val="24"/>
        </w:rPr>
        <w:t xml:space="preserve">The post hold may reasonably be expected to undertake other duties commensurate with the </w:t>
      </w:r>
      <w:r w:rsidR="008554FB" w:rsidRPr="00DE4737">
        <w:rPr>
          <w:rFonts w:ascii="Century Gothic" w:hAnsi="Century Gothic"/>
          <w:sz w:val="24"/>
          <w:szCs w:val="24"/>
        </w:rPr>
        <w:t>level</w:t>
      </w:r>
      <w:r w:rsidRPr="00DE4737">
        <w:rPr>
          <w:rFonts w:ascii="Century Gothic" w:hAnsi="Century Gothic"/>
          <w:sz w:val="24"/>
          <w:szCs w:val="24"/>
        </w:rPr>
        <w:t xml:space="preserve"> of responsibi</w:t>
      </w:r>
      <w:r w:rsidR="00676F61" w:rsidRPr="00DE4737">
        <w:rPr>
          <w:rFonts w:ascii="Century Gothic" w:hAnsi="Century Gothic"/>
          <w:sz w:val="24"/>
          <w:szCs w:val="24"/>
        </w:rPr>
        <w:t>li</w:t>
      </w:r>
      <w:r w:rsidRPr="00DE4737">
        <w:rPr>
          <w:rFonts w:ascii="Century Gothic" w:hAnsi="Century Gothic"/>
          <w:sz w:val="24"/>
          <w:szCs w:val="24"/>
        </w:rPr>
        <w:t>ty that may be allocated from time to time.</w:t>
      </w:r>
    </w:p>
    <w:p w14:paraId="53171F9F" w14:textId="77777777" w:rsidR="00420CAA" w:rsidRPr="00DE4737" w:rsidRDefault="00420CAA" w:rsidP="00685909">
      <w:pPr>
        <w:spacing w:line="240" w:lineRule="auto"/>
        <w:rPr>
          <w:rFonts w:ascii="Century Gothic" w:hAnsi="Century Gothic"/>
          <w:sz w:val="24"/>
          <w:szCs w:val="24"/>
          <w:u w:val="single"/>
        </w:rPr>
      </w:pPr>
      <w:bookmarkStart w:id="8" w:name="_Hlk146800110"/>
      <w:r w:rsidRPr="00DE4737">
        <w:rPr>
          <w:rFonts w:ascii="Century Gothic" w:hAnsi="Century Gothic"/>
          <w:sz w:val="24"/>
          <w:szCs w:val="24"/>
          <w:u w:val="single"/>
        </w:rPr>
        <w:lastRenderedPageBreak/>
        <w:t>General</w:t>
      </w:r>
    </w:p>
    <w:p w14:paraId="3924F22D"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This job description is a representative document. Other reasonable similar duties may be allocated from time to time commensurate with the general character of the post and its grading.</w:t>
      </w:r>
    </w:p>
    <w:p w14:paraId="596B72E6"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0A23D77F"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All employees are expected to be committed to the Equality and Diversity policy and assist in removing the barriers to service delivery and employment to enhance a positive equality culture.</w:t>
      </w:r>
    </w:p>
    <w:p w14:paraId="1C0ED2DE"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7FBC5D2B" w14:textId="77777777" w:rsidR="00420CAA" w:rsidRPr="00DE4737" w:rsidRDefault="00420CAA" w:rsidP="00685909">
      <w:pPr>
        <w:spacing w:line="240" w:lineRule="auto"/>
        <w:rPr>
          <w:rFonts w:ascii="Century Gothic" w:hAnsi="Century Gothic"/>
          <w:sz w:val="24"/>
          <w:szCs w:val="24"/>
        </w:rPr>
      </w:pPr>
    </w:p>
    <w:bookmarkEnd w:id="8"/>
    <w:p w14:paraId="784F489B" w14:textId="4FEF82F1"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Date:</w:t>
      </w:r>
      <w:r w:rsidRPr="00DE4737">
        <w:rPr>
          <w:rFonts w:ascii="Century Gothic" w:hAnsi="Century Gothic"/>
          <w:sz w:val="24"/>
          <w:szCs w:val="24"/>
        </w:rPr>
        <w:t xml:space="preserve"> </w:t>
      </w:r>
      <w:r w:rsidRPr="00DE4737">
        <w:rPr>
          <w:rFonts w:ascii="Century Gothic" w:hAnsi="Century Gothic"/>
          <w:sz w:val="24"/>
          <w:szCs w:val="24"/>
        </w:rPr>
        <w:tab/>
      </w:r>
      <w:r w:rsidRPr="00DE4737">
        <w:rPr>
          <w:rFonts w:ascii="Century Gothic" w:hAnsi="Century Gothic"/>
          <w:sz w:val="24"/>
          <w:szCs w:val="24"/>
        </w:rPr>
        <w:tab/>
      </w:r>
      <w:r w:rsidR="00FB0182">
        <w:rPr>
          <w:rFonts w:ascii="Century Gothic" w:hAnsi="Century Gothic"/>
          <w:sz w:val="24"/>
          <w:szCs w:val="24"/>
        </w:rPr>
        <w:t>June 2025</w:t>
      </w:r>
    </w:p>
    <w:p w14:paraId="14A16A9B" w14:textId="708755AD"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Name:</w:t>
      </w:r>
      <w:r w:rsidRPr="00DE4737">
        <w:rPr>
          <w:rFonts w:ascii="Century Gothic" w:hAnsi="Century Gothic"/>
          <w:b/>
          <w:sz w:val="24"/>
          <w:szCs w:val="24"/>
        </w:rPr>
        <w:tab/>
      </w:r>
      <w:r w:rsidRPr="00DE4737">
        <w:rPr>
          <w:rFonts w:ascii="Century Gothic" w:hAnsi="Century Gothic"/>
          <w:sz w:val="24"/>
          <w:szCs w:val="24"/>
        </w:rPr>
        <w:tab/>
      </w:r>
      <w:r w:rsidR="007B3F82">
        <w:rPr>
          <w:rFonts w:ascii="Century Gothic" w:hAnsi="Century Gothic"/>
          <w:sz w:val="24"/>
          <w:szCs w:val="24"/>
        </w:rPr>
        <w:t>Liam Daniels</w:t>
      </w:r>
    </w:p>
    <w:p w14:paraId="0F837F5F"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Designation:</w:t>
      </w:r>
      <w:r w:rsidRPr="00DE4737">
        <w:rPr>
          <w:rFonts w:ascii="Century Gothic" w:hAnsi="Century Gothic"/>
          <w:sz w:val="24"/>
          <w:szCs w:val="24"/>
        </w:rPr>
        <w:tab/>
        <w:t xml:space="preserve">Headteacher </w:t>
      </w:r>
    </w:p>
    <w:p w14:paraId="42BA28CB" w14:textId="77777777" w:rsidR="00C564A5" w:rsidRPr="00DE4737" w:rsidRDefault="00C564A5" w:rsidP="00C564A5">
      <w:pPr>
        <w:pStyle w:val="ListParagraph"/>
        <w:spacing w:line="240" w:lineRule="auto"/>
        <w:rPr>
          <w:rFonts w:ascii="Century Gothic" w:hAnsi="Century Gothic"/>
          <w:sz w:val="24"/>
          <w:szCs w:val="24"/>
        </w:rPr>
      </w:pPr>
    </w:p>
    <w:sectPr w:rsidR="00C564A5" w:rsidRPr="00DE4737" w:rsidSect="00453E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6CDD"/>
    <w:multiLevelType w:val="hybridMultilevel"/>
    <w:tmpl w:val="6776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64051"/>
    <w:multiLevelType w:val="hybridMultilevel"/>
    <w:tmpl w:val="2CFE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64F5A"/>
    <w:multiLevelType w:val="hybridMultilevel"/>
    <w:tmpl w:val="EDE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37907"/>
    <w:multiLevelType w:val="hybridMultilevel"/>
    <w:tmpl w:val="B752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AC"/>
    <w:rsid w:val="00025E6F"/>
    <w:rsid w:val="00083A58"/>
    <w:rsid w:val="000A0B78"/>
    <w:rsid w:val="00104F24"/>
    <w:rsid w:val="00196379"/>
    <w:rsid w:val="001A2EB6"/>
    <w:rsid w:val="002679EE"/>
    <w:rsid w:val="00283806"/>
    <w:rsid w:val="002D62DE"/>
    <w:rsid w:val="003F4329"/>
    <w:rsid w:val="00420CAA"/>
    <w:rsid w:val="004434F2"/>
    <w:rsid w:val="00453EAC"/>
    <w:rsid w:val="006529B4"/>
    <w:rsid w:val="00676F61"/>
    <w:rsid w:val="00685909"/>
    <w:rsid w:val="007B3F82"/>
    <w:rsid w:val="0080289E"/>
    <w:rsid w:val="008554FB"/>
    <w:rsid w:val="00951B5D"/>
    <w:rsid w:val="009865BD"/>
    <w:rsid w:val="009A4D49"/>
    <w:rsid w:val="00A95DA4"/>
    <w:rsid w:val="00B904F5"/>
    <w:rsid w:val="00C564A5"/>
    <w:rsid w:val="00D436DA"/>
    <w:rsid w:val="00DE4737"/>
    <w:rsid w:val="00E51E1A"/>
    <w:rsid w:val="00E94D39"/>
    <w:rsid w:val="00EC6FE2"/>
    <w:rsid w:val="00F8262B"/>
    <w:rsid w:val="00FB0182"/>
    <w:rsid w:val="00FB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DFE6"/>
  <w15:docId w15:val="{D94A4085-C440-4A1F-AFFF-8B9A5F39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AC"/>
    <w:pPr>
      <w:ind w:left="720"/>
      <w:contextualSpacing/>
    </w:pPr>
  </w:style>
  <w:style w:type="paragraph" w:styleId="BalloonText">
    <w:name w:val="Balloon Text"/>
    <w:basedOn w:val="Normal"/>
    <w:link w:val="BalloonTextChar"/>
    <w:uiPriority w:val="99"/>
    <w:semiHidden/>
    <w:unhideWhenUsed/>
    <w:rsid w:val="009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Jigsaw</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LD</cp:lastModifiedBy>
  <cp:revision>6</cp:revision>
  <cp:lastPrinted>2022-12-13T09:53:00Z</cp:lastPrinted>
  <dcterms:created xsi:type="dcterms:W3CDTF">2022-12-13T09:53:00Z</dcterms:created>
  <dcterms:modified xsi:type="dcterms:W3CDTF">2025-06-11T08:54:00Z</dcterms:modified>
</cp:coreProperties>
</file>