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3B44" w14:textId="77777777" w:rsidR="0028700F" w:rsidRDefault="0028700F">
      <w:pPr>
        <w:pStyle w:val="Heading7"/>
        <w:rPr>
          <w:rFonts w:ascii="Arial" w:hAnsi="Arial" w:cs="Arial"/>
          <w:b/>
          <w:bCs/>
          <w:sz w:val="22"/>
          <w:szCs w:val="22"/>
        </w:rPr>
      </w:pPr>
    </w:p>
    <w:p w14:paraId="3813725A" w14:textId="0730C8A6" w:rsidR="0028700F" w:rsidRDefault="00F457D5">
      <w:pPr>
        <w:pStyle w:val="Heading7"/>
        <w:rPr>
          <w:rFonts w:ascii="Arial" w:hAnsi="Arial" w:cs="Arial"/>
          <w:b/>
          <w:bCs/>
          <w:sz w:val="22"/>
          <w:szCs w:val="22"/>
          <w:u w:val="single"/>
        </w:rPr>
      </w:pPr>
      <w:r>
        <w:rPr>
          <w:rFonts w:ascii="Arial" w:hAnsi="Arial" w:cs="Arial"/>
          <w:b/>
          <w:bCs/>
          <w:sz w:val="22"/>
          <w:szCs w:val="22"/>
          <w:u w:val="single"/>
        </w:rPr>
        <w:t>Sefton Youth Justice Service</w:t>
      </w:r>
    </w:p>
    <w:p w14:paraId="5D16A795" w14:textId="77777777" w:rsidR="00C10A41" w:rsidRDefault="00C10A41" w:rsidP="00C10A41">
      <w:pPr>
        <w:pStyle w:val="Heading8"/>
        <w:jc w:val="left"/>
        <w:rPr>
          <w:rFonts w:ascii="Arial" w:hAnsi="Arial" w:cs="Arial"/>
          <w:sz w:val="22"/>
          <w:szCs w:val="22"/>
        </w:rPr>
      </w:pPr>
    </w:p>
    <w:p w14:paraId="4927E482" w14:textId="3D42C326" w:rsidR="0028700F" w:rsidRPr="00E71C9E" w:rsidRDefault="00C10A41" w:rsidP="00D736D7">
      <w:pPr>
        <w:pStyle w:val="Heading8"/>
        <w:ind w:left="2880" w:hanging="2880"/>
        <w:jc w:val="left"/>
        <w:rPr>
          <w:bCs w:val="0"/>
          <w:sz w:val="22"/>
          <w:szCs w:val="22"/>
          <w:u w:val="none"/>
        </w:rPr>
      </w:pPr>
      <w:r>
        <w:rPr>
          <w:rFonts w:ascii="Arial" w:hAnsi="Arial" w:cs="Arial"/>
          <w:sz w:val="22"/>
          <w:szCs w:val="22"/>
        </w:rPr>
        <w:t>Job description</w:t>
      </w:r>
      <w:r w:rsidR="00AE7ABC">
        <w:rPr>
          <w:rFonts w:ascii="Arial" w:hAnsi="Arial" w:cs="Arial"/>
          <w:b w:val="0"/>
          <w:sz w:val="22"/>
          <w:szCs w:val="22"/>
          <w:u w:val="none"/>
        </w:rPr>
        <w:tab/>
      </w:r>
      <w:r w:rsidR="00DF4992">
        <w:rPr>
          <w:rFonts w:ascii="Arial" w:hAnsi="Arial" w:cs="Arial"/>
          <w:sz w:val="22"/>
          <w:szCs w:val="22"/>
          <w:u w:val="none"/>
        </w:rPr>
        <w:t>Youth Justice Delivery and Interventions Worker</w:t>
      </w:r>
      <w:r w:rsidR="00783616" w:rsidRPr="00E71C9E">
        <w:rPr>
          <w:rFonts w:ascii="Arial" w:hAnsi="Arial" w:cs="Arial"/>
          <w:sz w:val="22"/>
          <w:szCs w:val="22"/>
          <w:u w:val="none"/>
        </w:rPr>
        <w:tab/>
      </w:r>
    </w:p>
    <w:p w14:paraId="1A761FDA" w14:textId="77777777" w:rsidR="00EC4B12" w:rsidRDefault="00EC4B12">
      <w:pPr>
        <w:tabs>
          <w:tab w:val="left" w:pos="5760"/>
        </w:tabs>
        <w:rPr>
          <w:b/>
          <w:bCs/>
          <w:sz w:val="22"/>
          <w:szCs w:val="22"/>
          <w:u w:val="single"/>
        </w:rPr>
      </w:pPr>
    </w:p>
    <w:p w14:paraId="40B0B2C1" w14:textId="3AFD2BE4" w:rsidR="0028700F" w:rsidRPr="00E71C9E" w:rsidRDefault="00C10A41" w:rsidP="00AE7ABC">
      <w:pPr>
        <w:rPr>
          <w:bCs/>
          <w:sz w:val="22"/>
          <w:szCs w:val="22"/>
        </w:rPr>
      </w:pPr>
      <w:r>
        <w:rPr>
          <w:b/>
          <w:bCs/>
          <w:sz w:val="22"/>
          <w:szCs w:val="22"/>
          <w:u w:val="single"/>
        </w:rPr>
        <w:t xml:space="preserve">Grade: </w:t>
      </w:r>
      <w:r w:rsidR="00E71C9E">
        <w:rPr>
          <w:bCs/>
          <w:sz w:val="22"/>
          <w:szCs w:val="22"/>
        </w:rPr>
        <w:t xml:space="preserve"> </w:t>
      </w:r>
      <w:r w:rsidR="00AE7ABC">
        <w:rPr>
          <w:bCs/>
          <w:sz w:val="22"/>
          <w:szCs w:val="22"/>
        </w:rPr>
        <w:tab/>
      </w:r>
      <w:r w:rsidR="00AE7ABC">
        <w:rPr>
          <w:bCs/>
          <w:sz w:val="22"/>
          <w:szCs w:val="22"/>
        </w:rPr>
        <w:tab/>
      </w:r>
      <w:r w:rsidR="00AE7ABC">
        <w:rPr>
          <w:bCs/>
          <w:sz w:val="22"/>
          <w:szCs w:val="22"/>
        </w:rPr>
        <w:tab/>
      </w:r>
      <w:r w:rsidR="002D1656">
        <w:rPr>
          <w:bCs/>
          <w:sz w:val="22"/>
          <w:szCs w:val="22"/>
        </w:rPr>
        <w:t xml:space="preserve">G </w:t>
      </w:r>
    </w:p>
    <w:p w14:paraId="55C677AB" w14:textId="77777777" w:rsidR="00EC4B12" w:rsidRDefault="00EC4B12">
      <w:pPr>
        <w:tabs>
          <w:tab w:val="left" w:pos="5760"/>
        </w:tabs>
        <w:rPr>
          <w:b/>
          <w:bCs/>
          <w:sz w:val="22"/>
          <w:szCs w:val="22"/>
        </w:rPr>
      </w:pPr>
    </w:p>
    <w:p w14:paraId="39E9C7FE" w14:textId="42BCE21E" w:rsidR="00E71C9E" w:rsidRDefault="00EC4B12" w:rsidP="00AE7ABC">
      <w:pPr>
        <w:rPr>
          <w:b/>
          <w:bCs/>
          <w:sz w:val="22"/>
          <w:szCs w:val="22"/>
        </w:rPr>
      </w:pPr>
      <w:r w:rsidRPr="00EC4B12">
        <w:rPr>
          <w:b/>
          <w:bCs/>
          <w:sz w:val="22"/>
          <w:szCs w:val="22"/>
          <w:u w:val="single"/>
        </w:rPr>
        <w:t>Location:</w:t>
      </w:r>
      <w:r>
        <w:rPr>
          <w:b/>
          <w:bCs/>
          <w:sz w:val="22"/>
          <w:szCs w:val="22"/>
        </w:rPr>
        <w:t xml:space="preserve"> </w:t>
      </w:r>
      <w:r w:rsidR="00AE7ABC">
        <w:rPr>
          <w:b/>
          <w:bCs/>
          <w:sz w:val="22"/>
          <w:szCs w:val="22"/>
        </w:rPr>
        <w:tab/>
      </w:r>
      <w:r w:rsidR="00AE7ABC">
        <w:rPr>
          <w:b/>
          <w:bCs/>
          <w:sz w:val="22"/>
          <w:szCs w:val="22"/>
        </w:rPr>
        <w:tab/>
      </w:r>
      <w:r w:rsidR="00AE7ABC">
        <w:rPr>
          <w:b/>
          <w:bCs/>
          <w:sz w:val="22"/>
          <w:szCs w:val="22"/>
        </w:rPr>
        <w:tab/>
      </w:r>
      <w:r w:rsidR="00DF4992">
        <w:rPr>
          <w:bCs/>
          <w:sz w:val="22"/>
          <w:szCs w:val="22"/>
        </w:rPr>
        <w:t>Magdalen House</w:t>
      </w:r>
    </w:p>
    <w:p w14:paraId="58AA3230" w14:textId="77777777" w:rsidR="00E71C9E" w:rsidRDefault="00E71C9E">
      <w:pPr>
        <w:tabs>
          <w:tab w:val="left" w:pos="5760"/>
        </w:tabs>
        <w:rPr>
          <w:b/>
          <w:bCs/>
          <w:sz w:val="22"/>
          <w:szCs w:val="22"/>
        </w:rPr>
      </w:pPr>
    </w:p>
    <w:p w14:paraId="14545041" w14:textId="77777777" w:rsidR="00EC4B12" w:rsidRDefault="00EC4B12" w:rsidP="00AE7ABC">
      <w:pPr>
        <w:rPr>
          <w:b/>
          <w:bCs/>
          <w:sz w:val="22"/>
          <w:szCs w:val="22"/>
        </w:rPr>
      </w:pPr>
      <w:r>
        <w:rPr>
          <w:b/>
          <w:bCs/>
          <w:sz w:val="22"/>
          <w:szCs w:val="22"/>
          <w:u w:val="single"/>
        </w:rPr>
        <w:t>Post No:</w:t>
      </w:r>
      <w:r w:rsidR="00E71C9E" w:rsidRPr="00AE7ABC">
        <w:rPr>
          <w:bCs/>
          <w:sz w:val="22"/>
          <w:szCs w:val="22"/>
        </w:rPr>
        <w:t xml:space="preserve"> </w:t>
      </w:r>
      <w:r w:rsidR="00AE7ABC" w:rsidRPr="00AE7ABC">
        <w:rPr>
          <w:bCs/>
          <w:sz w:val="22"/>
          <w:szCs w:val="22"/>
        </w:rPr>
        <w:tab/>
      </w:r>
      <w:r w:rsidR="00AE7ABC">
        <w:rPr>
          <w:bCs/>
          <w:sz w:val="22"/>
          <w:szCs w:val="22"/>
        </w:rPr>
        <w:tab/>
      </w:r>
      <w:r w:rsidR="00AE7ABC">
        <w:rPr>
          <w:bCs/>
          <w:sz w:val="22"/>
          <w:szCs w:val="22"/>
        </w:rPr>
        <w:tab/>
      </w:r>
      <w:r w:rsidR="00E71C9E" w:rsidRPr="00E71C9E">
        <w:rPr>
          <w:bCs/>
          <w:sz w:val="22"/>
          <w:szCs w:val="22"/>
        </w:rPr>
        <w:t>tbc</w:t>
      </w:r>
    </w:p>
    <w:p w14:paraId="019787E9" w14:textId="77777777" w:rsidR="00E71C9E" w:rsidRDefault="00E71C9E">
      <w:pPr>
        <w:tabs>
          <w:tab w:val="left" w:pos="5760"/>
        </w:tabs>
        <w:rPr>
          <w:b/>
          <w:bCs/>
          <w:sz w:val="22"/>
          <w:szCs w:val="22"/>
        </w:rPr>
      </w:pPr>
    </w:p>
    <w:p w14:paraId="2D45B543" w14:textId="7401DB75" w:rsidR="0028700F" w:rsidRPr="00C10A41" w:rsidRDefault="00C10A41" w:rsidP="00AE7ABC">
      <w:pPr>
        <w:rPr>
          <w:b/>
          <w:bCs/>
          <w:sz w:val="22"/>
          <w:szCs w:val="22"/>
          <w:u w:val="single"/>
        </w:rPr>
      </w:pPr>
      <w:r>
        <w:rPr>
          <w:b/>
          <w:bCs/>
          <w:sz w:val="22"/>
          <w:szCs w:val="22"/>
          <w:u w:val="single"/>
        </w:rPr>
        <w:t>Job Evaluation Number</w:t>
      </w:r>
      <w:r w:rsidRPr="00AE7ABC">
        <w:rPr>
          <w:b/>
          <w:bCs/>
          <w:sz w:val="22"/>
          <w:szCs w:val="22"/>
        </w:rPr>
        <w:t xml:space="preserve"> </w:t>
      </w:r>
      <w:r w:rsidR="00AE7ABC" w:rsidRPr="00AE7ABC">
        <w:rPr>
          <w:b/>
          <w:bCs/>
          <w:sz w:val="22"/>
          <w:szCs w:val="22"/>
        </w:rPr>
        <w:tab/>
      </w:r>
      <w:r w:rsidR="00400C3D">
        <w:t>4364</w:t>
      </w:r>
    </w:p>
    <w:p w14:paraId="664786FB" w14:textId="77777777" w:rsidR="0028700F" w:rsidRDefault="0028700F">
      <w:pPr>
        <w:tabs>
          <w:tab w:val="left" w:pos="5760"/>
        </w:tabs>
        <w:rPr>
          <w:b/>
          <w:bCs/>
          <w:sz w:val="22"/>
          <w:szCs w:val="22"/>
          <w:u w:val="single"/>
        </w:rPr>
      </w:pPr>
    </w:p>
    <w:p w14:paraId="61124700" w14:textId="160AD57F" w:rsidR="005C75F3" w:rsidRDefault="0028700F" w:rsidP="005C75F3">
      <w:pPr>
        <w:rPr>
          <w:sz w:val="22"/>
          <w:szCs w:val="22"/>
        </w:rPr>
      </w:pPr>
      <w:r>
        <w:rPr>
          <w:b/>
          <w:bCs/>
          <w:sz w:val="22"/>
          <w:szCs w:val="22"/>
          <w:u w:val="single"/>
        </w:rPr>
        <w:t xml:space="preserve">Responsible </w:t>
      </w:r>
      <w:r w:rsidRPr="003F62F7">
        <w:rPr>
          <w:b/>
          <w:bCs/>
          <w:sz w:val="22"/>
          <w:szCs w:val="22"/>
        </w:rPr>
        <w:t>To</w:t>
      </w:r>
      <w:r w:rsidR="003F62F7" w:rsidRPr="003F62F7">
        <w:rPr>
          <w:b/>
          <w:bCs/>
          <w:sz w:val="22"/>
          <w:szCs w:val="22"/>
        </w:rPr>
        <w:t xml:space="preserve">                   </w:t>
      </w:r>
      <w:r w:rsidR="003F62F7">
        <w:rPr>
          <w:b/>
          <w:bCs/>
          <w:sz w:val="22"/>
          <w:szCs w:val="22"/>
        </w:rPr>
        <w:t xml:space="preserve"> </w:t>
      </w:r>
      <w:r w:rsidR="00DF4992">
        <w:rPr>
          <w:sz w:val="22"/>
          <w:szCs w:val="22"/>
        </w:rPr>
        <w:t>Youth Justice Operational Manager</w:t>
      </w:r>
    </w:p>
    <w:p w14:paraId="153ABE3E" w14:textId="77777777" w:rsidR="0028700F" w:rsidRDefault="0028700F">
      <w:pPr>
        <w:tabs>
          <w:tab w:val="left" w:pos="5760"/>
        </w:tabs>
        <w:rPr>
          <w:b/>
          <w:bCs/>
          <w:sz w:val="22"/>
          <w:szCs w:val="22"/>
          <w:u w:val="single"/>
        </w:rPr>
      </w:pPr>
    </w:p>
    <w:p w14:paraId="09A111F1" w14:textId="77777777" w:rsidR="0028700F" w:rsidRDefault="0028700F" w:rsidP="00AE7ABC">
      <w:pPr>
        <w:rPr>
          <w:b/>
          <w:bCs/>
          <w:sz w:val="22"/>
          <w:szCs w:val="22"/>
          <w:u w:val="single"/>
        </w:rPr>
      </w:pPr>
      <w:r>
        <w:rPr>
          <w:b/>
          <w:bCs/>
          <w:sz w:val="22"/>
          <w:szCs w:val="22"/>
          <w:u w:val="single"/>
        </w:rPr>
        <w:t>Responsible For:</w:t>
      </w:r>
      <w:r w:rsidR="005C75F3">
        <w:rPr>
          <w:bCs/>
          <w:sz w:val="22"/>
          <w:szCs w:val="22"/>
        </w:rPr>
        <w:t xml:space="preserve">   </w:t>
      </w:r>
      <w:r w:rsidR="003F62F7">
        <w:rPr>
          <w:bCs/>
          <w:sz w:val="22"/>
          <w:szCs w:val="22"/>
        </w:rPr>
        <w:t xml:space="preserve">              </w:t>
      </w:r>
      <w:r w:rsidR="005C75F3">
        <w:rPr>
          <w:sz w:val="22"/>
          <w:szCs w:val="22"/>
        </w:rPr>
        <w:t>No direct reports</w:t>
      </w:r>
    </w:p>
    <w:p w14:paraId="0339ED9F" w14:textId="77777777" w:rsidR="00AE7ABC" w:rsidRDefault="00AE7ABC" w:rsidP="00AE7ABC">
      <w:pPr>
        <w:rPr>
          <w:b/>
          <w:bCs/>
          <w:sz w:val="22"/>
          <w:szCs w:val="22"/>
          <w:u w:val="single"/>
        </w:rPr>
      </w:pPr>
    </w:p>
    <w:p w14:paraId="605DA089" w14:textId="77777777" w:rsidR="0028700F" w:rsidRDefault="0028700F">
      <w:pPr>
        <w:pBdr>
          <w:top w:val="single" w:sz="4" w:space="1" w:color="auto"/>
        </w:pBdr>
        <w:tabs>
          <w:tab w:val="left" w:pos="5760"/>
        </w:tabs>
        <w:rPr>
          <w:b/>
          <w:bCs/>
          <w:sz w:val="22"/>
          <w:szCs w:val="22"/>
          <w:u w:val="single"/>
        </w:rPr>
      </w:pPr>
      <w:r>
        <w:rPr>
          <w:b/>
          <w:bCs/>
          <w:sz w:val="22"/>
          <w:szCs w:val="22"/>
          <w:u w:val="single"/>
        </w:rPr>
        <w:t>JOB PURPOSE</w:t>
      </w:r>
    </w:p>
    <w:p w14:paraId="02E49552" w14:textId="77777777" w:rsidR="005C75F3" w:rsidRDefault="005C75F3">
      <w:pPr>
        <w:pBdr>
          <w:top w:val="single" w:sz="4" w:space="1" w:color="auto"/>
        </w:pBdr>
        <w:tabs>
          <w:tab w:val="left" w:pos="5760"/>
        </w:tabs>
        <w:rPr>
          <w:b/>
          <w:bCs/>
          <w:sz w:val="22"/>
          <w:szCs w:val="22"/>
          <w:u w:val="single"/>
        </w:rPr>
      </w:pPr>
    </w:p>
    <w:p w14:paraId="08C5D024" w14:textId="77777777" w:rsidR="00BF3207" w:rsidRDefault="00D736D7" w:rsidP="00C30089">
      <w:pPr>
        <w:ind w:left="567" w:hanging="567"/>
        <w:rPr>
          <w:sz w:val="22"/>
          <w:szCs w:val="22"/>
        </w:rPr>
      </w:pPr>
      <w:r>
        <w:rPr>
          <w:sz w:val="22"/>
          <w:szCs w:val="22"/>
        </w:rPr>
        <w:t>1.</w:t>
      </w:r>
      <w:r>
        <w:rPr>
          <w:sz w:val="22"/>
          <w:szCs w:val="22"/>
        </w:rPr>
        <w:tab/>
      </w:r>
      <w:r w:rsidRPr="00D736D7">
        <w:rPr>
          <w:sz w:val="22"/>
          <w:szCs w:val="22"/>
        </w:rPr>
        <w:t xml:space="preserve">Responsible for </w:t>
      </w:r>
      <w:r w:rsidR="00D02822">
        <w:rPr>
          <w:sz w:val="22"/>
          <w:szCs w:val="22"/>
        </w:rPr>
        <w:t xml:space="preserve">improving outcomes, </w:t>
      </w:r>
      <w:r w:rsidRPr="00D736D7">
        <w:rPr>
          <w:sz w:val="22"/>
          <w:szCs w:val="22"/>
        </w:rPr>
        <w:t>safeguarding and promoting the welfare of children</w:t>
      </w:r>
      <w:r w:rsidR="00DF4992">
        <w:rPr>
          <w:sz w:val="22"/>
          <w:szCs w:val="22"/>
        </w:rPr>
        <w:t xml:space="preserve"> (10-18yrs) and</w:t>
      </w:r>
      <w:r>
        <w:rPr>
          <w:sz w:val="22"/>
          <w:szCs w:val="22"/>
        </w:rPr>
        <w:t xml:space="preserve"> their </w:t>
      </w:r>
      <w:r w:rsidRPr="00D736D7">
        <w:rPr>
          <w:sz w:val="22"/>
          <w:szCs w:val="22"/>
        </w:rPr>
        <w:t xml:space="preserve">families </w:t>
      </w:r>
      <w:r w:rsidR="005C75F3" w:rsidRPr="00AE7ABC">
        <w:rPr>
          <w:sz w:val="22"/>
          <w:szCs w:val="22"/>
        </w:rPr>
        <w:t xml:space="preserve">by </w:t>
      </w:r>
      <w:r>
        <w:rPr>
          <w:sz w:val="22"/>
          <w:szCs w:val="22"/>
        </w:rPr>
        <w:t>delivering high quality interventions</w:t>
      </w:r>
      <w:r w:rsidR="00BF3207">
        <w:rPr>
          <w:sz w:val="22"/>
          <w:szCs w:val="22"/>
        </w:rPr>
        <w:t>.</w:t>
      </w:r>
    </w:p>
    <w:p w14:paraId="3CEBCF5B" w14:textId="77777777" w:rsidR="00BF3207" w:rsidRDefault="00BF3207" w:rsidP="00C30089">
      <w:pPr>
        <w:ind w:left="567" w:hanging="567"/>
        <w:rPr>
          <w:sz w:val="22"/>
          <w:szCs w:val="22"/>
        </w:rPr>
      </w:pPr>
    </w:p>
    <w:p w14:paraId="16412456" w14:textId="49E50D47" w:rsidR="005C75F3" w:rsidRPr="00AE7ABC" w:rsidRDefault="00BF3207" w:rsidP="00C30089">
      <w:pPr>
        <w:ind w:left="567" w:hanging="567"/>
        <w:rPr>
          <w:sz w:val="22"/>
          <w:szCs w:val="22"/>
        </w:rPr>
      </w:pPr>
      <w:r>
        <w:rPr>
          <w:sz w:val="22"/>
          <w:szCs w:val="22"/>
        </w:rPr>
        <w:t>2.</w:t>
      </w:r>
      <w:r>
        <w:rPr>
          <w:sz w:val="22"/>
          <w:szCs w:val="22"/>
        </w:rPr>
        <w:tab/>
        <w:t>A</w:t>
      </w:r>
      <w:r w:rsidR="005C75F3" w:rsidRPr="00AE7ABC">
        <w:rPr>
          <w:sz w:val="22"/>
          <w:szCs w:val="22"/>
        </w:rPr>
        <w:t>cting as their single point of contact, coordinating a holistic, temporary offer of support</w:t>
      </w:r>
      <w:r w:rsidR="00D02822">
        <w:rPr>
          <w:sz w:val="22"/>
          <w:szCs w:val="22"/>
        </w:rPr>
        <w:t>.</w:t>
      </w:r>
      <w:r w:rsidR="00AE7ABC">
        <w:rPr>
          <w:sz w:val="22"/>
          <w:szCs w:val="22"/>
        </w:rPr>
        <w:br/>
      </w:r>
    </w:p>
    <w:p w14:paraId="5C1BBDE7" w14:textId="2093E1F0" w:rsidR="005C75F3" w:rsidRPr="008936B5" w:rsidRDefault="008936B5" w:rsidP="00C30089">
      <w:pPr>
        <w:ind w:left="567" w:hanging="567"/>
        <w:rPr>
          <w:sz w:val="22"/>
          <w:szCs w:val="22"/>
          <w:lang w:eastAsia="en-GB"/>
        </w:rPr>
      </w:pPr>
      <w:r>
        <w:rPr>
          <w:sz w:val="22"/>
          <w:szCs w:val="22"/>
          <w:lang w:eastAsia="en-GB"/>
        </w:rPr>
        <w:t>2.</w:t>
      </w:r>
      <w:r>
        <w:rPr>
          <w:sz w:val="22"/>
          <w:szCs w:val="22"/>
          <w:lang w:eastAsia="en-GB"/>
        </w:rPr>
        <w:tab/>
        <w:t>D</w:t>
      </w:r>
      <w:r w:rsidR="005C75F3" w:rsidRPr="008936B5">
        <w:rPr>
          <w:sz w:val="22"/>
          <w:szCs w:val="22"/>
          <w:lang w:eastAsia="en-GB"/>
        </w:rPr>
        <w:t xml:space="preserve">eliver activities through the </w:t>
      </w:r>
      <w:r>
        <w:rPr>
          <w:sz w:val="22"/>
          <w:szCs w:val="22"/>
          <w:lang w:eastAsia="en-GB"/>
        </w:rPr>
        <w:t xml:space="preserve">appropriate </w:t>
      </w:r>
      <w:r w:rsidR="005C75F3" w:rsidRPr="008936B5">
        <w:rPr>
          <w:sz w:val="22"/>
          <w:szCs w:val="22"/>
          <w:lang w:eastAsia="en-GB"/>
        </w:rPr>
        <w:t>model</w:t>
      </w:r>
      <w:r>
        <w:rPr>
          <w:sz w:val="22"/>
          <w:szCs w:val="22"/>
          <w:lang w:eastAsia="en-GB"/>
        </w:rPr>
        <w:t>s and frameworks</w:t>
      </w:r>
      <w:r w:rsidR="005C75F3" w:rsidRPr="008936B5">
        <w:rPr>
          <w:sz w:val="22"/>
          <w:szCs w:val="22"/>
          <w:lang w:eastAsia="en-GB"/>
        </w:rPr>
        <w:t xml:space="preserve"> to engage, empower and enable</w:t>
      </w:r>
      <w:r w:rsidR="003F62F7">
        <w:rPr>
          <w:sz w:val="22"/>
          <w:szCs w:val="22"/>
          <w:lang w:eastAsia="en-GB"/>
        </w:rPr>
        <w:t xml:space="preserve"> </w:t>
      </w:r>
      <w:r w:rsidR="00D02822">
        <w:rPr>
          <w:sz w:val="22"/>
          <w:szCs w:val="22"/>
          <w:lang w:eastAsia="en-GB"/>
        </w:rPr>
        <w:t xml:space="preserve">children and their families to </w:t>
      </w:r>
      <w:r w:rsidR="00C30089">
        <w:rPr>
          <w:sz w:val="22"/>
          <w:szCs w:val="22"/>
          <w:lang w:eastAsia="en-GB"/>
        </w:rPr>
        <w:t>fulfil their potential</w:t>
      </w:r>
      <w:r w:rsidR="003F62F7">
        <w:rPr>
          <w:sz w:val="22"/>
          <w:szCs w:val="22"/>
          <w:lang w:eastAsia="en-GB"/>
        </w:rPr>
        <w:t xml:space="preserve"> </w:t>
      </w:r>
      <w:r w:rsidR="00AE7ABC" w:rsidRPr="008936B5">
        <w:rPr>
          <w:sz w:val="22"/>
          <w:szCs w:val="22"/>
          <w:lang w:eastAsia="en-GB"/>
        </w:rPr>
        <w:br/>
      </w:r>
    </w:p>
    <w:p w14:paraId="2F511C6A" w14:textId="33624126" w:rsidR="005C75F3" w:rsidRPr="00431C50" w:rsidRDefault="008936B5" w:rsidP="00C30089">
      <w:pPr>
        <w:pStyle w:val="NoSpacing"/>
        <w:ind w:left="567" w:hanging="567"/>
        <w:rPr>
          <w:rFonts w:ascii="Arial" w:hAnsi="Arial" w:cs="Arial"/>
        </w:rPr>
      </w:pPr>
      <w:r>
        <w:rPr>
          <w:rFonts w:ascii="Arial" w:hAnsi="Arial" w:cs="Arial"/>
        </w:rPr>
        <w:t>3.</w:t>
      </w:r>
      <w:r>
        <w:rPr>
          <w:rFonts w:ascii="Arial" w:hAnsi="Arial" w:cs="Arial"/>
        </w:rPr>
        <w:tab/>
      </w:r>
      <w:r w:rsidR="00C30089">
        <w:rPr>
          <w:rFonts w:ascii="Arial" w:hAnsi="Arial" w:cs="Arial"/>
        </w:rPr>
        <w:t>Prevent offending</w:t>
      </w:r>
      <w:r w:rsidR="002C6959">
        <w:rPr>
          <w:rFonts w:ascii="Arial" w:hAnsi="Arial" w:cs="Arial"/>
        </w:rPr>
        <w:t xml:space="preserve"> and encourage children to engage with positive activities, </w:t>
      </w:r>
      <w:r w:rsidR="00BF3207">
        <w:rPr>
          <w:rFonts w:ascii="Arial" w:hAnsi="Arial" w:cs="Arial"/>
        </w:rPr>
        <w:t>education, training and employment</w:t>
      </w:r>
      <w:r w:rsidR="00AE7ABC">
        <w:rPr>
          <w:rFonts w:ascii="Arial" w:hAnsi="Arial" w:cs="Arial"/>
        </w:rPr>
        <w:br/>
      </w:r>
    </w:p>
    <w:p w14:paraId="55BBCBA6" w14:textId="77777777" w:rsidR="005C75F3" w:rsidRPr="00431C50" w:rsidRDefault="005C75F3" w:rsidP="008936B5">
      <w:pPr>
        <w:pStyle w:val="NoSpacing"/>
        <w:ind w:left="360"/>
        <w:rPr>
          <w:rFonts w:ascii="Arial" w:hAnsi="Arial" w:cs="Arial"/>
          <w:lang w:eastAsia="en-US"/>
        </w:rPr>
      </w:pPr>
    </w:p>
    <w:p w14:paraId="2080818A" w14:textId="77777777" w:rsidR="0028700F" w:rsidRDefault="0028700F">
      <w:pPr>
        <w:tabs>
          <w:tab w:val="left" w:pos="5760"/>
        </w:tabs>
        <w:rPr>
          <w:b/>
          <w:bCs/>
          <w:sz w:val="22"/>
          <w:szCs w:val="22"/>
          <w:u w:val="single"/>
        </w:rPr>
      </w:pPr>
      <w:r>
        <w:rPr>
          <w:b/>
          <w:bCs/>
          <w:sz w:val="22"/>
          <w:szCs w:val="22"/>
          <w:u w:val="single"/>
        </w:rPr>
        <w:t>MAIN DUTIES</w:t>
      </w:r>
    </w:p>
    <w:p w14:paraId="7CF643A0" w14:textId="77777777" w:rsidR="0028700F" w:rsidRDefault="0028700F">
      <w:pPr>
        <w:tabs>
          <w:tab w:val="left" w:pos="5760"/>
        </w:tabs>
        <w:rPr>
          <w:b/>
          <w:bCs/>
          <w:sz w:val="22"/>
          <w:szCs w:val="22"/>
          <w:u w:val="single"/>
        </w:rPr>
      </w:pPr>
    </w:p>
    <w:p w14:paraId="0E8D4FAF" w14:textId="40FF5254" w:rsidR="00AE7ABC" w:rsidRPr="00AE7ABC" w:rsidRDefault="00AE7ABC" w:rsidP="00206D2D">
      <w:pPr>
        <w:pStyle w:val="ListParagraph"/>
        <w:numPr>
          <w:ilvl w:val="0"/>
          <w:numId w:val="8"/>
        </w:numPr>
        <w:tabs>
          <w:tab w:val="left" w:pos="5760"/>
        </w:tabs>
        <w:ind w:left="567" w:hanging="567"/>
        <w:rPr>
          <w:sz w:val="22"/>
          <w:szCs w:val="22"/>
        </w:rPr>
      </w:pPr>
      <w:r w:rsidRPr="00AE7ABC">
        <w:rPr>
          <w:sz w:val="22"/>
          <w:szCs w:val="22"/>
        </w:rPr>
        <w:t xml:space="preserve">Effectively manage and progress a caseload </w:t>
      </w:r>
      <w:r w:rsidR="00146027">
        <w:rPr>
          <w:sz w:val="22"/>
          <w:szCs w:val="22"/>
        </w:rPr>
        <w:t>t</w:t>
      </w:r>
      <w:r w:rsidRPr="00AE7ABC">
        <w:rPr>
          <w:sz w:val="22"/>
          <w:szCs w:val="22"/>
        </w:rPr>
        <w:t xml:space="preserve">o achieve positive outcomes </w:t>
      </w:r>
      <w:r w:rsidR="006E4F19">
        <w:rPr>
          <w:sz w:val="22"/>
          <w:szCs w:val="22"/>
        </w:rPr>
        <w:t xml:space="preserve">for children </w:t>
      </w:r>
      <w:r w:rsidR="00146027">
        <w:rPr>
          <w:sz w:val="22"/>
          <w:szCs w:val="22"/>
        </w:rPr>
        <w:t xml:space="preserve">based on a </w:t>
      </w:r>
      <w:r w:rsidRPr="00AE7ABC">
        <w:rPr>
          <w:sz w:val="22"/>
          <w:szCs w:val="22"/>
        </w:rPr>
        <w:t>solution focussed approach</w:t>
      </w:r>
      <w:r w:rsidR="00BF3207">
        <w:rPr>
          <w:sz w:val="22"/>
          <w:szCs w:val="22"/>
        </w:rPr>
        <w:t>, in line with local guidance and statutory legislation</w:t>
      </w:r>
      <w:r w:rsidR="00033EAA">
        <w:rPr>
          <w:sz w:val="22"/>
          <w:szCs w:val="22"/>
        </w:rPr>
        <w:t>.</w:t>
      </w:r>
      <w:r>
        <w:rPr>
          <w:sz w:val="22"/>
          <w:szCs w:val="22"/>
        </w:rPr>
        <w:br/>
      </w:r>
    </w:p>
    <w:p w14:paraId="229B3672" w14:textId="77777777" w:rsidR="00FB35D6" w:rsidRPr="00FB35D6" w:rsidRDefault="00AE7ABC" w:rsidP="00206D2D">
      <w:pPr>
        <w:pStyle w:val="ListParagraph"/>
        <w:numPr>
          <w:ilvl w:val="0"/>
          <w:numId w:val="8"/>
        </w:numPr>
        <w:tabs>
          <w:tab w:val="left" w:pos="5760"/>
        </w:tabs>
        <w:ind w:left="567" w:hanging="567"/>
      </w:pPr>
      <w:r w:rsidRPr="00AE7ABC">
        <w:rPr>
          <w:sz w:val="22"/>
          <w:szCs w:val="22"/>
        </w:rPr>
        <w:t>Assess and identify levels of risk</w:t>
      </w:r>
      <w:r w:rsidR="00D95B1F">
        <w:rPr>
          <w:sz w:val="22"/>
          <w:szCs w:val="22"/>
        </w:rPr>
        <w:t xml:space="preserve">, </w:t>
      </w:r>
      <w:r w:rsidRPr="00AE7ABC">
        <w:rPr>
          <w:sz w:val="22"/>
          <w:szCs w:val="22"/>
        </w:rPr>
        <w:t>vulnerability</w:t>
      </w:r>
      <w:r w:rsidR="00146027">
        <w:rPr>
          <w:sz w:val="22"/>
          <w:szCs w:val="22"/>
        </w:rPr>
        <w:t xml:space="preserve"> </w:t>
      </w:r>
      <w:r w:rsidR="00D95B1F">
        <w:rPr>
          <w:sz w:val="22"/>
          <w:szCs w:val="22"/>
        </w:rPr>
        <w:t xml:space="preserve">and safeguarding </w:t>
      </w:r>
      <w:r w:rsidRPr="00AE7ABC">
        <w:rPr>
          <w:sz w:val="22"/>
          <w:szCs w:val="22"/>
        </w:rPr>
        <w:t xml:space="preserve">using </w:t>
      </w:r>
      <w:r w:rsidR="00146027">
        <w:rPr>
          <w:sz w:val="22"/>
          <w:szCs w:val="22"/>
        </w:rPr>
        <w:t xml:space="preserve">prescribed </w:t>
      </w:r>
      <w:r w:rsidRPr="00AE7ABC">
        <w:rPr>
          <w:sz w:val="22"/>
          <w:szCs w:val="22"/>
        </w:rPr>
        <w:t>assessment tools</w:t>
      </w:r>
      <w:r w:rsidR="00146027">
        <w:rPr>
          <w:sz w:val="22"/>
          <w:szCs w:val="22"/>
        </w:rPr>
        <w:t>, operating within agreed models</w:t>
      </w:r>
      <w:r w:rsidR="00FB35D6">
        <w:rPr>
          <w:sz w:val="22"/>
          <w:szCs w:val="22"/>
        </w:rPr>
        <w:t xml:space="preserve">, </w:t>
      </w:r>
      <w:r w:rsidR="00146027">
        <w:rPr>
          <w:sz w:val="22"/>
          <w:szCs w:val="22"/>
        </w:rPr>
        <w:t>frameworks and protection plans</w:t>
      </w:r>
      <w:r w:rsidR="00FB35D6">
        <w:rPr>
          <w:sz w:val="22"/>
          <w:szCs w:val="22"/>
        </w:rPr>
        <w:t>.</w:t>
      </w:r>
    </w:p>
    <w:p w14:paraId="71853B4B" w14:textId="77777777" w:rsidR="00FB35D6" w:rsidRPr="00033EAA" w:rsidRDefault="00FB35D6" w:rsidP="00FB35D6">
      <w:pPr>
        <w:pStyle w:val="ListParagraph"/>
        <w:tabs>
          <w:tab w:val="left" w:pos="5760"/>
        </w:tabs>
        <w:ind w:left="567"/>
        <w:rPr>
          <w:sz w:val="22"/>
          <w:szCs w:val="22"/>
        </w:rPr>
      </w:pPr>
    </w:p>
    <w:p w14:paraId="2C3C52F1" w14:textId="3818361C" w:rsidR="00033EAA" w:rsidRDefault="00033EAA" w:rsidP="00206D2D">
      <w:pPr>
        <w:pStyle w:val="ListParagraph"/>
        <w:numPr>
          <w:ilvl w:val="0"/>
          <w:numId w:val="8"/>
        </w:numPr>
        <w:tabs>
          <w:tab w:val="left" w:pos="5760"/>
        </w:tabs>
        <w:ind w:left="567" w:hanging="567"/>
        <w:rPr>
          <w:sz w:val="22"/>
          <w:szCs w:val="22"/>
        </w:rPr>
      </w:pPr>
      <w:r w:rsidRPr="00033EAA">
        <w:rPr>
          <w:sz w:val="22"/>
          <w:szCs w:val="22"/>
        </w:rPr>
        <w:t xml:space="preserve">Using an agreed assessment tool, develop with the child and family a </w:t>
      </w:r>
      <w:r>
        <w:rPr>
          <w:sz w:val="22"/>
          <w:szCs w:val="22"/>
        </w:rPr>
        <w:t xml:space="preserve">suitable </w:t>
      </w:r>
      <w:r w:rsidRPr="00033EAA">
        <w:rPr>
          <w:sz w:val="22"/>
          <w:szCs w:val="22"/>
        </w:rPr>
        <w:t xml:space="preserve">plan to address </w:t>
      </w:r>
      <w:r>
        <w:rPr>
          <w:sz w:val="22"/>
          <w:szCs w:val="22"/>
        </w:rPr>
        <w:t>any risk, underlying factors and unmet need, taking sole responsibility for non-statutory cases.</w:t>
      </w:r>
    </w:p>
    <w:p w14:paraId="04175146" w14:textId="77777777" w:rsidR="00033EAA" w:rsidRPr="00033EAA" w:rsidRDefault="00033EAA" w:rsidP="00033EAA">
      <w:pPr>
        <w:pStyle w:val="ListParagraph"/>
        <w:tabs>
          <w:tab w:val="left" w:pos="5760"/>
        </w:tabs>
        <w:ind w:left="567"/>
        <w:rPr>
          <w:sz w:val="22"/>
          <w:szCs w:val="22"/>
        </w:rPr>
      </w:pPr>
    </w:p>
    <w:p w14:paraId="5E36981B" w14:textId="1D4647C7" w:rsidR="00AE7ABC" w:rsidRPr="00146027" w:rsidRDefault="00FB35D6" w:rsidP="00206D2D">
      <w:pPr>
        <w:pStyle w:val="ListParagraph"/>
        <w:numPr>
          <w:ilvl w:val="0"/>
          <w:numId w:val="8"/>
        </w:numPr>
        <w:tabs>
          <w:tab w:val="left" w:pos="5760"/>
        </w:tabs>
        <w:ind w:left="567" w:hanging="567"/>
      </w:pPr>
      <w:r>
        <w:rPr>
          <w:sz w:val="22"/>
          <w:szCs w:val="22"/>
        </w:rPr>
        <w:t>E</w:t>
      </w:r>
      <w:r w:rsidR="00146027">
        <w:rPr>
          <w:sz w:val="22"/>
          <w:szCs w:val="22"/>
        </w:rPr>
        <w:t xml:space="preserve">nsuring </w:t>
      </w:r>
      <w:r w:rsidR="00AE7ABC" w:rsidRPr="00146027">
        <w:rPr>
          <w:sz w:val="22"/>
          <w:szCs w:val="22"/>
        </w:rPr>
        <w:t xml:space="preserve">that the </w:t>
      </w:r>
      <w:r>
        <w:rPr>
          <w:sz w:val="22"/>
          <w:szCs w:val="22"/>
        </w:rPr>
        <w:t>child’s and parent/carer’s</w:t>
      </w:r>
      <w:r w:rsidR="00AE7ABC" w:rsidRPr="00146027">
        <w:rPr>
          <w:sz w:val="22"/>
          <w:szCs w:val="22"/>
        </w:rPr>
        <w:t xml:space="preserve"> voice is captured throughout the whole </w:t>
      </w:r>
      <w:r w:rsidR="00412F58">
        <w:rPr>
          <w:sz w:val="22"/>
          <w:szCs w:val="22"/>
        </w:rPr>
        <w:t>assessment</w:t>
      </w:r>
      <w:r>
        <w:rPr>
          <w:sz w:val="22"/>
          <w:szCs w:val="22"/>
        </w:rPr>
        <w:t xml:space="preserve">, planning </w:t>
      </w:r>
      <w:r w:rsidR="00412F58">
        <w:rPr>
          <w:sz w:val="22"/>
          <w:szCs w:val="22"/>
        </w:rPr>
        <w:t xml:space="preserve">and intervention </w:t>
      </w:r>
      <w:r w:rsidR="00AE7ABC" w:rsidRPr="00146027">
        <w:rPr>
          <w:sz w:val="22"/>
          <w:szCs w:val="22"/>
        </w:rPr>
        <w:t>process</w:t>
      </w:r>
      <w:r>
        <w:rPr>
          <w:sz w:val="22"/>
          <w:szCs w:val="22"/>
        </w:rPr>
        <w:t xml:space="preserve"> as well as encouraging wider children’s and parents/carers participation in service development</w:t>
      </w:r>
      <w:r w:rsidR="00AE7ABC" w:rsidRPr="00146027">
        <w:br/>
      </w:r>
    </w:p>
    <w:p w14:paraId="6F76321A" w14:textId="692D9FA7" w:rsidR="00AE7ABC" w:rsidRPr="00246099" w:rsidRDefault="00AE7ABC" w:rsidP="00206D2D">
      <w:pPr>
        <w:pStyle w:val="NoSpacing"/>
        <w:numPr>
          <w:ilvl w:val="0"/>
          <w:numId w:val="8"/>
        </w:numPr>
        <w:ind w:left="567" w:hanging="567"/>
        <w:rPr>
          <w:rFonts w:ascii="Arial" w:hAnsi="Arial" w:cs="Arial"/>
        </w:rPr>
      </w:pPr>
      <w:r>
        <w:rPr>
          <w:rFonts w:ascii="Arial" w:hAnsi="Arial" w:cs="Arial"/>
        </w:rPr>
        <w:t>D</w:t>
      </w:r>
      <w:r w:rsidRPr="00431C50">
        <w:rPr>
          <w:rFonts w:ascii="Arial" w:hAnsi="Arial" w:cs="Arial"/>
        </w:rPr>
        <w:t xml:space="preserve">eliver targeted activity working </w:t>
      </w:r>
      <w:r>
        <w:rPr>
          <w:rFonts w:ascii="Arial" w:hAnsi="Arial" w:cs="Arial"/>
        </w:rPr>
        <w:t xml:space="preserve">either </w:t>
      </w:r>
      <w:r w:rsidRPr="00431C50">
        <w:rPr>
          <w:rFonts w:ascii="Arial" w:hAnsi="Arial" w:cs="Arial"/>
        </w:rPr>
        <w:t xml:space="preserve">on a 1-1 </w:t>
      </w:r>
      <w:r>
        <w:rPr>
          <w:rFonts w:ascii="Arial" w:hAnsi="Arial" w:cs="Arial"/>
        </w:rPr>
        <w:t xml:space="preserve">basis or in </w:t>
      </w:r>
      <w:r w:rsidRPr="00431C50">
        <w:rPr>
          <w:rFonts w:ascii="Arial" w:hAnsi="Arial" w:cs="Arial"/>
        </w:rPr>
        <w:t xml:space="preserve">groups using a holistic approach to address </w:t>
      </w:r>
      <w:r w:rsidR="00033EAA">
        <w:rPr>
          <w:rFonts w:ascii="Arial" w:hAnsi="Arial" w:cs="Arial"/>
        </w:rPr>
        <w:t xml:space="preserve">risk </w:t>
      </w:r>
      <w:r w:rsidR="009D4B88">
        <w:rPr>
          <w:rFonts w:ascii="Arial" w:hAnsi="Arial" w:cs="Arial"/>
        </w:rPr>
        <w:t>and unmet</w:t>
      </w:r>
      <w:r w:rsidR="00033EAA">
        <w:rPr>
          <w:rFonts w:ascii="Arial" w:hAnsi="Arial" w:cs="Arial"/>
        </w:rPr>
        <w:t xml:space="preserve"> need,</w:t>
      </w:r>
      <w:r w:rsidR="00484285">
        <w:rPr>
          <w:rFonts w:ascii="Arial" w:hAnsi="Arial" w:cs="Arial"/>
        </w:rPr>
        <w:t xml:space="preserve"> </w:t>
      </w:r>
      <w:r w:rsidR="00033EAA">
        <w:rPr>
          <w:rFonts w:ascii="Arial" w:hAnsi="Arial" w:cs="Arial"/>
        </w:rPr>
        <w:t xml:space="preserve">escalating risk in line with Sefton safeguarding </w:t>
      </w:r>
      <w:r w:rsidR="00033EAA">
        <w:rPr>
          <w:rFonts w:ascii="Arial" w:hAnsi="Arial" w:cs="Arial"/>
        </w:rPr>
        <w:lastRenderedPageBreak/>
        <w:t>procedures.</w:t>
      </w:r>
      <w:r>
        <w:rPr>
          <w:rFonts w:ascii="Arial" w:hAnsi="Arial" w:cs="Arial"/>
        </w:rPr>
        <w:br/>
      </w:r>
    </w:p>
    <w:p w14:paraId="246CF7AC" w14:textId="25F61F89" w:rsidR="00AE7ABC" w:rsidRPr="00AE7ABC" w:rsidRDefault="00033EAA" w:rsidP="00206D2D">
      <w:pPr>
        <w:pStyle w:val="ListParagraph"/>
        <w:numPr>
          <w:ilvl w:val="0"/>
          <w:numId w:val="8"/>
        </w:numPr>
        <w:tabs>
          <w:tab w:val="left" w:pos="5760"/>
        </w:tabs>
        <w:ind w:left="567" w:hanging="567"/>
        <w:rPr>
          <w:sz w:val="22"/>
          <w:szCs w:val="22"/>
        </w:rPr>
      </w:pPr>
      <w:r>
        <w:rPr>
          <w:sz w:val="22"/>
          <w:szCs w:val="22"/>
        </w:rPr>
        <w:t xml:space="preserve">Ensure that </w:t>
      </w:r>
      <w:r w:rsidR="00AE7ABC" w:rsidRPr="00AE7ABC">
        <w:rPr>
          <w:sz w:val="22"/>
          <w:szCs w:val="22"/>
        </w:rPr>
        <w:t>needs led plans a</w:t>
      </w:r>
      <w:r w:rsidR="00D62B2D">
        <w:rPr>
          <w:sz w:val="22"/>
          <w:szCs w:val="22"/>
        </w:rPr>
        <w:t>re</w:t>
      </w:r>
      <w:r w:rsidR="00AE7ABC" w:rsidRPr="00AE7ABC">
        <w:rPr>
          <w:sz w:val="22"/>
          <w:szCs w:val="22"/>
        </w:rPr>
        <w:t xml:space="preserve"> </w:t>
      </w:r>
      <w:r>
        <w:rPr>
          <w:sz w:val="22"/>
          <w:szCs w:val="22"/>
        </w:rPr>
        <w:t xml:space="preserve">managed and </w:t>
      </w:r>
      <w:r w:rsidR="00AE7ABC" w:rsidRPr="00AE7ABC">
        <w:rPr>
          <w:sz w:val="22"/>
          <w:szCs w:val="22"/>
        </w:rPr>
        <w:t>review</w:t>
      </w:r>
      <w:r>
        <w:rPr>
          <w:sz w:val="22"/>
          <w:szCs w:val="22"/>
        </w:rPr>
        <w:t>ed</w:t>
      </w:r>
      <w:r w:rsidR="00AE7ABC" w:rsidRPr="00AE7ABC">
        <w:rPr>
          <w:sz w:val="22"/>
          <w:szCs w:val="22"/>
        </w:rPr>
        <w:t xml:space="preserve"> in line with case management standards. </w:t>
      </w:r>
      <w:r w:rsidR="00AE7ABC">
        <w:rPr>
          <w:sz w:val="22"/>
          <w:szCs w:val="22"/>
        </w:rPr>
        <w:br/>
      </w:r>
    </w:p>
    <w:p w14:paraId="03664E71" w14:textId="736667B7" w:rsidR="00AE7ABC" w:rsidRPr="00AE7ABC" w:rsidRDefault="00AE7ABC" w:rsidP="00206D2D">
      <w:pPr>
        <w:pStyle w:val="ListParagraph"/>
        <w:numPr>
          <w:ilvl w:val="0"/>
          <w:numId w:val="8"/>
        </w:numPr>
        <w:tabs>
          <w:tab w:val="left" w:pos="5760"/>
        </w:tabs>
        <w:ind w:left="567" w:hanging="567"/>
        <w:rPr>
          <w:sz w:val="22"/>
          <w:szCs w:val="22"/>
        </w:rPr>
      </w:pPr>
      <w:r w:rsidRPr="00AE7ABC">
        <w:rPr>
          <w:sz w:val="22"/>
          <w:szCs w:val="22"/>
        </w:rPr>
        <w:t xml:space="preserve">Maintain accurate records of all assessments, plans, actions, reviews, </w:t>
      </w:r>
      <w:r w:rsidR="00A432FB">
        <w:rPr>
          <w:sz w:val="22"/>
          <w:szCs w:val="22"/>
        </w:rPr>
        <w:t>court reports</w:t>
      </w:r>
      <w:r w:rsidR="00484285">
        <w:rPr>
          <w:sz w:val="22"/>
          <w:szCs w:val="22"/>
        </w:rPr>
        <w:t xml:space="preserve"> and </w:t>
      </w:r>
      <w:r w:rsidRPr="00AE7ABC">
        <w:rPr>
          <w:sz w:val="22"/>
          <w:szCs w:val="22"/>
        </w:rPr>
        <w:t>decisions</w:t>
      </w:r>
      <w:r w:rsidR="00484285">
        <w:rPr>
          <w:sz w:val="22"/>
          <w:szCs w:val="22"/>
        </w:rPr>
        <w:t xml:space="preserve"> </w:t>
      </w:r>
      <w:r w:rsidRPr="00AE7ABC">
        <w:rPr>
          <w:sz w:val="22"/>
          <w:szCs w:val="22"/>
        </w:rPr>
        <w:t>using the Councils systems</w:t>
      </w:r>
      <w:r w:rsidR="00033EAA">
        <w:rPr>
          <w:sz w:val="22"/>
          <w:szCs w:val="22"/>
        </w:rPr>
        <w:t>, with a strong focus on outcomes.</w:t>
      </w:r>
      <w:r>
        <w:rPr>
          <w:sz w:val="22"/>
          <w:szCs w:val="22"/>
        </w:rPr>
        <w:br/>
      </w:r>
    </w:p>
    <w:p w14:paraId="06DBE712" w14:textId="2CBB7A8D" w:rsidR="00AE7ABC" w:rsidRPr="00AE7ABC" w:rsidRDefault="00AE7ABC" w:rsidP="00206D2D">
      <w:pPr>
        <w:pStyle w:val="ListParagraph"/>
        <w:numPr>
          <w:ilvl w:val="0"/>
          <w:numId w:val="8"/>
        </w:numPr>
        <w:tabs>
          <w:tab w:val="left" w:pos="5760"/>
        </w:tabs>
        <w:ind w:left="567" w:hanging="567"/>
        <w:rPr>
          <w:sz w:val="22"/>
          <w:szCs w:val="22"/>
        </w:rPr>
      </w:pPr>
      <w:r w:rsidRPr="00AE7ABC">
        <w:rPr>
          <w:sz w:val="22"/>
          <w:szCs w:val="22"/>
        </w:rPr>
        <w:t xml:space="preserve">Record all </w:t>
      </w:r>
      <w:r w:rsidR="00D95B1F">
        <w:rPr>
          <w:sz w:val="22"/>
          <w:szCs w:val="22"/>
        </w:rPr>
        <w:t xml:space="preserve">agreed </w:t>
      </w:r>
      <w:r w:rsidRPr="00AE7ABC">
        <w:rPr>
          <w:sz w:val="22"/>
          <w:szCs w:val="22"/>
        </w:rPr>
        <w:t xml:space="preserve">exit strategies </w:t>
      </w:r>
      <w:r w:rsidR="00033EAA">
        <w:rPr>
          <w:sz w:val="22"/>
          <w:szCs w:val="22"/>
        </w:rPr>
        <w:t xml:space="preserve">on the YJS system </w:t>
      </w:r>
      <w:r w:rsidRPr="00AE7ABC">
        <w:rPr>
          <w:sz w:val="22"/>
          <w:szCs w:val="22"/>
        </w:rPr>
        <w:t>and manage cases within the prescribed time limit</w:t>
      </w:r>
      <w:r w:rsidR="00D95B1F">
        <w:rPr>
          <w:sz w:val="22"/>
          <w:szCs w:val="22"/>
        </w:rPr>
        <w:t xml:space="preserve">s </w:t>
      </w:r>
      <w:r w:rsidRPr="00AE7ABC">
        <w:rPr>
          <w:sz w:val="22"/>
          <w:szCs w:val="22"/>
        </w:rPr>
        <w:t xml:space="preserve">unless otherwise agreed by </w:t>
      </w:r>
      <w:r w:rsidR="00484285">
        <w:rPr>
          <w:sz w:val="22"/>
          <w:szCs w:val="22"/>
        </w:rPr>
        <w:t xml:space="preserve">the YJS Operational </w:t>
      </w:r>
      <w:r w:rsidRPr="00AE7ABC">
        <w:rPr>
          <w:sz w:val="22"/>
          <w:szCs w:val="22"/>
        </w:rPr>
        <w:t xml:space="preserve">Manager. </w:t>
      </w:r>
      <w:r>
        <w:rPr>
          <w:sz w:val="22"/>
          <w:szCs w:val="22"/>
        </w:rPr>
        <w:br/>
      </w:r>
    </w:p>
    <w:p w14:paraId="3D3C62D9" w14:textId="470BD536" w:rsidR="00D95B1F" w:rsidRDefault="00A432FB" w:rsidP="00206D2D">
      <w:pPr>
        <w:pStyle w:val="ListParagraph"/>
        <w:numPr>
          <w:ilvl w:val="0"/>
          <w:numId w:val="8"/>
        </w:numPr>
        <w:tabs>
          <w:tab w:val="left" w:pos="5760"/>
        </w:tabs>
        <w:ind w:left="567" w:hanging="567"/>
        <w:rPr>
          <w:sz w:val="22"/>
          <w:szCs w:val="22"/>
        </w:rPr>
      </w:pPr>
      <w:r>
        <w:rPr>
          <w:sz w:val="22"/>
          <w:szCs w:val="22"/>
        </w:rPr>
        <w:t xml:space="preserve">Participate in </w:t>
      </w:r>
      <w:r w:rsidR="00033EAA">
        <w:rPr>
          <w:sz w:val="22"/>
          <w:szCs w:val="22"/>
        </w:rPr>
        <w:t>t</w:t>
      </w:r>
      <w:r w:rsidR="00484285">
        <w:rPr>
          <w:sz w:val="22"/>
          <w:szCs w:val="22"/>
        </w:rPr>
        <w:t>raining,</w:t>
      </w:r>
      <w:r>
        <w:rPr>
          <w:sz w:val="22"/>
          <w:szCs w:val="22"/>
        </w:rPr>
        <w:t xml:space="preserve"> reviews</w:t>
      </w:r>
      <w:r w:rsidR="00412F58">
        <w:rPr>
          <w:sz w:val="22"/>
          <w:szCs w:val="22"/>
        </w:rPr>
        <w:t xml:space="preserve">, meetings and other forums </w:t>
      </w:r>
      <w:r>
        <w:rPr>
          <w:sz w:val="22"/>
          <w:szCs w:val="22"/>
        </w:rPr>
        <w:t xml:space="preserve">as required </w:t>
      </w:r>
      <w:r w:rsidR="00AE7ABC" w:rsidRPr="00AE7ABC">
        <w:rPr>
          <w:sz w:val="22"/>
          <w:szCs w:val="22"/>
        </w:rPr>
        <w:t>to engage, empower and enable positive steps towards change</w:t>
      </w:r>
      <w:r w:rsidR="00484285">
        <w:rPr>
          <w:sz w:val="22"/>
          <w:szCs w:val="22"/>
        </w:rPr>
        <w:t xml:space="preserve"> for children and </w:t>
      </w:r>
      <w:r w:rsidR="009D4B88">
        <w:rPr>
          <w:sz w:val="22"/>
          <w:szCs w:val="22"/>
        </w:rPr>
        <w:t>families.</w:t>
      </w:r>
    </w:p>
    <w:p w14:paraId="50A8F958" w14:textId="77777777" w:rsidR="00D95B1F" w:rsidRDefault="00D95B1F" w:rsidP="00206D2D">
      <w:pPr>
        <w:tabs>
          <w:tab w:val="left" w:pos="5760"/>
        </w:tabs>
        <w:ind w:left="567" w:hanging="567"/>
        <w:rPr>
          <w:sz w:val="22"/>
          <w:szCs w:val="22"/>
        </w:rPr>
      </w:pPr>
    </w:p>
    <w:p w14:paraId="7D728EFD" w14:textId="272EC2C5" w:rsidR="00783616" w:rsidRDefault="00206D2D" w:rsidP="00206D2D">
      <w:pPr>
        <w:tabs>
          <w:tab w:val="left" w:pos="5760"/>
        </w:tabs>
        <w:ind w:left="567" w:hanging="567"/>
        <w:rPr>
          <w:sz w:val="22"/>
          <w:szCs w:val="22"/>
        </w:rPr>
      </w:pPr>
      <w:r>
        <w:rPr>
          <w:sz w:val="22"/>
          <w:szCs w:val="22"/>
        </w:rPr>
        <w:t>8.</w:t>
      </w:r>
      <w:r>
        <w:rPr>
          <w:sz w:val="22"/>
          <w:szCs w:val="22"/>
        </w:rPr>
        <w:tab/>
      </w:r>
      <w:r w:rsidR="00D95B1F">
        <w:rPr>
          <w:sz w:val="22"/>
          <w:szCs w:val="22"/>
        </w:rPr>
        <w:t xml:space="preserve">Undertake home visits to ensure </w:t>
      </w:r>
      <w:r w:rsidR="00D95B1F" w:rsidRPr="003F62F7">
        <w:rPr>
          <w:sz w:val="22"/>
          <w:szCs w:val="22"/>
        </w:rPr>
        <w:t xml:space="preserve">that </w:t>
      </w:r>
      <w:r w:rsidR="00484285">
        <w:rPr>
          <w:sz w:val="22"/>
          <w:szCs w:val="22"/>
        </w:rPr>
        <w:t>children</w:t>
      </w:r>
      <w:r w:rsidR="003F62F7" w:rsidRPr="003F62F7">
        <w:rPr>
          <w:sz w:val="22"/>
          <w:szCs w:val="22"/>
        </w:rPr>
        <w:t xml:space="preserve"> </w:t>
      </w:r>
      <w:r w:rsidR="00D95B1F" w:rsidRPr="003F62F7">
        <w:rPr>
          <w:sz w:val="22"/>
          <w:szCs w:val="22"/>
        </w:rPr>
        <w:t>are</w:t>
      </w:r>
      <w:r w:rsidR="00D95B1F">
        <w:rPr>
          <w:sz w:val="22"/>
          <w:szCs w:val="22"/>
        </w:rPr>
        <w:t xml:space="preserve"> safeguarded within the community.</w:t>
      </w:r>
    </w:p>
    <w:p w14:paraId="2EE480F0" w14:textId="77777777" w:rsidR="00783616" w:rsidRDefault="00783616" w:rsidP="00206D2D">
      <w:pPr>
        <w:tabs>
          <w:tab w:val="left" w:pos="5760"/>
        </w:tabs>
        <w:ind w:left="567" w:hanging="567"/>
        <w:rPr>
          <w:sz w:val="22"/>
          <w:szCs w:val="22"/>
        </w:rPr>
      </w:pPr>
    </w:p>
    <w:p w14:paraId="3D81D92F" w14:textId="27FCC2F8" w:rsidR="00AE7ABC" w:rsidRPr="00484285" w:rsidRDefault="00206D2D" w:rsidP="00484285">
      <w:pPr>
        <w:tabs>
          <w:tab w:val="left" w:pos="5760"/>
        </w:tabs>
        <w:ind w:left="567" w:hanging="567"/>
        <w:rPr>
          <w:sz w:val="22"/>
          <w:szCs w:val="22"/>
        </w:rPr>
      </w:pPr>
      <w:r>
        <w:rPr>
          <w:sz w:val="22"/>
          <w:szCs w:val="22"/>
        </w:rPr>
        <w:t>9.</w:t>
      </w:r>
      <w:r>
        <w:rPr>
          <w:sz w:val="22"/>
          <w:szCs w:val="22"/>
        </w:rPr>
        <w:tab/>
      </w:r>
      <w:r w:rsidR="00783616">
        <w:rPr>
          <w:sz w:val="22"/>
          <w:szCs w:val="22"/>
        </w:rPr>
        <w:t>Increase parental engagement to strengthen family relationships and support children’s</w:t>
      </w:r>
      <w:r w:rsidR="003F62F7">
        <w:rPr>
          <w:sz w:val="22"/>
          <w:szCs w:val="22"/>
        </w:rPr>
        <w:t xml:space="preserve"> </w:t>
      </w:r>
      <w:r w:rsidR="00783616">
        <w:rPr>
          <w:sz w:val="22"/>
          <w:szCs w:val="22"/>
        </w:rPr>
        <w:t>education</w:t>
      </w:r>
      <w:r w:rsidR="00AE7ABC" w:rsidRPr="00484285">
        <w:rPr>
          <w:sz w:val="22"/>
          <w:szCs w:val="22"/>
        </w:rPr>
        <w:br/>
      </w:r>
    </w:p>
    <w:p w14:paraId="3975AA2E" w14:textId="77777777" w:rsidR="00AE7ABC" w:rsidRPr="00AE7ABC" w:rsidRDefault="00AE7ABC" w:rsidP="00206D2D">
      <w:pPr>
        <w:pStyle w:val="ListParagraph"/>
        <w:numPr>
          <w:ilvl w:val="0"/>
          <w:numId w:val="9"/>
        </w:numPr>
        <w:tabs>
          <w:tab w:val="left" w:pos="5760"/>
        </w:tabs>
        <w:ind w:left="567" w:hanging="567"/>
        <w:rPr>
          <w:sz w:val="22"/>
          <w:szCs w:val="22"/>
        </w:rPr>
      </w:pPr>
      <w:r w:rsidRPr="00AE7ABC">
        <w:rPr>
          <w:sz w:val="22"/>
          <w:szCs w:val="22"/>
        </w:rPr>
        <w:t xml:space="preserve">Work co-operatively with colleagues and partners to share information, ensuring a joined up approach. </w:t>
      </w:r>
      <w:r>
        <w:rPr>
          <w:sz w:val="22"/>
          <w:szCs w:val="22"/>
        </w:rPr>
        <w:br/>
      </w:r>
    </w:p>
    <w:p w14:paraId="720E72D6" w14:textId="36AD6CE3" w:rsidR="00AE7ABC" w:rsidRPr="00AE7ABC" w:rsidRDefault="00484285" w:rsidP="00206D2D">
      <w:pPr>
        <w:pStyle w:val="ListParagraph"/>
        <w:numPr>
          <w:ilvl w:val="0"/>
          <w:numId w:val="9"/>
        </w:numPr>
        <w:tabs>
          <w:tab w:val="left" w:pos="5760"/>
        </w:tabs>
        <w:ind w:left="567" w:hanging="567"/>
        <w:rPr>
          <w:sz w:val="22"/>
          <w:szCs w:val="22"/>
        </w:rPr>
      </w:pPr>
      <w:r>
        <w:rPr>
          <w:sz w:val="22"/>
          <w:szCs w:val="22"/>
        </w:rPr>
        <w:t>Support how YJS delivers good practice in line with Q</w:t>
      </w:r>
      <w:r w:rsidR="00AE7ABC" w:rsidRPr="00AE7ABC">
        <w:rPr>
          <w:sz w:val="22"/>
          <w:szCs w:val="22"/>
        </w:rPr>
        <w:t>uality Assurance Framework, legislation, regulations, policies and procedures</w:t>
      </w:r>
      <w:r>
        <w:rPr>
          <w:sz w:val="22"/>
          <w:szCs w:val="22"/>
        </w:rPr>
        <w:t>.</w:t>
      </w:r>
      <w:r w:rsidR="00263A45">
        <w:rPr>
          <w:sz w:val="22"/>
          <w:szCs w:val="22"/>
        </w:rPr>
        <w:br/>
      </w:r>
    </w:p>
    <w:p w14:paraId="2F586A90" w14:textId="44128620" w:rsidR="00AE7ABC" w:rsidRPr="00AE7ABC" w:rsidRDefault="00AE7ABC" w:rsidP="00206D2D">
      <w:pPr>
        <w:pStyle w:val="ListParagraph"/>
        <w:numPr>
          <w:ilvl w:val="0"/>
          <w:numId w:val="9"/>
        </w:numPr>
        <w:tabs>
          <w:tab w:val="left" w:pos="5760"/>
        </w:tabs>
        <w:ind w:left="567" w:hanging="567"/>
        <w:rPr>
          <w:sz w:val="22"/>
          <w:szCs w:val="22"/>
        </w:rPr>
      </w:pPr>
      <w:r w:rsidRPr="00AE7ABC">
        <w:rPr>
          <w:sz w:val="22"/>
          <w:szCs w:val="22"/>
        </w:rPr>
        <w:t xml:space="preserve">Engage within the development of the service and </w:t>
      </w:r>
      <w:r w:rsidR="00416618">
        <w:rPr>
          <w:sz w:val="22"/>
          <w:szCs w:val="22"/>
        </w:rPr>
        <w:t>continuous professional development</w:t>
      </w:r>
      <w:r w:rsidRPr="00AE7ABC">
        <w:rPr>
          <w:sz w:val="22"/>
          <w:szCs w:val="22"/>
        </w:rPr>
        <w:t xml:space="preserve"> through PDR, training</w:t>
      </w:r>
      <w:r w:rsidR="00033EAA">
        <w:rPr>
          <w:sz w:val="22"/>
          <w:szCs w:val="22"/>
        </w:rPr>
        <w:t>,</w:t>
      </w:r>
      <w:r w:rsidRPr="00AE7ABC">
        <w:rPr>
          <w:sz w:val="22"/>
          <w:szCs w:val="22"/>
        </w:rPr>
        <w:t xml:space="preserve"> team serv</w:t>
      </w:r>
      <w:r w:rsidR="008A0BEE">
        <w:rPr>
          <w:sz w:val="22"/>
          <w:szCs w:val="22"/>
        </w:rPr>
        <w:t>ice meetings, council</w:t>
      </w:r>
      <w:r w:rsidR="00416618">
        <w:rPr>
          <w:sz w:val="22"/>
          <w:szCs w:val="22"/>
        </w:rPr>
        <w:t xml:space="preserve"> </w:t>
      </w:r>
      <w:r w:rsidR="00637C62">
        <w:rPr>
          <w:sz w:val="22"/>
          <w:szCs w:val="22"/>
        </w:rPr>
        <w:t>and</w:t>
      </w:r>
      <w:r w:rsidR="00416618">
        <w:rPr>
          <w:sz w:val="22"/>
          <w:szCs w:val="22"/>
        </w:rPr>
        <w:t xml:space="preserve"> partnership</w:t>
      </w:r>
      <w:r w:rsidR="008A0BEE">
        <w:rPr>
          <w:sz w:val="22"/>
          <w:szCs w:val="22"/>
        </w:rPr>
        <w:t xml:space="preserve"> events </w:t>
      </w:r>
      <w:r w:rsidR="008A0BEE" w:rsidRPr="004B0F63">
        <w:rPr>
          <w:sz w:val="22"/>
          <w:szCs w:val="22"/>
        </w:rPr>
        <w:t>and supporting raising awareness sessions across the partnership on key and emerging issues</w:t>
      </w:r>
      <w:r w:rsidR="00263A45" w:rsidRPr="00CE02D0">
        <w:rPr>
          <w:sz w:val="22"/>
          <w:szCs w:val="22"/>
          <w:u w:val="single"/>
        </w:rPr>
        <w:br/>
      </w:r>
    </w:p>
    <w:p w14:paraId="0195A3D6" w14:textId="77777777" w:rsidR="00416618" w:rsidRDefault="00AE7ABC" w:rsidP="00206D2D">
      <w:pPr>
        <w:pStyle w:val="ListParagraph"/>
        <w:numPr>
          <w:ilvl w:val="0"/>
          <w:numId w:val="9"/>
        </w:numPr>
        <w:tabs>
          <w:tab w:val="left" w:pos="5760"/>
        </w:tabs>
        <w:ind w:left="567" w:hanging="567"/>
        <w:rPr>
          <w:sz w:val="22"/>
          <w:szCs w:val="22"/>
        </w:rPr>
      </w:pPr>
      <w:r w:rsidRPr="00AE7ABC">
        <w:rPr>
          <w:sz w:val="22"/>
          <w:szCs w:val="22"/>
        </w:rPr>
        <w:t xml:space="preserve">Utilise IT systems to evidence the journey of change through </w:t>
      </w:r>
      <w:r w:rsidR="00412F58">
        <w:rPr>
          <w:sz w:val="22"/>
          <w:szCs w:val="22"/>
        </w:rPr>
        <w:t>recording and maintaining</w:t>
      </w:r>
      <w:r w:rsidRPr="00AE7ABC">
        <w:rPr>
          <w:sz w:val="22"/>
          <w:szCs w:val="22"/>
        </w:rPr>
        <w:t xml:space="preserve"> accurate </w:t>
      </w:r>
      <w:r w:rsidR="00412F58">
        <w:rPr>
          <w:sz w:val="22"/>
          <w:szCs w:val="22"/>
        </w:rPr>
        <w:t xml:space="preserve">case notes, interactions and other </w:t>
      </w:r>
      <w:r w:rsidRPr="00AE7ABC">
        <w:rPr>
          <w:sz w:val="22"/>
          <w:szCs w:val="22"/>
        </w:rPr>
        <w:t xml:space="preserve">records as specified through </w:t>
      </w:r>
      <w:r w:rsidR="00416618">
        <w:rPr>
          <w:sz w:val="22"/>
          <w:szCs w:val="22"/>
        </w:rPr>
        <w:t xml:space="preserve">local and </w:t>
      </w:r>
      <w:r w:rsidRPr="00AE7ABC">
        <w:rPr>
          <w:sz w:val="22"/>
          <w:szCs w:val="22"/>
        </w:rPr>
        <w:t xml:space="preserve">national guidance </w:t>
      </w:r>
      <w:r w:rsidR="00412F58">
        <w:rPr>
          <w:sz w:val="22"/>
          <w:szCs w:val="22"/>
        </w:rPr>
        <w:t>and in line with Sefton policies and procedures</w:t>
      </w:r>
      <w:r w:rsidRPr="00AE7ABC">
        <w:rPr>
          <w:sz w:val="22"/>
          <w:szCs w:val="22"/>
        </w:rPr>
        <w:t xml:space="preserve">.  </w:t>
      </w:r>
    </w:p>
    <w:p w14:paraId="744E034F" w14:textId="77777777" w:rsidR="00416618" w:rsidRDefault="00416618" w:rsidP="00416618">
      <w:pPr>
        <w:pStyle w:val="ListParagraph"/>
        <w:tabs>
          <w:tab w:val="left" w:pos="5760"/>
        </w:tabs>
        <w:ind w:left="567"/>
        <w:rPr>
          <w:sz w:val="22"/>
          <w:szCs w:val="22"/>
        </w:rPr>
      </w:pPr>
    </w:p>
    <w:p w14:paraId="0A3EBF9C" w14:textId="15616B7B" w:rsidR="008832B3" w:rsidRPr="00960ABB" w:rsidRDefault="00AE7ABC" w:rsidP="00960ABB">
      <w:pPr>
        <w:pStyle w:val="ListParagraph"/>
        <w:numPr>
          <w:ilvl w:val="0"/>
          <w:numId w:val="9"/>
        </w:numPr>
        <w:tabs>
          <w:tab w:val="left" w:pos="5760"/>
        </w:tabs>
        <w:ind w:left="567" w:hanging="567"/>
        <w:rPr>
          <w:sz w:val="22"/>
          <w:szCs w:val="22"/>
        </w:rPr>
      </w:pPr>
      <w:r w:rsidRPr="00AE7ABC">
        <w:rPr>
          <w:sz w:val="22"/>
          <w:szCs w:val="22"/>
        </w:rPr>
        <w:t xml:space="preserve">Identify any improvements to IT systems that would improve operational efficiency.  </w:t>
      </w:r>
      <w:r w:rsidR="008832B3" w:rsidRPr="00960ABB">
        <w:rPr>
          <w:sz w:val="22"/>
          <w:szCs w:val="22"/>
        </w:rPr>
        <w:t xml:space="preserve"> </w:t>
      </w:r>
    </w:p>
    <w:p w14:paraId="244974E7" w14:textId="77777777" w:rsidR="008832B3" w:rsidRDefault="008832B3" w:rsidP="00206D2D">
      <w:pPr>
        <w:tabs>
          <w:tab w:val="left" w:pos="5760"/>
        </w:tabs>
        <w:ind w:left="567" w:hanging="567"/>
        <w:rPr>
          <w:sz w:val="22"/>
          <w:szCs w:val="22"/>
        </w:rPr>
      </w:pPr>
    </w:p>
    <w:p w14:paraId="3116825C" w14:textId="6386957C" w:rsidR="00412F58" w:rsidRDefault="008832B3" w:rsidP="00206D2D">
      <w:pPr>
        <w:ind w:left="567" w:hanging="567"/>
        <w:rPr>
          <w:sz w:val="22"/>
          <w:szCs w:val="22"/>
        </w:rPr>
      </w:pPr>
      <w:r>
        <w:rPr>
          <w:sz w:val="22"/>
          <w:szCs w:val="22"/>
        </w:rPr>
        <w:t>1</w:t>
      </w:r>
      <w:r w:rsidR="00960ABB">
        <w:rPr>
          <w:sz w:val="22"/>
          <w:szCs w:val="22"/>
        </w:rPr>
        <w:t>5</w:t>
      </w:r>
      <w:r>
        <w:rPr>
          <w:sz w:val="22"/>
          <w:szCs w:val="22"/>
        </w:rPr>
        <w:t>.</w:t>
      </w:r>
      <w:r w:rsidR="00206D2D">
        <w:rPr>
          <w:sz w:val="22"/>
          <w:szCs w:val="22"/>
        </w:rPr>
        <w:tab/>
      </w:r>
      <w:r>
        <w:rPr>
          <w:sz w:val="22"/>
          <w:szCs w:val="22"/>
        </w:rPr>
        <w:t xml:space="preserve">Signpost parents to activities within the community to build resilience within the family.  Support family members to develop skills to enable them to </w:t>
      </w:r>
      <w:r w:rsidR="00960ABB">
        <w:rPr>
          <w:sz w:val="22"/>
          <w:szCs w:val="22"/>
        </w:rPr>
        <w:t>support their child,</w:t>
      </w:r>
      <w:r w:rsidR="00412F58">
        <w:rPr>
          <w:sz w:val="22"/>
          <w:szCs w:val="22"/>
        </w:rPr>
        <w:t xml:space="preserve"> increasing parental confidence and capacity.</w:t>
      </w:r>
    </w:p>
    <w:p w14:paraId="1025A1A8" w14:textId="77777777" w:rsidR="00D95B1F" w:rsidRPr="008832B3" w:rsidRDefault="00D95B1F" w:rsidP="00960ABB">
      <w:pPr>
        <w:tabs>
          <w:tab w:val="left" w:pos="5760"/>
        </w:tabs>
        <w:rPr>
          <w:sz w:val="22"/>
          <w:szCs w:val="22"/>
        </w:rPr>
      </w:pPr>
    </w:p>
    <w:p w14:paraId="0EB753FF" w14:textId="203F1840" w:rsidR="00AE7ABC" w:rsidRPr="008832B3" w:rsidRDefault="00206D2D" w:rsidP="00206D2D">
      <w:pPr>
        <w:ind w:left="567" w:hanging="567"/>
        <w:rPr>
          <w:sz w:val="22"/>
          <w:szCs w:val="22"/>
        </w:rPr>
      </w:pPr>
      <w:r>
        <w:rPr>
          <w:sz w:val="22"/>
          <w:szCs w:val="22"/>
        </w:rPr>
        <w:t>1</w:t>
      </w:r>
      <w:r w:rsidR="00CD26DF">
        <w:rPr>
          <w:sz w:val="22"/>
          <w:szCs w:val="22"/>
        </w:rPr>
        <w:t>6.</w:t>
      </w:r>
      <w:r>
        <w:rPr>
          <w:sz w:val="22"/>
          <w:szCs w:val="22"/>
        </w:rPr>
        <w:tab/>
      </w:r>
      <w:r w:rsidR="00AE7ABC" w:rsidRPr="008832B3">
        <w:rPr>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Department facing legal court proceedings.</w:t>
      </w:r>
    </w:p>
    <w:p w14:paraId="2A1E0653" w14:textId="77777777" w:rsidR="00431C50" w:rsidRDefault="00431C50">
      <w:pPr>
        <w:rPr>
          <w:b/>
          <w:bCs/>
          <w:sz w:val="22"/>
          <w:szCs w:val="22"/>
          <w:u w:val="single"/>
        </w:rPr>
      </w:pPr>
    </w:p>
    <w:p w14:paraId="5CE569D4" w14:textId="77777777" w:rsidR="00206D2D" w:rsidRDefault="00206D2D">
      <w:pPr>
        <w:rPr>
          <w:b/>
          <w:bCs/>
          <w:sz w:val="22"/>
          <w:szCs w:val="22"/>
          <w:u w:val="single"/>
        </w:rPr>
      </w:pPr>
      <w:r>
        <w:rPr>
          <w:b/>
          <w:bCs/>
          <w:sz w:val="22"/>
          <w:szCs w:val="22"/>
          <w:u w:val="single"/>
        </w:rPr>
        <w:br w:type="page"/>
      </w:r>
    </w:p>
    <w:p w14:paraId="6819D563" w14:textId="77777777" w:rsidR="002D0EBF" w:rsidRPr="00D365F5" w:rsidRDefault="002D0EBF" w:rsidP="002D0EBF">
      <w:pPr>
        <w:tabs>
          <w:tab w:val="left" w:pos="5760"/>
        </w:tabs>
        <w:rPr>
          <w:b/>
          <w:bCs/>
          <w:sz w:val="22"/>
          <w:szCs w:val="22"/>
          <w:u w:val="single"/>
        </w:rPr>
      </w:pPr>
      <w:r w:rsidRPr="00D365F5">
        <w:rPr>
          <w:b/>
          <w:bCs/>
          <w:sz w:val="22"/>
          <w:szCs w:val="22"/>
          <w:u w:val="single"/>
        </w:rPr>
        <w:lastRenderedPageBreak/>
        <w:t>SPECIAL CONDITIONS</w:t>
      </w:r>
    </w:p>
    <w:p w14:paraId="421C1BF8" w14:textId="77777777" w:rsidR="002D0EBF" w:rsidRPr="00D365F5" w:rsidRDefault="002D0EBF" w:rsidP="002D0EBF">
      <w:pPr>
        <w:tabs>
          <w:tab w:val="left" w:pos="5760"/>
        </w:tabs>
        <w:rPr>
          <w:sz w:val="22"/>
          <w:szCs w:val="22"/>
        </w:rPr>
      </w:pPr>
    </w:p>
    <w:p w14:paraId="4B69CD3D" w14:textId="77777777" w:rsidR="002D0EBF" w:rsidRPr="00D365F5" w:rsidRDefault="002D0EBF" w:rsidP="00206D2D">
      <w:pPr>
        <w:pStyle w:val="ListParagraph"/>
        <w:numPr>
          <w:ilvl w:val="0"/>
          <w:numId w:val="6"/>
        </w:numPr>
        <w:ind w:left="426" w:hanging="426"/>
        <w:rPr>
          <w:sz w:val="22"/>
          <w:szCs w:val="22"/>
        </w:rPr>
      </w:pPr>
      <w:r w:rsidRPr="00D365F5">
        <w:rPr>
          <w:sz w:val="22"/>
          <w:szCs w:val="22"/>
        </w:rPr>
        <w:t>A casual car allowance mileage rate payable as appropriate.</w:t>
      </w:r>
      <w:r w:rsidRPr="00D365F5">
        <w:rPr>
          <w:sz w:val="22"/>
          <w:szCs w:val="22"/>
        </w:rPr>
        <w:br/>
      </w:r>
    </w:p>
    <w:p w14:paraId="34F37653" w14:textId="4C6E3A3E" w:rsidR="002D0EBF" w:rsidRPr="00D365F5" w:rsidRDefault="002D0EBF" w:rsidP="00206D2D">
      <w:pPr>
        <w:pStyle w:val="ListParagraph"/>
        <w:numPr>
          <w:ilvl w:val="0"/>
          <w:numId w:val="6"/>
        </w:numPr>
        <w:ind w:left="426" w:hanging="426"/>
        <w:rPr>
          <w:sz w:val="22"/>
          <w:szCs w:val="22"/>
        </w:rPr>
      </w:pPr>
      <w:r w:rsidRPr="00D365F5">
        <w:rPr>
          <w:sz w:val="22"/>
          <w:szCs w:val="22"/>
        </w:rPr>
        <w:t xml:space="preserve">The post holder will be expected to move between delivery points depending on the needs of the </w:t>
      </w:r>
      <w:r w:rsidR="002D1656" w:rsidRPr="00D365F5">
        <w:rPr>
          <w:sz w:val="22"/>
          <w:szCs w:val="22"/>
        </w:rPr>
        <w:t>service.</w:t>
      </w:r>
    </w:p>
    <w:p w14:paraId="7B0F2DD5" w14:textId="77777777" w:rsidR="002D0EBF" w:rsidRPr="00D365F5" w:rsidRDefault="002D0EBF" w:rsidP="00206D2D">
      <w:pPr>
        <w:ind w:left="426" w:hanging="426"/>
        <w:rPr>
          <w:sz w:val="22"/>
          <w:szCs w:val="22"/>
        </w:rPr>
      </w:pPr>
    </w:p>
    <w:p w14:paraId="105E42DC" w14:textId="6417E840" w:rsidR="002D0EBF" w:rsidRPr="00DD4F57" w:rsidRDefault="00CD26DF" w:rsidP="00206D2D">
      <w:pPr>
        <w:pStyle w:val="ListParagraph"/>
        <w:numPr>
          <w:ilvl w:val="0"/>
          <w:numId w:val="6"/>
        </w:numPr>
        <w:ind w:left="426" w:hanging="426"/>
        <w:jc w:val="both"/>
        <w:rPr>
          <w:sz w:val="22"/>
          <w:szCs w:val="22"/>
        </w:rPr>
      </w:pPr>
      <w:r w:rsidRPr="00DD4F57">
        <w:rPr>
          <w:sz w:val="22"/>
          <w:szCs w:val="22"/>
        </w:rPr>
        <w:t>On occasions,</w:t>
      </w:r>
      <w:r w:rsidR="002D0EBF" w:rsidRPr="00DD4F57">
        <w:rPr>
          <w:sz w:val="22"/>
          <w:szCs w:val="22"/>
        </w:rPr>
        <w:t xml:space="preserve"> some evening and weekend working </w:t>
      </w:r>
      <w:r w:rsidRPr="00DD4F57">
        <w:rPr>
          <w:sz w:val="22"/>
          <w:szCs w:val="22"/>
        </w:rPr>
        <w:t xml:space="preserve">may be required </w:t>
      </w:r>
      <w:r w:rsidR="002D0EBF" w:rsidRPr="00DD4F57">
        <w:rPr>
          <w:sz w:val="22"/>
          <w:szCs w:val="22"/>
        </w:rPr>
        <w:t xml:space="preserve">to meet the needs of the </w:t>
      </w:r>
      <w:r w:rsidRPr="00DD4F57">
        <w:rPr>
          <w:sz w:val="22"/>
          <w:szCs w:val="22"/>
        </w:rPr>
        <w:t>children for</w:t>
      </w:r>
      <w:r w:rsidR="002D0EBF" w:rsidRPr="00DD4F57">
        <w:rPr>
          <w:sz w:val="22"/>
          <w:szCs w:val="22"/>
        </w:rPr>
        <w:t xml:space="preserve"> </w:t>
      </w:r>
      <w:r w:rsidR="002D1656" w:rsidRPr="00DD4F57">
        <w:rPr>
          <w:sz w:val="22"/>
          <w:szCs w:val="22"/>
        </w:rPr>
        <w:t>example,</w:t>
      </w:r>
      <w:r w:rsidR="002D0EBF" w:rsidRPr="00DD4F57">
        <w:rPr>
          <w:sz w:val="22"/>
          <w:szCs w:val="22"/>
        </w:rPr>
        <w:t xml:space="preserve"> home visits, telephone contacts outside of normal office hours, scheduled 1-1 meetings and group work.  </w:t>
      </w:r>
      <w:r w:rsidRPr="00DD4F57">
        <w:rPr>
          <w:sz w:val="22"/>
          <w:szCs w:val="22"/>
        </w:rPr>
        <w:t>Time off in lieu will be offered to compensate for any additional hours worked.</w:t>
      </w:r>
    </w:p>
    <w:p w14:paraId="0B37BCC7" w14:textId="77777777" w:rsidR="002D0EBF" w:rsidRPr="00D365F5" w:rsidRDefault="002D0EBF" w:rsidP="00206D2D">
      <w:pPr>
        <w:ind w:left="426" w:hanging="426"/>
        <w:rPr>
          <w:sz w:val="22"/>
          <w:szCs w:val="22"/>
        </w:rPr>
      </w:pPr>
    </w:p>
    <w:p w14:paraId="7451E360" w14:textId="77777777" w:rsidR="002D0EBF" w:rsidRPr="00D365F5" w:rsidRDefault="002D0EBF" w:rsidP="00206D2D">
      <w:pPr>
        <w:pStyle w:val="ListParagraph"/>
        <w:numPr>
          <w:ilvl w:val="0"/>
          <w:numId w:val="6"/>
        </w:numPr>
        <w:tabs>
          <w:tab w:val="left" w:pos="5760"/>
        </w:tabs>
        <w:ind w:left="426" w:hanging="426"/>
        <w:jc w:val="both"/>
        <w:rPr>
          <w:sz w:val="22"/>
          <w:szCs w:val="22"/>
        </w:rPr>
      </w:pPr>
      <w:r w:rsidRPr="00D365F5">
        <w:rPr>
          <w:sz w:val="22"/>
          <w:szCs w:val="22"/>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For further information, please refer to </w:t>
      </w:r>
      <w:hyperlink w:history="1">
        <w:r w:rsidRPr="00D365F5">
          <w:rPr>
            <w:rStyle w:val="Hyperlink"/>
            <w:sz w:val="22"/>
            <w:szCs w:val="22"/>
          </w:rPr>
          <w:t>DBS filtering guidance at www.gov.uk/dbs.</w:t>
        </w:r>
      </w:hyperlink>
    </w:p>
    <w:p w14:paraId="048CC5DA" w14:textId="77777777" w:rsidR="002D0EBF" w:rsidRPr="00D365F5" w:rsidRDefault="002D0EBF" w:rsidP="00206D2D">
      <w:pPr>
        <w:pStyle w:val="NoSpacing"/>
        <w:ind w:left="426" w:hanging="426"/>
        <w:rPr>
          <w:rFonts w:ascii="Arial" w:hAnsi="Arial" w:cs="Arial"/>
        </w:rPr>
      </w:pPr>
    </w:p>
    <w:p w14:paraId="278EE5EF" w14:textId="77777777" w:rsidR="002D0EBF" w:rsidRPr="00D365F5" w:rsidRDefault="002D0EBF" w:rsidP="00206D2D">
      <w:pPr>
        <w:pStyle w:val="ListParagraph"/>
        <w:numPr>
          <w:ilvl w:val="0"/>
          <w:numId w:val="6"/>
        </w:numPr>
        <w:tabs>
          <w:tab w:val="left" w:pos="5760"/>
        </w:tabs>
        <w:ind w:left="426" w:hanging="426"/>
        <w:rPr>
          <w:sz w:val="22"/>
          <w:szCs w:val="22"/>
        </w:rPr>
      </w:pPr>
      <w:r w:rsidRPr="00D365F5">
        <w:rPr>
          <w:sz w:val="22"/>
          <w:szCs w:val="22"/>
        </w:rPr>
        <w:t>Since confidential information is involved with the duties of this post, the post holder will be required to exercise discretion at all times and to observe relevant codes of practice and legislation in relation to data protection and personal information.</w:t>
      </w:r>
    </w:p>
    <w:p w14:paraId="3017BBF8" w14:textId="77777777" w:rsidR="002D0EBF" w:rsidRPr="00D365F5" w:rsidRDefault="002D0EBF" w:rsidP="00206D2D">
      <w:pPr>
        <w:tabs>
          <w:tab w:val="left" w:pos="5760"/>
        </w:tabs>
        <w:ind w:left="426" w:hanging="426"/>
        <w:rPr>
          <w:sz w:val="22"/>
          <w:szCs w:val="22"/>
        </w:rPr>
      </w:pPr>
    </w:p>
    <w:p w14:paraId="1992F123" w14:textId="7613E687" w:rsidR="002D0EBF" w:rsidRPr="00DD4F57" w:rsidRDefault="002D0EBF" w:rsidP="00206D2D">
      <w:pPr>
        <w:pStyle w:val="NoSpacing"/>
        <w:numPr>
          <w:ilvl w:val="0"/>
          <w:numId w:val="6"/>
        </w:numPr>
        <w:ind w:left="426" w:hanging="426"/>
        <w:rPr>
          <w:rFonts w:ascii="Arial" w:hAnsi="Arial" w:cs="Arial"/>
        </w:rPr>
      </w:pPr>
      <w:r w:rsidRPr="00DD4F57">
        <w:rPr>
          <w:rFonts w:ascii="Arial" w:hAnsi="Arial" w:cs="Arial"/>
        </w:rPr>
        <w:t xml:space="preserve">Undertake, and participate in training, coaching and development activities, as </w:t>
      </w:r>
      <w:r w:rsidR="002D1656" w:rsidRPr="00DD4F57">
        <w:rPr>
          <w:rFonts w:ascii="Arial" w:hAnsi="Arial" w:cs="Arial"/>
        </w:rPr>
        <w:t>appropriate.</w:t>
      </w:r>
    </w:p>
    <w:p w14:paraId="35398F9A" w14:textId="77777777" w:rsidR="002D0EBF" w:rsidRPr="00D365F5" w:rsidRDefault="002D0EBF" w:rsidP="00206D2D">
      <w:pPr>
        <w:pStyle w:val="NoSpacing"/>
        <w:ind w:left="426" w:hanging="426"/>
        <w:rPr>
          <w:rFonts w:ascii="Arial" w:hAnsi="Arial" w:cs="Arial"/>
        </w:rPr>
      </w:pPr>
    </w:p>
    <w:p w14:paraId="7C46D026" w14:textId="77777777" w:rsidR="00431C50" w:rsidRPr="005C75F3" w:rsidRDefault="002D0EBF" w:rsidP="00206D2D">
      <w:pPr>
        <w:pStyle w:val="ListParagraph"/>
        <w:numPr>
          <w:ilvl w:val="0"/>
          <w:numId w:val="6"/>
        </w:numPr>
        <w:tabs>
          <w:tab w:val="left" w:pos="5760"/>
        </w:tabs>
        <w:ind w:left="426" w:hanging="426"/>
        <w:rPr>
          <w:b/>
          <w:bCs/>
          <w:sz w:val="22"/>
          <w:szCs w:val="22"/>
          <w:u w:val="single"/>
        </w:rPr>
      </w:pPr>
      <w:r w:rsidRPr="005C75F3">
        <w:rPr>
          <w:sz w:val="22"/>
          <w:szCs w:val="22"/>
        </w:rPr>
        <w:t>The person appointed will be expected to work flexibly and the exact nature of the duties described above is subject to periodic review and is liable to change.</w:t>
      </w:r>
    </w:p>
    <w:p w14:paraId="43AC2D67" w14:textId="77777777" w:rsidR="00431C50" w:rsidRDefault="00431C50">
      <w:pPr>
        <w:tabs>
          <w:tab w:val="left" w:pos="5760"/>
        </w:tabs>
        <w:rPr>
          <w:b/>
          <w:bCs/>
          <w:sz w:val="22"/>
          <w:szCs w:val="22"/>
          <w:u w:val="single"/>
        </w:rPr>
      </w:pPr>
    </w:p>
    <w:p w14:paraId="3F569BF7" w14:textId="77777777" w:rsidR="0028700F" w:rsidRDefault="0028700F">
      <w:pPr>
        <w:tabs>
          <w:tab w:val="left" w:pos="5760"/>
        </w:tabs>
        <w:rPr>
          <w:sz w:val="22"/>
          <w:szCs w:val="22"/>
        </w:rPr>
      </w:pPr>
      <w:r>
        <w:rPr>
          <w:b/>
          <w:bCs/>
          <w:sz w:val="22"/>
          <w:szCs w:val="22"/>
          <w:u w:val="single"/>
        </w:rPr>
        <w:t>GENERAL:</w:t>
      </w:r>
    </w:p>
    <w:p w14:paraId="78AA1A82" w14:textId="77777777" w:rsidR="00431C50" w:rsidRDefault="00431C50">
      <w:pPr>
        <w:tabs>
          <w:tab w:val="left" w:pos="720"/>
          <w:tab w:val="left" w:pos="5760"/>
        </w:tabs>
        <w:ind w:left="720" w:hanging="720"/>
        <w:rPr>
          <w:sz w:val="22"/>
          <w:szCs w:val="22"/>
        </w:rPr>
      </w:pPr>
    </w:p>
    <w:p w14:paraId="30C7EDE1" w14:textId="77777777" w:rsidR="0028700F" w:rsidRDefault="0028700F" w:rsidP="007E4947">
      <w:pPr>
        <w:tabs>
          <w:tab w:val="left" w:pos="720"/>
          <w:tab w:val="left" w:pos="5760"/>
        </w:tabs>
        <w:rPr>
          <w:sz w:val="22"/>
          <w:szCs w:val="22"/>
        </w:rPr>
      </w:pPr>
      <w:r>
        <w:rPr>
          <w:sz w:val="22"/>
          <w:szCs w:val="22"/>
        </w:rPr>
        <w:t>This job description is a representative document.  Other reasonably similar duties may be allocated from time to time commensurate with the general character of the post and it’s grading.</w:t>
      </w:r>
    </w:p>
    <w:p w14:paraId="00FDA5F0" w14:textId="77777777" w:rsidR="0028700F" w:rsidRDefault="0028700F">
      <w:pPr>
        <w:tabs>
          <w:tab w:val="left" w:pos="720"/>
          <w:tab w:val="left" w:pos="5760"/>
        </w:tabs>
        <w:ind w:left="720" w:hanging="720"/>
        <w:rPr>
          <w:sz w:val="22"/>
          <w:szCs w:val="22"/>
        </w:rPr>
      </w:pPr>
    </w:p>
    <w:p w14:paraId="1DD38975" w14:textId="77777777" w:rsidR="0028700F" w:rsidRDefault="0028700F" w:rsidP="007E4947">
      <w:pPr>
        <w:tabs>
          <w:tab w:val="left" w:pos="720"/>
          <w:tab w:val="left" w:pos="5760"/>
        </w:tabs>
        <w:rPr>
          <w:sz w:val="22"/>
          <w:szCs w:val="22"/>
        </w:rPr>
      </w:pPr>
      <w:r>
        <w:rPr>
          <w:sz w:val="22"/>
          <w:szCs w:val="22"/>
        </w:rPr>
        <w:t>All staff has a duty to take care of their own health &amp; safety and that of others who may be affected by your actions at work. Staff must co-operate with employers and co-workers to help everyone meet their legal requirements.</w:t>
      </w:r>
    </w:p>
    <w:p w14:paraId="574D19DB" w14:textId="77777777" w:rsidR="0028700F" w:rsidRDefault="0028700F">
      <w:pPr>
        <w:tabs>
          <w:tab w:val="left" w:pos="720"/>
          <w:tab w:val="left" w:pos="5760"/>
        </w:tabs>
        <w:ind w:left="720" w:hanging="720"/>
        <w:rPr>
          <w:sz w:val="22"/>
          <w:szCs w:val="22"/>
        </w:rPr>
      </w:pPr>
    </w:p>
    <w:p w14:paraId="43E5CF6C" w14:textId="77777777" w:rsidR="0028700F" w:rsidRDefault="0028700F" w:rsidP="007E4947">
      <w:pPr>
        <w:tabs>
          <w:tab w:val="left" w:pos="720"/>
          <w:tab w:val="left" w:pos="5760"/>
        </w:tabs>
        <w:rPr>
          <w:sz w:val="22"/>
          <w:szCs w:val="22"/>
        </w:rPr>
      </w:pPr>
      <w:r>
        <w:rPr>
          <w:sz w:val="22"/>
          <w:szCs w:val="22"/>
        </w:rPr>
        <w:t>The Authority has an approved equality policy in employment and copies are freely available to all employees.  The post holder will be expected to comply, observe and promote the equality policies of the Council.</w:t>
      </w:r>
    </w:p>
    <w:p w14:paraId="625330C2" w14:textId="77777777" w:rsidR="007E4947" w:rsidRDefault="007E4947" w:rsidP="007E4947">
      <w:pPr>
        <w:tabs>
          <w:tab w:val="left" w:pos="720"/>
          <w:tab w:val="left" w:pos="5760"/>
        </w:tabs>
        <w:rPr>
          <w:sz w:val="22"/>
          <w:szCs w:val="22"/>
        </w:rPr>
      </w:pPr>
    </w:p>
    <w:p w14:paraId="2C826A1B" w14:textId="77777777" w:rsidR="007E4947" w:rsidRDefault="007E4947" w:rsidP="007E4947">
      <w:pPr>
        <w:tabs>
          <w:tab w:val="left" w:pos="720"/>
          <w:tab w:val="left" w:pos="5760"/>
        </w:tabs>
        <w:rPr>
          <w:sz w:val="22"/>
          <w:szCs w:val="22"/>
        </w:rPr>
      </w:pPr>
      <w:r>
        <w:rPr>
          <w:b/>
          <w:bCs/>
          <w:sz w:val="22"/>
          <w:szCs w:val="22"/>
        </w:rPr>
        <w:t>Note:</w:t>
      </w:r>
      <w:r>
        <w:rPr>
          <w:sz w:val="22"/>
          <w:szCs w:val="22"/>
        </w:rPr>
        <w:t xml:space="preserve"> </w:t>
      </w:r>
      <w:r>
        <w:rPr>
          <w:sz w:val="22"/>
          <w:szCs w:val="22"/>
        </w:rPr>
        <w:tab/>
        <w:t>Where the post holder is disabled, every reasonable effort will be made to support all necessary aids, adaptations or equipment to allow them to carry out all the duties of the job</w:t>
      </w:r>
    </w:p>
    <w:p w14:paraId="222D494E" w14:textId="77777777" w:rsidR="0028700F" w:rsidRDefault="0028700F">
      <w:pPr>
        <w:tabs>
          <w:tab w:val="left" w:pos="720"/>
          <w:tab w:val="left" w:pos="5760"/>
        </w:tabs>
        <w:ind w:left="720" w:hanging="720"/>
        <w:rPr>
          <w:sz w:val="22"/>
          <w:szCs w:val="22"/>
        </w:rPr>
      </w:pPr>
    </w:p>
    <w:p w14:paraId="3E61F15B" w14:textId="0215A304" w:rsidR="005C75F3" w:rsidRDefault="005C75F3" w:rsidP="005C75F3">
      <w:pPr>
        <w:tabs>
          <w:tab w:val="left" w:pos="720"/>
          <w:tab w:val="left" w:pos="5760"/>
        </w:tabs>
        <w:ind w:left="720" w:hanging="720"/>
        <w:rPr>
          <w:sz w:val="22"/>
          <w:szCs w:val="22"/>
        </w:rPr>
      </w:pPr>
      <w:r>
        <w:rPr>
          <w:sz w:val="22"/>
          <w:szCs w:val="22"/>
        </w:rPr>
        <w:t xml:space="preserve">Date                   </w:t>
      </w:r>
      <w:r w:rsidR="00637C62">
        <w:rPr>
          <w:sz w:val="22"/>
          <w:szCs w:val="22"/>
        </w:rPr>
        <w:t>June 2023</w:t>
      </w:r>
    </w:p>
    <w:p w14:paraId="4E74F67E" w14:textId="0CD36AF7" w:rsidR="005C75F3" w:rsidRDefault="005C75F3" w:rsidP="005C75F3">
      <w:pPr>
        <w:tabs>
          <w:tab w:val="left" w:pos="720"/>
          <w:tab w:val="left" w:pos="5760"/>
        </w:tabs>
        <w:ind w:left="720" w:hanging="720"/>
        <w:rPr>
          <w:sz w:val="22"/>
          <w:szCs w:val="22"/>
        </w:rPr>
      </w:pPr>
      <w:r>
        <w:rPr>
          <w:sz w:val="22"/>
          <w:szCs w:val="22"/>
        </w:rPr>
        <w:t>Designation       Service Manager</w:t>
      </w:r>
      <w:r w:rsidR="00637C62">
        <w:rPr>
          <w:sz w:val="22"/>
          <w:szCs w:val="22"/>
        </w:rPr>
        <w:t>, Youth Justice Service</w:t>
      </w:r>
    </w:p>
    <w:p w14:paraId="1CE45D07" w14:textId="77777777" w:rsidR="00637C62" w:rsidRDefault="00637C62" w:rsidP="005C75F3">
      <w:pPr>
        <w:tabs>
          <w:tab w:val="left" w:pos="720"/>
          <w:tab w:val="left" w:pos="5760"/>
        </w:tabs>
        <w:ind w:left="720" w:hanging="720"/>
        <w:rPr>
          <w:sz w:val="22"/>
          <w:szCs w:val="22"/>
        </w:rPr>
      </w:pPr>
    </w:p>
    <w:p w14:paraId="2836EBD0" w14:textId="77777777" w:rsidR="00637C62" w:rsidRDefault="00637C62" w:rsidP="005C75F3">
      <w:pPr>
        <w:tabs>
          <w:tab w:val="left" w:pos="720"/>
          <w:tab w:val="left" w:pos="5760"/>
        </w:tabs>
        <w:ind w:left="720" w:hanging="720"/>
        <w:rPr>
          <w:sz w:val="22"/>
          <w:szCs w:val="22"/>
        </w:rPr>
      </w:pPr>
    </w:p>
    <w:p w14:paraId="73CF339C" w14:textId="77777777" w:rsidR="00637C62" w:rsidRDefault="00637C62" w:rsidP="005C75F3">
      <w:pPr>
        <w:tabs>
          <w:tab w:val="left" w:pos="720"/>
          <w:tab w:val="left" w:pos="5760"/>
        </w:tabs>
        <w:ind w:left="720" w:hanging="720"/>
        <w:rPr>
          <w:sz w:val="22"/>
          <w:szCs w:val="22"/>
        </w:rPr>
      </w:pPr>
    </w:p>
    <w:p w14:paraId="4D2FB9D5" w14:textId="77777777" w:rsidR="00637C62" w:rsidRDefault="00637C62" w:rsidP="005C75F3">
      <w:pPr>
        <w:tabs>
          <w:tab w:val="left" w:pos="720"/>
          <w:tab w:val="left" w:pos="5760"/>
        </w:tabs>
        <w:ind w:left="720" w:hanging="720"/>
        <w:rPr>
          <w:sz w:val="22"/>
          <w:szCs w:val="22"/>
        </w:rPr>
      </w:pPr>
    </w:p>
    <w:p w14:paraId="78210FB8" w14:textId="77777777" w:rsidR="0028700F" w:rsidRDefault="0028700F">
      <w:pPr>
        <w:tabs>
          <w:tab w:val="left" w:pos="720"/>
          <w:tab w:val="left" w:pos="5760"/>
        </w:tabs>
        <w:ind w:left="720" w:hanging="720"/>
        <w:rPr>
          <w:sz w:val="22"/>
          <w:szCs w:val="22"/>
        </w:rPr>
      </w:pPr>
    </w:p>
    <w:p w14:paraId="2764FEC8" w14:textId="77777777" w:rsidR="00263A45" w:rsidRDefault="00263A45">
      <w:pPr>
        <w:rPr>
          <w:b/>
          <w:bCs/>
          <w:sz w:val="22"/>
          <w:szCs w:val="22"/>
          <w:u w:val="single"/>
        </w:rPr>
      </w:pPr>
    </w:p>
    <w:p w14:paraId="688EF8B9" w14:textId="0FEB93C6" w:rsidR="005C75F3" w:rsidRDefault="005C75F3">
      <w:pPr>
        <w:tabs>
          <w:tab w:val="left" w:pos="1920"/>
          <w:tab w:val="left" w:pos="5760"/>
        </w:tabs>
        <w:rPr>
          <w:b/>
          <w:sz w:val="22"/>
          <w:szCs w:val="22"/>
          <w:u w:val="single"/>
        </w:rPr>
      </w:pPr>
      <w:r w:rsidRPr="005C75F3">
        <w:rPr>
          <w:b/>
          <w:bCs/>
          <w:sz w:val="22"/>
          <w:szCs w:val="22"/>
          <w:u w:val="single"/>
        </w:rPr>
        <w:t>Person specification</w:t>
      </w:r>
      <w:r w:rsidR="00263A45">
        <w:rPr>
          <w:b/>
          <w:bCs/>
          <w:sz w:val="22"/>
          <w:szCs w:val="22"/>
          <w:u w:val="single"/>
        </w:rPr>
        <w:t>:</w:t>
      </w:r>
      <w:r w:rsidRPr="005C75F3">
        <w:rPr>
          <w:b/>
          <w:bCs/>
          <w:sz w:val="22"/>
          <w:szCs w:val="22"/>
          <w:u w:val="single"/>
        </w:rPr>
        <w:t xml:space="preserve"> </w:t>
      </w:r>
      <w:r w:rsidR="007D66EC">
        <w:rPr>
          <w:b/>
          <w:bCs/>
          <w:sz w:val="22"/>
          <w:szCs w:val="22"/>
          <w:u w:val="single"/>
        </w:rPr>
        <w:t>Youth Justice Delivery and interventions Worker</w:t>
      </w:r>
    </w:p>
    <w:p w14:paraId="4FE8C8A4" w14:textId="77777777" w:rsidR="00AC28DD" w:rsidRDefault="00AC28DD">
      <w:pPr>
        <w:tabs>
          <w:tab w:val="left" w:pos="1920"/>
          <w:tab w:val="left" w:pos="5760"/>
        </w:tabs>
        <w:rPr>
          <w:b/>
          <w:sz w:val="22"/>
          <w:szCs w:val="22"/>
          <w:u w:val="single"/>
        </w:rPr>
      </w:pPr>
    </w:p>
    <w:p w14:paraId="306629F3" w14:textId="77777777" w:rsidR="00AC28DD" w:rsidRDefault="00AC28DD">
      <w:pPr>
        <w:tabs>
          <w:tab w:val="left" w:pos="1920"/>
          <w:tab w:val="left" w:pos="5760"/>
        </w:tabs>
        <w:rPr>
          <w:sz w:val="22"/>
          <w:szCs w:val="22"/>
        </w:rPr>
      </w:pPr>
    </w:p>
    <w:tbl>
      <w:tblPr>
        <w:tblStyle w:val="TableGrid"/>
        <w:tblW w:w="0" w:type="auto"/>
        <w:tblLook w:val="04A0" w:firstRow="1" w:lastRow="0" w:firstColumn="1" w:lastColumn="0" w:noHBand="0" w:noVBand="1"/>
      </w:tblPr>
      <w:tblGrid>
        <w:gridCol w:w="4410"/>
        <w:gridCol w:w="2340"/>
        <w:gridCol w:w="2600"/>
      </w:tblGrid>
      <w:tr w:rsidR="005C75F3" w14:paraId="77FEBA03" w14:textId="77777777" w:rsidTr="00D85D34">
        <w:tc>
          <w:tcPr>
            <w:tcW w:w="4410" w:type="dxa"/>
          </w:tcPr>
          <w:p w14:paraId="5A64181B" w14:textId="77777777" w:rsidR="005C75F3" w:rsidRPr="00FA2FD9" w:rsidRDefault="005C75F3" w:rsidP="005C75F3">
            <w:pPr>
              <w:tabs>
                <w:tab w:val="left" w:pos="8280"/>
              </w:tabs>
              <w:jc w:val="center"/>
              <w:rPr>
                <w:rFonts w:eastAsia="Arial" w:cs="Times New Roman"/>
                <w:b/>
                <w:sz w:val="24"/>
              </w:rPr>
            </w:pPr>
            <w:r w:rsidRPr="00FA2FD9">
              <w:rPr>
                <w:rFonts w:eastAsia="Arial" w:cs="Times New Roman"/>
                <w:b/>
                <w:sz w:val="24"/>
              </w:rPr>
              <w:t>Personal Attributes Required</w:t>
            </w:r>
          </w:p>
          <w:p w14:paraId="4CFDB2ED" w14:textId="77777777" w:rsidR="005C75F3" w:rsidRPr="005C75F3" w:rsidRDefault="005C75F3" w:rsidP="005C75F3"/>
        </w:tc>
        <w:tc>
          <w:tcPr>
            <w:tcW w:w="2340" w:type="dxa"/>
          </w:tcPr>
          <w:p w14:paraId="3BC61640" w14:textId="77777777" w:rsidR="005C75F3" w:rsidRDefault="005C75F3" w:rsidP="00AC28DD">
            <w:pPr>
              <w:tabs>
                <w:tab w:val="left" w:pos="1920"/>
                <w:tab w:val="left" w:pos="5760"/>
              </w:tabs>
              <w:rPr>
                <w:sz w:val="22"/>
                <w:szCs w:val="22"/>
              </w:rPr>
            </w:pPr>
            <w:r w:rsidRPr="00FA2FD9">
              <w:rPr>
                <w:rFonts w:eastAsia="Arial" w:cs="Times New Roman"/>
                <w:b/>
                <w:sz w:val="24"/>
              </w:rPr>
              <w:t>Essential (E)</w:t>
            </w:r>
            <w:r w:rsidR="00AC28DD">
              <w:rPr>
                <w:rFonts w:eastAsia="Arial" w:cs="Times New Roman"/>
                <w:b/>
                <w:sz w:val="24"/>
              </w:rPr>
              <w:t xml:space="preserve"> o</w:t>
            </w:r>
            <w:r w:rsidRPr="00FA2FD9">
              <w:rPr>
                <w:rFonts w:eastAsia="Arial" w:cs="Times New Roman"/>
                <w:sz w:val="24"/>
              </w:rPr>
              <w:t xml:space="preserve">r   </w:t>
            </w:r>
            <w:r w:rsidRPr="00FA2FD9">
              <w:rPr>
                <w:rFonts w:eastAsia="Arial" w:cs="Times New Roman"/>
                <w:b/>
                <w:sz w:val="24"/>
              </w:rPr>
              <w:t>Desirable (D)</w:t>
            </w:r>
          </w:p>
        </w:tc>
        <w:tc>
          <w:tcPr>
            <w:tcW w:w="2600" w:type="dxa"/>
          </w:tcPr>
          <w:p w14:paraId="39505B29" w14:textId="77777777" w:rsidR="00AC28DD" w:rsidRPr="00FA2FD9" w:rsidRDefault="00AC28DD" w:rsidP="00AC28DD">
            <w:pPr>
              <w:tabs>
                <w:tab w:val="left" w:pos="8280"/>
              </w:tabs>
              <w:jc w:val="center"/>
              <w:rPr>
                <w:rFonts w:eastAsia="Arial" w:cs="Times New Roman"/>
                <w:b/>
                <w:sz w:val="24"/>
              </w:rPr>
            </w:pPr>
            <w:r w:rsidRPr="00FA2FD9">
              <w:rPr>
                <w:rFonts w:eastAsia="Arial" w:cs="Times New Roman"/>
                <w:b/>
                <w:sz w:val="24"/>
              </w:rPr>
              <w:t>Method of Assessment</w:t>
            </w:r>
          </w:p>
          <w:p w14:paraId="5AC5F96D" w14:textId="77777777" w:rsidR="005C75F3" w:rsidRDefault="005C75F3">
            <w:pPr>
              <w:tabs>
                <w:tab w:val="left" w:pos="1920"/>
                <w:tab w:val="left" w:pos="5760"/>
              </w:tabs>
              <w:rPr>
                <w:sz w:val="22"/>
                <w:szCs w:val="22"/>
              </w:rPr>
            </w:pPr>
          </w:p>
        </w:tc>
      </w:tr>
      <w:tr w:rsidR="005C75F3" w14:paraId="6946765B" w14:textId="77777777" w:rsidTr="00D85D34">
        <w:tc>
          <w:tcPr>
            <w:tcW w:w="4410" w:type="dxa"/>
          </w:tcPr>
          <w:p w14:paraId="0233091E" w14:textId="77777777" w:rsidR="00AC28DD" w:rsidRPr="00AC28DD" w:rsidRDefault="00AC28DD" w:rsidP="00263A45">
            <w:pPr>
              <w:tabs>
                <w:tab w:val="left" w:pos="1920"/>
                <w:tab w:val="left" w:pos="5760"/>
              </w:tabs>
              <w:ind w:left="426" w:hanging="426"/>
              <w:rPr>
                <w:b/>
                <w:sz w:val="22"/>
                <w:szCs w:val="22"/>
                <w:u w:val="single"/>
              </w:rPr>
            </w:pPr>
            <w:r w:rsidRPr="00AC28DD">
              <w:rPr>
                <w:b/>
                <w:sz w:val="22"/>
                <w:szCs w:val="22"/>
                <w:u w:val="single"/>
              </w:rPr>
              <w:t>Qualifications</w:t>
            </w:r>
          </w:p>
          <w:p w14:paraId="0D6B4DDB" w14:textId="77777777" w:rsidR="005C75F3" w:rsidRDefault="005C75F3" w:rsidP="00B77190">
            <w:pPr>
              <w:tabs>
                <w:tab w:val="left" w:pos="1920"/>
                <w:tab w:val="left" w:pos="5760"/>
              </w:tabs>
              <w:ind w:left="426" w:hanging="426"/>
              <w:rPr>
                <w:sz w:val="22"/>
                <w:szCs w:val="22"/>
              </w:rPr>
            </w:pPr>
          </w:p>
          <w:p w14:paraId="7A464D56" w14:textId="77777777" w:rsidR="00B77190" w:rsidRDefault="00B77190" w:rsidP="00B77190">
            <w:pPr>
              <w:pStyle w:val="ListParagraph"/>
              <w:numPr>
                <w:ilvl w:val="0"/>
                <w:numId w:val="14"/>
              </w:numPr>
              <w:tabs>
                <w:tab w:val="left" w:pos="1920"/>
                <w:tab w:val="left" w:pos="5760"/>
              </w:tabs>
              <w:rPr>
                <w:sz w:val="22"/>
                <w:szCs w:val="22"/>
              </w:rPr>
            </w:pPr>
            <w:r>
              <w:rPr>
                <w:sz w:val="22"/>
                <w:szCs w:val="22"/>
              </w:rPr>
              <w:t>Maths &amp; English GCSE equivalent</w:t>
            </w:r>
          </w:p>
          <w:p w14:paraId="62719E00" w14:textId="77777777" w:rsidR="00B77190" w:rsidRDefault="00B77190" w:rsidP="00B77190">
            <w:pPr>
              <w:tabs>
                <w:tab w:val="left" w:pos="1920"/>
                <w:tab w:val="left" w:pos="5760"/>
              </w:tabs>
              <w:rPr>
                <w:sz w:val="22"/>
                <w:szCs w:val="22"/>
              </w:rPr>
            </w:pPr>
          </w:p>
          <w:p w14:paraId="661F8A51" w14:textId="77777777" w:rsidR="00B77190" w:rsidRDefault="00B77190" w:rsidP="00B77190">
            <w:pPr>
              <w:tabs>
                <w:tab w:val="left" w:pos="1920"/>
                <w:tab w:val="left" w:pos="5760"/>
              </w:tabs>
              <w:rPr>
                <w:sz w:val="22"/>
                <w:szCs w:val="22"/>
              </w:rPr>
            </w:pPr>
          </w:p>
          <w:p w14:paraId="28CD58BB" w14:textId="3F39898E" w:rsidR="00B77190" w:rsidRPr="00D85D34" w:rsidRDefault="00C37C2C" w:rsidP="00F960D8">
            <w:pPr>
              <w:pStyle w:val="ListParagraph"/>
              <w:numPr>
                <w:ilvl w:val="0"/>
                <w:numId w:val="14"/>
              </w:numPr>
              <w:tabs>
                <w:tab w:val="left" w:pos="1920"/>
                <w:tab w:val="left" w:pos="5760"/>
              </w:tabs>
              <w:rPr>
                <w:sz w:val="22"/>
                <w:szCs w:val="22"/>
              </w:rPr>
            </w:pPr>
            <w:r>
              <w:rPr>
                <w:sz w:val="22"/>
                <w:szCs w:val="22"/>
              </w:rPr>
              <w:t>Q</w:t>
            </w:r>
            <w:r w:rsidR="00F960D8">
              <w:rPr>
                <w:sz w:val="22"/>
                <w:szCs w:val="22"/>
              </w:rPr>
              <w:t xml:space="preserve">ualification </w:t>
            </w:r>
            <w:r>
              <w:rPr>
                <w:sz w:val="22"/>
                <w:szCs w:val="22"/>
              </w:rPr>
              <w:t xml:space="preserve">equivalent (Level 3) </w:t>
            </w:r>
            <w:r w:rsidR="007D66EC">
              <w:rPr>
                <w:sz w:val="22"/>
                <w:szCs w:val="22"/>
              </w:rPr>
              <w:t xml:space="preserve">or significant evidenced experience </w:t>
            </w:r>
            <w:r w:rsidR="00F960D8">
              <w:rPr>
                <w:sz w:val="22"/>
                <w:szCs w:val="22"/>
              </w:rPr>
              <w:t xml:space="preserve">related to job role </w:t>
            </w:r>
            <w:r w:rsidR="009D4B88">
              <w:rPr>
                <w:sz w:val="22"/>
                <w:szCs w:val="22"/>
              </w:rPr>
              <w:t>e.g.</w:t>
            </w:r>
            <w:r w:rsidR="00E60680">
              <w:rPr>
                <w:sz w:val="22"/>
                <w:szCs w:val="22"/>
              </w:rPr>
              <w:t xml:space="preserve"> Youth</w:t>
            </w:r>
            <w:r w:rsidR="007D66EC">
              <w:rPr>
                <w:sz w:val="22"/>
                <w:szCs w:val="22"/>
              </w:rPr>
              <w:t xml:space="preserve"> / Youth Justice</w:t>
            </w:r>
            <w:r w:rsidR="00E60680">
              <w:rPr>
                <w:sz w:val="22"/>
                <w:szCs w:val="22"/>
              </w:rPr>
              <w:t xml:space="preserve"> </w:t>
            </w:r>
            <w:r w:rsidR="007D66EC">
              <w:rPr>
                <w:sz w:val="22"/>
                <w:szCs w:val="22"/>
              </w:rPr>
              <w:t>W</w:t>
            </w:r>
            <w:r w:rsidR="00E60680">
              <w:rPr>
                <w:sz w:val="22"/>
                <w:szCs w:val="22"/>
              </w:rPr>
              <w:t>ork</w:t>
            </w:r>
            <w:r w:rsidR="007D66EC">
              <w:rPr>
                <w:sz w:val="22"/>
                <w:szCs w:val="22"/>
              </w:rPr>
              <w:t xml:space="preserve">, Family Support work, Early Intervention / Prevention work </w:t>
            </w:r>
          </w:p>
        </w:tc>
        <w:tc>
          <w:tcPr>
            <w:tcW w:w="2340" w:type="dxa"/>
          </w:tcPr>
          <w:p w14:paraId="68D1C8B6" w14:textId="77777777" w:rsidR="005C75F3" w:rsidRDefault="005C75F3">
            <w:pPr>
              <w:tabs>
                <w:tab w:val="left" w:pos="1920"/>
                <w:tab w:val="left" w:pos="5760"/>
              </w:tabs>
              <w:rPr>
                <w:sz w:val="22"/>
                <w:szCs w:val="22"/>
              </w:rPr>
            </w:pPr>
          </w:p>
          <w:p w14:paraId="530DD298" w14:textId="77777777" w:rsidR="00AC28DD" w:rsidRDefault="00AC28DD">
            <w:pPr>
              <w:tabs>
                <w:tab w:val="left" w:pos="1920"/>
                <w:tab w:val="left" w:pos="5760"/>
              </w:tabs>
              <w:rPr>
                <w:sz w:val="22"/>
                <w:szCs w:val="22"/>
              </w:rPr>
            </w:pPr>
          </w:p>
          <w:p w14:paraId="0537DCF7" w14:textId="77777777" w:rsidR="005974CD" w:rsidRDefault="005974CD">
            <w:pPr>
              <w:tabs>
                <w:tab w:val="left" w:pos="1920"/>
                <w:tab w:val="left" w:pos="5760"/>
              </w:tabs>
              <w:rPr>
                <w:sz w:val="22"/>
                <w:szCs w:val="22"/>
              </w:rPr>
            </w:pPr>
          </w:p>
          <w:p w14:paraId="5C2029B6" w14:textId="22A40EE3" w:rsidR="00AC28DD" w:rsidRDefault="00F960D8" w:rsidP="00D85D34">
            <w:pPr>
              <w:tabs>
                <w:tab w:val="left" w:pos="1920"/>
                <w:tab w:val="left" w:pos="5760"/>
              </w:tabs>
              <w:jc w:val="center"/>
              <w:rPr>
                <w:sz w:val="22"/>
                <w:szCs w:val="22"/>
              </w:rPr>
            </w:pPr>
            <w:r>
              <w:rPr>
                <w:sz w:val="22"/>
                <w:szCs w:val="22"/>
              </w:rPr>
              <w:t>D</w:t>
            </w:r>
          </w:p>
          <w:p w14:paraId="58ED082D" w14:textId="77777777" w:rsidR="00CF4FD2" w:rsidRDefault="00CF4FD2" w:rsidP="00CF4FD2">
            <w:pPr>
              <w:tabs>
                <w:tab w:val="left" w:pos="1920"/>
                <w:tab w:val="left" w:pos="5760"/>
              </w:tabs>
              <w:jc w:val="center"/>
              <w:rPr>
                <w:sz w:val="22"/>
                <w:szCs w:val="22"/>
              </w:rPr>
            </w:pPr>
          </w:p>
          <w:p w14:paraId="185F971E" w14:textId="77777777" w:rsidR="00CF4FD2" w:rsidRDefault="00CF4FD2" w:rsidP="00CF4FD2">
            <w:pPr>
              <w:tabs>
                <w:tab w:val="left" w:pos="1920"/>
                <w:tab w:val="left" w:pos="5760"/>
              </w:tabs>
              <w:jc w:val="center"/>
              <w:rPr>
                <w:sz w:val="22"/>
                <w:szCs w:val="22"/>
              </w:rPr>
            </w:pPr>
          </w:p>
          <w:p w14:paraId="26351B8A" w14:textId="77777777" w:rsidR="00CF4FD2" w:rsidRDefault="00CF4FD2" w:rsidP="00CF4FD2">
            <w:pPr>
              <w:tabs>
                <w:tab w:val="left" w:pos="1920"/>
                <w:tab w:val="left" w:pos="5760"/>
              </w:tabs>
              <w:jc w:val="center"/>
              <w:rPr>
                <w:sz w:val="22"/>
                <w:szCs w:val="22"/>
              </w:rPr>
            </w:pPr>
          </w:p>
          <w:p w14:paraId="44F81A96" w14:textId="30C7ECDE" w:rsidR="00CF4FD2" w:rsidRDefault="00F960D8" w:rsidP="00D85D34">
            <w:pPr>
              <w:tabs>
                <w:tab w:val="left" w:pos="1920"/>
                <w:tab w:val="left" w:pos="5760"/>
              </w:tabs>
              <w:jc w:val="center"/>
              <w:rPr>
                <w:sz w:val="22"/>
                <w:szCs w:val="22"/>
              </w:rPr>
            </w:pPr>
            <w:r>
              <w:rPr>
                <w:sz w:val="22"/>
                <w:szCs w:val="22"/>
              </w:rPr>
              <w:t>D</w:t>
            </w:r>
          </w:p>
          <w:p w14:paraId="7D20B4CB" w14:textId="77777777" w:rsidR="00CF4FD2" w:rsidRDefault="00CF4FD2" w:rsidP="00CF4FD2">
            <w:pPr>
              <w:tabs>
                <w:tab w:val="left" w:pos="1920"/>
                <w:tab w:val="left" w:pos="5760"/>
              </w:tabs>
              <w:jc w:val="center"/>
              <w:rPr>
                <w:sz w:val="22"/>
                <w:szCs w:val="22"/>
              </w:rPr>
            </w:pPr>
          </w:p>
          <w:p w14:paraId="6AC4DAD0" w14:textId="77777777" w:rsidR="00CF4FD2" w:rsidRDefault="00CF4FD2" w:rsidP="00CF4FD2">
            <w:pPr>
              <w:tabs>
                <w:tab w:val="left" w:pos="1920"/>
                <w:tab w:val="left" w:pos="5760"/>
              </w:tabs>
              <w:jc w:val="center"/>
              <w:rPr>
                <w:sz w:val="22"/>
                <w:szCs w:val="22"/>
              </w:rPr>
            </w:pPr>
          </w:p>
          <w:p w14:paraId="1D0B3C33" w14:textId="77777777" w:rsidR="00CF4FD2" w:rsidRDefault="00CF4FD2" w:rsidP="00CF4FD2">
            <w:pPr>
              <w:tabs>
                <w:tab w:val="left" w:pos="1920"/>
                <w:tab w:val="left" w:pos="5760"/>
              </w:tabs>
              <w:jc w:val="center"/>
              <w:rPr>
                <w:sz w:val="22"/>
                <w:szCs w:val="22"/>
              </w:rPr>
            </w:pPr>
          </w:p>
        </w:tc>
        <w:tc>
          <w:tcPr>
            <w:tcW w:w="2600" w:type="dxa"/>
          </w:tcPr>
          <w:p w14:paraId="531133E3" w14:textId="77777777" w:rsidR="005C75F3" w:rsidRDefault="005C75F3" w:rsidP="00CF4FD2">
            <w:pPr>
              <w:tabs>
                <w:tab w:val="left" w:pos="1920"/>
                <w:tab w:val="left" w:pos="5760"/>
              </w:tabs>
              <w:jc w:val="center"/>
              <w:rPr>
                <w:sz w:val="22"/>
                <w:szCs w:val="22"/>
              </w:rPr>
            </w:pPr>
          </w:p>
          <w:p w14:paraId="5600709E" w14:textId="77777777" w:rsidR="00CF4FD2" w:rsidRDefault="00CF4FD2" w:rsidP="00CF4FD2">
            <w:pPr>
              <w:tabs>
                <w:tab w:val="left" w:pos="1920"/>
                <w:tab w:val="left" w:pos="5760"/>
              </w:tabs>
              <w:jc w:val="center"/>
              <w:rPr>
                <w:sz w:val="22"/>
                <w:szCs w:val="22"/>
              </w:rPr>
            </w:pPr>
          </w:p>
          <w:p w14:paraId="69ED3F7A" w14:textId="77777777" w:rsidR="00CF4FD2" w:rsidRDefault="00CF4FD2" w:rsidP="00CF4FD2">
            <w:pPr>
              <w:tabs>
                <w:tab w:val="left" w:pos="1920"/>
                <w:tab w:val="left" w:pos="5760"/>
              </w:tabs>
              <w:jc w:val="center"/>
              <w:rPr>
                <w:sz w:val="22"/>
                <w:szCs w:val="22"/>
              </w:rPr>
            </w:pPr>
          </w:p>
          <w:p w14:paraId="4DA9229B" w14:textId="77777777" w:rsidR="00CF4FD2" w:rsidRDefault="00CF4FD2" w:rsidP="00CF4FD2">
            <w:pPr>
              <w:tabs>
                <w:tab w:val="left" w:pos="1920"/>
                <w:tab w:val="left" w:pos="5760"/>
              </w:tabs>
              <w:jc w:val="center"/>
              <w:rPr>
                <w:sz w:val="22"/>
                <w:szCs w:val="22"/>
              </w:rPr>
            </w:pPr>
            <w:r>
              <w:rPr>
                <w:sz w:val="22"/>
                <w:szCs w:val="22"/>
              </w:rPr>
              <w:t>AF/I</w:t>
            </w:r>
          </w:p>
          <w:p w14:paraId="6CA174BD" w14:textId="77777777" w:rsidR="00CF4FD2" w:rsidRDefault="00CF4FD2" w:rsidP="00CF4FD2">
            <w:pPr>
              <w:tabs>
                <w:tab w:val="left" w:pos="1920"/>
                <w:tab w:val="left" w:pos="5760"/>
              </w:tabs>
              <w:jc w:val="center"/>
              <w:rPr>
                <w:sz w:val="22"/>
                <w:szCs w:val="22"/>
              </w:rPr>
            </w:pPr>
          </w:p>
          <w:p w14:paraId="09086E19" w14:textId="77777777" w:rsidR="00CF4FD2" w:rsidRDefault="00CF4FD2" w:rsidP="00CF4FD2">
            <w:pPr>
              <w:tabs>
                <w:tab w:val="left" w:pos="1920"/>
                <w:tab w:val="left" w:pos="5760"/>
              </w:tabs>
              <w:jc w:val="center"/>
              <w:rPr>
                <w:sz w:val="22"/>
                <w:szCs w:val="22"/>
              </w:rPr>
            </w:pPr>
          </w:p>
          <w:p w14:paraId="23747D3D" w14:textId="77777777" w:rsidR="00CF4FD2" w:rsidRDefault="00CF4FD2" w:rsidP="00CF4FD2">
            <w:pPr>
              <w:tabs>
                <w:tab w:val="left" w:pos="1920"/>
                <w:tab w:val="left" w:pos="5760"/>
              </w:tabs>
              <w:jc w:val="center"/>
              <w:rPr>
                <w:sz w:val="22"/>
                <w:szCs w:val="22"/>
              </w:rPr>
            </w:pPr>
          </w:p>
          <w:p w14:paraId="4F0761F9" w14:textId="77777777" w:rsidR="00CF4FD2" w:rsidRDefault="00CF4FD2" w:rsidP="00C37C2C">
            <w:pPr>
              <w:tabs>
                <w:tab w:val="left" w:pos="1920"/>
                <w:tab w:val="left" w:pos="5760"/>
              </w:tabs>
              <w:jc w:val="center"/>
              <w:rPr>
                <w:sz w:val="22"/>
                <w:szCs w:val="22"/>
              </w:rPr>
            </w:pPr>
            <w:r>
              <w:rPr>
                <w:sz w:val="22"/>
                <w:szCs w:val="22"/>
              </w:rPr>
              <w:t>AF/I</w:t>
            </w:r>
          </w:p>
        </w:tc>
      </w:tr>
      <w:tr w:rsidR="005C75F3" w14:paraId="656141C0" w14:textId="77777777" w:rsidTr="00D85D34">
        <w:tc>
          <w:tcPr>
            <w:tcW w:w="4410" w:type="dxa"/>
          </w:tcPr>
          <w:p w14:paraId="4F376649" w14:textId="77777777" w:rsidR="005C75F3" w:rsidRPr="00C7070C" w:rsidRDefault="00AC28DD" w:rsidP="00263A45">
            <w:pPr>
              <w:tabs>
                <w:tab w:val="left" w:pos="1920"/>
                <w:tab w:val="left" w:pos="5760"/>
              </w:tabs>
              <w:ind w:left="426" w:hanging="426"/>
              <w:rPr>
                <w:b/>
                <w:sz w:val="22"/>
                <w:szCs w:val="22"/>
                <w:u w:val="single"/>
              </w:rPr>
            </w:pPr>
            <w:r w:rsidRPr="00C7070C">
              <w:rPr>
                <w:b/>
                <w:sz w:val="22"/>
                <w:szCs w:val="22"/>
                <w:u w:val="single"/>
              </w:rPr>
              <w:t xml:space="preserve">Experience </w:t>
            </w:r>
          </w:p>
          <w:p w14:paraId="1B5BE792" w14:textId="28045C92" w:rsidR="00AC28DD" w:rsidRPr="00C7070C" w:rsidRDefault="00AC28DD" w:rsidP="00263A45">
            <w:pPr>
              <w:tabs>
                <w:tab w:val="left" w:pos="1920"/>
                <w:tab w:val="left" w:pos="5760"/>
              </w:tabs>
              <w:ind w:left="426" w:hanging="426"/>
              <w:rPr>
                <w:b/>
                <w:sz w:val="22"/>
                <w:szCs w:val="22"/>
                <w:u w:val="single"/>
              </w:rPr>
            </w:pPr>
          </w:p>
          <w:p w14:paraId="4A601CC3" w14:textId="150D04BE" w:rsidR="00123B65" w:rsidRPr="00D831A3" w:rsidRDefault="00B82C8F" w:rsidP="00D831A3">
            <w:pPr>
              <w:pStyle w:val="ListParagraph"/>
              <w:numPr>
                <w:ilvl w:val="0"/>
                <w:numId w:val="27"/>
              </w:numPr>
              <w:tabs>
                <w:tab w:val="left" w:pos="1920"/>
                <w:tab w:val="left" w:pos="5760"/>
              </w:tabs>
              <w:rPr>
                <w:sz w:val="22"/>
                <w:szCs w:val="22"/>
              </w:rPr>
            </w:pPr>
            <w:r w:rsidRPr="00C7070C">
              <w:rPr>
                <w:sz w:val="22"/>
                <w:szCs w:val="22"/>
              </w:rPr>
              <w:t>E</w:t>
            </w:r>
            <w:r w:rsidR="00123B65" w:rsidRPr="00C7070C">
              <w:rPr>
                <w:sz w:val="22"/>
                <w:szCs w:val="22"/>
              </w:rPr>
              <w:t>xperience of</w:t>
            </w:r>
            <w:r w:rsidR="00D831A3">
              <w:rPr>
                <w:sz w:val="22"/>
                <w:szCs w:val="22"/>
              </w:rPr>
              <w:t xml:space="preserve"> working with and</w:t>
            </w:r>
            <w:r w:rsidR="00123B65" w:rsidRPr="00C7070C">
              <w:rPr>
                <w:sz w:val="22"/>
                <w:szCs w:val="22"/>
              </w:rPr>
              <w:t xml:space="preserve"> delivering support to individuals and families </w:t>
            </w:r>
            <w:r w:rsidR="00D831A3">
              <w:rPr>
                <w:sz w:val="22"/>
                <w:szCs w:val="22"/>
              </w:rPr>
              <w:t xml:space="preserve">through </w:t>
            </w:r>
            <w:r w:rsidR="00DF4872" w:rsidRPr="00D831A3">
              <w:rPr>
                <w:sz w:val="22"/>
                <w:szCs w:val="22"/>
              </w:rPr>
              <w:t>Youth, Community, Youth Justice, Early Intervention / Prevention or Family Support work</w:t>
            </w:r>
          </w:p>
          <w:p w14:paraId="2D394B63" w14:textId="77777777" w:rsidR="00123B65" w:rsidRPr="00C7070C" w:rsidRDefault="00123B65" w:rsidP="00D85D34">
            <w:pPr>
              <w:tabs>
                <w:tab w:val="left" w:pos="1920"/>
                <w:tab w:val="left" w:pos="5760"/>
              </w:tabs>
              <w:rPr>
                <w:sz w:val="22"/>
                <w:szCs w:val="22"/>
              </w:rPr>
            </w:pPr>
          </w:p>
          <w:p w14:paraId="2FCF98D8" w14:textId="04C27EE9" w:rsidR="00AC28DD" w:rsidRPr="00C7070C" w:rsidRDefault="00AC28DD" w:rsidP="00D85D34">
            <w:pPr>
              <w:pStyle w:val="ListParagraph"/>
              <w:numPr>
                <w:ilvl w:val="0"/>
                <w:numId w:val="27"/>
              </w:numPr>
              <w:tabs>
                <w:tab w:val="left" w:pos="1920"/>
                <w:tab w:val="left" w:pos="5760"/>
              </w:tabs>
              <w:rPr>
                <w:sz w:val="22"/>
                <w:szCs w:val="22"/>
              </w:rPr>
            </w:pPr>
            <w:r w:rsidRPr="00C7070C">
              <w:rPr>
                <w:sz w:val="22"/>
                <w:szCs w:val="22"/>
              </w:rPr>
              <w:t xml:space="preserve">Experience of developing </w:t>
            </w:r>
            <w:r w:rsidR="00DF4872">
              <w:rPr>
                <w:sz w:val="22"/>
                <w:szCs w:val="22"/>
              </w:rPr>
              <w:t>child focused assessments and intervention plans</w:t>
            </w:r>
            <w:r w:rsidR="00C37C2C" w:rsidRPr="00C7070C">
              <w:rPr>
                <w:sz w:val="22"/>
                <w:szCs w:val="22"/>
              </w:rPr>
              <w:t xml:space="preserve"> </w:t>
            </w:r>
          </w:p>
          <w:p w14:paraId="4A2750EA" w14:textId="77777777" w:rsidR="00AC28DD" w:rsidRPr="00C7070C" w:rsidRDefault="00AC28DD" w:rsidP="00263A45">
            <w:pPr>
              <w:tabs>
                <w:tab w:val="left" w:pos="1920"/>
                <w:tab w:val="left" w:pos="5760"/>
              </w:tabs>
              <w:ind w:left="426" w:hanging="426"/>
              <w:rPr>
                <w:sz w:val="22"/>
                <w:szCs w:val="22"/>
              </w:rPr>
            </w:pPr>
          </w:p>
          <w:p w14:paraId="6157EE8F" w14:textId="00015FB7" w:rsidR="00AC28DD" w:rsidRPr="00C7070C" w:rsidRDefault="00AC28DD" w:rsidP="00D85D34">
            <w:pPr>
              <w:pStyle w:val="ListParagraph"/>
              <w:numPr>
                <w:ilvl w:val="0"/>
                <w:numId w:val="27"/>
              </w:numPr>
              <w:tabs>
                <w:tab w:val="left" w:pos="1920"/>
                <w:tab w:val="left" w:pos="5760"/>
              </w:tabs>
              <w:rPr>
                <w:sz w:val="22"/>
                <w:szCs w:val="22"/>
              </w:rPr>
            </w:pPr>
            <w:r w:rsidRPr="00C7070C">
              <w:rPr>
                <w:sz w:val="22"/>
                <w:szCs w:val="22"/>
              </w:rPr>
              <w:t>Experience of identifying levels of risk, vulnerability and needs</w:t>
            </w:r>
          </w:p>
          <w:p w14:paraId="0567BDB8" w14:textId="77777777" w:rsidR="00AC28DD" w:rsidRPr="00C7070C" w:rsidRDefault="00AC28DD" w:rsidP="00263A45">
            <w:pPr>
              <w:tabs>
                <w:tab w:val="left" w:pos="1920"/>
                <w:tab w:val="left" w:pos="5760"/>
              </w:tabs>
              <w:ind w:left="426" w:hanging="426"/>
              <w:rPr>
                <w:sz w:val="22"/>
                <w:szCs w:val="22"/>
              </w:rPr>
            </w:pPr>
          </w:p>
          <w:p w14:paraId="4F01AF3E" w14:textId="77777777" w:rsidR="00C279BF" w:rsidRPr="00C7070C" w:rsidRDefault="00C279BF" w:rsidP="00DF4872">
            <w:pPr>
              <w:tabs>
                <w:tab w:val="left" w:pos="1920"/>
                <w:tab w:val="left" w:pos="5760"/>
              </w:tabs>
              <w:rPr>
                <w:sz w:val="22"/>
                <w:szCs w:val="22"/>
              </w:rPr>
            </w:pPr>
          </w:p>
          <w:p w14:paraId="5FBD2767" w14:textId="15C6C2F4" w:rsidR="00C279BF" w:rsidRPr="00C7070C" w:rsidRDefault="00C279BF" w:rsidP="00D85D34">
            <w:pPr>
              <w:pStyle w:val="ListParagraph"/>
              <w:numPr>
                <w:ilvl w:val="0"/>
                <w:numId w:val="27"/>
              </w:numPr>
              <w:tabs>
                <w:tab w:val="left" w:pos="1920"/>
                <w:tab w:val="left" w:pos="5760"/>
              </w:tabs>
              <w:rPr>
                <w:sz w:val="22"/>
                <w:szCs w:val="22"/>
              </w:rPr>
            </w:pPr>
            <w:r w:rsidRPr="00C7070C">
              <w:rPr>
                <w:sz w:val="22"/>
                <w:szCs w:val="22"/>
              </w:rPr>
              <w:t xml:space="preserve">Experience of using IT systems to maintain accurate records and management </w:t>
            </w:r>
            <w:r w:rsidR="009D4B88">
              <w:rPr>
                <w:sz w:val="22"/>
                <w:szCs w:val="22"/>
              </w:rPr>
              <w:t>information.</w:t>
            </w:r>
          </w:p>
          <w:p w14:paraId="0EACBE1C" w14:textId="617BA6DC" w:rsidR="005974CD" w:rsidRPr="00C7070C" w:rsidRDefault="005974CD" w:rsidP="00D85D34">
            <w:pPr>
              <w:pStyle w:val="ListParagraph"/>
              <w:tabs>
                <w:tab w:val="left" w:pos="1920"/>
                <w:tab w:val="left" w:pos="5760"/>
              </w:tabs>
              <w:ind w:left="643"/>
              <w:rPr>
                <w:sz w:val="22"/>
                <w:szCs w:val="22"/>
              </w:rPr>
            </w:pPr>
          </w:p>
        </w:tc>
        <w:tc>
          <w:tcPr>
            <w:tcW w:w="2340" w:type="dxa"/>
          </w:tcPr>
          <w:p w14:paraId="1405F0D2" w14:textId="77777777" w:rsidR="005C75F3" w:rsidRDefault="005C75F3" w:rsidP="00CF4FD2">
            <w:pPr>
              <w:tabs>
                <w:tab w:val="left" w:pos="1920"/>
                <w:tab w:val="left" w:pos="5760"/>
              </w:tabs>
              <w:jc w:val="center"/>
              <w:rPr>
                <w:sz w:val="22"/>
                <w:szCs w:val="22"/>
              </w:rPr>
            </w:pPr>
          </w:p>
          <w:p w14:paraId="42F4680E" w14:textId="77777777" w:rsidR="00CF4FD2" w:rsidRDefault="00CF4FD2" w:rsidP="00CF4FD2">
            <w:pPr>
              <w:tabs>
                <w:tab w:val="left" w:pos="1920"/>
                <w:tab w:val="left" w:pos="5760"/>
              </w:tabs>
              <w:jc w:val="center"/>
              <w:rPr>
                <w:sz w:val="22"/>
                <w:szCs w:val="22"/>
              </w:rPr>
            </w:pPr>
          </w:p>
          <w:p w14:paraId="3548AAAB" w14:textId="77777777" w:rsidR="00CF4FD2" w:rsidRDefault="00CF4FD2" w:rsidP="00CF4FD2">
            <w:pPr>
              <w:tabs>
                <w:tab w:val="left" w:pos="1920"/>
                <w:tab w:val="left" w:pos="5760"/>
              </w:tabs>
              <w:jc w:val="center"/>
              <w:rPr>
                <w:sz w:val="22"/>
                <w:szCs w:val="22"/>
              </w:rPr>
            </w:pPr>
            <w:r>
              <w:rPr>
                <w:sz w:val="22"/>
                <w:szCs w:val="22"/>
              </w:rPr>
              <w:t>E</w:t>
            </w:r>
          </w:p>
          <w:p w14:paraId="3FC823D5" w14:textId="77777777" w:rsidR="00CF4FD2" w:rsidRDefault="00CF4FD2" w:rsidP="00CF4FD2">
            <w:pPr>
              <w:tabs>
                <w:tab w:val="left" w:pos="1920"/>
                <w:tab w:val="left" w:pos="5760"/>
              </w:tabs>
              <w:jc w:val="center"/>
              <w:rPr>
                <w:sz w:val="22"/>
                <w:szCs w:val="22"/>
              </w:rPr>
            </w:pPr>
          </w:p>
          <w:p w14:paraId="7C1387AE" w14:textId="77777777" w:rsidR="00CF4FD2" w:rsidRDefault="00CF4FD2" w:rsidP="00CF4FD2">
            <w:pPr>
              <w:tabs>
                <w:tab w:val="left" w:pos="1920"/>
                <w:tab w:val="left" w:pos="5760"/>
              </w:tabs>
              <w:jc w:val="center"/>
              <w:rPr>
                <w:sz w:val="22"/>
                <w:szCs w:val="22"/>
              </w:rPr>
            </w:pPr>
          </w:p>
          <w:p w14:paraId="14490E3B" w14:textId="77777777" w:rsidR="00CF4FD2" w:rsidRDefault="00CF4FD2" w:rsidP="00CF4FD2">
            <w:pPr>
              <w:tabs>
                <w:tab w:val="left" w:pos="1920"/>
                <w:tab w:val="left" w:pos="5760"/>
              </w:tabs>
              <w:jc w:val="center"/>
              <w:rPr>
                <w:sz w:val="22"/>
                <w:szCs w:val="22"/>
              </w:rPr>
            </w:pPr>
          </w:p>
          <w:p w14:paraId="371E45A3" w14:textId="77777777" w:rsidR="005974CD" w:rsidRDefault="005974CD" w:rsidP="00CF4FD2">
            <w:pPr>
              <w:tabs>
                <w:tab w:val="left" w:pos="1920"/>
                <w:tab w:val="left" w:pos="5760"/>
              </w:tabs>
              <w:jc w:val="center"/>
              <w:rPr>
                <w:sz w:val="22"/>
                <w:szCs w:val="22"/>
              </w:rPr>
            </w:pPr>
          </w:p>
          <w:p w14:paraId="36FC86D3" w14:textId="77777777" w:rsidR="00D831A3" w:rsidRDefault="00D831A3" w:rsidP="00CF4FD2">
            <w:pPr>
              <w:tabs>
                <w:tab w:val="left" w:pos="1920"/>
                <w:tab w:val="left" w:pos="5760"/>
              </w:tabs>
              <w:jc w:val="center"/>
              <w:rPr>
                <w:sz w:val="22"/>
                <w:szCs w:val="22"/>
              </w:rPr>
            </w:pPr>
          </w:p>
          <w:p w14:paraId="1D9C3CD6" w14:textId="77777777" w:rsidR="00D831A3" w:rsidRDefault="00D831A3" w:rsidP="00CF4FD2">
            <w:pPr>
              <w:tabs>
                <w:tab w:val="left" w:pos="1920"/>
                <w:tab w:val="left" w:pos="5760"/>
              </w:tabs>
              <w:jc w:val="center"/>
              <w:rPr>
                <w:sz w:val="22"/>
                <w:szCs w:val="22"/>
              </w:rPr>
            </w:pPr>
          </w:p>
          <w:p w14:paraId="51B3B630" w14:textId="5FB0D304" w:rsidR="00CF4FD2" w:rsidRDefault="00CF4FD2" w:rsidP="00CF4FD2">
            <w:pPr>
              <w:tabs>
                <w:tab w:val="left" w:pos="1920"/>
                <w:tab w:val="left" w:pos="5760"/>
              </w:tabs>
              <w:jc w:val="center"/>
              <w:rPr>
                <w:sz w:val="22"/>
                <w:szCs w:val="22"/>
              </w:rPr>
            </w:pPr>
            <w:r>
              <w:rPr>
                <w:sz w:val="22"/>
                <w:szCs w:val="22"/>
              </w:rPr>
              <w:t>E</w:t>
            </w:r>
          </w:p>
          <w:p w14:paraId="76613796" w14:textId="77777777" w:rsidR="00CF4FD2" w:rsidRDefault="00CF4FD2" w:rsidP="00CF4FD2">
            <w:pPr>
              <w:tabs>
                <w:tab w:val="left" w:pos="1920"/>
                <w:tab w:val="left" w:pos="5760"/>
              </w:tabs>
              <w:jc w:val="center"/>
              <w:rPr>
                <w:sz w:val="22"/>
                <w:szCs w:val="22"/>
              </w:rPr>
            </w:pPr>
          </w:p>
          <w:p w14:paraId="0A9E61C4" w14:textId="77777777" w:rsidR="00CF4FD2" w:rsidRDefault="00CF4FD2" w:rsidP="00CF4FD2">
            <w:pPr>
              <w:tabs>
                <w:tab w:val="left" w:pos="1920"/>
                <w:tab w:val="left" w:pos="5760"/>
              </w:tabs>
              <w:jc w:val="center"/>
              <w:rPr>
                <w:sz w:val="22"/>
                <w:szCs w:val="22"/>
              </w:rPr>
            </w:pPr>
          </w:p>
          <w:p w14:paraId="650CDA89" w14:textId="77777777" w:rsidR="00D831A3" w:rsidRDefault="00D831A3" w:rsidP="00CF4FD2">
            <w:pPr>
              <w:tabs>
                <w:tab w:val="left" w:pos="1920"/>
                <w:tab w:val="left" w:pos="5760"/>
              </w:tabs>
              <w:jc w:val="center"/>
              <w:rPr>
                <w:sz w:val="22"/>
                <w:szCs w:val="22"/>
              </w:rPr>
            </w:pPr>
          </w:p>
          <w:p w14:paraId="5DCA3896" w14:textId="3452BC41" w:rsidR="00CF4FD2" w:rsidRDefault="00CF4FD2" w:rsidP="00CF4FD2">
            <w:pPr>
              <w:tabs>
                <w:tab w:val="left" w:pos="1920"/>
                <w:tab w:val="left" w:pos="5760"/>
              </w:tabs>
              <w:jc w:val="center"/>
              <w:rPr>
                <w:sz w:val="22"/>
                <w:szCs w:val="22"/>
              </w:rPr>
            </w:pPr>
            <w:r>
              <w:rPr>
                <w:sz w:val="22"/>
                <w:szCs w:val="22"/>
              </w:rPr>
              <w:t>E</w:t>
            </w:r>
          </w:p>
          <w:p w14:paraId="31E9AC08" w14:textId="77777777" w:rsidR="00CF4FD2" w:rsidRDefault="00CF4FD2" w:rsidP="00CF4FD2">
            <w:pPr>
              <w:tabs>
                <w:tab w:val="left" w:pos="1920"/>
                <w:tab w:val="left" w:pos="5760"/>
              </w:tabs>
              <w:jc w:val="center"/>
              <w:rPr>
                <w:sz w:val="22"/>
                <w:szCs w:val="22"/>
              </w:rPr>
            </w:pPr>
          </w:p>
          <w:p w14:paraId="6C798B11" w14:textId="77777777" w:rsidR="00CF4FD2" w:rsidRDefault="00CF4FD2" w:rsidP="00CF4FD2">
            <w:pPr>
              <w:tabs>
                <w:tab w:val="left" w:pos="1920"/>
                <w:tab w:val="left" w:pos="5760"/>
              </w:tabs>
              <w:jc w:val="center"/>
              <w:rPr>
                <w:sz w:val="22"/>
                <w:szCs w:val="22"/>
              </w:rPr>
            </w:pPr>
          </w:p>
          <w:p w14:paraId="3B7EA553" w14:textId="049931EE" w:rsidR="00B82C8F" w:rsidRDefault="00B82C8F" w:rsidP="00CF4FD2">
            <w:pPr>
              <w:tabs>
                <w:tab w:val="left" w:pos="1920"/>
                <w:tab w:val="left" w:pos="5760"/>
              </w:tabs>
              <w:jc w:val="center"/>
              <w:rPr>
                <w:sz w:val="22"/>
                <w:szCs w:val="22"/>
              </w:rPr>
            </w:pPr>
          </w:p>
          <w:p w14:paraId="041D2399" w14:textId="77777777" w:rsidR="00B82C8F" w:rsidRDefault="00B82C8F" w:rsidP="00CF4FD2">
            <w:pPr>
              <w:tabs>
                <w:tab w:val="left" w:pos="1920"/>
                <w:tab w:val="left" w:pos="5760"/>
              </w:tabs>
              <w:jc w:val="center"/>
              <w:rPr>
                <w:sz w:val="22"/>
                <w:szCs w:val="22"/>
              </w:rPr>
            </w:pPr>
          </w:p>
          <w:p w14:paraId="6E6AC8F7" w14:textId="0362A131" w:rsidR="00E70FAA" w:rsidRDefault="00E70FAA" w:rsidP="00CF4FD2">
            <w:pPr>
              <w:tabs>
                <w:tab w:val="left" w:pos="1920"/>
                <w:tab w:val="left" w:pos="5760"/>
              </w:tabs>
              <w:jc w:val="center"/>
              <w:rPr>
                <w:sz w:val="22"/>
                <w:szCs w:val="22"/>
              </w:rPr>
            </w:pPr>
            <w:r>
              <w:rPr>
                <w:sz w:val="22"/>
                <w:szCs w:val="22"/>
              </w:rPr>
              <w:t>E</w:t>
            </w:r>
          </w:p>
        </w:tc>
        <w:tc>
          <w:tcPr>
            <w:tcW w:w="2600" w:type="dxa"/>
          </w:tcPr>
          <w:p w14:paraId="11AC9E13" w14:textId="77777777" w:rsidR="005C75F3" w:rsidRDefault="005C75F3" w:rsidP="00CF4FD2">
            <w:pPr>
              <w:tabs>
                <w:tab w:val="left" w:pos="1920"/>
                <w:tab w:val="left" w:pos="5760"/>
              </w:tabs>
              <w:jc w:val="center"/>
              <w:rPr>
                <w:sz w:val="22"/>
                <w:szCs w:val="22"/>
              </w:rPr>
            </w:pPr>
          </w:p>
          <w:p w14:paraId="2638F993" w14:textId="77777777" w:rsidR="00CF4FD2" w:rsidRDefault="00CF4FD2" w:rsidP="00CF4FD2">
            <w:pPr>
              <w:tabs>
                <w:tab w:val="left" w:pos="1920"/>
                <w:tab w:val="left" w:pos="5760"/>
              </w:tabs>
              <w:jc w:val="center"/>
              <w:rPr>
                <w:sz w:val="22"/>
                <w:szCs w:val="22"/>
              </w:rPr>
            </w:pPr>
          </w:p>
          <w:p w14:paraId="72CB387E" w14:textId="77777777" w:rsidR="00CF4FD2" w:rsidRDefault="00CF4FD2" w:rsidP="00CF4FD2">
            <w:pPr>
              <w:tabs>
                <w:tab w:val="left" w:pos="1920"/>
                <w:tab w:val="left" w:pos="5760"/>
              </w:tabs>
              <w:jc w:val="center"/>
              <w:rPr>
                <w:sz w:val="22"/>
                <w:szCs w:val="22"/>
              </w:rPr>
            </w:pPr>
            <w:r>
              <w:rPr>
                <w:sz w:val="22"/>
                <w:szCs w:val="22"/>
              </w:rPr>
              <w:t>AF/I</w:t>
            </w:r>
          </w:p>
          <w:p w14:paraId="79432D89" w14:textId="77777777" w:rsidR="00CF4FD2" w:rsidRDefault="00CF4FD2" w:rsidP="00CF4FD2">
            <w:pPr>
              <w:tabs>
                <w:tab w:val="left" w:pos="1920"/>
                <w:tab w:val="left" w:pos="5760"/>
              </w:tabs>
              <w:jc w:val="center"/>
              <w:rPr>
                <w:sz w:val="22"/>
                <w:szCs w:val="22"/>
              </w:rPr>
            </w:pPr>
          </w:p>
          <w:p w14:paraId="2136D30A" w14:textId="77777777" w:rsidR="00CF4FD2" w:rsidRDefault="00CF4FD2" w:rsidP="00CF4FD2">
            <w:pPr>
              <w:tabs>
                <w:tab w:val="left" w:pos="1920"/>
                <w:tab w:val="left" w:pos="5760"/>
              </w:tabs>
              <w:jc w:val="center"/>
              <w:rPr>
                <w:sz w:val="22"/>
                <w:szCs w:val="22"/>
              </w:rPr>
            </w:pPr>
          </w:p>
          <w:p w14:paraId="4F4ADA42" w14:textId="77777777" w:rsidR="00263A45" w:rsidRDefault="00263A45" w:rsidP="00CF4FD2">
            <w:pPr>
              <w:tabs>
                <w:tab w:val="left" w:pos="1920"/>
                <w:tab w:val="left" w:pos="5760"/>
              </w:tabs>
              <w:jc w:val="center"/>
              <w:rPr>
                <w:sz w:val="22"/>
                <w:szCs w:val="22"/>
              </w:rPr>
            </w:pPr>
          </w:p>
          <w:p w14:paraId="1957B417" w14:textId="77777777" w:rsidR="005974CD" w:rsidRDefault="005974CD" w:rsidP="00CF4FD2">
            <w:pPr>
              <w:tabs>
                <w:tab w:val="left" w:pos="1920"/>
                <w:tab w:val="left" w:pos="5760"/>
              </w:tabs>
              <w:jc w:val="center"/>
              <w:rPr>
                <w:sz w:val="22"/>
                <w:szCs w:val="22"/>
              </w:rPr>
            </w:pPr>
          </w:p>
          <w:p w14:paraId="28E8C5D8" w14:textId="77777777" w:rsidR="00D831A3" w:rsidRDefault="00D831A3" w:rsidP="00CF4FD2">
            <w:pPr>
              <w:tabs>
                <w:tab w:val="left" w:pos="1920"/>
                <w:tab w:val="left" w:pos="5760"/>
              </w:tabs>
              <w:jc w:val="center"/>
              <w:rPr>
                <w:sz w:val="22"/>
                <w:szCs w:val="22"/>
              </w:rPr>
            </w:pPr>
          </w:p>
          <w:p w14:paraId="21F8C52B" w14:textId="77777777" w:rsidR="00D831A3" w:rsidRDefault="00D831A3" w:rsidP="00CF4FD2">
            <w:pPr>
              <w:tabs>
                <w:tab w:val="left" w:pos="1920"/>
                <w:tab w:val="left" w:pos="5760"/>
              </w:tabs>
              <w:jc w:val="center"/>
              <w:rPr>
                <w:sz w:val="22"/>
                <w:szCs w:val="22"/>
              </w:rPr>
            </w:pPr>
          </w:p>
          <w:p w14:paraId="05A3F597" w14:textId="04FABB86" w:rsidR="00CF4FD2" w:rsidRDefault="00CF4FD2" w:rsidP="00CF4FD2">
            <w:pPr>
              <w:tabs>
                <w:tab w:val="left" w:pos="1920"/>
                <w:tab w:val="left" w:pos="5760"/>
              </w:tabs>
              <w:jc w:val="center"/>
              <w:rPr>
                <w:sz w:val="22"/>
                <w:szCs w:val="22"/>
              </w:rPr>
            </w:pPr>
            <w:r>
              <w:rPr>
                <w:sz w:val="22"/>
                <w:szCs w:val="22"/>
              </w:rPr>
              <w:t>AF/I</w:t>
            </w:r>
          </w:p>
          <w:p w14:paraId="7E114CA3" w14:textId="77777777" w:rsidR="00CF4FD2" w:rsidRDefault="00CF4FD2" w:rsidP="00CF4FD2">
            <w:pPr>
              <w:tabs>
                <w:tab w:val="left" w:pos="1920"/>
                <w:tab w:val="left" w:pos="5760"/>
              </w:tabs>
              <w:jc w:val="center"/>
              <w:rPr>
                <w:sz w:val="22"/>
                <w:szCs w:val="22"/>
              </w:rPr>
            </w:pPr>
          </w:p>
          <w:p w14:paraId="78B5FE8D" w14:textId="77777777" w:rsidR="00CF4FD2" w:rsidRDefault="00CF4FD2" w:rsidP="00CF4FD2">
            <w:pPr>
              <w:tabs>
                <w:tab w:val="left" w:pos="1920"/>
                <w:tab w:val="left" w:pos="5760"/>
              </w:tabs>
              <w:jc w:val="center"/>
              <w:rPr>
                <w:sz w:val="22"/>
                <w:szCs w:val="22"/>
              </w:rPr>
            </w:pPr>
          </w:p>
          <w:p w14:paraId="69230642" w14:textId="77777777" w:rsidR="00D831A3" w:rsidRDefault="00D831A3" w:rsidP="00CF4FD2">
            <w:pPr>
              <w:tabs>
                <w:tab w:val="left" w:pos="1920"/>
                <w:tab w:val="left" w:pos="5760"/>
              </w:tabs>
              <w:jc w:val="center"/>
              <w:rPr>
                <w:sz w:val="22"/>
                <w:szCs w:val="22"/>
              </w:rPr>
            </w:pPr>
          </w:p>
          <w:p w14:paraId="29AEB68F" w14:textId="3928B135" w:rsidR="00CF4FD2" w:rsidRDefault="00CF4FD2" w:rsidP="00CF4FD2">
            <w:pPr>
              <w:tabs>
                <w:tab w:val="left" w:pos="1920"/>
                <w:tab w:val="left" w:pos="5760"/>
              </w:tabs>
              <w:jc w:val="center"/>
              <w:rPr>
                <w:sz w:val="22"/>
                <w:szCs w:val="22"/>
              </w:rPr>
            </w:pPr>
            <w:r>
              <w:rPr>
                <w:sz w:val="22"/>
                <w:szCs w:val="22"/>
              </w:rPr>
              <w:t xml:space="preserve">AF/I </w:t>
            </w:r>
          </w:p>
          <w:p w14:paraId="2E9E4904" w14:textId="77777777" w:rsidR="00CF4FD2" w:rsidRDefault="00CF4FD2" w:rsidP="00CF4FD2">
            <w:pPr>
              <w:tabs>
                <w:tab w:val="left" w:pos="1920"/>
                <w:tab w:val="left" w:pos="5760"/>
              </w:tabs>
              <w:jc w:val="center"/>
              <w:rPr>
                <w:sz w:val="22"/>
                <w:szCs w:val="22"/>
              </w:rPr>
            </w:pPr>
          </w:p>
          <w:p w14:paraId="0963F9B8" w14:textId="77777777" w:rsidR="00CF4FD2" w:rsidRDefault="00CF4FD2" w:rsidP="00CF4FD2">
            <w:pPr>
              <w:tabs>
                <w:tab w:val="left" w:pos="1920"/>
                <w:tab w:val="left" w:pos="5760"/>
              </w:tabs>
              <w:jc w:val="center"/>
              <w:rPr>
                <w:sz w:val="22"/>
                <w:szCs w:val="22"/>
              </w:rPr>
            </w:pPr>
          </w:p>
          <w:p w14:paraId="3476F943" w14:textId="77777777" w:rsidR="00DF4872" w:rsidRDefault="00DF4872" w:rsidP="00B82C8F">
            <w:pPr>
              <w:tabs>
                <w:tab w:val="left" w:pos="1920"/>
                <w:tab w:val="left" w:pos="5760"/>
              </w:tabs>
              <w:jc w:val="center"/>
              <w:rPr>
                <w:sz w:val="22"/>
                <w:szCs w:val="22"/>
              </w:rPr>
            </w:pPr>
          </w:p>
          <w:p w14:paraId="26332E9E" w14:textId="77777777" w:rsidR="00DF4872" w:rsidRDefault="00DF4872" w:rsidP="00B82C8F">
            <w:pPr>
              <w:tabs>
                <w:tab w:val="left" w:pos="1920"/>
                <w:tab w:val="left" w:pos="5760"/>
              </w:tabs>
              <w:jc w:val="center"/>
              <w:rPr>
                <w:sz w:val="22"/>
                <w:szCs w:val="22"/>
              </w:rPr>
            </w:pPr>
          </w:p>
          <w:p w14:paraId="1B89EA07" w14:textId="5345574E" w:rsidR="00B82C8F" w:rsidRDefault="00B82C8F" w:rsidP="00B82C8F">
            <w:pPr>
              <w:tabs>
                <w:tab w:val="left" w:pos="1920"/>
                <w:tab w:val="left" w:pos="5760"/>
              </w:tabs>
              <w:jc w:val="center"/>
              <w:rPr>
                <w:sz w:val="22"/>
                <w:szCs w:val="22"/>
              </w:rPr>
            </w:pPr>
            <w:r>
              <w:rPr>
                <w:sz w:val="22"/>
                <w:szCs w:val="22"/>
              </w:rPr>
              <w:t>AF/I</w:t>
            </w:r>
          </w:p>
          <w:p w14:paraId="336C8619" w14:textId="633567FF" w:rsidR="00E70FAA" w:rsidRDefault="00E70FAA" w:rsidP="00C7070C">
            <w:pPr>
              <w:tabs>
                <w:tab w:val="left" w:pos="1920"/>
                <w:tab w:val="left" w:pos="5760"/>
              </w:tabs>
              <w:rPr>
                <w:sz w:val="22"/>
                <w:szCs w:val="22"/>
              </w:rPr>
            </w:pPr>
          </w:p>
        </w:tc>
      </w:tr>
      <w:tr w:rsidR="005C75F3" w14:paraId="339A42C3" w14:textId="77777777" w:rsidTr="00D85D34">
        <w:tc>
          <w:tcPr>
            <w:tcW w:w="4410" w:type="dxa"/>
          </w:tcPr>
          <w:p w14:paraId="5F244654" w14:textId="77777777" w:rsidR="00AC28DD" w:rsidRPr="00C7070C" w:rsidRDefault="00AC28DD" w:rsidP="00263A45">
            <w:pPr>
              <w:tabs>
                <w:tab w:val="left" w:pos="1920"/>
                <w:tab w:val="left" w:pos="5760"/>
              </w:tabs>
              <w:ind w:left="426" w:hanging="426"/>
              <w:rPr>
                <w:b/>
                <w:sz w:val="22"/>
                <w:szCs w:val="22"/>
                <w:u w:val="single"/>
              </w:rPr>
            </w:pPr>
            <w:r w:rsidRPr="00C7070C">
              <w:rPr>
                <w:b/>
                <w:sz w:val="22"/>
                <w:szCs w:val="22"/>
                <w:u w:val="single"/>
              </w:rPr>
              <w:t>Knowledge / Skills / Abilities</w:t>
            </w:r>
          </w:p>
          <w:p w14:paraId="0DAAEDB8" w14:textId="4B6F4B7C" w:rsidR="00AC28DD" w:rsidRPr="00C7070C" w:rsidRDefault="00AC28DD" w:rsidP="00263A45">
            <w:pPr>
              <w:tabs>
                <w:tab w:val="left" w:pos="1920"/>
                <w:tab w:val="left" w:pos="5760"/>
              </w:tabs>
              <w:ind w:left="426" w:hanging="426"/>
              <w:rPr>
                <w:b/>
                <w:sz w:val="22"/>
                <w:szCs w:val="22"/>
              </w:rPr>
            </w:pPr>
          </w:p>
          <w:p w14:paraId="4AF2E8B0" w14:textId="54BB3457" w:rsidR="00123B65" w:rsidRPr="00C7070C" w:rsidRDefault="00123B65" w:rsidP="00123B65">
            <w:pPr>
              <w:tabs>
                <w:tab w:val="left" w:pos="1920"/>
                <w:tab w:val="left" w:pos="5760"/>
              </w:tabs>
              <w:ind w:left="426" w:hanging="426"/>
              <w:rPr>
                <w:sz w:val="22"/>
                <w:szCs w:val="22"/>
              </w:rPr>
            </w:pPr>
          </w:p>
          <w:p w14:paraId="07AFBFDF" w14:textId="4A9B82E2" w:rsidR="00123B65" w:rsidRPr="00C7070C" w:rsidRDefault="00123B65" w:rsidP="00D85D34">
            <w:pPr>
              <w:pStyle w:val="ListParagraph"/>
              <w:numPr>
                <w:ilvl w:val="0"/>
                <w:numId w:val="26"/>
              </w:numPr>
              <w:tabs>
                <w:tab w:val="left" w:pos="1920"/>
                <w:tab w:val="left" w:pos="5760"/>
              </w:tabs>
              <w:rPr>
                <w:color w:val="000000"/>
                <w:sz w:val="22"/>
                <w:szCs w:val="22"/>
              </w:rPr>
            </w:pPr>
            <w:r w:rsidRPr="00C7070C">
              <w:rPr>
                <w:color w:val="000000"/>
                <w:sz w:val="22"/>
                <w:szCs w:val="22"/>
              </w:rPr>
              <w:t>Practical and procedural knowledge of delivering support to individuals and families</w:t>
            </w:r>
            <w:r w:rsidR="00963994">
              <w:rPr>
                <w:color w:val="000000"/>
                <w:sz w:val="22"/>
                <w:szCs w:val="22"/>
              </w:rPr>
              <w:t xml:space="preserve"> including </w:t>
            </w:r>
            <w:r w:rsidRPr="00C7070C">
              <w:rPr>
                <w:color w:val="000000"/>
                <w:sz w:val="22"/>
                <w:szCs w:val="22"/>
              </w:rPr>
              <w:t xml:space="preserve">assessments, </w:t>
            </w:r>
            <w:r w:rsidR="00D831A3">
              <w:rPr>
                <w:color w:val="000000"/>
                <w:sz w:val="22"/>
                <w:szCs w:val="22"/>
              </w:rPr>
              <w:t xml:space="preserve">identifying risk, </w:t>
            </w:r>
            <w:r w:rsidRPr="00C7070C">
              <w:rPr>
                <w:color w:val="000000"/>
                <w:sz w:val="22"/>
                <w:szCs w:val="22"/>
              </w:rPr>
              <w:t xml:space="preserve">case management and </w:t>
            </w:r>
            <w:r w:rsidR="009D4B88" w:rsidRPr="00C7070C">
              <w:rPr>
                <w:color w:val="000000"/>
                <w:sz w:val="22"/>
                <w:szCs w:val="22"/>
              </w:rPr>
              <w:t>safeguarding.</w:t>
            </w:r>
          </w:p>
          <w:p w14:paraId="527D7EC2" w14:textId="77777777" w:rsidR="00123B65" w:rsidRPr="00C7070C" w:rsidRDefault="00123B65" w:rsidP="00D85D34">
            <w:pPr>
              <w:tabs>
                <w:tab w:val="left" w:pos="1920"/>
                <w:tab w:val="left" w:pos="5760"/>
              </w:tabs>
              <w:ind w:left="360"/>
              <w:rPr>
                <w:b/>
                <w:sz w:val="22"/>
                <w:szCs w:val="22"/>
              </w:rPr>
            </w:pPr>
          </w:p>
          <w:p w14:paraId="716E6037" w14:textId="47982714" w:rsidR="00481011" w:rsidRPr="00C7070C" w:rsidRDefault="00481011" w:rsidP="00D85D34">
            <w:pPr>
              <w:pStyle w:val="ListParagraph"/>
              <w:numPr>
                <w:ilvl w:val="0"/>
                <w:numId w:val="26"/>
              </w:numPr>
              <w:tabs>
                <w:tab w:val="left" w:pos="1920"/>
                <w:tab w:val="left" w:pos="5760"/>
              </w:tabs>
              <w:rPr>
                <w:sz w:val="22"/>
                <w:szCs w:val="22"/>
              </w:rPr>
            </w:pPr>
            <w:r w:rsidRPr="00C7070C">
              <w:rPr>
                <w:sz w:val="22"/>
                <w:szCs w:val="22"/>
              </w:rPr>
              <w:t xml:space="preserve">Ability to manage casework and utilise case management </w:t>
            </w:r>
            <w:r w:rsidRPr="00C7070C">
              <w:rPr>
                <w:sz w:val="22"/>
                <w:szCs w:val="22"/>
              </w:rPr>
              <w:lastRenderedPageBreak/>
              <w:t xml:space="preserve">methodologies </w:t>
            </w:r>
            <w:r w:rsidR="00354C03">
              <w:rPr>
                <w:sz w:val="22"/>
                <w:szCs w:val="22"/>
              </w:rPr>
              <w:t xml:space="preserve">for </w:t>
            </w:r>
            <w:r w:rsidR="009D4B88">
              <w:rPr>
                <w:sz w:val="22"/>
                <w:szCs w:val="22"/>
              </w:rPr>
              <w:t>non-statutory</w:t>
            </w:r>
            <w:r w:rsidR="00354C03">
              <w:rPr>
                <w:sz w:val="22"/>
                <w:szCs w:val="22"/>
              </w:rPr>
              <w:t xml:space="preserve"> </w:t>
            </w:r>
            <w:r w:rsidR="002D1656">
              <w:rPr>
                <w:sz w:val="22"/>
                <w:szCs w:val="22"/>
              </w:rPr>
              <w:t>cases.</w:t>
            </w:r>
            <w:r w:rsidR="00D97857">
              <w:rPr>
                <w:sz w:val="22"/>
                <w:szCs w:val="22"/>
              </w:rPr>
              <w:t xml:space="preserve"> </w:t>
            </w:r>
          </w:p>
          <w:p w14:paraId="7877221B" w14:textId="77777777" w:rsidR="00114EDA" w:rsidRPr="00C7070C" w:rsidRDefault="00114EDA" w:rsidP="00263A45">
            <w:pPr>
              <w:tabs>
                <w:tab w:val="left" w:pos="1920"/>
                <w:tab w:val="left" w:pos="5760"/>
              </w:tabs>
              <w:ind w:left="426" w:hanging="426"/>
              <w:rPr>
                <w:sz w:val="22"/>
                <w:szCs w:val="22"/>
              </w:rPr>
            </w:pPr>
          </w:p>
          <w:p w14:paraId="4557E518" w14:textId="38E9A390" w:rsidR="00AC28DD" w:rsidRPr="00C7070C" w:rsidRDefault="00AC28DD" w:rsidP="00D85D34">
            <w:pPr>
              <w:pStyle w:val="ListParagraph"/>
              <w:numPr>
                <w:ilvl w:val="0"/>
                <w:numId w:val="26"/>
              </w:numPr>
              <w:tabs>
                <w:tab w:val="left" w:pos="1920"/>
                <w:tab w:val="left" w:pos="5760"/>
              </w:tabs>
              <w:rPr>
                <w:sz w:val="22"/>
                <w:szCs w:val="22"/>
              </w:rPr>
            </w:pPr>
            <w:r w:rsidRPr="00C7070C">
              <w:rPr>
                <w:sz w:val="22"/>
                <w:szCs w:val="22"/>
              </w:rPr>
              <w:t xml:space="preserve">Ability to deliver </w:t>
            </w:r>
            <w:r w:rsidR="00D97857">
              <w:rPr>
                <w:sz w:val="22"/>
                <w:szCs w:val="22"/>
              </w:rPr>
              <w:t>and have a good range of knowledge of evidence based interventions for identified need</w:t>
            </w:r>
            <w:r w:rsidRPr="00C7070C">
              <w:rPr>
                <w:sz w:val="22"/>
                <w:szCs w:val="22"/>
              </w:rPr>
              <w:t xml:space="preserve"> </w:t>
            </w:r>
            <w:r w:rsidR="00D97857">
              <w:rPr>
                <w:sz w:val="22"/>
                <w:szCs w:val="22"/>
              </w:rPr>
              <w:t xml:space="preserve">for children within the non-statutory and statutory </w:t>
            </w:r>
            <w:r w:rsidR="009D4B88">
              <w:rPr>
                <w:sz w:val="22"/>
                <w:szCs w:val="22"/>
              </w:rPr>
              <w:t>caseload.</w:t>
            </w:r>
          </w:p>
          <w:p w14:paraId="3DE760DE" w14:textId="77777777" w:rsidR="0022086A" w:rsidRPr="00C7070C" w:rsidRDefault="0022086A" w:rsidP="00D85D34">
            <w:pPr>
              <w:pStyle w:val="ListParagraph"/>
              <w:tabs>
                <w:tab w:val="left" w:pos="1920"/>
                <w:tab w:val="left" w:pos="5760"/>
              </w:tabs>
              <w:rPr>
                <w:sz w:val="22"/>
                <w:szCs w:val="22"/>
              </w:rPr>
            </w:pPr>
          </w:p>
          <w:p w14:paraId="13210ADB" w14:textId="086E2676" w:rsidR="00AC28DD" w:rsidRPr="00C7070C" w:rsidRDefault="00AC28DD" w:rsidP="00D85D34">
            <w:pPr>
              <w:pStyle w:val="ListParagraph"/>
              <w:numPr>
                <w:ilvl w:val="0"/>
                <w:numId w:val="26"/>
              </w:numPr>
              <w:rPr>
                <w:sz w:val="22"/>
                <w:szCs w:val="22"/>
              </w:rPr>
            </w:pPr>
            <w:r w:rsidRPr="00C7070C">
              <w:rPr>
                <w:sz w:val="22"/>
                <w:szCs w:val="22"/>
              </w:rPr>
              <w:t xml:space="preserve">Ability to demonstrate a high level of empathy across a range of users, be non- judgemental and build </w:t>
            </w:r>
            <w:r w:rsidR="009D4B88" w:rsidRPr="00C7070C">
              <w:rPr>
                <w:sz w:val="22"/>
                <w:szCs w:val="22"/>
              </w:rPr>
              <w:t>trust.</w:t>
            </w:r>
          </w:p>
          <w:p w14:paraId="02B79796" w14:textId="583F133B" w:rsidR="0022086A" w:rsidRPr="00C7070C" w:rsidRDefault="0022086A" w:rsidP="0022086A">
            <w:pPr>
              <w:pStyle w:val="ListParagraph"/>
              <w:ind w:left="741" w:hanging="425"/>
              <w:rPr>
                <w:sz w:val="22"/>
                <w:szCs w:val="22"/>
              </w:rPr>
            </w:pPr>
          </w:p>
          <w:p w14:paraId="1CE1A7D9" w14:textId="39009BC2" w:rsidR="00AC28DD" w:rsidRPr="00C7070C" w:rsidRDefault="00AC28DD" w:rsidP="00D85D34">
            <w:pPr>
              <w:pStyle w:val="ListParagraph"/>
              <w:numPr>
                <w:ilvl w:val="0"/>
                <w:numId w:val="26"/>
              </w:numPr>
              <w:rPr>
                <w:sz w:val="22"/>
                <w:szCs w:val="22"/>
              </w:rPr>
            </w:pPr>
            <w:r w:rsidRPr="00C7070C">
              <w:rPr>
                <w:sz w:val="22"/>
                <w:szCs w:val="22"/>
              </w:rPr>
              <w:t xml:space="preserve">Ability to challenge children, </w:t>
            </w:r>
            <w:r w:rsidR="00D97857" w:rsidRPr="00C7070C">
              <w:rPr>
                <w:sz w:val="22"/>
                <w:szCs w:val="22"/>
              </w:rPr>
              <w:t xml:space="preserve">and </w:t>
            </w:r>
            <w:r w:rsidRPr="00C7070C">
              <w:rPr>
                <w:sz w:val="22"/>
                <w:szCs w:val="22"/>
              </w:rPr>
              <w:t xml:space="preserve">families and </w:t>
            </w:r>
            <w:r w:rsidR="00D97857">
              <w:rPr>
                <w:sz w:val="22"/>
                <w:szCs w:val="22"/>
              </w:rPr>
              <w:t xml:space="preserve">support breach of orders if </w:t>
            </w:r>
            <w:r w:rsidR="009D4B88">
              <w:rPr>
                <w:sz w:val="22"/>
                <w:szCs w:val="22"/>
              </w:rPr>
              <w:t>necessary.</w:t>
            </w:r>
            <w:r w:rsidRPr="00C7070C">
              <w:rPr>
                <w:sz w:val="22"/>
                <w:szCs w:val="22"/>
              </w:rPr>
              <w:t xml:space="preserve"> </w:t>
            </w:r>
          </w:p>
          <w:p w14:paraId="467BF01E" w14:textId="77777777" w:rsidR="00114EDA" w:rsidRPr="00C7070C" w:rsidRDefault="00114EDA" w:rsidP="00D85D34">
            <w:pPr>
              <w:rPr>
                <w:sz w:val="22"/>
                <w:szCs w:val="22"/>
              </w:rPr>
            </w:pPr>
          </w:p>
          <w:p w14:paraId="10EB0CC0" w14:textId="4C11A6C4" w:rsidR="00AC28DD" w:rsidRPr="00C7070C" w:rsidRDefault="00AC28DD" w:rsidP="00D85D34">
            <w:pPr>
              <w:pStyle w:val="ListParagraph"/>
              <w:numPr>
                <w:ilvl w:val="0"/>
                <w:numId w:val="26"/>
              </w:numPr>
              <w:rPr>
                <w:sz w:val="22"/>
                <w:szCs w:val="22"/>
              </w:rPr>
            </w:pPr>
            <w:r w:rsidRPr="00C7070C">
              <w:rPr>
                <w:sz w:val="22"/>
                <w:szCs w:val="22"/>
              </w:rPr>
              <w:t xml:space="preserve">Excellent </w:t>
            </w:r>
            <w:r w:rsidR="00481011" w:rsidRPr="00C7070C">
              <w:rPr>
                <w:sz w:val="22"/>
                <w:szCs w:val="22"/>
              </w:rPr>
              <w:t xml:space="preserve">interpersonal and </w:t>
            </w:r>
            <w:r w:rsidRPr="00C7070C">
              <w:rPr>
                <w:sz w:val="22"/>
                <w:szCs w:val="22"/>
              </w:rPr>
              <w:t>communication skills and a person/family centred approach</w:t>
            </w:r>
          </w:p>
          <w:p w14:paraId="2454E929" w14:textId="77777777" w:rsidR="00AC28DD" w:rsidRPr="00C7070C" w:rsidRDefault="00AC28DD" w:rsidP="00263A45">
            <w:pPr>
              <w:tabs>
                <w:tab w:val="left" w:pos="1920"/>
                <w:tab w:val="left" w:pos="5760"/>
              </w:tabs>
              <w:ind w:left="426" w:hanging="426"/>
              <w:rPr>
                <w:sz w:val="22"/>
                <w:szCs w:val="22"/>
              </w:rPr>
            </w:pPr>
          </w:p>
          <w:p w14:paraId="68818157" w14:textId="57DA0868" w:rsidR="00AC28DD" w:rsidRPr="00C7070C" w:rsidRDefault="00481011" w:rsidP="00D85D34">
            <w:pPr>
              <w:pStyle w:val="ListParagraph"/>
              <w:numPr>
                <w:ilvl w:val="0"/>
                <w:numId w:val="26"/>
              </w:numPr>
              <w:tabs>
                <w:tab w:val="left" w:pos="1920"/>
                <w:tab w:val="left" w:pos="5760"/>
              </w:tabs>
              <w:rPr>
                <w:sz w:val="22"/>
                <w:szCs w:val="22"/>
              </w:rPr>
            </w:pPr>
            <w:r w:rsidRPr="00C7070C">
              <w:rPr>
                <w:sz w:val="22"/>
                <w:szCs w:val="22"/>
              </w:rPr>
              <w:t xml:space="preserve">A broad knowledge of </w:t>
            </w:r>
            <w:r w:rsidR="00AC28DD" w:rsidRPr="00C7070C">
              <w:rPr>
                <w:sz w:val="22"/>
                <w:szCs w:val="22"/>
              </w:rPr>
              <w:t xml:space="preserve">safeguarding procedures and </w:t>
            </w:r>
            <w:r w:rsidRPr="00C7070C">
              <w:rPr>
                <w:sz w:val="22"/>
                <w:szCs w:val="22"/>
              </w:rPr>
              <w:t xml:space="preserve">when to implement the </w:t>
            </w:r>
            <w:r w:rsidR="00AC28DD" w:rsidRPr="00C7070C">
              <w:rPr>
                <w:sz w:val="22"/>
                <w:szCs w:val="22"/>
              </w:rPr>
              <w:t xml:space="preserve">escalation </w:t>
            </w:r>
            <w:r w:rsidR="009D4B88" w:rsidRPr="00C7070C">
              <w:rPr>
                <w:sz w:val="22"/>
                <w:szCs w:val="22"/>
              </w:rPr>
              <w:t>policy.</w:t>
            </w:r>
          </w:p>
          <w:p w14:paraId="4B4BD054" w14:textId="77777777" w:rsidR="00AC28DD" w:rsidRPr="00C7070C" w:rsidRDefault="00AC28DD" w:rsidP="00263A45">
            <w:pPr>
              <w:tabs>
                <w:tab w:val="left" w:pos="1920"/>
                <w:tab w:val="left" w:pos="5760"/>
              </w:tabs>
              <w:ind w:left="426" w:hanging="426"/>
              <w:rPr>
                <w:sz w:val="22"/>
                <w:szCs w:val="22"/>
              </w:rPr>
            </w:pPr>
          </w:p>
          <w:p w14:paraId="36840BAB" w14:textId="6462F25C" w:rsidR="00AC28DD" w:rsidRPr="00C7070C" w:rsidRDefault="00AC28DD" w:rsidP="00D85D34">
            <w:pPr>
              <w:pStyle w:val="ListParagraph"/>
              <w:numPr>
                <w:ilvl w:val="0"/>
                <w:numId w:val="26"/>
              </w:numPr>
              <w:tabs>
                <w:tab w:val="left" w:pos="1920"/>
                <w:tab w:val="left" w:pos="5760"/>
              </w:tabs>
              <w:rPr>
                <w:sz w:val="22"/>
                <w:szCs w:val="22"/>
              </w:rPr>
            </w:pPr>
            <w:r w:rsidRPr="00C7070C">
              <w:rPr>
                <w:sz w:val="22"/>
                <w:szCs w:val="22"/>
              </w:rPr>
              <w:t xml:space="preserve">An ability to develop a good working relationship with colleagues and partners to deliver a co-ordinated </w:t>
            </w:r>
            <w:r w:rsidR="009D4B88" w:rsidRPr="00C7070C">
              <w:rPr>
                <w:sz w:val="22"/>
                <w:szCs w:val="22"/>
              </w:rPr>
              <w:t>response.</w:t>
            </w:r>
          </w:p>
          <w:p w14:paraId="02C08135" w14:textId="77777777" w:rsidR="00AC28DD" w:rsidRPr="00C7070C" w:rsidRDefault="00AC28DD" w:rsidP="00263A45">
            <w:pPr>
              <w:tabs>
                <w:tab w:val="left" w:pos="1920"/>
                <w:tab w:val="left" w:pos="5760"/>
              </w:tabs>
              <w:ind w:left="426" w:hanging="426"/>
              <w:rPr>
                <w:sz w:val="22"/>
                <w:szCs w:val="22"/>
              </w:rPr>
            </w:pPr>
          </w:p>
          <w:p w14:paraId="080CA400" w14:textId="77777777" w:rsidR="00AC28DD" w:rsidRPr="00C7070C" w:rsidRDefault="00AC28DD" w:rsidP="00263A45">
            <w:pPr>
              <w:tabs>
                <w:tab w:val="left" w:pos="1920"/>
                <w:tab w:val="left" w:pos="5760"/>
              </w:tabs>
              <w:ind w:left="426" w:hanging="426"/>
              <w:rPr>
                <w:sz w:val="22"/>
                <w:szCs w:val="22"/>
              </w:rPr>
            </w:pPr>
          </w:p>
          <w:p w14:paraId="67FC55B6" w14:textId="073919A6" w:rsidR="00AC28DD" w:rsidRPr="00C7070C" w:rsidRDefault="00481011" w:rsidP="00D85D34">
            <w:pPr>
              <w:pStyle w:val="ListParagraph"/>
              <w:numPr>
                <w:ilvl w:val="0"/>
                <w:numId w:val="26"/>
              </w:numPr>
              <w:tabs>
                <w:tab w:val="left" w:pos="1920"/>
                <w:tab w:val="left" w:pos="5760"/>
              </w:tabs>
              <w:rPr>
                <w:sz w:val="22"/>
                <w:szCs w:val="22"/>
              </w:rPr>
            </w:pPr>
            <w:r w:rsidRPr="00C7070C">
              <w:rPr>
                <w:sz w:val="22"/>
                <w:szCs w:val="22"/>
              </w:rPr>
              <w:t>A g</w:t>
            </w:r>
            <w:r w:rsidR="00AC28DD" w:rsidRPr="00C7070C">
              <w:rPr>
                <w:sz w:val="22"/>
                <w:szCs w:val="22"/>
              </w:rPr>
              <w:t xml:space="preserve">ood working knowledge of </w:t>
            </w:r>
            <w:r w:rsidRPr="00C7070C">
              <w:rPr>
                <w:sz w:val="22"/>
                <w:szCs w:val="22"/>
              </w:rPr>
              <w:t xml:space="preserve">the </w:t>
            </w:r>
            <w:r w:rsidR="00382136">
              <w:rPr>
                <w:sz w:val="22"/>
                <w:szCs w:val="22"/>
              </w:rPr>
              <w:t xml:space="preserve">partnership </w:t>
            </w:r>
            <w:r w:rsidR="00AC28DD" w:rsidRPr="00C7070C">
              <w:rPr>
                <w:sz w:val="22"/>
                <w:szCs w:val="22"/>
              </w:rPr>
              <w:t>activit</w:t>
            </w:r>
            <w:r w:rsidRPr="00C7070C">
              <w:rPr>
                <w:sz w:val="22"/>
                <w:szCs w:val="22"/>
              </w:rPr>
              <w:t>ies</w:t>
            </w:r>
            <w:r w:rsidR="00AC28DD" w:rsidRPr="00C7070C">
              <w:rPr>
                <w:sz w:val="22"/>
                <w:szCs w:val="22"/>
              </w:rPr>
              <w:t xml:space="preserve"> </w:t>
            </w:r>
            <w:r w:rsidRPr="00C7070C">
              <w:rPr>
                <w:sz w:val="22"/>
                <w:szCs w:val="22"/>
              </w:rPr>
              <w:t xml:space="preserve">provided </w:t>
            </w:r>
            <w:r w:rsidR="009D4B88">
              <w:rPr>
                <w:sz w:val="22"/>
                <w:szCs w:val="22"/>
              </w:rPr>
              <w:t>borough.</w:t>
            </w:r>
          </w:p>
          <w:p w14:paraId="56710C6B" w14:textId="77777777" w:rsidR="00AC28DD" w:rsidRPr="00C7070C" w:rsidRDefault="00AC28DD" w:rsidP="00263A45">
            <w:pPr>
              <w:tabs>
                <w:tab w:val="left" w:pos="1920"/>
                <w:tab w:val="left" w:pos="5760"/>
              </w:tabs>
              <w:ind w:left="426" w:hanging="426"/>
              <w:rPr>
                <w:sz w:val="22"/>
                <w:szCs w:val="22"/>
              </w:rPr>
            </w:pPr>
          </w:p>
          <w:p w14:paraId="0A237783" w14:textId="77777777" w:rsidR="00AC28DD" w:rsidRPr="00C7070C" w:rsidRDefault="00AC28DD" w:rsidP="00382136">
            <w:pPr>
              <w:tabs>
                <w:tab w:val="left" w:pos="1920"/>
                <w:tab w:val="left" w:pos="5760"/>
              </w:tabs>
              <w:rPr>
                <w:sz w:val="22"/>
                <w:szCs w:val="22"/>
              </w:rPr>
            </w:pPr>
          </w:p>
          <w:p w14:paraId="0DAC9769" w14:textId="6A5820D0" w:rsidR="00AC28DD" w:rsidRPr="00C7070C" w:rsidRDefault="00CF4FD2" w:rsidP="00D85D34">
            <w:pPr>
              <w:pStyle w:val="ListParagraph"/>
              <w:numPr>
                <w:ilvl w:val="0"/>
                <w:numId w:val="26"/>
              </w:numPr>
              <w:tabs>
                <w:tab w:val="left" w:pos="1920"/>
                <w:tab w:val="left" w:pos="5760"/>
              </w:tabs>
              <w:rPr>
                <w:sz w:val="22"/>
                <w:szCs w:val="22"/>
              </w:rPr>
            </w:pPr>
            <w:r w:rsidRPr="00C7070C">
              <w:rPr>
                <w:sz w:val="22"/>
                <w:szCs w:val="22"/>
              </w:rPr>
              <w:t>A</w:t>
            </w:r>
            <w:r w:rsidR="00AC28DD" w:rsidRPr="00C7070C">
              <w:rPr>
                <w:sz w:val="22"/>
                <w:szCs w:val="22"/>
              </w:rPr>
              <w:t>n awareness of external scrutiny practices</w:t>
            </w:r>
            <w:r w:rsidRPr="00C7070C">
              <w:rPr>
                <w:sz w:val="22"/>
                <w:szCs w:val="22"/>
              </w:rPr>
              <w:t xml:space="preserve"> and </w:t>
            </w:r>
            <w:r w:rsidR="00AC28DD" w:rsidRPr="00C7070C">
              <w:rPr>
                <w:sz w:val="22"/>
                <w:szCs w:val="22"/>
              </w:rPr>
              <w:t>inspection regimes</w:t>
            </w:r>
            <w:r w:rsidRPr="00C7070C">
              <w:rPr>
                <w:sz w:val="22"/>
                <w:szCs w:val="22"/>
              </w:rPr>
              <w:t xml:space="preserve"> and how such practices influence service delivery.</w:t>
            </w:r>
          </w:p>
          <w:p w14:paraId="3139612D" w14:textId="77777777" w:rsidR="00A87764" w:rsidRPr="00C7070C" w:rsidRDefault="00A87764" w:rsidP="00263A45">
            <w:pPr>
              <w:tabs>
                <w:tab w:val="left" w:pos="1920"/>
                <w:tab w:val="left" w:pos="5760"/>
              </w:tabs>
              <w:ind w:left="426" w:hanging="426"/>
              <w:rPr>
                <w:sz w:val="22"/>
                <w:szCs w:val="22"/>
              </w:rPr>
            </w:pPr>
          </w:p>
          <w:p w14:paraId="0151C083" w14:textId="735B3E8F" w:rsidR="00A87764" w:rsidRPr="00C7070C" w:rsidRDefault="00A87764" w:rsidP="00D85D34">
            <w:pPr>
              <w:pStyle w:val="ListParagraph"/>
              <w:numPr>
                <w:ilvl w:val="0"/>
                <w:numId w:val="26"/>
              </w:numPr>
              <w:tabs>
                <w:tab w:val="left" w:pos="1920"/>
                <w:tab w:val="left" w:pos="5760"/>
              </w:tabs>
              <w:rPr>
                <w:sz w:val="22"/>
                <w:szCs w:val="22"/>
              </w:rPr>
            </w:pPr>
            <w:r w:rsidRPr="00C7070C">
              <w:rPr>
                <w:sz w:val="22"/>
                <w:szCs w:val="22"/>
              </w:rPr>
              <w:t xml:space="preserve">Knowledge and awareness of issues which may have an impact on families such as domestic violence, abuse, mental health difficulties, substance misuse, poverty, </w:t>
            </w:r>
            <w:r w:rsidR="00783616" w:rsidRPr="00C7070C">
              <w:rPr>
                <w:sz w:val="22"/>
                <w:szCs w:val="22"/>
              </w:rPr>
              <w:t xml:space="preserve">early years development </w:t>
            </w:r>
            <w:r w:rsidRPr="00C7070C">
              <w:rPr>
                <w:sz w:val="22"/>
                <w:szCs w:val="22"/>
              </w:rPr>
              <w:t>and housing issues.</w:t>
            </w:r>
          </w:p>
          <w:p w14:paraId="385307CE" w14:textId="77777777" w:rsidR="00CF4FD2" w:rsidRPr="00C7070C" w:rsidRDefault="00CF4FD2" w:rsidP="00263A45">
            <w:pPr>
              <w:tabs>
                <w:tab w:val="left" w:pos="1920"/>
                <w:tab w:val="left" w:pos="5760"/>
              </w:tabs>
              <w:ind w:left="426" w:hanging="426"/>
              <w:rPr>
                <w:sz w:val="22"/>
                <w:szCs w:val="22"/>
              </w:rPr>
            </w:pPr>
          </w:p>
          <w:p w14:paraId="645F35BD" w14:textId="12D2E9A4" w:rsidR="00C279BF" w:rsidRPr="00C7070C" w:rsidRDefault="00660DE0" w:rsidP="00D85D34">
            <w:pPr>
              <w:pStyle w:val="ListParagraph"/>
              <w:numPr>
                <w:ilvl w:val="0"/>
                <w:numId w:val="26"/>
              </w:numPr>
              <w:tabs>
                <w:tab w:val="left" w:pos="1920"/>
                <w:tab w:val="left" w:pos="5760"/>
              </w:tabs>
              <w:rPr>
                <w:sz w:val="22"/>
                <w:szCs w:val="22"/>
              </w:rPr>
            </w:pPr>
            <w:r w:rsidRPr="00C7070C">
              <w:rPr>
                <w:sz w:val="22"/>
                <w:szCs w:val="22"/>
              </w:rPr>
              <w:lastRenderedPageBreak/>
              <w:t>Ability</w:t>
            </w:r>
            <w:r w:rsidR="00CF4FD2" w:rsidRPr="00C7070C">
              <w:rPr>
                <w:sz w:val="22"/>
                <w:szCs w:val="22"/>
              </w:rPr>
              <w:t xml:space="preserve"> in drawing activities together to develop seamless </w:t>
            </w:r>
            <w:r w:rsidR="009D4B88" w:rsidRPr="00C7070C">
              <w:rPr>
                <w:sz w:val="22"/>
                <w:szCs w:val="22"/>
              </w:rPr>
              <w:t>solutions.</w:t>
            </w:r>
          </w:p>
          <w:p w14:paraId="339D790A" w14:textId="77777777" w:rsidR="00660DE0" w:rsidRPr="00C7070C" w:rsidRDefault="00660DE0" w:rsidP="00263A45">
            <w:pPr>
              <w:tabs>
                <w:tab w:val="left" w:pos="1920"/>
                <w:tab w:val="left" w:pos="5760"/>
              </w:tabs>
              <w:ind w:left="426" w:hanging="426"/>
              <w:rPr>
                <w:sz w:val="22"/>
                <w:szCs w:val="22"/>
              </w:rPr>
            </w:pPr>
          </w:p>
          <w:p w14:paraId="3B394542" w14:textId="077B4920" w:rsidR="00114EDA" w:rsidRPr="007E54AD" w:rsidRDefault="00114EDA" w:rsidP="007E54AD">
            <w:pPr>
              <w:tabs>
                <w:tab w:val="left" w:pos="1920"/>
                <w:tab w:val="left" w:pos="5760"/>
              </w:tabs>
              <w:rPr>
                <w:sz w:val="22"/>
                <w:szCs w:val="22"/>
              </w:rPr>
            </w:pPr>
          </w:p>
        </w:tc>
        <w:tc>
          <w:tcPr>
            <w:tcW w:w="2340" w:type="dxa"/>
            <w:vAlign w:val="center"/>
          </w:tcPr>
          <w:p w14:paraId="1F22B98A" w14:textId="77777777" w:rsidR="005C75F3" w:rsidRDefault="005C75F3">
            <w:pPr>
              <w:tabs>
                <w:tab w:val="left" w:pos="1920"/>
                <w:tab w:val="left" w:pos="5760"/>
              </w:tabs>
              <w:jc w:val="center"/>
              <w:rPr>
                <w:sz w:val="22"/>
                <w:szCs w:val="22"/>
              </w:rPr>
            </w:pPr>
          </w:p>
          <w:p w14:paraId="12349E54" w14:textId="77777777" w:rsidR="00CF4FD2" w:rsidRDefault="00CF4FD2">
            <w:pPr>
              <w:tabs>
                <w:tab w:val="left" w:pos="1920"/>
                <w:tab w:val="left" w:pos="5760"/>
              </w:tabs>
              <w:jc w:val="center"/>
              <w:rPr>
                <w:sz w:val="22"/>
                <w:szCs w:val="22"/>
              </w:rPr>
            </w:pPr>
          </w:p>
          <w:p w14:paraId="07AAC307" w14:textId="108F79A5" w:rsidR="00CF4FD2" w:rsidRDefault="00CF4FD2">
            <w:pPr>
              <w:tabs>
                <w:tab w:val="left" w:pos="1920"/>
                <w:tab w:val="left" w:pos="5760"/>
              </w:tabs>
              <w:jc w:val="center"/>
              <w:rPr>
                <w:sz w:val="22"/>
                <w:szCs w:val="22"/>
              </w:rPr>
            </w:pPr>
          </w:p>
          <w:p w14:paraId="71D2DECA" w14:textId="23C833B1" w:rsidR="00CF4FD2" w:rsidRDefault="00E70FAA">
            <w:pPr>
              <w:tabs>
                <w:tab w:val="left" w:pos="1920"/>
                <w:tab w:val="left" w:pos="5760"/>
              </w:tabs>
              <w:jc w:val="center"/>
              <w:rPr>
                <w:sz w:val="22"/>
                <w:szCs w:val="22"/>
              </w:rPr>
            </w:pPr>
            <w:r>
              <w:rPr>
                <w:sz w:val="22"/>
                <w:szCs w:val="22"/>
              </w:rPr>
              <w:t>E</w:t>
            </w:r>
          </w:p>
          <w:p w14:paraId="41B9CD64" w14:textId="77777777" w:rsidR="00CF4FD2" w:rsidRDefault="00CF4FD2">
            <w:pPr>
              <w:tabs>
                <w:tab w:val="left" w:pos="1920"/>
                <w:tab w:val="left" w:pos="5760"/>
              </w:tabs>
              <w:jc w:val="center"/>
              <w:rPr>
                <w:sz w:val="22"/>
                <w:szCs w:val="22"/>
              </w:rPr>
            </w:pPr>
          </w:p>
          <w:p w14:paraId="10093F49" w14:textId="77777777" w:rsidR="00CF4FD2" w:rsidRDefault="00CF4FD2">
            <w:pPr>
              <w:tabs>
                <w:tab w:val="left" w:pos="1920"/>
                <w:tab w:val="left" w:pos="5760"/>
              </w:tabs>
              <w:jc w:val="center"/>
              <w:rPr>
                <w:sz w:val="22"/>
                <w:szCs w:val="22"/>
              </w:rPr>
            </w:pPr>
          </w:p>
          <w:p w14:paraId="4DCD91B6" w14:textId="77777777" w:rsidR="00CF4FD2" w:rsidRDefault="00CF4FD2">
            <w:pPr>
              <w:tabs>
                <w:tab w:val="left" w:pos="1920"/>
                <w:tab w:val="left" w:pos="5760"/>
              </w:tabs>
              <w:jc w:val="center"/>
              <w:rPr>
                <w:sz w:val="22"/>
                <w:szCs w:val="22"/>
              </w:rPr>
            </w:pPr>
          </w:p>
          <w:p w14:paraId="05627691" w14:textId="77777777" w:rsidR="00123B65" w:rsidRDefault="00123B65">
            <w:pPr>
              <w:tabs>
                <w:tab w:val="left" w:pos="1920"/>
                <w:tab w:val="left" w:pos="5760"/>
              </w:tabs>
              <w:jc w:val="center"/>
              <w:rPr>
                <w:sz w:val="22"/>
                <w:szCs w:val="22"/>
              </w:rPr>
            </w:pPr>
          </w:p>
          <w:p w14:paraId="79A6FD80" w14:textId="77777777" w:rsidR="00E70FAA" w:rsidRDefault="00E70FAA">
            <w:pPr>
              <w:tabs>
                <w:tab w:val="left" w:pos="1920"/>
                <w:tab w:val="left" w:pos="5760"/>
              </w:tabs>
              <w:jc w:val="center"/>
              <w:rPr>
                <w:sz w:val="22"/>
                <w:szCs w:val="22"/>
              </w:rPr>
            </w:pPr>
          </w:p>
          <w:p w14:paraId="1CA0B2EE" w14:textId="77777777" w:rsidR="005974CD" w:rsidRDefault="005974CD" w:rsidP="005974CD">
            <w:pPr>
              <w:tabs>
                <w:tab w:val="left" w:pos="1920"/>
                <w:tab w:val="left" w:pos="5760"/>
              </w:tabs>
              <w:jc w:val="center"/>
              <w:rPr>
                <w:sz w:val="22"/>
                <w:szCs w:val="22"/>
              </w:rPr>
            </w:pPr>
          </w:p>
          <w:p w14:paraId="24355247" w14:textId="77777777" w:rsidR="00354C03" w:rsidRDefault="00354C03">
            <w:pPr>
              <w:tabs>
                <w:tab w:val="left" w:pos="1920"/>
                <w:tab w:val="left" w:pos="5760"/>
              </w:tabs>
              <w:jc w:val="center"/>
              <w:rPr>
                <w:sz w:val="22"/>
                <w:szCs w:val="22"/>
              </w:rPr>
            </w:pPr>
          </w:p>
          <w:p w14:paraId="625BC3D0" w14:textId="4D6B30A0" w:rsidR="00CF4FD2" w:rsidRDefault="00CF4FD2">
            <w:pPr>
              <w:tabs>
                <w:tab w:val="left" w:pos="1920"/>
                <w:tab w:val="left" w:pos="5760"/>
              </w:tabs>
              <w:jc w:val="center"/>
              <w:rPr>
                <w:sz w:val="22"/>
                <w:szCs w:val="22"/>
              </w:rPr>
            </w:pPr>
            <w:r>
              <w:rPr>
                <w:sz w:val="22"/>
                <w:szCs w:val="22"/>
              </w:rPr>
              <w:lastRenderedPageBreak/>
              <w:t>E</w:t>
            </w:r>
          </w:p>
          <w:p w14:paraId="7573F473" w14:textId="77777777" w:rsidR="00CF4FD2" w:rsidRDefault="00CF4FD2">
            <w:pPr>
              <w:tabs>
                <w:tab w:val="left" w:pos="1920"/>
                <w:tab w:val="left" w:pos="5760"/>
              </w:tabs>
              <w:jc w:val="center"/>
              <w:rPr>
                <w:sz w:val="22"/>
                <w:szCs w:val="22"/>
              </w:rPr>
            </w:pPr>
          </w:p>
          <w:p w14:paraId="7C75E393" w14:textId="77777777" w:rsidR="00CF4FD2" w:rsidRDefault="00CF4FD2">
            <w:pPr>
              <w:tabs>
                <w:tab w:val="left" w:pos="1920"/>
                <w:tab w:val="left" w:pos="5760"/>
              </w:tabs>
              <w:jc w:val="center"/>
              <w:rPr>
                <w:sz w:val="22"/>
                <w:szCs w:val="22"/>
              </w:rPr>
            </w:pPr>
          </w:p>
          <w:p w14:paraId="5E72A304" w14:textId="77777777" w:rsidR="00123B65" w:rsidRDefault="00123B65">
            <w:pPr>
              <w:tabs>
                <w:tab w:val="left" w:pos="1920"/>
                <w:tab w:val="left" w:pos="5760"/>
              </w:tabs>
              <w:jc w:val="center"/>
              <w:rPr>
                <w:sz w:val="22"/>
                <w:szCs w:val="22"/>
              </w:rPr>
            </w:pPr>
          </w:p>
          <w:p w14:paraId="51A86BB9" w14:textId="6EE4C0EB" w:rsidR="00CF4FD2" w:rsidRDefault="00CF4FD2">
            <w:pPr>
              <w:tabs>
                <w:tab w:val="left" w:pos="1920"/>
                <w:tab w:val="left" w:pos="5760"/>
              </w:tabs>
              <w:jc w:val="center"/>
              <w:rPr>
                <w:sz w:val="22"/>
                <w:szCs w:val="22"/>
              </w:rPr>
            </w:pPr>
            <w:r>
              <w:rPr>
                <w:sz w:val="22"/>
                <w:szCs w:val="22"/>
              </w:rPr>
              <w:t>E</w:t>
            </w:r>
          </w:p>
          <w:p w14:paraId="453972A5" w14:textId="77777777" w:rsidR="00CF4FD2" w:rsidRDefault="00CF4FD2">
            <w:pPr>
              <w:tabs>
                <w:tab w:val="left" w:pos="1920"/>
                <w:tab w:val="left" w:pos="5760"/>
              </w:tabs>
              <w:jc w:val="center"/>
              <w:rPr>
                <w:sz w:val="22"/>
                <w:szCs w:val="22"/>
              </w:rPr>
            </w:pPr>
          </w:p>
          <w:p w14:paraId="47F006FF" w14:textId="77777777" w:rsidR="00CF4FD2" w:rsidRDefault="00CF4FD2">
            <w:pPr>
              <w:tabs>
                <w:tab w:val="left" w:pos="1920"/>
                <w:tab w:val="left" w:pos="5760"/>
              </w:tabs>
              <w:jc w:val="center"/>
              <w:rPr>
                <w:sz w:val="22"/>
                <w:szCs w:val="22"/>
              </w:rPr>
            </w:pPr>
          </w:p>
          <w:p w14:paraId="5E49436B" w14:textId="77777777" w:rsidR="00263A45" w:rsidRDefault="00263A45">
            <w:pPr>
              <w:tabs>
                <w:tab w:val="left" w:pos="1920"/>
                <w:tab w:val="left" w:pos="5760"/>
              </w:tabs>
              <w:jc w:val="center"/>
              <w:rPr>
                <w:sz w:val="22"/>
                <w:szCs w:val="22"/>
              </w:rPr>
            </w:pPr>
          </w:p>
          <w:p w14:paraId="0E049CBB" w14:textId="77777777" w:rsidR="00D97857" w:rsidRDefault="00D97857">
            <w:pPr>
              <w:tabs>
                <w:tab w:val="left" w:pos="1920"/>
                <w:tab w:val="left" w:pos="5760"/>
              </w:tabs>
              <w:jc w:val="center"/>
              <w:rPr>
                <w:sz w:val="22"/>
                <w:szCs w:val="22"/>
              </w:rPr>
            </w:pPr>
          </w:p>
          <w:p w14:paraId="3BAC5775" w14:textId="57FC8845" w:rsidR="00CF4FD2" w:rsidRDefault="00CF4FD2">
            <w:pPr>
              <w:tabs>
                <w:tab w:val="left" w:pos="1920"/>
                <w:tab w:val="left" w:pos="5760"/>
              </w:tabs>
              <w:jc w:val="center"/>
              <w:rPr>
                <w:sz w:val="22"/>
                <w:szCs w:val="22"/>
              </w:rPr>
            </w:pPr>
            <w:r>
              <w:rPr>
                <w:sz w:val="22"/>
                <w:szCs w:val="22"/>
              </w:rPr>
              <w:t>E</w:t>
            </w:r>
          </w:p>
          <w:p w14:paraId="5DA3F972" w14:textId="77777777" w:rsidR="00CF4FD2" w:rsidRDefault="00CF4FD2">
            <w:pPr>
              <w:tabs>
                <w:tab w:val="left" w:pos="1920"/>
                <w:tab w:val="left" w:pos="5760"/>
              </w:tabs>
              <w:jc w:val="center"/>
              <w:rPr>
                <w:sz w:val="22"/>
                <w:szCs w:val="22"/>
              </w:rPr>
            </w:pPr>
          </w:p>
          <w:p w14:paraId="76A5715D" w14:textId="77777777" w:rsidR="00CF4FD2" w:rsidRDefault="00CF4FD2">
            <w:pPr>
              <w:tabs>
                <w:tab w:val="left" w:pos="1920"/>
                <w:tab w:val="left" w:pos="5760"/>
              </w:tabs>
              <w:jc w:val="center"/>
              <w:rPr>
                <w:sz w:val="22"/>
                <w:szCs w:val="22"/>
              </w:rPr>
            </w:pPr>
          </w:p>
          <w:p w14:paraId="43FAECA7" w14:textId="77777777" w:rsidR="00263A45" w:rsidRDefault="00263A45">
            <w:pPr>
              <w:tabs>
                <w:tab w:val="left" w:pos="1920"/>
                <w:tab w:val="left" w:pos="5760"/>
              </w:tabs>
              <w:jc w:val="center"/>
              <w:rPr>
                <w:sz w:val="22"/>
                <w:szCs w:val="22"/>
              </w:rPr>
            </w:pPr>
          </w:p>
          <w:p w14:paraId="22C506FB" w14:textId="77777777" w:rsidR="00114EDA" w:rsidRDefault="00114EDA" w:rsidP="005974CD">
            <w:pPr>
              <w:tabs>
                <w:tab w:val="left" w:pos="1920"/>
                <w:tab w:val="left" w:pos="5760"/>
              </w:tabs>
              <w:jc w:val="center"/>
              <w:rPr>
                <w:sz w:val="22"/>
                <w:szCs w:val="22"/>
              </w:rPr>
            </w:pPr>
          </w:p>
          <w:p w14:paraId="0C55A3DA" w14:textId="64FEEC88" w:rsidR="00CF4FD2" w:rsidRDefault="00CF4FD2">
            <w:pPr>
              <w:tabs>
                <w:tab w:val="left" w:pos="1920"/>
                <w:tab w:val="left" w:pos="5760"/>
              </w:tabs>
              <w:jc w:val="center"/>
              <w:rPr>
                <w:sz w:val="22"/>
                <w:szCs w:val="22"/>
              </w:rPr>
            </w:pPr>
            <w:r>
              <w:rPr>
                <w:sz w:val="22"/>
                <w:szCs w:val="22"/>
              </w:rPr>
              <w:t>E</w:t>
            </w:r>
          </w:p>
          <w:p w14:paraId="4C7BAC39" w14:textId="77777777" w:rsidR="00CF4FD2" w:rsidRDefault="00CF4FD2">
            <w:pPr>
              <w:tabs>
                <w:tab w:val="left" w:pos="1920"/>
                <w:tab w:val="left" w:pos="5760"/>
              </w:tabs>
              <w:jc w:val="center"/>
              <w:rPr>
                <w:sz w:val="22"/>
                <w:szCs w:val="22"/>
              </w:rPr>
            </w:pPr>
          </w:p>
          <w:p w14:paraId="3F8AF23B" w14:textId="77777777" w:rsidR="00CF4FD2" w:rsidRDefault="00CF4FD2">
            <w:pPr>
              <w:tabs>
                <w:tab w:val="left" w:pos="1920"/>
                <w:tab w:val="left" w:pos="5760"/>
              </w:tabs>
              <w:jc w:val="center"/>
              <w:rPr>
                <w:sz w:val="22"/>
                <w:szCs w:val="22"/>
              </w:rPr>
            </w:pPr>
          </w:p>
          <w:p w14:paraId="507B8E02" w14:textId="77777777" w:rsidR="00CF4FD2" w:rsidRDefault="00CF4FD2">
            <w:pPr>
              <w:tabs>
                <w:tab w:val="left" w:pos="1920"/>
                <w:tab w:val="left" w:pos="5760"/>
              </w:tabs>
              <w:jc w:val="center"/>
              <w:rPr>
                <w:sz w:val="22"/>
                <w:szCs w:val="22"/>
              </w:rPr>
            </w:pPr>
          </w:p>
          <w:p w14:paraId="2F03D4FE" w14:textId="77777777" w:rsidR="00CF4FD2" w:rsidRDefault="00CF4FD2">
            <w:pPr>
              <w:tabs>
                <w:tab w:val="left" w:pos="1920"/>
                <w:tab w:val="left" w:pos="5760"/>
              </w:tabs>
              <w:jc w:val="center"/>
              <w:rPr>
                <w:sz w:val="22"/>
                <w:szCs w:val="22"/>
              </w:rPr>
            </w:pPr>
            <w:r>
              <w:rPr>
                <w:sz w:val="22"/>
                <w:szCs w:val="22"/>
              </w:rPr>
              <w:t>E</w:t>
            </w:r>
          </w:p>
          <w:p w14:paraId="410EEE30" w14:textId="77777777" w:rsidR="00CF4FD2" w:rsidRDefault="00CF4FD2">
            <w:pPr>
              <w:tabs>
                <w:tab w:val="left" w:pos="1920"/>
                <w:tab w:val="left" w:pos="5760"/>
              </w:tabs>
              <w:jc w:val="center"/>
              <w:rPr>
                <w:sz w:val="22"/>
                <w:szCs w:val="22"/>
              </w:rPr>
            </w:pPr>
          </w:p>
          <w:p w14:paraId="74D48013" w14:textId="77777777" w:rsidR="00CF4FD2" w:rsidRDefault="00CF4FD2">
            <w:pPr>
              <w:tabs>
                <w:tab w:val="left" w:pos="1920"/>
                <w:tab w:val="left" w:pos="5760"/>
              </w:tabs>
              <w:jc w:val="center"/>
              <w:rPr>
                <w:sz w:val="22"/>
                <w:szCs w:val="22"/>
              </w:rPr>
            </w:pPr>
          </w:p>
          <w:p w14:paraId="17425489" w14:textId="77777777" w:rsidR="00CF4FD2" w:rsidRDefault="00CF4FD2">
            <w:pPr>
              <w:tabs>
                <w:tab w:val="left" w:pos="1920"/>
                <w:tab w:val="left" w:pos="5760"/>
              </w:tabs>
              <w:jc w:val="center"/>
              <w:rPr>
                <w:sz w:val="22"/>
                <w:szCs w:val="22"/>
              </w:rPr>
            </w:pPr>
          </w:p>
          <w:p w14:paraId="5018F67C" w14:textId="457AD4EA" w:rsidR="00CF4FD2" w:rsidRDefault="00CF4FD2" w:rsidP="00D85D34">
            <w:pPr>
              <w:tabs>
                <w:tab w:val="left" w:pos="1920"/>
                <w:tab w:val="left" w:pos="5760"/>
              </w:tabs>
              <w:jc w:val="center"/>
              <w:rPr>
                <w:sz w:val="22"/>
                <w:szCs w:val="22"/>
              </w:rPr>
            </w:pPr>
            <w:r>
              <w:rPr>
                <w:sz w:val="22"/>
                <w:szCs w:val="22"/>
              </w:rPr>
              <w:t>E</w:t>
            </w:r>
          </w:p>
          <w:p w14:paraId="68B4C88A" w14:textId="77777777" w:rsidR="00CF4FD2" w:rsidRDefault="00CF4FD2">
            <w:pPr>
              <w:tabs>
                <w:tab w:val="left" w:pos="1920"/>
                <w:tab w:val="left" w:pos="5760"/>
              </w:tabs>
              <w:jc w:val="center"/>
              <w:rPr>
                <w:sz w:val="22"/>
                <w:szCs w:val="22"/>
              </w:rPr>
            </w:pPr>
          </w:p>
          <w:p w14:paraId="383D4956" w14:textId="77777777" w:rsidR="00123B65" w:rsidRDefault="00123B65">
            <w:pPr>
              <w:tabs>
                <w:tab w:val="left" w:pos="1920"/>
                <w:tab w:val="left" w:pos="5760"/>
              </w:tabs>
              <w:jc w:val="center"/>
              <w:rPr>
                <w:sz w:val="22"/>
                <w:szCs w:val="22"/>
              </w:rPr>
            </w:pPr>
          </w:p>
          <w:p w14:paraId="21F00D7E" w14:textId="77777777" w:rsidR="00114EDA" w:rsidRDefault="00114EDA" w:rsidP="005974CD">
            <w:pPr>
              <w:tabs>
                <w:tab w:val="left" w:pos="1920"/>
                <w:tab w:val="left" w:pos="5760"/>
              </w:tabs>
              <w:jc w:val="center"/>
              <w:rPr>
                <w:sz w:val="22"/>
                <w:szCs w:val="22"/>
              </w:rPr>
            </w:pPr>
          </w:p>
          <w:p w14:paraId="7A7E39A2" w14:textId="56B6127C" w:rsidR="00CF4FD2" w:rsidRDefault="00CF4FD2">
            <w:pPr>
              <w:tabs>
                <w:tab w:val="left" w:pos="1920"/>
                <w:tab w:val="left" w:pos="5760"/>
              </w:tabs>
              <w:jc w:val="center"/>
              <w:rPr>
                <w:sz w:val="22"/>
                <w:szCs w:val="22"/>
              </w:rPr>
            </w:pPr>
            <w:r>
              <w:rPr>
                <w:sz w:val="22"/>
                <w:szCs w:val="22"/>
              </w:rPr>
              <w:t>E</w:t>
            </w:r>
          </w:p>
          <w:p w14:paraId="57760472" w14:textId="77777777" w:rsidR="00CF4FD2" w:rsidRDefault="00CF4FD2">
            <w:pPr>
              <w:tabs>
                <w:tab w:val="left" w:pos="1920"/>
                <w:tab w:val="left" w:pos="5760"/>
              </w:tabs>
              <w:jc w:val="center"/>
              <w:rPr>
                <w:sz w:val="22"/>
                <w:szCs w:val="22"/>
              </w:rPr>
            </w:pPr>
          </w:p>
          <w:p w14:paraId="65956859" w14:textId="77777777" w:rsidR="00CF4FD2" w:rsidRDefault="00CF4FD2">
            <w:pPr>
              <w:tabs>
                <w:tab w:val="left" w:pos="1920"/>
                <w:tab w:val="left" w:pos="5760"/>
              </w:tabs>
              <w:jc w:val="center"/>
              <w:rPr>
                <w:sz w:val="22"/>
                <w:szCs w:val="22"/>
              </w:rPr>
            </w:pPr>
          </w:p>
          <w:p w14:paraId="2FD0FD7E" w14:textId="77777777" w:rsidR="00CF4FD2" w:rsidRDefault="00CF4FD2">
            <w:pPr>
              <w:tabs>
                <w:tab w:val="left" w:pos="1920"/>
                <w:tab w:val="left" w:pos="5760"/>
              </w:tabs>
              <w:jc w:val="center"/>
              <w:rPr>
                <w:sz w:val="22"/>
                <w:szCs w:val="22"/>
              </w:rPr>
            </w:pPr>
          </w:p>
          <w:p w14:paraId="659A6751" w14:textId="77777777" w:rsidR="00AA68A1" w:rsidRDefault="00AA68A1">
            <w:pPr>
              <w:tabs>
                <w:tab w:val="left" w:pos="1920"/>
                <w:tab w:val="left" w:pos="5760"/>
              </w:tabs>
              <w:jc w:val="center"/>
              <w:rPr>
                <w:sz w:val="22"/>
                <w:szCs w:val="22"/>
              </w:rPr>
            </w:pPr>
          </w:p>
          <w:p w14:paraId="7F999878" w14:textId="41691DAC" w:rsidR="00CF4FD2" w:rsidRDefault="00CF4FD2">
            <w:pPr>
              <w:tabs>
                <w:tab w:val="left" w:pos="1920"/>
                <w:tab w:val="left" w:pos="5760"/>
              </w:tabs>
              <w:jc w:val="center"/>
              <w:rPr>
                <w:sz w:val="22"/>
                <w:szCs w:val="22"/>
              </w:rPr>
            </w:pPr>
          </w:p>
          <w:p w14:paraId="427B41A8" w14:textId="77777777" w:rsidR="00CF4FD2" w:rsidRDefault="00CF4FD2">
            <w:pPr>
              <w:tabs>
                <w:tab w:val="left" w:pos="1920"/>
                <w:tab w:val="left" w:pos="5760"/>
              </w:tabs>
              <w:jc w:val="center"/>
              <w:rPr>
                <w:sz w:val="22"/>
                <w:szCs w:val="22"/>
              </w:rPr>
            </w:pPr>
          </w:p>
          <w:p w14:paraId="0656941A" w14:textId="0C0DBF02" w:rsidR="00263A45" w:rsidRDefault="00123B65" w:rsidP="00D85D34">
            <w:pPr>
              <w:tabs>
                <w:tab w:val="left" w:pos="1920"/>
                <w:tab w:val="left" w:pos="5760"/>
              </w:tabs>
              <w:jc w:val="center"/>
              <w:rPr>
                <w:sz w:val="22"/>
                <w:szCs w:val="22"/>
              </w:rPr>
            </w:pPr>
            <w:r>
              <w:rPr>
                <w:sz w:val="22"/>
                <w:szCs w:val="22"/>
              </w:rPr>
              <w:t>E</w:t>
            </w:r>
          </w:p>
          <w:p w14:paraId="427C4F82" w14:textId="67533951" w:rsidR="00CF4FD2" w:rsidRDefault="00CF4FD2" w:rsidP="00D85D34">
            <w:pPr>
              <w:tabs>
                <w:tab w:val="left" w:pos="1920"/>
                <w:tab w:val="left" w:pos="5760"/>
              </w:tabs>
              <w:jc w:val="center"/>
              <w:rPr>
                <w:sz w:val="22"/>
                <w:szCs w:val="22"/>
              </w:rPr>
            </w:pPr>
          </w:p>
          <w:p w14:paraId="3603128E" w14:textId="77777777" w:rsidR="00CF4FD2" w:rsidRDefault="00CF4FD2">
            <w:pPr>
              <w:tabs>
                <w:tab w:val="left" w:pos="1920"/>
                <w:tab w:val="left" w:pos="5760"/>
              </w:tabs>
              <w:jc w:val="center"/>
              <w:rPr>
                <w:sz w:val="22"/>
                <w:szCs w:val="22"/>
              </w:rPr>
            </w:pPr>
          </w:p>
          <w:p w14:paraId="2EEBB3BE" w14:textId="77777777" w:rsidR="00CF4FD2" w:rsidRDefault="00CF4FD2">
            <w:pPr>
              <w:tabs>
                <w:tab w:val="left" w:pos="1920"/>
                <w:tab w:val="left" w:pos="5760"/>
              </w:tabs>
              <w:jc w:val="center"/>
              <w:rPr>
                <w:sz w:val="22"/>
                <w:szCs w:val="22"/>
              </w:rPr>
            </w:pPr>
          </w:p>
          <w:p w14:paraId="33A2833D" w14:textId="4B575E86" w:rsidR="00CF4FD2" w:rsidRDefault="00123B65">
            <w:pPr>
              <w:tabs>
                <w:tab w:val="left" w:pos="1920"/>
                <w:tab w:val="left" w:pos="5760"/>
              </w:tabs>
              <w:jc w:val="center"/>
              <w:rPr>
                <w:sz w:val="22"/>
                <w:szCs w:val="22"/>
              </w:rPr>
            </w:pPr>
            <w:r>
              <w:rPr>
                <w:sz w:val="22"/>
                <w:szCs w:val="22"/>
              </w:rPr>
              <w:t>E</w:t>
            </w:r>
          </w:p>
          <w:p w14:paraId="7C917FA5" w14:textId="77777777" w:rsidR="00CF4FD2" w:rsidRDefault="00CF4FD2">
            <w:pPr>
              <w:tabs>
                <w:tab w:val="left" w:pos="1920"/>
                <w:tab w:val="left" w:pos="5760"/>
              </w:tabs>
              <w:jc w:val="center"/>
              <w:rPr>
                <w:sz w:val="22"/>
                <w:szCs w:val="22"/>
              </w:rPr>
            </w:pPr>
          </w:p>
          <w:p w14:paraId="74DACE88" w14:textId="77777777" w:rsidR="00E41B4E" w:rsidRDefault="00E41B4E">
            <w:pPr>
              <w:tabs>
                <w:tab w:val="left" w:pos="1920"/>
                <w:tab w:val="left" w:pos="5760"/>
              </w:tabs>
              <w:jc w:val="center"/>
              <w:rPr>
                <w:sz w:val="22"/>
                <w:szCs w:val="22"/>
              </w:rPr>
            </w:pPr>
          </w:p>
          <w:p w14:paraId="09321F56" w14:textId="77777777" w:rsidR="00A87764" w:rsidRDefault="00A87764">
            <w:pPr>
              <w:tabs>
                <w:tab w:val="left" w:pos="1920"/>
                <w:tab w:val="left" w:pos="5760"/>
              </w:tabs>
              <w:jc w:val="center"/>
              <w:rPr>
                <w:sz w:val="22"/>
                <w:szCs w:val="22"/>
              </w:rPr>
            </w:pPr>
          </w:p>
          <w:p w14:paraId="62E8D752" w14:textId="77777777" w:rsidR="00A87764" w:rsidRDefault="00A87764">
            <w:pPr>
              <w:tabs>
                <w:tab w:val="left" w:pos="1920"/>
                <w:tab w:val="left" w:pos="5760"/>
              </w:tabs>
              <w:jc w:val="center"/>
              <w:rPr>
                <w:sz w:val="22"/>
                <w:szCs w:val="22"/>
              </w:rPr>
            </w:pPr>
          </w:p>
          <w:p w14:paraId="5FB430E3" w14:textId="77777777" w:rsidR="00114EDA" w:rsidRDefault="00114EDA" w:rsidP="005974CD">
            <w:pPr>
              <w:tabs>
                <w:tab w:val="left" w:pos="1920"/>
                <w:tab w:val="left" w:pos="5760"/>
              </w:tabs>
              <w:jc w:val="center"/>
              <w:rPr>
                <w:sz w:val="22"/>
                <w:szCs w:val="22"/>
              </w:rPr>
            </w:pPr>
          </w:p>
          <w:p w14:paraId="57EF35B4" w14:textId="166FF26E" w:rsidR="00E41B4E" w:rsidRDefault="00AA68A1">
            <w:pPr>
              <w:tabs>
                <w:tab w:val="left" w:pos="1920"/>
                <w:tab w:val="left" w:pos="5760"/>
              </w:tabs>
              <w:jc w:val="center"/>
              <w:rPr>
                <w:sz w:val="22"/>
                <w:szCs w:val="22"/>
              </w:rPr>
            </w:pPr>
            <w:r>
              <w:rPr>
                <w:sz w:val="22"/>
                <w:szCs w:val="22"/>
              </w:rPr>
              <w:t>E</w:t>
            </w:r>
          </w:p>
          <w:p w14:paraId="0EEC2A1D" w14:textId="77777777" w:rsidR="00CF4FD2" w:rsidRDefault="00CF4FD2">
            <w:pPr>
              <w:tabs>
                <w:tab w:val="left" w:pos="1920"/>
                <w:tab w:val="left" w:pos="5760"/>
              </w:tabs>
              <w:jc w:val="center"/>
              <w:rPr>
                <w:sz w:val="22"/>
                <w:szCs w:val="22"/>
              </w:rPr>
            </w:pPr>
          </w:p>
          <w:p w14:paraId="15184758" w14:textId="77777777" w:rsidR="00A87764" w:rsidRDefault="00A87764">
            <w:pPr>
              <w:tabs>
                <w:tab w:val="left" w:pos="1920"/>
                <w:tab w:val="left" w:pos="5760"/>
              </w:tabs>
              <w:jc w:val="center"/>
              <w:rPr>
                <w:sz w:val="22"/>
                <w:szCs w:val="22"/>
              </w:rPr>
            </w:pPr>
          </w:p>
          <w:p w14:paraId="5F75C645" w14:textId="77777777" w:rsidR="00A87764" w:rsidRDefault="00A87764">
            <w:pPr>
              <w:tabs>
                <w:tab w:val="left" w:pos="1920"/>
                <w:tab w:val="left" w:pos="5760"/>
              </w:tabs>
              <w:jc w:val="center"/>
              <w:rPr>
                <w:sz w:val="22"/>
                <w:szCs w:val="22"/>
              </w:rPr>
            </w:pPr>
          </w:p>
          <w:p w14:paraId="394075B5" w14:textId="77777777" w:rsidR="00114EDA" w:rsidRDefault="00114EDA" w:rsidP="005974CD">
            <w:pPr>
              <w:tabs>
                <w:tab w:val="left" w:pos="1920"/>
                <w:tab w:val="left" w:pos="5760"/>
              </w:tabs>
              <w:jc w:val="center"/>
              <w:rPr>
                <w:sz w:val="22"/>
                <w:szCs w:val="22"/>
              </w:rPr>
            </w:pPr>
          </w:p>
          <w:p w14:paraId="3AE9DE6B" w14:textId="77777777" w:rsidR="00114EDA" w:rsidRDefault="00114EDA" w:rsidP="005974CD">
            <w:pPr>
              <w:tabs>
                <w:tab w:val="left" w:pos="1920"/>
                <w:tab w:val="left" w:pos="5760"/>
              </w:tabs>
              <w:jc w:val="center"/>
              <w:rPr>
                <w:sz w:val="22"/>
                <w:szCs w:val="22"/>
              </w:rPr>
            </w:pPr>
          </w:p>
          <w:p w14:paraId="02611CDF" w14:textId="77777777" w:rsidR="00D20607" w:rsidRDefault="00D20607" w:rsidP="005974CD">
            <w:pPr>
              <w:tabs>
                <w:tab w:val="left" w:pos="1920"/>
                <w:tab w:val="left" w:pos="5760"/>
              </w:tabs>
              <w:jc w:val="center"/>
              <w:rPr>
                <w:sz w:val="22"/>
                <w:szCs w:val="22"/>
              </w:rPr>
            </w:pPr>
          </w:p>
          <w:p w14:paraId="45883ADA" w14:textId="77777777" w:rsidR="007E54AD" w:rsidRDefault="007E54AD">
            <w:pPr>
              <w:tabs>
                <w:tab w:val="left" w:pos="1920"/>
                <w:tab w:val="left" w:pos="5760"/>
              </w:tabs>
              <w:jc w:val="center"/>
              <w:rPr>
                <w:sz w:val="22"/>
                <w:szCs w:val="22"/>
              </w:rPr>
            </w:pPr>
          </w:p>
          <w:p w14:paraId="44A46F45" w14:textId="3603A972" w:rsidR="00A87764" w:rsidRDefault="00A87764">
            <w:pPr>
              <w:tabs>
                <w:tab w:val="left" w:pos="1920"/>
                <w:tab w:val="left" w:pos="5760"/>
              </w:tabs>
              <w:jc w:val="center"/>
              <w:rPr>
                <w:sz w:val="22"/>
                <w:szCs w:val="22"/>
              </w:rPr>
            </w:pPr>
            <w:r>
              <w:rPr>
                <w:sz w:val="22"/>
                <w:szCs w:val="22"/>
              </w:rPr>
              <w:lastRenderedPageBreak/>
              <w:t>E</w:t>
            </w:r>
          </w:p>
          <w:p w14:paraId="7E6B7CBA" w14:textId="77777777" w:rsidR="00AA68A1" w:rsidRDefault="00AA68A1">
            <w:pPr>
              <w:tabs>
                <w:tab w:val="left" w:pos="1920"/>
                <w:tab w:val="left" w:pos="5760"/>
              </w:tabs>
              <w:jc w:val="center"/>
              <w:rPr>
                <w:sz w:val="22"/>
                <w:szCs w:val="22"/>
              </w:rPr>
            </w:pPr>
          </w:p>
          <w:p w14:paraId="2B97D678" w14:textId="77777777" w:rsidR="00AA68A1" w:rsidRDefault="00AA68A1">
            <w:pPr>
              <w:tabs>
                <w:tab w:val="left" w:pos="1920"/>
                <w:tab w:val="left" w:pos="5760"/>
              </w:tabs>
              <w:jc w:val="center"/>
              <w:rPr>
                <w:sz w:val="22"/>
                <w:szCs w:val="22"/>
              </w:rPr>
            </w:pPr>
          </w:p>
          <w:p w14:paraId="063AD9F7" w14:textId="77777777" w:rsidR="00AA68A1" w:rsidRDefault="00AA68A1">
            <w:pPr>
              <w:tabs>
                <w:tab w:val="left" w:pos="1920"/>
                <w:tab w:val="left" w:pos="5760"/>
              </w:tabs>
              <w:jc w:val="center"/>
              <w:rPr>
                <w:sz w:val="22"/>
                <w:szCs w:val="22"/>
              </w:rPr>
            </w:pPr>
          </w:p>
          <w:p w14:paraId="1B7B1622" w14:textId="77777777" w:rsidR="00AA68A1" w:rsidRDefault="00AA68A1">
            <w:pPr>
              <w:tabs>
                <w:tab w:val="left" w:pos="1920"/>
                <w:tab w:val="left" w:pos="5760"/>
              </w:tabs>
              <w:jc w:val="center"/>
              <w:rPr>
                <w:sz w:val="22"/>
                <w:szCs w:val="22"/>
              </w:rPr>
            </w:pPr>
          </w:p>
          <w:p w14:paraId="7595AE6C" w14:textId="77777777" w:rsidR="00AA68A1" w:rsidRDefault="00AA68A1">
            <w:pPr>
              <w:tabs>
                <w:tab w:val="left" w:pos="1920"/>
                <w:tab w:val="left" w:pos="5760"/>
              </w:tabs>
              <w:jc w:val="center"/>
              <w:rPr>
                <w:sz w:val="22"/>
                <w:szCs w:val="22"/>
              </w:rPr>
            </w:pPr>
          </w:p>
          <w:p w14:paraId="6C2C73C8" w14:textId="77777777" w:rsidR="00AA68A1" w:rsidRDefault="00AA68A1">
            <w:pPr>
              <w:tabs>
                <w:tab w:val="left" w:pos="1920"/>
                <w:tab w:val="left" w:pos="5760"/>
              </w:tabs>
              <w:jc w:val="center"/>
              <w:rPr>
                <w:sz w:val="22"/>
                <w:szCs w:val="22"/>
              </w:rPr>
            </w:pPr>
          </w:p>
          <w:p w14:paraId="444433F6" w14:textId="684F2919" w:rsidR="00AA68A1" w:rsidRDefault="00AA68A1">
            <w:pPr>
              <w:tabs>
                <w:tab w:val="left" w:pos="1920"/>
                <w:tab w:val="left" w:pos="5760"/>
              </w:tabs>
              <w:jc w:val="center"/>
              <w:rPr>
                <w:sz w:val="22"/>
                <w:szCs w:val="22"/>
              </w:rPr>
            </w:pPr>
          </w:p>
        </w:tc>
        <w:tc>
          <w:tcPr>
            <w:tcW w:w="2600" w:type="dxa"/>
          </w:tcPr>
          <w:p w14:paraId="078A379E" w14:textId="77777777" w:rsidR="005C75F3" w:rsidRDefault="005C75F3" w:rsidP="00CF4FD2">
            <w:pPr>
              <w:tabs>
                <w:tab w:val="left" w:pos="1920"/>
                <w:tab w:val="left" w:pos="5760"/>
              </w:tabs>
              <w:jc w:val="center"/>
              <w:rPr>
                <w:sz w:val="22"/>
                <w:szCs w:val="22"/>
              </w:rPr>
            </w:pPr>
          </w:p>
          <w:p w14:paraId="5C84544E" w14:textId="77777777" w:rsidR="00CF4FD2" w:rsidRDefault="00CF4FD2" w:rsidP="00CF4FD2">
            <w:pPr>
              <w:tabs>
                <w:tab w:val="left" w:pos="1920"/>
                <w:tab w:val="left" w:pos="5760"/>
              </w:tabs>
              <w:jc w:val="center"/>
              <w:rPr>
                <w:sz w:val="22"/>
                <w:szCs w:val="22"/>
              </w:rPr>
            </w:pPr>
          </w:p>
          <w:p w14:paraId="1BED48CB" w14:textId="77777777" w:rsidR="00CF4FD2" w:rsidRDefault="00CF4FD2" w:rsidP="00CF4FD2">
            <w:pPr>
              <w:tabs>
                <w:tab w:val="left" w:pos="1920"/>
                <w:tab w:val="left" w:pos="5760"/>
              </w:tabs>
              <w:jc w:val="center"/>
              <w:rPr>
                <w:sz w:val="22"/>
                <w:szCs w:val="22"/>
              </w:rPr>
            </w:pPr>
          </w:p>
          <w:p w14:paraId="2FE18724" w14:textId="77777777" w:rsidR="00E70FAA" w:rsidRDefault="00E70FAA" w:rsidP="00D85D34">
            <w:pPr>
              <w:tabs>
                <w:tab w:val="left" w:pos="1920"/>
                <w:tab w:val="left" w:pos="5760"/>
              </w:tabs>
              <w:jc w:val="center"/>
              <w:rPr>
                <w:sz w:val="22"/>
                <w:szCs w:val="22"/>
              </w:rPr>
            </w:pPr>
            <w:r>
              <w:rPr>
                <w:sz w:val="22"/>
                <w:szCs w:val="22"/>
              </w:rPr>
              <w:t>AF/I/P</w:t>
            </w:r>
          </w:p>
          <w:p w14:paraId="6B9BF142" w14:textId="77777777" w:rsidR="00CF4FD2" w:rsidRDefault="00CF4FD2" w:rsidP="00CF4FD2">
            <w:pPr>
              <w:tabs>
                <w:tab w:val="left" w:pos="1920"/>
                <w:tab w:val="left" w:pos="5760"/>
              </w:tabs>
              <w:jc w:val="center"/>
              <w:rPr>
                <w:sz w:val="22"/>
                <w:szCs w:val="22"/>
              </w:rPr>
            </w:pPr>
          </w:p>
          <w:p w14:paraId="5883717A" w14:textId="77777777" w:rsidR="00CF4FD2" w:rsidRDefault="00CF4FD2" w:rsidP="00CF4FD2">
            <w:pPr>
              <w:tabs>
                <w:tab w:val="left" w:pos="1920"/>
                <w:tab w:val="left" w:pos="5760"/>
              </w:tabs>
              <w:jc w:val="center"/>
              <w:rPr>
                <w:sz w:val="22"/>
                <w:szCs w:val="22"/>
              </w:rPr>
            </w:pPr>
          </w:p>
          <w:p w14:paraId="45A542F1" w14:textId="77777777" w:rsidR="00CF4FD2" w:rsidRDefault="00CF4FD2" w:rsidP="00CF4FD2">
            <w:pPr>
              <w:tabs>
                <w:tab w:val="left" w:pos="1920"/>
                <w:tab w:val="left" w:pos="5760"/>
              </w:tabs>
              <w:jc w:val="center"/>
              <w:rPr>
                <w:sz w:val="22"/>
                <w:szCs w:val="22"/>
              </w:rPr>
            </w:pPr>
          </w:p>
          <w:p w14:paraId="5A17EE77" w14:textId="77777777" w:rsidR="00123B65" w:rsidRDefault="00123B65" w:rsidP="00CF4FD2">
            <w:pPr>
              <w:tabs>
                <w:tab w:val="left" w:pos="1920"/>
                <w:tab w:val="left" w:pos="5760"/>
              </w:tabs>
              <w:jc w:val="center"/>
              <w:rPr>
                <w:sz w:val="22"/>
                <w:szCs w:val="22"/>
              </w:rPr>
            </w:pPr>
          </w:p>
          <w:p w14:paraId="0101A36D" w14:textId="77777777" w:rsidR="00123B65" w:rsidRDefault="00123B65" w:rsidP="00CF4FD2">
            <w:pPr>
              <w:tabs>
                <w:tab w:val="left" w:pos="1920"/>
                <w:tab w:val="left" w:pos="5760"/>
              </w:tabs>
              <w:jc w:val="center"/>
              <w:rPr>
                <w:sz w:val="22"/>
                <w:szCs w:val="22"/>
              </w:rPr>
            </w:pPr>
          </w:p>
          <w:p w14:paraId="179BD78A" w14:textId="77777777" w:rsidR="005974CD" w:rsidRDefault="005974CD" w:rsidP="00CF4FD2">
            <w:pPr>
              <w:tabs>
                <w:tab w:val="left" w:pos="1920"/>
                <w:tab w:val="left" w:pos="5760"/>
              </w:tabs>
              <w:jc w:val="center"/>
              <w:rPr>
                <w:sz w:val="22"/>
                <w:szCs w:val="22"/>
              </w:rPr>
            </w:pPr>
          </w:p>
          <w:p w14:paraId="65A645EC" w14:textId="77777777" w:rsidR="00354C03" w:rsidRDefault="00354C03" w:rsidP="00CF4FD2">
            <w:pPr>
              <w:tabs>
                <w:tab w:val="left" w:pos="1920"/>
                <w:tab w:val="left" w:pos="5760"/>
              </w:tabs>
              <w:jc w:val="center"/>
              <w:rPr>
                <w:sz w:val="22"/>
                <w:szCs w:val="22"/>
              </w:rPr>
            </w:pPr>
          </w:p>
          <w:p w14:paraId="7005E76C" w14:textId="2CA233B4" w:rsidR="00CF4FD2" w:rsidRDefault="00CF4FD2" w:rsidP="00CF4FD2">
            <w:pPr>
              <w:tabs>
                <w:tab w:val="left" w:pos="1920"/>
                <w:tab w:val="left" w:pos="5760"/>
              </w:tabs>
              <w:jc w:val="center"/>
              <w:rPr>
                <w:sz w:val="22"/>
                <w:szCs w:val="22"/>
              </w:rPr>
            </w:pPr>
            <w:r>
              <w:rPr>
                <w:sz w:val="22"/>
                <w:szCs w:val="22"/>
              </w:rPr>
              <w:lastRenderedPageBreak/>
              <w:t>AF/I</w:t>
            </w:r>
          </w:p>
          <w:p w14:paraId="2D8C0C34" w14:textId="77777777" w:rsidR="00CF4FD2" w:rsidRDefault="00CF4FD2" w:rsidP="00CF4FD2">
            <w:pPr>
              <w:tabs>
                <w:tab w:val="left" w:pos="1920"/>
                <w:tab w:val="left" w:pos="5760"/>
              </w:tabs>
              <w:jc w:val="center"/>
              <w:rPr>
                <w:sz w:val="22"/>
                <w:szCs w:val="22"/>
              </w:rPr>
            </w:pPr>
          </w:p>
          <w:p w14:paraId="70BCE501" w14:textId="77777777" w:rsidR="00CF4FD2" w:rsidRDefault="00CF4FD2" w:rsidP="00CF4FD2">
            <w:pPr>
              <w:tabs>
                <w:tab w:val="left" w:pos="1920"/>
                <w:tab w:val="left" w:pos="5760"/>
              </w:tabs>
              <w:jc w:val="center"/>
              <w:rPr>
                <w:sz w:val="22"/>
                <w:szCs w:val="22"/>
              </w:rPr>
            </w:pPr>
          </w:p>
          <w:p w14:paraId="6986C44C" w14:textId="77777777" w:rsidR="00123B65" w:rsidRDefault="00123B65" w:rsidP="00CF4FD2">
            <w:pPr>
              <w:tabs>
                <w:tab w:val="left" w:pos="1920"/>
                <w:tab w:val="left" w:pos="5760"/>
              </w:tabs>
              <w:jc w:val="center"/>
              <w:rPr>
                <w:sz w:val="22"/>
                <w:szCs w:val="22"/>
              </w:rPr>
            </w:pPr>
          </w:p>
          <w:p w14:paraId="19AA4775" w14:textId="7225945D" w:rsidR="00CF4FD2" w:rsidRDefault="00CF4FD2" w:rsidP="00CF4FD2">
            <w:pPr>
              <w:tabs>
                <w:tab w:val="left" w:pos="1920"/>
                <w:tab w:val="left" w:pos="5760"/>
              </w:tabs>
              <w:jc w:val="center"/>
              <w:rPr>
                <w:sz w:val="22"/>
                <w:szCs w:val="22"/>
              </w:rPr>
            </w:pPr>
            <w:r>
              <w:rPr>
                <w:sz w:val="22"/>
                <w:szCs w:val="22"/>
              </w:rPr>
              <w:t>AF/I</w:t>
            </w:r>
          </w:p>
          <w:p w14:paraId="34842327" w14:textId="77777777" w:rsidR="00CF4FD2" w:rsidRDefault="00CF4FD2" w:rsidP="00CF4FD2">
            <w:pPr>
              <w:tabs>
                <w:tab w:val="left" w:pos="1920"/>
                <w:tab w:val="left" w:pos="5760"/>
              </w:tabs>
              <w:jc w:val="center"/>
              <w:rPr>
                <w:sz w:val="22"/>
                <w:szCs w:val="22"/>
              </w:rPr>
            </w:pPr>
          </w:p>
          <w:p w14:paraId="4C456C3A" w14:textId="77777777" w:rsidR="00CF4FD2" w:rsidRDefault="00CF4FD2" w:rsidP="00CF4FD2">
            <w:pPr>
              <w:tabs>
                <w:tab w:val="left" w:pos="1920"/>
                <w:tab w:val="left" w:pos="5760"/>
              </w:tabs>
              <w:jc w:val="center"/>
              <w:rPr>
                <w:sz w:val="22"/>
                <w:szCs w:val="22"/>
              </w:rPr>
            </w:pPr>
          </w:p>
          <w:p w14:paraId="1E55DDD7" w14:textId="77777777" w:rsidR="00263A45" w:rsidRDefault="00263A45" w:rsidP="00CF4FD2">
            <w:pPr>
              <w:tabs>
                <w:tab w:val="left" w:pos="1920"/>
                <w:tab w:val="left" w:pos="5760"/>
              </w:tabs>
              <w:jc w:val="center"/>
              <w:rPr>
                <w:sz w:val="22"/>
                <w:szCs w:val="22"/>
              </w:rPr>
            </w:pPr>
          </w:p>
          <w:p w14:paraId="5172FB74" w14:textId="77777777" w:rsidR="00D97857" w:rsidRDefault="00D97857" w:rsidP="00CF4FD2">
            <w:pPr>
              <w:tabs>
                <w:tab w:val="left" w:pos="1920"/>
                <w:tab w:val="left" w:pos="5760"/>
              </w:tabs>
              <w:jc w:val="center"/>
              <w:rPr>
                <w:sz w:val="22"/>
                <w:szCs w:val="22"/>
              </w:rPr>
            </w:pPr>
          </w:p>
          <w:p w14:paraId="5F2C42BE" w14:textId="61FD675B" w:rsidR="00CF4FD2" w:rsidRDefault="00CF4FD2" w:rsidP="00CF4FD2">
            <w:pPr>
              <w:tabs>
                <w:tab w:val="left" w:pos="1920"/>
                <w:tab w:val="left" w:pos="5760"/>
              </w:tabs>
              <w:jc w:val="center"/>
              <w:rPr>
                <w:sz w:val="22"/>
                <w:szCs w:val="22"/>
              </w:rPr>
            </w:pPr>
            <w:r>
              <w:rPr>
                <w:sz w:val="22"/>
                <w:szCs w:val="22"/>
              </w:rPr>
              <w:t>AF/I/P</w:t>
            </w:r>
          </w:p>
          <w:p w14:paraId="4009515C" w14:textId="77777777" w:rsidR="00CF4FD2" w:rsidRDefault="00CF4FD2" w:rsidP="00CF4FD2">
            <w:pPr>
              <w:tabs>
                <w:tab w:val="left" w:pos="1920"/>
                <w:tab w:val="left" w:pos="5760"/>
              </w:tabs>
              <w:jc w:val="center"/>
              <w:rPr>
                <w:sz w:val="22"/>
                <w:szCs w:val="22"/>
              </w:rPr>
            </w:pPr>
          </w:p>
          <w:p w14:paraId="40830433" w14:textId="77777777" w:rsidR="00CF4FD2" w:rsidRDefault="00CF4FD2" w:rsidP="00CF4FD2">
            <w:pPr>
              <w:tabs>
                <w:tab w:val="left" w:pos="1920"/>
                <w:tab w:val="left" w:pos="5760"/>
              </w:tabs>
              <w:jc w:val="center"/>
              <w:rPr>
                <w:sz w:val="22"/>
                <w:szCs w:val="22"/>
              </w:rPr>
            </w:pPr>
          </w:p>
          <w:p w14:paraId="7D44E0D4" w14:textId="77777777" w:rsidR="00263A45" w:rsidRDefault="00263A45" w:rsidP="00CF4FD2">
            <w:pPr>
              <w:tabs>
                <w:tab w:val="left" w:pos="1920"/>
                <w:tab w:val="left" w:pos="5760"/>
              </w:tabs>
              <w:jc w:val="center"/>
              <w:rPr>
                <w:sz w:val="22"/>
                <w:szCs w:val="22"/>
              </w:rPr>
            </w:pPr>
          </w:p>
          <w:p w14:paraId="35C80D61" w14:textId="77777777" w:rsidR="00114EDA" w:rsidRDefault="00114EDA" w:rsidP="00CF4FD2">
            <w:pPr>
              <w:tabs>
                <w:tab w:val="left" w:pos="1920"/>
                <w:tab w:val="left" w:pos="5760"/>
              </w:tabs>
              <w:jc w:val="center"/>
              <w:rPr>
                <w:sz w:val="22"/>
                <w:szCs w:val="22"/>
              </w:rPr>
            </w:pPr>
          </w:p>
          <w:p w14:paraId="56723015" w14:textId="7BA9A266" w:rsidR="00CF4FD2" w:rsidRDefault="00CF4FD2" w:rsidP="00CF4FD2">
            <w:pPr>
              <w:tabs>
                <w:tab w:val="left" w:pos="1920"/>
                <w:tab w:val="left" w:pos="5760"/>
              </w:tabs>
              <w:jc w:val="center"/>
              <w:rPr>
                <w:sz w:val="22"/>
                <w:szCs w:val="22"/>
              </w:rPr>
            </w:pPr>
            <w:r>
              <w:rPr>
                <w:sz w:val="22"/>
                <w:szCs w:val="22"/>
              </w:rPr>
              <w:t>AF/I/P</w:t>
            </w:r>
          </w:p>
          <w:p w14:paraId="75AB7443" w14:textId="77777777" w:rsidR="00CF4FD2" w:rsidRDefault="00CF4FD2" w:rsidP="00CF4FD2">
            <w:pPr>
              <w:tabs>
                <w:tab w:val="left" w:pos="1920"/>
                <w:tab w:val="left" w:pos="5760"/>
              </w:tabs>
              <w:jc w:val="center"/>
              <w:rPr>
                <w:sz w:val="22"/>
                <w:szCs w:val="22"/>
              </w:rPr>
            </w:pPr>
          </w:p>
          <w:p w14:paraId="4D9817FD" w14:textId="77777777" w:rsidR="00CF4FD2" w:rsidRDefault="00CF4FD2" w:rsidP="00CF4FD2">
            <w:pPr>
              <w:tabs>
                <w:tab w:val="left" w:pos="1920"/>
                <w:tab w:val="left" w:pos="5760"/>
              </w:tabs>
              <w:jc w:val="center"/>
              <w:rPr>
                <w:sz w:val="22"/>
                <w:szCs w:val="22"/>
              </w:rPr>
            </w:pPr>
          </w:p>
          <w:p w14:paraId="5EDD233E" w14:textId="77777777" w:rsidR="00CF4FD2" w:rsidRDefault="00CF4FD2" w:rsidP="00CF4FD2">
            <w:pPr>
              <w:tabs>
                <w:tab w:val="left" w:pos="1920"/>
                <w:tab w:val="left" w:pos="5760"/>
              </w:tabs>
              <w:jc w:val="center"/>
              <w:rPr>
                <w:sz w:val="22"/>
                <w:szCs w:val="22"/>
              </w:rPr>
            </w:pPr>
          </w:p>
          <w:p w14:paraId="649DF5A9" w14:textId="77777777" w:rsidR="00CF4FD2" w:rsidRDefault="00CF4FD2" w:rsidP="00CF4FD2">
            <w:pPr>
              <w:tabs>
                <w:tab w:val="left" w:pos="1920"/>
                <w:tab w:val="left" w:pos="5760"/>
              </w:tabs>
              <w:jc w:val="center"/>
              <w:rPr>
                <w:sz w:val="22"/>
                <w:szCs w:val="22"/>
              </w:rPr>
            </w:pPr>
            <w:r>
              <w:rPr>
                <w:sz w:val="22"/>
                <w:szCs w:val="22"/>
              </w:rPr>
              <w:t>AF/I</w:t>
            </w:r>
          </w:p>
          <w:p w14:paraId="1AE64311" w14:textId="77777777" w:rsidR="00CF4FD2" w:rsidRDefault="00CF4FD2" w:rsidP="00CF4FD2">
            <w:pPr>
              <w:tabs>
                <w:tab w:val="left" w:pos="1920"/>
                <w:tab w:val="left" w:pos="5760"/>
              </w:tabs>
              <w:jc w:val="center"/>
              <w:rPr>
                <w:sz w:val="22"/>
                <w:szCs w:val="22"/>
              </w:rPr>
            </w:pPr>
          </w:p>
          <w:p w14:paraId="0EA7A185" w14:textId="77777777" w:rsidR="00CF4FD2" w:rsidRDefault="00CF4FD2" w:rsidP="00CF4FD2">
            <w:pPr>
              <w:tabs>
                <w:tab w:val="left" w:pos="1920"/>
                <w:tab w:val="left" w:pos="5760"/>
              </w:tabs>
              <w:jc w:val="center"/>
              <w:rPr>
                <w:sz w:val="22"/>
                <w:szCs w:val="22"/>
              </w:rPr>
            </w:pPr>
          </w:p>
          <w:p w14:paraId="4FEC2396" w14:textId="77777777" w:rsidR="00CF4FD2" w:rsidRDefault="00CF4FD2" w:rsidP="00CF4FD2">
            <w:pPr>
              <w:tabs>
                <w:tab w:val="left" w:pos="1920"/>
                <w:tab w:val="left" w:pos="5760"/>
              </w:tabs>
              <w:jc w:val="center"/>
              <w:rPr>
                <w:sz w:val="22"/>
                <w:szCs w:val="22"/>
              </w:rPr>
            </w:pPr>
          </w:p>
          <w:p w14:paraId="163D7A8B" w14:textId="0E95FA54" w:rsidR="00CF4FD2" w:rsidRDefault="00AA68A1" w:rsidP="00CF4FD2">
            <w:pPr>
              <w:tabs>
                <w:tab w:val="left" w:pos="1920"/>
                <w:tab w:val="left" w:pos="5760"/>
              </w:tabs>
              <w:jc w:val="center"/>
              <w:rPr>
                <w:sz w:val="22"/>
                <w:szCs w:val="22"/>
              </w:rPr>
            </w:pPr>
            <w:r>
              <w:rPr>
                <w:sz w:val="22"/>
                <w:szCs w:val="22"/>
              </w:rPr>
              <w:t>AF/I/P</w:t>
            </w:r>
          </w:p>
          <w:p w14:paraId="22A63ADF" w14:textId="77777777" w:rsidR="00123B65" w:rsidRDefault="00123B65" w:rsidP="00CF4FD2">
            <w:pPr>
              <w:tabs>
                <w:tab w:val="left" w:pos="1920"/>
                <w:tab w:val="left" w:pos="5760"/>
              </w:tabs>
              <w:jc w:val="center"/>
              <w:rPr>
                <w:sz w:val="22"/>
                <w:szCs w:val="22"/>
              </w:rPr>
            </w:pPr>
          </w:p>
          <w:p w14:paraId="137AE76C" w14:textId="77777777" w:rsidR="00AA68A1" w:rsidRDefault="00AA68A1" w:rsidP="00CF4FD2">
            <w:pPr>
              <w:tabs>
                <w:tab w:val="left" w:pos="1920"/>
                <w:tab w:val="left" w:pos="5760"/>
              </w:tabs>
              <w:jc w:val="center"/>
              <w:rPr>
                <w:sz w:val="22"/>
                <w:szCs w:val="22"/>
              </w:rPr>
            </w:pPr>
          </w:p>
          <w:p w14:paraId="216477F6" w14:textId="77777777" w:rsidR="00AA68A1" w:rsidRDefault="00AA68A1" w:rsidP="00CF4FD2">
            <w:pPr>
              <w:tabs>
                <w:tab w:val="left" w:pos="1920"/>
                <w:tab w:val="left" w:pos="5760"/>
              </w:tabs>
              <w:jc w:val="center"/>
              <w:rPr>
                <w:sz w:val="22"/>
                <w:szCs w:val="22"/>
              </w:rPr>
            </w:pPr>
          </w:p>
          <w:p w14:paraId="4F92F70B" w14:textId="6D0CDC18" w:rsidR="00CF4FD2" w:rsidRDefault="00CF4FD2" w:rsidP="00CF4FD2">
            <w:pPr>
              <w:tabs>
                <w:tab w:val="left" w:pos="1920"/>
                <w:tab w:val="left" w:pos="5760"/>
              </w:tabs>
              <w:jc w:val="center"/>
              <w:rPr>
                <w:sz w:val="22"/>
                <w:szCs w:val="22"/>
              </w:rPr>
            </w:pPr>
            <w:r>
              <w:rPr>
                <w:sz w:val="22"/>
                <w:szCs w:val="22"/>
              </w:rPr>
              <w:t>AF/I/P</w:t>
            </w:r>
          </w:p>
          <w:p w14:paraId="541C44F3" w14:textId="77777777" w:rsidR="00CF4FD2" w:rsidRDefault="00CF4FD2" w:rsidP="00CF4FD2">
            <w:pPr>
              <w:tabs>
                <w:tab w:val="left" w:pos="1920"/>
                <w:tab w:val="left" w:pos="5760"/>
              </w:tabs>
              <w:jc w:val="center"/>
              <w:rPr>
                <w:sz w:val="22"/>
                <w:szCs w:val="22"/>
              </w:rPr>
            </w:pPr>
          </w:p>
          <w:p w14:paraId="5B8E03F4" w14:textId="77777777" w:rsidR="00CF4FD2" w:rsidRDefault="00CF4FD2" w:rsidP="00CF4FD2">
            <w:pPr>
              <w:tabs>
                <w:tab w:val="left" w:pos="1920"/>
                <w:tab w:val="left" w:pos="5760"/>
              </w:tabs>
              <w:jc w:val="center"/>
              <w:rPr>
                <w:sz w:val="22"/>
                <w:szCs w:val="22"/>
              </w:rPr>
            </w:pPr>
          </w:p>
          <w:p w14:paraId="723A9422" w14:textId="77777777" w:rsidR="00CF4FD2" w:rsidRDefault="00CF4FD2" w:rsidP="00CF4FD2">
            <w:pPr>
              <w:tabs>
                <w:tab w:val="left" w:pos="1920"/>
                <w:tab w:val="left" w:pos="5760"/>
              </w:tabs>
              <w:jc w:val="center"/>
              <w:rPr>
                <w:sz w:val="22"/>
                <w:szCs w:val="22"/>
              </w:rPr>
            </w:pPr>
          </w:p>
          <w:p w14:paraId="3BFF4E0A" w14:textId="77777777" w:rsidR="00114EDA" w:rsidRDefault="00114EDA" w:rsidP="00CF4FD2">
            <w:pPr>
              <w:tabs>
                <w:tab w:val="left" w:pos="1920"/>
                <w:tab w:val="left" w:pos="5760"/>
              </w:tabs>
              <w:jc w:val="center"/>
              <w:rPr>
                <w:sz w:val="22"/>
                <w:szCs w:val="22"/>
              </w:rPr>
            </w:pPr>
          </w:p>
          <w:p w14:paraId="4C51DD27" w14:textId="70928E47" w:rsidR="00CF4FD2" w:rsidRDefault="00CF4FD2" w:rsidP="00B82C8F">
            <w:pPr>
              <w:tabs>
                <w:tab w:val="left" w:pos="1920"/>
                <w:tab w:val="left" w:pos="5760"/>
              </w:tabs>
              <w:rPr>
                <w:sz w:val="22"/>
                <w:szCs w:val="22"/>
              </w:rPr>
            </w:pPr>
          </w:p>
          <w:p w14:paraId="7B9E044B" w14:textId="77777777" w:rsidR="00CF4FD2" w:rsidRDefault="00CF4FD2" w:rsidP="00CF4FD2">
            <w:pPr>
              <w:tabs>
                <w:tab w:val="left" w:pos="1920"/>
                <w:tab w:val="left" w:pos="5760"/>
              </w:tabs>
              <w:jc w:val="center"/>
              <w:rPr>
                <w:sz w:val="22"/>
                <w:szCs w:val="22"/>
              </w:rPr>
            </w:pPr>
          </w:p>
          <w:p w14:paraId="76B6408C" w14:textId="430664BB" w:rsidR="00CF4FD2" w:rsidRDefault="00123B65" w:rsidP="00CF4FD2">
            <w:pPr>
              <w:tabs>
                <w:tab w:val="left" w:pos="1920"/>
                <w:tab w:val="left" w:pos="5760"/>
              </w:tabs>
              <w:jc w:val="center"/>
              <w:rPr>
                <w:sz w:val="22"/>
                <w:szCs w:val="22"/>
              </w:rPr>
            </w:pPr>
            <w:r>
              <w:rPr>
                <w:sz w:val="22"/>
                <w:szCs w:val="22"/>
              </w:rPr>
              <w:t>AF/I</w:t>
            </w:r>
          </w:p>
          <w:p w14:paraId="48D73D89" w14:textId="77777777" w:rsidR="00CF4FD2" w:rsidRDefault="00CF4FD2" w:rsidP="00CF4FD2">
            <w:pPr>
              <w:tabs>
                <w:tab w:val="left" w:pos="1920"/>
                <w:tab w:val="left" w:pos="5760"/>
              </w:tabs>
              <w:jc w:val="center"/>
              <w:rPr>
                <w:sz w:val="22"/>
                <w:szCs w:val="22"/>
              </w:rPr>
            </w:pPr>
          </w:p>
          <w:p w14:paraId="04608238" w14:textId="77777777" w:rsidR="00CF4FD2" w:rsidRDefault="00CF4FD2" w:rsidP="00CF4FD2">
            <w:pPr>
              <w:tabs>
                <w:tab w:val="left" w:pos="1920"/>
                <w:tab w:val="left" w:pos="5760"/>
              </w:tabs>
              <w:jc w:val="center"/>
              <w:rPr>
                <w:sz w:val="22"/>
                <w:szCs w:val="22"/>
              </w:rPr>
            </w:pPr>
          </w:p>
          <w:p w14:paraId="057062D5" w14:textId="77777777" w:rsidR="00263A45" w:rsidRDefault="00263A45" w:rsidP="00CF4FD2">
            <w:pPr>
              <w:tabs>
                <w:tab w:val="left" w:pos="1920"/>
                <w:tab w:val="left" w:pos="5760"/>
              </w:tabs>
              <w:jc w:val="center"/>
              <w:rPr>
                <w:sz w:val="22"/>
                <w:szCs w:val="22"/>
              </w:rPr>
            </w:pPr>
          </w:p>
          <w:p w14:paraId="438C399B" w14:textId="77777777" w:rsidR="00CF4FD2" w:rsidRDefault="00A87764" w:rsidP="00CF4FD2">
            <w:pPr>
              <w:tabs>
                <w:tab w:val="left" w:pos="1920"/>
                <w:tab w:val="left" w:pos="5760"/>
              </w:tabs>
              <w:jc w:val="center"/>
              <w:rPr>
                <w:sz w:val="22"/>
                <w:szCs w:val="22"/>
              </w:rPr>
            </w:pPr>
            <w:r>
              <w:rPr>
                <w:sz w:val="22"/>
                <w:szCs w:val="22"/>
              </w:rPr>
              <w:t>AF/</w:t>
            </w:r>
            <w:r w:rsidR="00CF4FD2">
              <w:rPr>
                <w:sz w:val="22"/>
                <w:szCs w:val="22"/>
              </w:rPr>
              <w:t>I</w:t>
            </w:r>
          </w:p>
          <w:p w14:paraId="758AB9EF" w14:textId="77777777" w:rsidR="00E41B4E" w:rsidRDefault="00E41B4E" w:rsidP="00CF4FD2">
            <w:pPr>
              <w:tabs>
                <w:tab w:val="left" w:pos="1920"/>
                <w:tab w:val="left" w:pos="5760"/>
              </w:tabs>
              <w:jc w:val="center"/>
              <w:rPr>
                <w:sz w:val="22"/>
                <w:szCs w:val="22"/>
              </w:rPr>
            </w:pPr>
          </w:p>
          <w:p w14:paraId="660C02BA" w14:textId="77777777" w:rsidR="00E41B4E" w:rsidRDefault="00E41B4E" w:rsidP="00CF4FD2">
            <w:pPr>
              <w:tabs>
                <w:tab w:val="left" w:pos="1920"/>
                <w:tab w:val="left" w:pos="5760"/>
              </w:tabs>
              <w:jc w:val="center"/>
              <w:rPr>
                <w:sz w:val="22"/>
                <w:szCs w:val="22"/>
              </w:rPr>
            </w:pPr>
          </w:p>
          <w:p w14:paraId="75D191FA" w14:textId="77777777" w:rsidR="00A87764" w:rsidRDefault="00A87764" w:rsidP="00CF4FD2">
            <w:pPr>
              <w:tabs>
                <w:tab w:val="left" w:pos="1920"/>
                <w:tab w:val="left" w:pos="5760"/>
              </w:tabs>
              <w:jc w:val="center"/>
              <w:rPr>
                <w:sz w:val="22"/>
                <w:szCs w:val="22"/>
              </w:rPr>
            </w:pPr>
          </w:p>
          <w:p w14:paraId="03DA200E" w14:textId="77777777" w:rsidR="00A87764" w:rsidRDefault="00A87764" w:rsidP="00CF4FD2">
            <w:pPr>
              <w:tabs>
                <w:tab w:val="left" w:pos="1920"/>
                <w:tab w:val="left" w:pos="5760"/>
              </w:tabs>
              <w:jc w:val="center"/>
              <w:rPr>
                <w:sz w:val="22"/>
                <w:szCs w:val="22"/>
              </w:rPr>
            </w:pPr>
          </w:p>
          <w:p w14:paraId="6FABAD96" w14:textId="77777777" w:rsidR="00114EDA" w:rsidRDefault="00114EDA" w:rsidP="00114EDA">
            <w:pPr>
              <w:tabs>
                <w:tab w:val="left" w:pos="1920"/>
                <w:tab w:val="left" w:pos="5760"/>
              </w:tabs>
              <w:jc w:val="center"/>
              <w:rPr>
                <w:sz w:val="22"/>
                <w:szCs w:val="22"/>
              </w:rPr>
            </w:pPr>
          </w:p>
          <w:p w14:paraId="7C46D8C0" w14:textId="762DB91F" w:rsidR="00E41B4E" w:rsidRDefault="00AA68A1" w:rsidP="00D85D34">
            <w:pPr>
              <w:tabs>
                <w:tab w:val="left" w:pos="1920"/>
                <w:tab w:val="left" w:pos="5760"/>
              </w:tabs>
              <w:jc w:val="center"/>
              <w:rPr>
                <w:sz w:val="22"/>
                <w:szCs w:val="22"/>
              </w:rPr>
            </w:pPr>
            <w:r>
              <w:rPr>
                <w:sz w:val="22"/>
                <w:szCs w:val="22"/>
              </w:rPr>
              <w:t>I</w:t>
            </w:r>
          </w:p>
          <w:p w14:paraId="44F62B72" w14:textId="77777777" w:rsidR="00A87764" w:rsidRDefault="00A87764" w:rsidP="00CF4FD2">
            <w:pPr>
              <w:tabs>
                <w:tab w:val="left" w:pos="1920"/>
                <w:tab w:val="left" w:pos="5760"/>
              </w:tabs>
              <w:jc w:val="center"/>
              <w:rPr>
                <w:sz w:val="22"/>
                <w:szCs w:val="22"/>
              </w:rPr>
            </w:pPr>
          </w:p>
          <w:p w14:paraId="32ED8B42" w14:textId="77777777" w:rsidR="00A87764" w:rsidRDefault="00A87764" w:rsidP="00CF4FD2">
            <w:pPr>
              <w:tabs>
                <w:tab w:val="left" w:pos="1920"/>
                <w:tab w:val="left" w:pos="5760"/>
              </w:tabs>
              <w:jc w:val="center"/>
              <w:rPr>
                <w:sz w:val="22"/>
                <w:szCs w:val="22"/>
              </w:rPr>
            </w:pPr>
          </w:p>
          <w:p w14:paraId="5E042A75" w14:textId="77777777" w:rsidR="00A87764" w:rsidRDefault="00A87764" w:rsidP="00CF4FD2">
            <w:pPr>
              <w:tabs>
                <w:tab w:val="left" w:pos="1920"/>
                <w:tab w:val="left" w:pos="5760"/>
              </w:tabs>
              <w:jc w:val="center"/>
              <w:rPr>
                <w:sz w:val="22"/>
                <w:szCs w:val="22"/>
              </w:rPr>
            </w:pPr>
          </w:p>
          <w:p w14:paraId="4BEDF1D2" w14:textId="77777777" w:rsidR="00114EDA" w:rsidRDefault="00114EDA" w:rsidP="00A569D1">
            <w:pPr>
              <w:tabs>
                <w:tab w:val="left" w:pos="1920"/>
                <w:tab w:val="left" w:pos="5760"/>
              </w:tabs>
              <w:jc w:val="center"/>
              <w:rPr>
                <w:sz w:val="22"/>
                <w:szCs w:val="22"/>
              </w:rPr>
            </w:pPr>
          </w:p>
          <w:p w14:paraId="284FED0E" w14:textId="77777777" w:rsidR="00114EDA" w:rsidRDefault="00114EDA" w:rsidP="00A569D1">
            <w:pPr>
              <w:tabs>
                <w:tab w:val="left" w:pos="1920"/>
                <w:tab w:val="left" w:pos="5760"/>
              </w:tabs>
              <w:jc w:val="center"/>
              <w:rPr>
                <w:sz w:val="22"/>
                <w:szCs w:val="22"/>
              </w:rPr>
            </w:pPr>
          </w:p>
          <w:p w14:paraId="247CD8B7" w14:textId="77777777" w:rsidR="00D20607" w:rsidRDefault="00D20607" w:rsidP="00A569D1">
            <w:pPr>
              <w:tabs>
                <w:tab w:val="left" w:pos="1920"/>
                <w:tab w:val="left" w:pos="5760"/>
              </w:tabs>
              <w:jc w:val="center"/>
              <w:rPr>
                <w:sz w:val="22"/>
                <w:szCs w:val="22"/>
              </w:rPr>
            </w:pPr>
          </w:p>
          <w:p w14:paraId="2E5377FA" w14:textId="77777777" w:rsidR="007E54AD" w:rsidRDefault="007E54AD" w:rsidP="00A569D1">
            <w:pPr>
              <w:tabs>
                <w:tab w:val="left" w:pos="1920"/>
                <w:tab w:val="left" w:pos="5760"/>
              </w:tabs>
              <w:jc w:val="center"/>
              <w:rPr>
                <w:sz w:val="22"/>
                <w:szCs w:val="22"/>
              </w:rPr>
            </w:pPr>
          </w:p>
          <w:p w14:paraId="00B09B87" w14:textId="16469F21" w:rsidR="00A87764" w:rsidRDefault="00A87764" w:rsidP="00A569D1">
            <w:pPr>
              <w:tabs>
                <w:tab w:val="left" w:pos="1920"/>
                <w:tab w:val="left" w:pos="5760"/>
              </w:tabs>
              <w:jc w:val="center"/>
              <w:rPr>
                <w:sz w:val="22"/>
                <w:szCs w:val="22"/>
              </w:rPr>
            </w:pPr>
            <w:r>
              <w:rPr>
                <w:sz w:val="22"/>
                <w:szCs w:val="22"/>
              </w:rPr>
              <w:lastRenderedPageBreak/>
              <w:t>I</w:t>
            </w:r>
          </w:p>
          <w:p w14:paraId="6C897D38" w14:textId="77777777" w:rsidR="00AA68A1" w:rsidRDefault="00AA68A1" w:rsidP="00A569D1">
            <w:pPr>
              <w:tabs>
                <w:tab w:val="left" w:pos="1920"/>
                <w:tab w:val="left" w:pos="5760"/>
              </w:tabs>
              <w:jc w:val="center"/>
              <w:rPr>
                <w:sz w:val="22"/>
                <w:szCs w:val="22"/>
              </w:rPr>
            </w:pPr>
          </w:p>
          <w:p w14:paraId="182E15D7" w14:textId="77777777" w:rsidR="00AA68A1" w:rsidRDefault="00AA68A1" w:rsidP="00A569D1">
            <w:pPr>
              <w:tabs>
                <w:tab w:val="left" w:pos="1920"/>
                <w:tab w:val="left" w:pos="5760"/>
              </w:tabs>
              <w:jc w:val="center"/>
              <w:rPr>
                <w:sz w:val="22"/>
                <w:szCs w:val="22"/>
              </w:rPr>
            </w:pPr>
          </w:p>
          <w:p w14:paraId="5159898F" w14:textId="77777777" w:rsidR="00AA68A1" w:rsidRDefault="00AA68A1" w:rsidP="00A569D1">
            <w:pPr>
              <w:tabs>
                <w:tab w:val="left" w:pos="1920"/>
                <w:tab w:val="left" w:pos="5760"/>
              </w:tabs>
              <w:jc w:val="center"/>
              <w:rPr>
                <w:sz w:val="22"/>
                <w:szCs w:val="22"/>
              </w:rPr>
            </w:pPr>
          </w:p>
          <w:p w14:paraId="40189658" w14:textId="77777777" w:rsidR="00AA68A1" w:rsidRDefault="00AA68A1" w:rsidP="00A569D1">
            <w:pPr>
              <w:tabs>
                <w:tab w:val="left" w:pos="1920"/>
                <w:tab w:val="left" w:pos="5760"/>
              </w:tabs>
              <w:jc w:val="center"/>
              <w:rPr>
                <w:sz w:val="22"/>
                <w:szCs w:val="22"/>
              </w:rPr>
            </w:pPr>
          </w:p>
          <w:p w14:paraId="35D1D88F" w14:textId="77777777" w:rsidR="00AA68A1" w:rsidRDefault="00AA68A1" w:rsidP="00A569D1">
            <w:pPr>
              <w:tabs>
                <w:tab w:val="left" w:pos="1920"/>
                <w:tab w:val="left" w:pos="5760"/>
              </w:tabs>
              <w:jc w:val="center"/>
              <w:rPr>
                <w:sz w:val="22"/>
                <w:szCs w:val="22"/>
              </w:rPr>
            </w:pPr>
          </w:p>
          <w:p w14:paraId="64D9293E" w14:textId="77777777" w:rsidR="00AA68A1" w:rsidRDefault="00AA68A1" w:rsidP="00A569D1">
            <w:pPr>
              <w:tabs>
                <w:tab w:val="left" w:pos="1920"/>
                <w:tab w:val="left" w:pos="5760"/>
              </w:tabs>
              <w:jc w:val="center"/>
              <w:rPr>
                <w:sz w:val="22"/>
                <w:szCs w:val="22"/>
              </w:rPr>
            </w:pPr>
          </w:p>
          <w:p w14:paraId="60DDAF48" w14:textId="0AB46F34" w:rsidR="00AA68A1" w:rsidRDefault="00AA68A1" w:rsidP="007E54AD">
            <w:pPr>
              <w:tabs>
                <w:tab w:val="left" w:pos="1920"/>
                <w:tab w:val="left" w:pos="5760"/>
              </w:tabs>
              <w:jc w:val="center"/>
              <w:rPr>
                <w:sz w:val="22"/>
                <w:szCs w:val="22"/>
              </w:rPr>
            </w:pPr>
          </w:p>
        </w:tc>
      </w:tr>
    </w:tbl>
    <w:p w14:paraId="3FFFF201" w14:textId="77777777" w:rsidR="0028700F" w:rsidRDefault="0028700F">
      <w:pPr>
        <w:rPr>
          <w:sz w:val="22"/>
          <w:szCs w:val="22"/>
        </w:rPr>
      </w:pPr>
    </w:p>
    <w:sectPr w:rsidR="0028700F" w:rsidSect="0028700F">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5F3" w14:textId="77777777" w:rsidR="006E0809" w:rsidRDefault="006E0809" w:rsidP="00B41178">
      <w:r>
        <w:separator/>
      </w:r>
    </w:p>
  </w:endnote>
  <w:endnote w:type="continuationSeparator" w:id="0">
    <w:p w14:paraId="38E5A71D" w14:textId="77777777" w:rsidR="006E0809" w:rsidRDefault="006E0809" w:rsidP="00B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E530" w14:textId="77777777" w:rsidR="006E0809" w:rsidRDefault="006E0809" w:rsidP="00B41178">
      <w:r>
        <w:separator/>
      </w:r>
    </w:p>
  </w:footnote>
  <w:footnote w:type="continuationSeparator" w:id="0">
    <w:p w14:paraId="125B5F5C" w14:textId="77777777" w:rsidR="006E0809" w:rsidRDefault="006E0809" w:rsidP="00B4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C1E4" w14:textId="77777777" w:rsidR="00B41178" w:rsidRDefault="00B41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5C0F" w14:textId="77777777" w:rsidR="00B41178" w:rsidRDefault="00B41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4FA" w14:textId="77777777" w:rsidR="00B41178" w:rsidRDefault="00B4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BF7"/>
    <w:multiLevelType w:val="hybridMultilevel"/>
    <w:tmpl w:val="C61EF55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D9A4198"/>
    <w:multiLevelType w:val="hybridMultilevel"/>
    <w:tmpl w:val="3216E07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21E03C26"/>
    <w:multiLevelType w:val="hybridMultilevel"/>
    <w:tmpl w:val="3E7214CA"/>
    <w:lvl w:ilvl="0" w:tplc="41B6412A">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56957"/>
    <w:multiLevelType w:val="hybridMultilevel"/>
    <w:tmpl w:val="DC7E8B5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28AF7B82"/>
    <w:multiLevelType w:val="hybridMultilevel"/>
    <w:tmpl w:val="8BC476C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893DD7"/>
    <w:multiLevelType w:val="hybridMultilevel"/>
    <w:tmpl w:val="3D6499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9C2550"/>
    <w:multiLevelType w:val="hybridMultilevel"/>
    <w:tmpl w:val="2F009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293ACD"/>
    <w:multiLevelType w:val="hybridMultilevel"/>
    <w:tmpl w:val="3A8C614E"/>
    <w:lvl w:ilvl="0" w:tplc="0809000F">
      <w:start w:val="1"/>
      <w:numFmt w:val="decimal"/>
      <w:lvlText w:val="%1."/>
      <w:lvlJc w:val="left"/>
      <w:pPr>
        <w:ind w:left="894" w:hanging="360"/>
      </w:p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8" w15:restartNumberingAfterBreak="0">
    <w:nsid w:val="314275EF"/>
    <w:multiLevelType w:val="hybridMultilevel"/>
    <w:tmpl w:val="68CCD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11693"/>
    <w:multiLevelType w:val="hybridMultilevel"/>
    <w:tmpl w:val="C952C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52E66"/>
    <w:multiLevelType w:val="hybridMultilevel"/>
    <w:tmpl w:val="6D5E1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4470D"/>
    <w:multiLevelType w:val="hybridMultilevel"/>
    <w:tmpl w:val="F94A1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0210D"/>
    <w:multiLevelType w:val="hybridMultilevel"/>
    <w:tmpl w:val="36361FC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4FE42776"/>
    <w:multiLevelType w:val="hybridMultilevel"/>
    <w:tmpl w:val="8BC476C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00DB5"/>
    <w:multiLevelType w:val="hybridMultilevel"/>
    <w:tmpl w:val="1FBCD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C32AF1"/>
    <w:multiLevelType w:val="hybridMultilevel"/>
    <w:tmpl w:val="2A4C1A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61C22343"/>
    <w:multiLevelType w:val="hybridMultilevel"/>
    <w:tmpl w:val="C6CE8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757DC1"/>
    <w:multiLevelType w:val="hybridMultilevel"/>
    <w:tmpl w:val="7108A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EA8"/>
    <w:multiLevelType w:val="hybridMultilevel"/>
    <w:tmpl w:val="862A6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C32E14"/>
    <w:multiLevelType w:val="hybridMultilevel"/>
    <w:tmpl w:val="C85AB5A8"/>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0" w15:restartNumberingAfterBreak="0">
    <w:nsid w:val="6ED10DE9"/>
    <w:multiLevelType w:val="hybridMultilevel"/>
    <w:tmpl w:val="4D9E2BC0"/>
    <w:lvl w:ilvl="0" w:tplc="C02047A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EA19D2"/>
    <w:multiLevelType w:val="hybridMultilevel"/>
    <w:tmpl w:val="99E4695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79713BC3"/>
    <w:multiLevelType w:val="hybridMultilevel"/>
    <w:tmpl w:val="DFDED28A"/>
    <w:lvl w:ilvl="0" w:tplc="644AD870">
      <w:start w:val="10"/>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D59D4"/>
    <w:multiLevelType w:val="hybridMultilevel"/>
    <w:tmpl w:val="D7F6B5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AC657A3"/>
    <w:multiLevelType w:val="hybridMultilevel"/>
    <w:tmpl w:val="A136122E"/>
    <w:lvl w:ilvl="0" w:tplc="045E02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75BCF"/>
    <w:multiLevelType w:val="hybridMultilevel"/>
    <w:tmpl w:val="D06E855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BD56BBA"/>
    <w:multiLevelType w:val="hybridMultilevel"/>
    <w:tmpl w:val="3D80C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A42E4A"/>
    <w:multiLevelType w:val="hybridMultilevel"/>
    <w:tmpl w:val="2744AD12"/>
    <w:lvl w:ilvl="0" w:tplc="D8F49A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860365">
    <w:abstractNumId w:val="3"/>
  </w:num>
  <w:num w:numId="2" w16cid:durableId="1013607526">
    <w:abstractNumId w:val="12"/>
  </w:num>
  <w:num w:numId="3" w16cid:durableId="401609525">
    <w:abstractNumId w:val="15"/>
  </w:num>
  <w:num w:numId="4" w16cid:durableId="772898073">
    <w:abstractNumId w:val="21"/>
  </w:num>
  <w:num w:numId="5" w16cid:durableId="2020306579">
    <w:abstractNumId w:val="25"/>
  </w:num>
  <w:num w:numId="6" w16cid:durableId="1799882918">
    <w:abstractNumId w:val="0"/>
  </w:num>
  <w:num w:numId="7" w16cid:durableId="1561020879">
    <w:abstractNumId w:val="17"/>
  </w:num>
  <w:num w:numId="8" w16cid:durableId="1804692010">
    <w:abstractNumId w:val="23"/>
  </w:num>
  <w:num w:numId="9" w16cid:durableId="254898336">
    <w:abstractNumId w:val="22"/>
  </w:num>
  <w:num w:numId="10" w16cid:durableId="2099054281">
    <w:abstractNumId w:val="20"/>
  </w:num>
  <w:num w:numId="11" w16cid:durableId="891648001">
    <w:abstractNumId w:val="2"/>
  </w:num>
  <w:num w:numId="12" w16cid:durableId="692801168">
    <w:abstractNumId w:val="24"/>
  </w:num>
  <w:num w:numId="13" w16cid:durableId="183179901">
    <w:abstractNumId w:val="6"/>
  </w:num>
  <w:num w:numId="14" w16cid:durableId="1886484224">
    <w:abstractNumId w:val="9"/>
  </w:num>
  <w:num w:numId="15" w16cid:durableId="386804830">
    <w:abstractNumId w:val="4"/>
  </w:num>
  <w:num w:numId="16" w16cid:durableId="1260137062">
    <w:abstractNumId w:val="18"/>
  </w:num>
  <w:num w:numId="17" w16cid:durableId="1057584439">
    <w:abstractNumId w:val="27"/>
  </w:num>
  <w:num w:numId="18" w16cid:durableId="2099674678">
    <w:abstractNumId w:val="13"/>
  </w:num>
  <w:num w:numId="19" w16cid:durableId="987053106">
    <w:abstractNumId w:val="26"/>
  </w:num>
  <w:num w:numId="20" w16cid:durableId="1039478622">
    <w:abstractNumId w:val="11"/>
  </w:num>
  <w:num w:numId="21" w16cid:durableId="411395054">
    <w:abstractNumId w:val="5"/>
  </w:num>
  <w:num w:numId="22" w16cid:durableId="721178009">
    <w:abstractNumId w:val="14"/>
  </w:num>
  <w:num w:numId="23" w16cid:durableId="2053847871">
    <w:abstractNumId w:val="16"/>
  </w:num>
  <w:num w:numId="24" w16cid:durableId="1440643705">
    <w:abstractNumId w:val="7"/>
  </w:num>
  <w:num w:numId="25" w16cid:durableId="1427841720">
    <w:abstractNumId w:val="19"/>
  </w:num>
  <w:num w:numId="26" w16cid:durableId="1584291679">
    <w:abstractNumId w:val="8"/>
  </w:num>
  <w:num w:numId="27" w16cid:durableId="1473477171">
    <w:abstractNumId w:val="10"/>
  </w:num>
  <w:num w:numId="28" w16cid:durableId="111748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0F"/>
    <w:rsid w:val="00033EAA"/>
    <w:rsid w:val="00056433"/>
    <w:rsid w:val="0007229A"/>
    <w:rsid w:val="000F1C2B"/>
    <w:rsid w:val="00110F7A"/>
    <w:rsid w:val="00114EDA"/>
    <w:rsid w:val="00123B65"/>
    <w:rsid w:val="00146027"/>
    <w:rsid w:val="00176670"/>
    <w:rsid w:val="00180177"/>
    <w:rsid w:val="001B3470"/>
    <w:rsid w:val="001E04F0"/>
    <w:rsid w:val="002068AC"/>
    <w:rsid w:val="00206D2D"/>
    <w:rsid w:val="0022086A"/>
    <w:rsid w:val="00221116"/>
    <w:rsid w:val="0024421F"/>
    <w:rsid w:val="00246099"/>
    <w:rsid w:val="00263A45"/>
    <w:rsid w:val="0028700F"/>
    <w:rsid w:val="002C6959"/>
    <w:rsid w:val="002C69DA"/>
    <w:rsid w:val="002D0EBF"/>
    <w:rsid w:val="002D1656"/>
    <w:rsid w:val="00320489"/>
    <w:rsid w:val="003251AE"/>
    <w:rsid w:val="00354C03"/>
    <w:rsid w:val="00382136"/>
    <w:rsid w:val="00391EF0"/>
    <w:rsid w:val="003F62F7"/>
    <w:rsid w:val="00400C3D"/>
    <w:rsid w:val="00404A5F"/>
    <w:rsid w:val="00412F58"/>
    <w:rsid w:val="00416618"/>
    <w:rsid w:val="00431C50"/>
    <w:rsid w:val="00457ECD"/>
    <w:rsid w:val="00481011"/>
    <w:rsid w:val="00484285"/>
    <w:rsid w:val="004B0F63"/>
    <w:rsid w:val="004D0037"/>
    <w:rsid w:val="004D3CC7"/>
    <w:rsid w:val="005378DB"/>
    <w:rsid w:val="005618C3"/>
    <w:rsid w:val="005974CD"/>
    <w:rsid w:val="005C75F3"/>
    <w:rsid w:val="005D73D0"/>
    <w:rsid w:val="005F5805"/>
    <w:rsid w:val="00637C62"/>
    <w:rsid w:val="00660DE0"/>
    <w:rsid w:val="00661922"/>
    <w:rsid w:val="0068632B"/>
    <w:rsid w:val="006B059E"/>
    <w:rsid w:val="006E0809"/>
    <w:rsid w:val="006E4F19"/>
    <w:rsid w:val="00765D9A"/>
    <w:rsid w:val="007727E1"/>
    <w:rsid w:val="00782B5A"/>
    <w:rsid w:val="00783616"/>
    <w:rsid w:val="007D66EC"/>
    <w:rsid w:val="007E4947"/>
    <w:rsid w:val="007E54AD"/>
    <w:rsid w:val="00831353"/>
    <w:rsid w:val="0085633C"/>
    <w:rsid w:val="008832B3"/>
    <w:rsid w:val="008936B5"/>
    <w:rsid w:val="008A0BEE"/>
    <w:rsid w:val="009572A1"/>
    <w:rsid w:val="00960ABB"/>
    <w:rsid w:val="00963863"/>
    <w:rsid w:val="00963994"/>
    <w:rsid w:val="00980B4F"/>
    <w:rsid w:val="009B29E5"/>
    <w:rsid w:val="009C78CC"/>
    <w:rsid w:val="009D4B88"/>
    <w:rsid w:val="00A304E6"/>
    <w:rsid w:val="00A432FB"/>
    <w:rsid w:val="00A569D1"/>
    <w:rsid w:val="00A74BD2"/>
    <w:rsid w:val="00A87764"/>
    <w:rsid w:val="00AA68A1"/>
    <w:rsid w:val="00AB6C41"/>
    <w:rsid w:val="00AC1433"/>
    <w:rsid w:val="00AC28DD"/>
    <w:rsid w:val="00AE7ABC"/>
    <w:rsid w:val="00B41178"/>
    <w:rsid w:val="00B77190"/>
    <w:rsid w:val="00B82C8F"/>
    <w:rsid w:val="00B91251"/>
    <w:rsid w:val="00BF3207"/>
    <w:rsid w:val="00C04577"/>
    <w:rsid w:val="00C07747"/>
    <w:rsid w:val="00C10A41"/>
    <w:rsid w:val="00C279BF"/>
    <w:rsid w:val="00C30089"/>
    <w:rsid w:val="00C33EBB"/>
    <w:rsid w:val="00C37C2C"/>
    <w:rsid w:val="00C7070C"/>
    <w:rsid w:val="00C739C7"/>
    <w:rsid w:val="00CD26DF"/>
    <w:rsid w:val="00CE02D0"/>
    <w:rsid w:val="00CF4FD2"/>
    <w:rsid w:val="00D02822"/>
    <w:rsid w:val="00D20607"/>
    <w:rsid w:val="00D20B4A"/>
    <w:rsid w:val="00D20C84"/>
    <w:rsid w:val="00D2335F"/>
    <w:rsid w:val="00D62B2D"/>
    <w:rsid w:val="00D736D7"/>
    <w:rsid w:val="00D831A3"/>
    <w:rsid w:val="00D85D34"/>
    <w:rsid w:val="00D95B1F"/>
    <w:rsid w:val="00D97857"/>
    <w:rsid w:val="00DD2D5E"/>
    <w:rsid w:val="00DD3A87"/>
    <w:rsid w:val="00DD4F57"/>
    <w:rsid w:val="00DF4872"/>
    <w:rsid w:val="00DF4992"/>
    <w:rsid w:val="00DF5F73"/>
    <w:rsid w:val="00E41B4E"/>
    <w:rsid w:val="00E60680"/>
    <w:rsid w:val="00E625CC"/>
    <w:rsid w:val="00E70FAA"/>
    <w:rsid w:val="00E71C9E"/>
    <w:rsid w:val="00E832D3"/>
    <w:rsid w:val="00EB12AE"/>
    <w:rsid w:val="00EC4B12"/>
    <w:rsid w:val="00ED2094"/>
    <w:rsid w:val="00EF0C55"/>
    <w:rsid w:val="00EF3A82"/>
    <w:rsid w:val="00F4356A"/>
    <w:rsid w:val="00F457D5"/>
    <w:rsid w:val="00F960D8"/>
    <w:rsid w:val="00FA0F7E"/>
    <w:rsid w:val="00FB35D6"/>
    <w:rsid w:val="00FB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B4A59"/>
  <w15:docId w15:val="{323B0AF8-8166-4727-9917-45A5E997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33"/>
    <w:rPr>
      <w:rFonts w:ascii="Arial" w:hAnsi="Arial" w:cs="Arial"/>
      <w:sz w:val="20"/>
      <w:szCs w:val="20"/>
      <w:lang w:val="en-GB"/>
    </w:rPr>
  </w:style>
  <w:style w:type="paragraph" w:styleId="Heading7">
    <w:name w:val="heading 7"/>
    <w:basedOn w:val="Normal"/>
    <w:next w:val="Normal"/>
    <w:link w:val="Heading7Char"/>
    <w:uiPriority w:val="99"/>
    <w:qFormat/>
    <w:rsid w:val="00AC1433"/>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AC1433"/>
    <w:pPr>
      <w:keepNext/>
      <w:jc w:val="center"/>
      <w:outlineLvl w:val="7"/>
    </w:pPr>
    <w:rPr>
      <w:rFonts w:ascii="Lucida Sans Unicode" w:hAnsi="Lucida Sans Unicode" w:cs="Lucida Sans Unicode"/>
      <w:b/>
      <w:bCs/>
      <w:u w:val="single"/>
    </w:rPr>
  </w:style>
  <w:style w:type="paragraph" w:styleId="Heading9">
    <w:name w:val="heading 9"/>
    <w:basedOn w:val="Normal"/>
    <w:next w:val="Normal"/>
    <w:link w:val="Heading9Char"/>
    <w:uiPriority w:val="99"/>
    <w:qFormat/>
    <w:rsid w:val="00AC1433"/>
    <w:pPr>
      <w:keepNext/>
      <w:tabs>
        <w:tab w:val="left" w:pos="1800"/>
        <w:tab w:val="left" w:pos="5760"/>
        <w:tab w:val="left" w:pos="7200"/>
      </w:tabs>
      <w:outlineLvl w:val="8"/>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AC1433"/>
    <w:rPr>
      <w:rFonts w:ascii="Lucida Sans Unicode" w:hAnsi="Lucida Sans Unicode" w:cs="Lucida Sans Unicode"/>
      <w:sz w:val="20"/>
      <w:szCs w:val="20"/>
      <w:lang w:val="en-GB"/>
    </w:rPr>
  </w:style>
  <w:style w:type="character" w:customStyle="1" w:styleId="Heading8Char">
    <w:name w:val="Heading 8 Char"/>
    <w:basedOn w:val="DefaultParagraphFont"/>
    <w:link w:val="Heading8"/>
    <w:uiPriority w:val="99"/>
    <w:rsid w:val="00AC1433"/>
    <w:rPr>
      <w:rFonts w:ascii="Lucida Sans Unicode" w:hAnsi="Lucida Sans Unicode" w:cs="Lucida Sans Unicode"/>
      <w:b/>
      <w:bCs/>
      <w:sz w:val="20"/>
      <w:szCs w:val="20"/>
      <w:u w:val="single"/>
      <w:lang w:val="en-GB"/>
    </w:rPr>
  </w:style>
  <w:style w:type="character" w:customStyle="1" w:styleId="Heading9Char">
    <w:name w:val="Heading 9 Char"/>
    <w:basedOn w:val="DefaultParagraphFont"/>
    <w:link w:val="Heading9"/>
    <w:uiPriority w:val="99"/>
    <w:rsid w:val="00AC1433"/>
    <w:rPr>
      <w:rFonts w:ascii="Lucida Sans Unicode" w:hAnsi="Lucida Sans Unicode" w:cs="Lucida Sans Unicode"/>
      <w:b/>
      <w:bCs/>
      <w:sz w:val="20"/>
      <w:szCs w:val="20"/>
      <w:u w:val="single"/>
      <w:lang w:val="en-GB"/>
    </w:rPr>
  </w:style>
  <w:style w:type="paragraph" w:styleId="Footer">
    <w:name w:val="footer"/>
    <w:basedOn w:val="Normal"/>
    <w:link w:val="FooterChar"/>
    <w:uiPriority w:val="99"/>
    <w:rsid w:val="00AC1433"/>
    <w:pPr>
      <w:tabs>
        <w:tab w:val="center" w:pos="4153"/>
        <w:tab w:val="right" w:pos="8306"/>
      </w:tabs>
    </w:pPr>
    <w:rPr>
      <w:sz w:val="22"/>
      <w:szCs w:val="22"/>
    </w:rPr>
  </w:style>
  <w:style w:type="character" w:customStyle="1" w:styleId="FooterChar">
    <w:name w:val="Footer Char"/>
    <w:basedOn w:val="DefaultParagraphFont"/>
    <w:link w:val="Footer"/>
    <w:uiPriority w:val="99"/>
    <w:rsid w:val="00AC1433"/>
    <w:rPr>
      <w:rFonts w:ascii="Arial" w:hAnsi="Arial" w:cs="Arial"/>
      <w:sz w:val="20"/>
      <w:szCs w:val="20"/>
      <w:lang w:val="en-GB"/>
    </w:rPr>
  </w:style>
  <w:style w:type="character" w:styleId="Hyperlink">
    <w:name w:val="Hyperlink"/>
    <w:basedOn w:val="DefaultParagraphFont"/>
    <w:uiPriority w:val="99"/>
    <w:rsid w:val="00AC1433"/>
    <w:rPr>
      <w:rFonts w:ascii="Times New Roman" w:hAnsi="Times New Roman" w:cs="Times New Roman"/>
      <w:color w:val="0000FF"/>
      <w:u w:val="single"/>
    </w:rPr>
  </w:style>
  <w:style w:type="paragraph" w:styleId="NoSpacing">
    <w:name w:val="No Spacing"/>
    <w:uiPriority w:val="99"/>
    <w:qFormat/>
    <w:rsid w:val="00AC1433"/>
    <w:rPr>
      <w:rFonts w:ascii="Calibri" w:hAnsi="Calibri" w:cs="Calibri"/>
      <w:lang w:val="en-GB" w:eastAsia="en-GB"/>
    </w:rPr>
  </w:style>
  <w:style w:type="paragraph" w:styleId="Header">
    <w:name w:val="header"/>
    <w:basedOn w:val="Normal"/>
    <w:link w:val="HeaderChar"/>
    <w:uiPriority w:val="99"/>
    <w:semiHidden/>
    <w:unhideWhenUsed/>
    <w:rsid w:val="00B41178"/>
    <w:pPr>
      <w:tabs>
        <w:tab w:val="center" w:pos="4680"/>
        <w:tab w:val="right" w:pos="9360"/>
      </w:tabs>
    </w:pPr>
  </w:style>
  <w:style w:type="character" w:customStyle="1" w:styleId="HeaderChar">
    <w:name w:val="Header Char"/>
    <w:basedOn w:val="DefaultParagraphFont"/>
    <w:link w:val="Header"/>
    <w:uiPriority w:val="99"/>
    <w:semiHidden/>
    <w:rsid w:val="00B41178"/>
    <w:rPr>
      <w:rFonts w:ascii="Arial" w:hAnsi="Arial" w:cs="Arial"/>
      <w:sz w:val="20"/>
      <w:szCs w:val="20"/>
      <w:lang w:val="en-GB"/>
    </w:rPr>
  </w:style>
  <w:style w:type="paragraph" w:styleId="ListParagraph">
    <w:name w:val="List Paragraph"/>
    <w:basedOn w:val="Normal"/>
    <w:uiPriority w:val="34"/>
    <w:qFormat/>
    <w:rsid w:val="00110F7A"/>
    <w:pPr>
      <w:ind w:left="720"/>
      <w:contextualSpacing/>
    </w:pPr>
  </w:style>
  <w:style w:type="table" w:styleId="TableGrid">
    <w:name w:val="Table Grid"/>
    <w:basedOn w:val="TableNormal"/>
    <w:uiPriority w:val="59"/>
    <w:rsid w:val="0024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0DE0"/>
    <w:rPr>
      <w:sz w:val="16"/>
      <w:szCs w:val="16"/>
    </w:rPr>
  </w:style>
  <w:style w:type="paragraph" w:styleId="CommentText">
    <w:name w:val="annotation text"/>
    <w:basedOn w:val="Normal"/>
    <w:link w:val="CommentTextChar"/>
    <w:uiPriority w:val="99"/>
    <w:semiHidden/>
    <w:unhideWhenUsed/>
    <w:rsid w:val="00660DE0"/>
  </w:style>
  <w:style w:type="character" w:customStyle="1" w:styleId="CommentTextChar">
    <w:name w:val="Comment Text Char"/>
    <w:basedOn w:val="DefaultParagraphFont"/>
    <w:link w:val="CommentText"/>
    <w:uiPriority w:val="99"/>
    <w:semiHidden/>
    <w:rsid w:val="00660DE0"/>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660DE0"/>
    <w:rPr>
      <w:b/>
      <w:bCs/>
    </w:rPr>
  </w:style>
  <w:style w:type="character" w:customStyle="1" w:styleId="CommentSubjectChar">
    <w:name w:val="Comment Subject Char"/>
    <w:basedOn w:val="CommentTextChar"/>
    <w:link w:val="CommentSubject"/>
    <w:uiPriority w:val="99"/>
    <w:semiHidden/>
    <w:rsid w:val="00660DE0"/>
    <w:rPr>
      <w:rFonts w:ascii="Arial" w:hAnsi="Arial" w:cs="Arial"/>
      <w:b/>
      <w:bCs/>
      <w:sz w:val="20"/>
      <w:szCs w:val="20"/>
      <w:lang w:val="en-GB"/>
    </w:rPr>
  </w:style>
  <w:style w:type="paragraph" w:styleId="BalloonText">
    <w:name w:val="Balloon Text"/>
    <w:basedOn w:val="Normal"/>
    <w:link w:val="BalloonTextChar"/>
    <w:uiPriority w:val="99"/>
    <w:semiHidden/>
    <w:unhideWhenUsed/>
    <w:rsid w:val="00660DE0"/>
    <w:rPr>
      <w:rFonts w:ascii="Tahoma" w:hAnsi="Tahoma" w:cs="Tahoma"/>
      <w:sz w:val="16"/>
      <w:szCs w:val="16"/>
    </w:rPr>
  </w:style>
  <w:style w:type="character" w:customStyle="1" w:styleId="BalloonTextChar">
    <w:name w:val="Balloon Text Char"/>
    <w:basedOn w:val="DefaultParagraphFont"/>
    <w:link w:val="BalloonText"/>
    <w:uiPriority w:val="99"/>
    <w:semiHidden/>
    <w:rsid w:val="00660DE0"/>
    <w:rPr>
      <w:rFonts w:ascii="Tahoma" w:hAnsi="Tahoma" w:cs="Tahoma"/>
      <w:sz w:val="16"/>
      <w:szCs w:val="16"/>
      <w:lang w:val="en-GB"/>
    </w:rPr>
  </w:style>
  <w:style w:type="paragraph" w:styleId="Revision">
    <w:name w:val="Revision"/>
    <w:hidden/>
    <w:uiPriority w:val="99"/>
    <w:semiHidden/>
    <w:rsid w:val="00C37C2C"/>
    <w:rPr>
      <w:rFonts w:ascii="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3" ma:contentTypeDescription="Create a new document." ma:contentTypeScope="" ma:versionID="783606272f657074d0a2457c39df5d79">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c56af0c0db041f5b2130c6f6149a4e5b"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BAD7-D35D-4549-ACF2-CBEC6A77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2F52F-1A76-46BF-98EF-7E6A887F5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E59EDB-69C0-4359-97C5-DC5F0994168E}">
  <ds:schemaRefs>
    <ds:schemaRef ds:uri="http://schemas.microsoft.com/sharepoint/v3/contenttype/forms"/>
  </ds:schemaRefs>
</ds:datastoreItem>
</file>

<file path=customXml/itemProps4.xml><?xml version="1.0" encoding="utf-8"?>
<ds:datastoreItem xmlns:ds="http://schemas.openxmlformats.org/officeDocument/2006/customXml" ds:itemID="{71D7AC76-38E8-4D81-90DA-3A42464A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1296</Words>
  <Characters>7554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Appendix 5</vt:lpstr>
    </vt:vector>
  </TitlesOfParts>
  <Company>Sefton MBC</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palij</dc:creator>
  <cp:lastModifiedBy>Rosanna Stanley</cp:lastModifiedBy>
  <cp:revision>2</cp:revision>
  <cp:lastPrinted>2018-03-13T16:29:00Z</cp:lastPrinted>
  <dcterms:created xsi:type="dcterms:W3CDTF">2023-11-24T11:43:00Z</dcterms:created>
  <dcterms:modified xsi:type="dcterms:W3CDTF">2023-11-24T11:43:00Z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ies>
</file>