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56C1D52E" w:rsidR="00801949" w:rsidRPr="00184FE9" w:rsidRDefault="0044085E" w:rsidP="00801949">
      <w:pPr>
        <w:rPr>
          <w:rFonts w:ascii="Lato" w:hAnsi="Lato" w:cs="Open Sans SemiBold"/>
          <w:color w:val="296EB6"/>
          <w:spacing w:val="30"/>
          <w:sz w:val="50"/>
          <w:szCs w:val="50"/>
          <w:lang w:val="en-US"/>
        </w:rPr>
      </w:pPr>
      <w:r>
        <w:rPr>
          <w:rFonts w:ascii="Lato" w:hAnsi="Lato" w:cs="Open Sans SemiBold"/>
          <w:color w:val="296EB6"/>
          <w:spacing w:val="30"/>
          <w:sz w:val="50"/>
          <w:szCs w:val="50"/>
          <w:lang w:val="en-US"/>
        </w:rPr>
        <w:t>J</w:t>
      </w:r>
      <w:r w:rsidR="00801949" w:rsidRPr="00184FE9">
        <w:rPr>
          <w:rFonts w:ascii="Lato" w:hAnsi="Lato" w:cs="Open Sans SemiBold"/>
          <w:color w:val="296EB6"/>
          <w:spacing w:val="30"/>
          <w:sz w:val="50"/>
          <w:szCs w:val="50"/>
          <w:lang w:val="en-US"/>
        </w:rPr>
        <w:t>OB DESCRIPTION</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14:paraId="5197A267" w14:textId="77777777" w:rsidTr="00801949">
        <w:trPr>
          <w:trHeight w:val="566"/>
        </w:trPr>
        <w:tc>
          <w:tcPr>
            <w:tcW w:w="2154" w:type="dxa"/>
            <w:shd w:val="clear" w:color="auto" w:fill="296EB6"/>
            <w:vAlign w:val="center"/>
          </w:tcPr>
          <w:p w14:paraId="324243CE" w14:textId="77777777" w:rsidR="00801949" w:rsidRPr="0079719D" w:rsidRDefault="00801949" w:rsidP="008806F7">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JOB TITLE</w:t>
            </w:r>
          </w:p>
        </w:tc>
        <w:tc>
          <w:tcPr>
            <w:tcW w:w="7628" w:type="dxa"/>
            <w:tcBorders>
              <w:bottom w:val="single" w:sz="4" w:space="0" w:color="296EB6"/>
            </w:tcBorders>
            <w:vAlign w:val="center"/>
          </w:tcPr>
          <w:p w14:paraId="332FF35A" w14:textId="674125A4" w:rsidR="00801949" w:rsidRPr="005D45B8" w:rsidRDefault="000D7969" w:rsidP="008806F7">
            <w:pPr>
              <w:rPr>
                <w:rFonts w:ascii="Lato" w:hAnsi="Lato" w:cs="Open Sans SemiBold"/>
                <w:bCs/>
                <w:sz w:val="24"/>
                <w:szCs w:val="24"/>
                <w:lang w:val="en-US"/>
              </w:rPr>
            </w:pPr>
            <w:r>
              <w:rPr>
                <w:rFonts w:ascii="Lato" w:hAnsi="Lato" w:cs="Open Sans SemiBold"/>
                <w:bCs/>
                <w:sz w:val="24"/>
                <w:szCs w:val="24"/>
                <w:lang w:val="en-US"/>
              </w:rPr>
              <w:t xml:space="preserve">Mobile </w:t>
            </w:r>
            <w:r w:rsidR="00261EA2">
              <w:rPr>
                <w:rFonts w:ascii="Lato" w:hAnsi="Lato" w:cs="Open Sans SemiBold"/>
                <w:bCs/>
                <w:sz w:val="24"/>
                <w:szCs w:val="24"/>
                <w:lang w:val="en-US"/>
              </w:rPr>
              <w:t>Cleaner</w:t>
            </w:r>
          </w:p>
        </w:tc>
      </w:tr>
      <w:tr w:rsidR="00801949" w14:paraId="7B81B474" w14:textId="77777777" w:rsidTr="00801949">
        <w:trPr>
          <w:trHeight w:val="566"/>
        </w:trPr>
        <w:tc>
          <w:tcPr>
            <w:tcW w:w="2154" w:type="dxa"/>
            <w:shd w:val="clear" w:color="auto" w:fill="296EB6"/>
            <w:vAlign w:val="center"/>
          </w:tcPr>
          <w:p w14:paraId="413E3A09" w14:textId="77777777" w:rsidR="00801949" w:rsidRPr="0079719D" w:rsidRDefault="00801949" w:rsidP="008806F7">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GRADE</w:t>
            </w:r>
          </w:p>
        </w:tc>
        <w:tc>
          <w:tcPr>
            <w:tcW w:w="7628" w:type="dxa"/>
            <w:tcBorders>
              <w:top w:val="single" w:sz="4" w:space="0" w:color="296EB6"/>
            </w:tcBorders>
            <w:vAlign w:val="center"/>
          </w:tcPr>
          <w:p w14:paraId="0B454556" w14:textId="1CF2BC10" w:rsidR="00801949" w:rsidRPr="005C311C" w:rsidRDefault="00261EA2" w:rsidP="008806F7">
            <w:pPr>
              <w:rPr>
                <w:rFonts w:ascii="Lato" w:hAnsi="Lato" w:cs="Open Sans SemiBold"/>
                <w:sz w:val="24"/>
                <w:szCs w:val="24"/>
                <w:lang w:val="en-US"/>
              </w:rPr>
            </w:pPr>
            <w:r w:rsidRPr="005C311C">
              <w:rPr>
                <w:rFonts w:ascii="Lato" w:hAnsi="Lato" w:cs="Open Sans SemiBold"/>
                <w:sz w:val="24"/>
                <w:szCs w:val="24"/>
                <w:lang w:val="en-US"/>
              </w:rPr>
              <w:t>Band B</w:t>
            </w:r>
          </w:p>
        </w:tc>
      </w:tr>
      <w:tr w:rsidR="005D45B8" w14:paraId="181284AB" w14:textId="77777777" w:rsidTr="005D45B8">
        <w:trPr>
          <w:trHeight w:val="697"/>
        </w:trPr>
        <w:tc>
          <w:tcPr>
            <w:tcW w:w="2154" w:type="dxa"/>
            <w:shd w:val="clear" w:color="auto" w:fill="296EB6"/>
            <w:vAlign w:val="center"/>
          </w:tcPr>
          <w:p w14:paraId="39F4B988" w14:textId="77777777" w:rsidR="005D45B8" w:rsidRPr="0079719D" w:rsidRDefault="005D45B8" w:rsidP="005D45B8">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REPORTING TO</w:t>
            </w:r>
          </w:p>
        </w:tc>
        <w:tc>
          <w:tcPr>
            <w:tcW w:w="7628" w:type="dxa"/>
          </w:tcPr>
          <w:p w14:paraId="7D71212F" w14:textId="77777777" w:rsidR="005D45B8" w:rsidRPr="005C311C" w:rsidRDefault="005D45B8" w:rsidP="005D45B8">
            <w:pPr>
              <w:rPr>
                <w:rFonts w:ascii="Lato" w:hAnsi="Lato" w:cs="Arial"/>
                <w:bCs/>
                <w:sz w:val="24"/>
                <w:szCs w:val="24"/>
              </w:rPr>
            </w:pPr>
          </w:p>
          <w:p w14:paraId="7C7E65C0" w14:textId="40C73F2D" w:rsidR="005D45B8" w:rsidRPr="005C311C" w:rsidRDefault="00261EA2" w:rsidP="0032074C">
            <w:pPr>
              <w:rPr>
                <w:rFonts w:ascii="Lato" w:hAnsi="Lato" w:cs="Open Sans SemiBold"/>
                <w:bCs/>
                <w:sz w:val="24"/>
                <w:szCs w:val="24"/>
                <w:lang w:val="en-US"/>
              </w:rPr>
            </w:pPr>
            <w:r w:rsidRPr="005C311C">
              <w:rPr>
                <w:rFonts w:ascii="Lato" w:hAnsi="Lato" w:cs="Open Sans SemiBold"/>
                <w:bCs/>
                <w:sz w:val="24"/>
                <w:szCs w:val="24"/>
                <w:lang w:val="en-US"/>
              </w:rPr>
              <w:t>Facilities Team Leader</w:t>
            </w:r>
          </w:p>
        </w:tc>
      </w:tr>
      <w:tr w:rsidR="005D45B8" w14:paraId="6EAE5740" w14:textId="77777777" w:rsidTr="00801949">
        <w:trPr>
          <w:trHeight w:val="566"/>
        </w:trPr>
        <w:tc>
          <w:tcPr>
            <w:tcW w:w="2154" w:type="dxa"/>
            <w:shd w:val="clear" w:color="auto" w:fill="296EB6"/>
            <w:vAlign w:val="center"/>
          </w:tcPr>
          <w:p w14:paraId="197848CC" w14:textId="77777777" w:rsidR="005D45B8" w:rsidRPr="0079719D" w:rsidRDefault="005D45B8" w:rsidP="005D45B8">
            <w:pPr>
              <w:rPr>
                <w:rFonts w:ascii="Lato" w:hAnsi="Lato" w:cs="Open Sans SemiBold"/>
                <w:b/>
                <w:bCs/>
                <w:color w:val="FFFFFF" w:themeColor="background1"/>
                <w:sz w:val="24"/>
                <w:szCs w:val="24"/>
                <w:lang w:val="en-US"/>
              </w:rPr>
            </w:pPr>
            <w:r>
              <w:rPr>
                <w:rFonts w:ascii="Lato" w:hAnsi="Lato" w:cs="Open Sans SemiBold"/>
                <w:b/>
                <w:bCs/>
                <w:color w:val="FFFFFF" w:themeColor="background1"/>
                <w:sz w:val="24"/>
                <w:szCs w:val="24"/>
                <w:lang w:val="en-US"/>
              </w:rPr>
              <w:t>JD REF</w:t>
            </w:r>
          </w:p>
        </w:tc>
        <w:tc>
          <w:tcPr>
            <w:tcW w:w="7628" w:type="dxa"/>
            <w:vAlign w:val="center"/>
          </w:tcPr>
          <w:p w14:paraId="368D8830" w14:textId="2D6C8047" w:rsidR="005D45B8" w:rsidRPr="001538FB" w:rsidRDefault="00261EA2" w:rsidP="005D45B8">
            <w:pPr>
              <w:rPr>
                <w:rFonts w:ascii="Lato" w:hAnsi="Lato" w:cs="Open Sans SemiBold"/>
                <w:bCs/>
                <w:sz w:val="24"/>
                <w:szCs w:val="24"/>
                <w:lang w:val="en-US"/>
              </w:rPr>
            </w:pPr>
            <w:r>
              <w:rPr>
                <w:rFonts w:ascii="Lato" w:hAnsi="Lato" w:cs="Open Sans SemiBold"/>
                <w:bCs/>
                <w:sz w:val="24"/>
                <w:szCs w:val="24"/>
                <w:lang w:val="en-US"/>
              </w:rPr>
              <w:t>OPSERV</w:t>
            </w:r>
          </w:p>
        </w:tc>
      </w:tr>
    </w:tbl>
    <w:p w14:paraId="31562CD5" w14:textId="77777777" w:rsidR="00801949" w:rsidRDefault="00801949" w:rsidP="00801949">
      <w:pPr>
        <w:pStyle w:val="Title14ptBlueAligntoLeftTITLES"/>
        <w:rPr>
          <w:rFonts w:ascii="Lato" w:hAnsi="Lato" w:cs="Open Sans Light"/>
          <w:color w:val="296EB6"/>
          <w:spacing w:val="30"/>
        </w:rPr>
      </w:pPr>
    </w:p>
    <w:p w14:paraId="5202C783" w14:textId="6A0439D1" w:rsidR="00801949" w:rsidRDefault="00801949" w:rsidP="005D45B8">
      <w:pPr>
        <w:pStyle w:val="Title14ptBlueAligntoLeftTITLES"/>
        <w:spacing w:line="276" w:lineRule="auto"/>
        <w:rPr>
          <w:rFonts w:ascii="Lato" w:hAnsi="Lato" w:cs="Open Sans Light"/>
          <w:color w:val="296EB6"/>
          <w:spacing w:val="30"/>
        </w:rPr>
      </w:pPr>
      <w:r>
        <w:rPr>
          <w:rFonts w:ascii="Lato" w:hAnsi="Lato" w:cs="Open Sans Light"/>
          <w:color w:val="296EB6"/>
          <w:spacing w:val="30"/>
        </w:rPr>
        <w:t>PURPOSE</w:t>
      </w:r>
    </w:p>
    <w:p w14:paraId="3D98BCB0" w14:textId="2C6FA636" w:rsidR="0032074C" w:rsidRDefault="0032074C" w:rsidP="00801949">
      <w:pPr>
        <w:pStyle w:val="Title14ptBlueAligntoLeftTITLES"/>
        <w:rPr>
          <w:rFonts w:ascii="Lato" w:hAnsi="Lato" w:cs="Open Sans Light"/>
          <w:color w:val="296EB6"/>
          <w:spacing w:val="30"/>
        </w:rPr>
      </w:pPr>
    </w:p>
    <w:p w14:paraId="52483291" w14:textId="4FCBFE51" w:rsidR="002779C4" w:rsidRPr="00F61D99" w:rsidRDefault="00261EA2" w:rsidP="00F61D99">
      <w:pPr>
        <w:rPr>
          <w:rFonts w:ascii="Lato" w:hAnsi="Lato"/>
        </w:rPr>
      </w:pPr>
      <w:r w:rsidRPr="00261EA2">
        <w:rPr>
          <w:rFonts w:ascii="Lato" w:hAnsi="Lato"/>
        </w:rPr>
        <w:t>To undertake cleaning duties to maintain a high standard of cleanliness within Public Buildings, as directed.</w:t>
      </w:r>
    </w:p>
    <w:p w14:paraId="587D6D2A" w14:textId="77777777" w:rsidR="002779C4" w:rsidRDefault="002779C4" w:rsidP="00801949">
      <w:pPr>
        <w:pStyle w:val="Title14ptBlueAligntoLeftTITLES"/>
        <w:rPr>
          <w:rFonts w:ascii="Lato" w:hAnsi="Lato" w:cs="Open Sans Light"/>
          <w:color w:val="296EB6"/>
          <w:spacing w:val="30"/>
        </w:rPr>
      </w:pPr>
    </w:p>
    <w:p w14:paraId="0D6112BB" w14:textId="31C715B6" w:rsidR="00801949" w:rsidRDefault="00801949" w:rsidP="00801949">
      <w:pPr>
        <w:pStyle w:val="Title14ptBlueAligntoLeftTITLES"/>
        <w:rPr>
          <w:rFonts w:ascii="Lato" w:hAnsi="Lato" w:cs="Open Sans Light"/>
          <w:color w:val="4472C4" w:themeColor="accent1"/>
          <w:spacing w:val="30"/>
        </w:rPr>
      </w:pPr>
      <w:r w:rsidRPr="0079719D">
        <w:rPr>
          <w:rFonts w:ascii="Lato" w:hAnsi="Lato" w:cs="Open Sans Light"/>
          <w:color w:val="296EB6"/>
          <w:spacing w:val="30"/>
        </w:rPr>
        <w:t xml:space="preserve">Main duties and </w:t>
      </w:r>
      <w:r w:rsidRPr="001538FB">
        <w:rPr>
          <w:rFonts w:ascii="Lato" w:hAnsi="Lato" w:cs="Open Sans Light"/>
          <w:color w:val="4472C4" w:themeColor="accent1"/>
          <w:spacing w:val="30"/>
        </w:rPr>
        <w:t>responsibilities</w:t>
      </w:r>
    </w:p>
    <w:p w14:paraId="352EF054" w14:textId="62E3F9F5" w:rsidR="00650004" w:rsidRDefault="00650004" w:rsidP="00650004">
      <w:pPr>
        <w:autoSpaceDE w:val="0"/>
        <w:autoSpaceDN w:val="0"/>
        <w:adjustRightInd w:val="0"/>
        <w:spacing w:after="0" w:line="276" w:lineRule="auto"/>
        <w:ind w:left="360"/>
        <w:rPr>
          <w:rFonts w:ascii="Lato" w:eastAsia="Times New Roman" w:hAnsi="Lato" w:cs="Arial"/>
          <w:color w:val="000000"/>
          <w:lang w:eastAsia="en-GB"/>
        </w:rPr>
      </w:pPr>
    </w:p>
    <w:p w14:paraId="2019E649" w14:textId="2FA232C8" w:rsidR="00261EA2" w:rsidRPr="00261EA2" w:rsidRDefault="00261EA2" w:rsidP="00261EA2">
      <w:pPr>
        <w:pStyle w:val="ListParagraph"/>
        <w:numPr>
          <w:ilvl w:val="0"/>
          <w:numId w:val="48"/>
        </w:numPr>
        <w:autoSpaceDE w:val="0"/>
        <w:autoSpaceDN w:val="0"/>
        <w:adjustRightInd w:val="0"/>
        <w:spacing w:after="0" w:line="276" w:lineRule="auto"/>
        <w:rPr>
          <w:rFonts w:ascii="Lato" w:eastAsia="Times New Roman" w:hAnsi="Lato" w:cs="Arial"/>
          <w:color w:val="000000"/>
          <w:lang w:eastAsia="en-GB"/>
        </w:rPr>
      </w:pPr>
      <w:r w:rsidRPr="00261EA2">
        <w:rPr>
          <w:rFonts w:ascii="Lato" w:eastAsia="Times New Roman" w:hAnsi="Lato" w:cs="Arial"/>
          <w:color w:val="000000"/>
          <w:lang w:eastAsia="en-GB"/>
        </w:rPr>
        <w:t>Undertake cleaning of all areas in line with specified standards and as directed; includes cleaning, washing, mopping, sweeping, vacuum cleaning, emptying of litter bins, polishing, and dusting of the designated areas (which includes toilets and shower areas) and fixtures and fittings, using where appropriate, powered equipment.</w:t>
      </w:r>
    </w:p>
    <w:p w14:paraId="1CA4336C" w14:textId="1B58F1C7" w:rsidR="00261EA2" w:rsidRPr="00261EA2" w:rsidRDefault="00261EA2" w:rsidP="00261EA2">
      <w:pPr>
        <w:pStyle w:val="ListParagraph"/>
        <w:numPr>
          <w:ilvl w:val="0"/>
          <w:numId w:val="48"/>
        </w:numPr>
        <w:autoSpaceDE w:val="0"/>
        <w:autoSpaceDN w:val="0"/>
        <w:adjustRightInd w:val="0"/>
        <w:spacing w:after="0" w:line="276" w:lineRule="auto"/>
        <w:rPr>
          <w:rFonts w:ascii="Lato" w:eastAsia="Times New Roman" w:hAnsi="Lato" w:cs="Arial"/>
          <w:color w:val="000000"/>
          <w:lang w:eastAsia="en-GB"/>
        </w:rPr>
      </w:pPr>
      <w:r w:rsidRPr="00261EA2">
        <w:rPr>
          <w:rFonts w:ascii="Lato" w:eastAsia="Times New Roman" w:hAnsi="Lato" w:cs="Arial"/>
          <w:color w:val="000000"/>
          <w:lang w:eastAsia="en-GB"/>
        </w:rPr>
        <w:t xml:space="preserve">Operate / use domestic and industrial cleaning equipment and materials, following appropriate training. </w:t>
      </w:r>
    </w:p>
    <w:p w14:paraId="0323ED04" w14:textId="1B35F50B" w:rsidR="00261EA2" w:rsidRPr="00261EA2" w:rsidRDefault="00261EA2" w:rsidP="00261EA2">
      <w:pPr>
        <w:pStyle w:val="ListParagraph"/>
        <w:numPr>
          <w:ilvl w:val="0"/>
          <w:numId w:val="48"/>
        </w:numPr>
        <w:autoSpaceDE w:val="0"/>
        <w:autoSpaceDN w:val="0"/>
        <w:adjustRightInd w:val="0"/>
        <w:spacing w:after="0" w:line="276" w:lineRule="auto"/>
        <w:rPr>
          <w:rFonts w:ascii="Lato" w:eastAsia="Times New Roman" w:hAnsi="Lato" w:cs="Arial"/>
          <w:color w:val="000000"/>
          <w:lang w:eastAsia="en-GB"/>
        </w:rPr>
      </w:pPr>
      <w:r w:rsidRPr="00261EA2">
        <w:rPr>
          <w:rFonts w:ascii="Lato" w:eastAsia="Times New Roman" w:hAnsi="Lato" w:cs="Arial"/>
          <w:color w:val="000000"/>
          <w:lang w:eastAsia="en-GB"/>
        </w:rPr>
        <w:t>Store allocated equipment and materials safely and securely. Perform duties in line with health and safety regulations (COSHH) and act where hazards are identified, report serious hazards to line manager immediately.</w:t>
      </w:r>
    </w:p>
    <w:p w14:paraId="14486170" w14:textId="463EF428" w:rsidR="00261EA2" w:rsidRPr="00261EA2" w:rsidRDefault="00261EA2" w:rsidP="00261EA2">
      <w:pPr>
        <w:pStyle w:val="ListParagraph"/>
        <w:numPr>
          <w:ilvl w:val="0"/>
          <w:numId w:val="48"/>
        </w:numPr>
        <w:autoSpaceDE w:val="0"/>
        <w:autoSpaceDN w:val="0"/>
        <w:adjustRightInd w:val="0"/>
        <w:spacing w:after="0" w:line="276" w:lineRule="auto"/>
        <w:rPr>
          <w:rFonts w:ascii="Lato" w:eastAsia="Times New Roman" w:hAnsi="Lato" w:cs="Arial"/>
          <w:color w:val="000000"/>
          <w:lang w:eastAsia="en-GB"/>
        </w:rPr>
      </w:pPr>
      <w:r w:rsidRPr="00261EA2">
        <w:rPr>
          <w:rFonts w:ascii="Lato" w:eastAsia="Times New Roman" w:hAnsi="Lato" w:cs="Arial"/>
          <w:color w:val="000000"/>
          <w:lang w:eastAsia="en-GB"/>
        </w:rPr>
        <w:t>Collect and dispose of waste in the appropriate bins.</w:t>
      </w:r>
    </w:p>
    <w:p w14:paraId="37CEB4E5" w14:textId="601B186A" w:rsidR="00261EA2" w:rsidRPr="00261EA2" w:rsidRDefault="00261EA2" w:rsidP="00261EA2">
      <w:pPr>
        <w:pStyle w:val="ListParagraph"/>
        <w:numPr>
          <w:ilvl w:val="0"/>
          <w:numId w:val="48"/>
        </w:numPr>
        <w:autoSpaceDE w:val="0"/>
        <w:autoSpaceDN w:val="0"/>
        <w:adjustRightInd w:val="0"/>
        <w:spacing w:after="0" w:line="276" w:lineRule="auto"/>
        <w:rPr>
          <w:rFonts w:ascii="Lato" w:eastAsia="Times New Roman" w:hAnsi="Lato" w:cs="Arial"/>
          <w:color w:val="000000"/>
          <w:lang w:eastAsia="en-GB"/>
        </w:rPr>
      </w:pPr>
      <w:r w:rsidRPr="00261EA2">
        <w:rPr>
          <w:rFonts w:ascii="Lato" w:eastAsia="Times New Roman" w:hAnsi="Lato" w:cs="Arial"/>
          <w:color w:val="000000"/>
          <w:lang w:eastAsia="en-GB"/>
        </w:rPr>
        <w:t>Refill and replace soap, towels, and other materials.</w:t>
      </w:r>
    </w:p>
    <w:p w14:paraId="5EF91DAB" w14:textId="542A4339" w:rsidR="002779C4" w:rsidRDefault="00261EA2" w:rsidP="00261EA2">
      <w:pPr>
        <w:pStyle w:val="ListParagraph"/>
        <w:numPr>
          <w:ilvl w:val="0"/>
          <w:numId w:val="48"/>
        </w:numPr>
        <w:autoSpaceDE w:val="0"/>
        <w:autoSpaceDN w:val="0"/>
        <w:adjustRightInd w:val="0"/>
        <w:spacing w:after="0" w:line="276" w:lineRule="auto"/>
        <w:rPr>
          <w:rFonts w:ascii="Lato" w:eastAsia="Times New Roman" w:hAnsi="Lato" w:cs="Arial"/>
          <w:color w:val="000000"/>
          <w:lang w:eastAsia="en-GB"/>
        </w:rPr>
      </w:pPr>
      <w:r w:rsidRPr="00261EA2">
        <w:rPr>
          <w:rFonts w:ascii="Lato" w:eastAsia="Times New Roman" w:hAnsi="Lato" w:cs="Arial"/>
          <w:color w:val="000000"/>
          <w:lang w:eastAsia="en-GB"/>
        </w:rPr>
        <w:t>Liaise with office staff on ordering of supplies and materials.</w:t>
      </w:r>
    </w:p>
    <w:p w14:paraId="1D1726FD" w14:textId="4FD031EE" w:rsidR="00575BBC" w:rsidRPr="005C311C" w:rsidRDefault="00D03AF8" w:rsidP="00261EA2">
      <w:pPr>
        <w:pStyle w:val="ListParagraph"/>
        <w:numPr>
          <w:ilvl w:val="0"/>
          <w:numId w:val="48"/>
        </w:numPr>
        <w:autoSpaceDE w:val="0"/>
        <w:autoSpaceDN w:val="0"/>
        <w:adjustRightInd w:val="0"/>
        <w:spacing w:after="0" w:line="276" w:lineRule="auto"/>
        <w:rPr>
          <w:rFonts w:ascii="Lato" w:eastAsia="Times New Roman" w:hAnsi="Lato" w:cs="Arial"/>
          <w:lang w:eastAsia="en-GB"/>
        </w:rPr>
      </w:pPr>
      <w:r w:rsidRPr="005C311C">
        <w:rPr>
          <w:rFonts w:ascii="Lato" w:eastAsia="Times New Roman" w:hAnsi="Lato" w:cs="Arial"/>
          <w:lang w:eastAsia="en-GB"/>
        </w:rPr>
        <w:t>Travel</w:t>
      </w:r>
      <w:r w:rsidR="00DD4631" w:rsidRPr="005C311C">
        <w:rPr>
          <w:rFonts w:ascii="Lato" w:eastAsia="Times New Roman" w:hAnsi="Lato" w:cs="Arial"/>
          <w:lang w:eastAsia="en-GB"/>
        </w:rPr>
        <w:t xml:space="preserve"> across the Borough</w:t>
      </w:r>
      <w:r w:rsidR="00CE1D54" w:rsidRPr="005C311C">
        <w:rPr>
          <w:rFonts w:ascii="Lato" w:eastAsia="Times New Roman" w:hAnsi="Lato" w:cs="Arial"/>
          <w:lang w:eastAsia="en-GB"/>
        </w:rPr>
        <w:t>, including the use of a Council vehicle on occasion</w:t>
      </w:r>
      <w:r w:rsidR="00A120AD" w:rsidRPr="005C311C">
        <w:rPr>
          <w:rFonts w:ascii="Lato" w:eastAsia="Times New Roman" w:hAnsi="Lato" w:cs="Arial"/>
          <w:lang w:eastAsia="en-GB"/>
        </w:rPr>
        <w:t>,</w:t>
      </w:r>
      <w:r w:rsidR="00DD4631" w:rsidRPr="005C311C">
        <w:rPr>
          <w:rFonts w:ascii="Lato" w:eastAsia="Times New Roman" w:hAnsi="Lato" w:cs="Arial"/>
          <w:lang w:eastAsia="en-GB"/>
        </w:rPr>
        <w:t xml:space="preserve"> to undertake periodical cleaning of carpets etc, as well as cover for Colleagues</w:t>
      </w:r>
      <w:r w:rsidR="00E2079D" w:rsidRPr="005C311C">
        <w:rPr>
          <w:rFonts w:ascii="Lato" w:eastAsia="Times New Roman" w:hAnsi="Lato" w:cs="Arial"/>
          <w:lang w:eastAsia="en-GB"/>
        </w:rPr>
        <w:t>.</w:t>
      </w:r>
      <w:r w:rsidR="00DD4631" w:rsidRPr="005C311C">
        <w:rPr>
          <w:rFonts w:ascii="Lato" w:eastAsia="Times New Roman" w:hAnsi="Lato" w:cs="Arial"/>
          <w:lang w:eastAsia="en-GB"/>
        </w:rPr>
        <w:t xml:space="preserve"> </w:t>
      </w:r>
    </w:p>
    <w:p w14:paraId="504A24B3" w14:textId="46723717" w:rsidR="002779C4" w:rsidRPr="005C311C" w:rsidRDefault="002779C4" w:rsidP="00650004">
      <w:pPr>
        <w:autoSpaceDE w:val="0"/>
        <w:autoSpaceDN w:val="0"/>
        <w:adjustRightInd w:val="0"/>
        <w:spacing w:after="0" w:line="276" w:lineRule="auto"/>
        <w:ind w:left="360"/>
        <w:rPr>
          <w:rFonts w:ascii="Lato" w:eastAsia="Times New Roman" w:hAnsi="Lato" w:cs="Arial"/>
          <w:lang w:eastAsia="en-GB"/>
        </w:rPr>
      </w:pPr>
    </w:p>
    <w:p w14:paraId="0D4A069B" w14:textId="77777777" w:rsidR="00046455" w:rsidRPr="00261EA2" w:rsidRDefault="00046455" w:rsidP="00261EA2">
      <w:pPr>
        <w:spacing w:after="0" w:line="276" w:lineRule="auto"/>
        <w:rPr>
          <w:rFonts w:ascii="Lato" w:eastAsia="Calibri" w:hAnsi="Lato" w:cs="Arial"/>
        </w:rPr>
      </w:pPr>
    </w:p>
    <w:p w14:paraId="6522EBE6" w14:textId="19C6D7C8" w:rsidR="00801949" w:rsidRPr="001538FB" w:rsidRDefault="00801949" w:rsidP="00801949">
      <w:pPr>
        <w:pStyle w:val="Title14ptBlueAligntoLeftTITLES"/>
        <w:rPr>
          <w:rFonts w:ascii="Lato" w:hAnsi="Lato" w:cs="Open Sans Light"/>
          <w:color w:val="4472C4" w:themeColor="accent1"/>
          <w:spacing w:val="30"/>
        </w:rPr>
      </w:pPr>
      <w:bookmarkStart w:id="0" w:name="_Hlk80364490"/>
      <w:r w:rsidRPr="001538FB">
        <w:rPr>
          <w:rFonts w:ascii="Lato" w:hAnsi="Lato" w:cs="Open Sans Light"/>
          <w:color w:val="4472C4" w:themeColor="accent1"/>
          <w:spacing w:val="30"/>
        </w:rPr>
        <w:t>Role specific knowledge, experience and skills</w:t>
      </w:r>
    </w:p>
    <w:bookmarkEnd w:id="0"/>
    <w:p w14:paraId="2DEC470A" w14:textId="653600AC" w:rsidR="0032074C" w:rsidRDefault="0032074C" w:rsidP="00801949">
      <w:pPr>
        <w:pStyle w:val="Title14ptBlueAligntoLeftTITLES"/>
        <w:rPr>
          <w:rFonts w:ascii="Lato" w:hAnsi="Lato" w:cs="Open Sans Light"/>
          <w:color w:val="4472C4" w:themeColor="accent1"/>
          <w:spacing w:val="30"/>
        </w:rPr>
      </w:pPr>
    </w:p>
    <w:p w14:paraId="252BA1C9" w14:textId="199861AC" w:rsidR="00261EA2" w:rsidRPr="00261EA2" w:rsidRDefault="00261EA2" w:rsidP="00261EA2">
      <w:pPr>
        <w:rPr>
          <w:rFonts w:ascii="Lato" w:hAnsi="Lato"/>
          <w:b/>
          <w:bCs/>
        </w:rPr>
      </w:pPr>
      <w:r w:rsidRPr="00261EA2">
        <w:rPr>
          <w:rFonts w:ascii="Lato" w:hAnsi="Lato"/>
          <w:b/>
          <w:bCs/>
        </w:rPr>
        <w:t>Knowledge &amp; Skills:</w:t>
      </w:r>
    </w:p>
    <w:p w14:paraId="1D919528" w14:textId="1F8DC58E" w:rsidR="00261EA2" w:rsidRPr="00261EA2" w:rsidRDefault="00261EA2" w:rsidP="00261EA2">
      <w:pPr>
        <w:pStyle w:val="ListParagraph"/>
        <w:numPr>
          <w:ilvl w:val="0"/>
          <w:numId w:val="49"/>
        </w:numPr>
        <w:rPr>
          <w:rFonts w:ascii="Lato" w:hAnsi="Lato"/>
        </w:rPr>
      </w:pPr>
      <w:r w:rsidRPr="00261EA2">
        <w:rPr>
          <w:rFonts w:ascii="Lato" w:hAnsi="Lato"/>
        </w:rPr>
        <w:t>Knowledge of cleaning processes.</w:t>
      </w:r>
    </w:p>
    <w:p w14:paraId="7513D34E" w14:textId="7CB3FA14" w:rsidR="00261EA2" w:rsidRPr="00261EA2" w:rsidRDefault="00261EA2" w:rsidP="00261EA2">
      <w:pPr>
        <w:pStyle w:val="ListParagraph"/>
        <w:numPr>
          <w:ilvl w:val="0"/>
          <w:numId w:val="49"/>
        </w:numPr>
        <w:rPr>
          <w:rFonts w:ascii="Lato" w:hAnsi="Lato"/>
        </w:rPr>
      </w:pPr>
      <w:r w:rsidRPr="00261EA2">
        <w:rPr>
          <w:rFonts w:ascii="Lato" w:hAnsi="Lato"/>
        </w:rPr>
        <w:t>Good interpersonal and communication skills.</w:t>
      </w:r>
    </w:p>
    <w:p w14:paraId="149E44E2" w14:textId="22C86413" w:rsidR="00261EA2" w:rsidRPr="00261EA2" w:rsidRDefault="00261EA2" w:rsidP="00261EA2">
      <w:pPr>
        <w:pStyle w:val="ListParagraph"/>
        <w:numPr>
          <w:ilvl w:val="0"/>
          <w:numId w:val="49"/>
        </w:numPr>
        <w:rPr>
          <w:rFonts w:ascii="Lato" w:hAnsi="Lato"/>
        </w:rPr>
      </w:pPr>
      <w:r w:rsidRPr="00261EA2">
        <w:rPr>
          <w:rFonts w:ascii="Lato" w:hAnsi="Lato"/>
        </w:rPr>
        <w:t>Operation of cleaning equipment.</w:t>
      </w:r>
    </w:p>
    <w:p w14:paraId="16C55B29" w14:textId="01B89F6A" w:rsidR="00261EA2" w:rsidRDefault="00261EA2" w:rsidP="00261EA2">
      <w:pPr>
        <w:pStyle w:val="ListParagraph"/>
        <w:numPr>
          <w:ilvl w:val="0"/>
          <w:numId w:val="49"/>
        </w:numPr>
        <w:rPr>
          <w:rFonts w:ascii="Lato" w:hAnsi="Lato"/>
        </w:rPr>
      </w:pPr>
      <w:r w:rsidRPr="00261EA2">
        <w:rPr>
          <w:rFonts w:ascii="Lato" w:hAnsi="Lato"/>
        </w:rPr>
        <w:lastRenderedPageBreak/>
        <w:t>Ability to undertake cleaning tasks as allocated.</w:t>
      </w:r>
    </w:p>
    <w:p w14:paraId="6CDE622F" w14:textId="6C007B0F" w:rsidR="00202E75" w:rsidRPr="005C311C" w:rsidRDefault="00202E75" w:rsidP="00261EA2">
      <w:pPr>
        <w:pStyle w:val="ListParagraph"/>
        <w:numPr>
          <w:ilvl w:val="0"/>
          <w:numId w:val="49"/>
        </w:numPr>
        <w:rPr>
          <w:rFonts w:ascii="Lato" w:hAnsi="Lato"/>
        </w:rPr>
      </w:pPr>
      <w:r w:rsidRPr="005C311C">
        <w:rPr>
          <w:rFonts w:ascii="Lato" w:hAnsi="Lato"/>
        </w:rPr>
        <w:t xml:space="preserve">Full </w:t>
      </w:r>
      <w:r w:rsidR="00575BBC" w:rsidRPr="005C311C">
        <w:rPr>
          <w:rFonts w:ascii="Lato" w:hAnsi="Lato"/>
        </w:rPr>
        <w:t xml:space="preserve">valid </w:t>
      </w:r>
      <w:r w:rsidR="00BD037C" w:rsidRPr="005C311C">
        <w:rPr>
          <w:rFonts w:ascii="Lato" w:hAnsi="Lato"/>
        </w:rPr>
        <w:t>UK driving li</w:t>
      </w:r>
      <w:r w:rsidR="0094180D" w:rsidRPr="005C311C">
        <w:rPr>
          <w:rFonts w:ascii="Lato" w:hAnsi="Lato"/>
        </w:rPr>
        <w:t>c</w:t>
      </w:r>
      <w:r w:rsidR="00BD037C" w:rsidRPr="005C311C">
        <w:rPr>
          <w:rFonts w:ascii="Lato" w:hAnsi="Lato"/>
        </w:rPr>
        <w:t>ence</w:t>
      </w:r>
    </w:p>
    <w:p w14:paraId="2C46EB31" w14:textId="77777777" w:rsidR="00261EA2" w:rsidRPr="00261EA2" w:rsidRDefault="00261EA2" w:rsidP="00261EA2">
      <w:pPr>
        <w:rPr>
          <w:rFonts w:ascii="Lato" w:hAnsi="Lato"/>
        </w:rPr>
      </w:pPr>
    </w:p>
    <w:p w14:paraId="653971E3" w14:textId="2B954C2F" w:rsidR="00261EA2" w:rsidRPr="00261EA2" w:rsidRDefault="00261EA2" w:rsidP="00261EA2">
      <w:pPr>
        <w:rPr>
          <w:rFonts w:ascii="Lato" w:hAnsi="Lato"/>
          <w:b/>
          <w:bCs/>
        </w:rPr>
      </w:pPr>
      <w:r w:rsidRPr="00261EA2">
        <w:rPr>
          <w:rFonts w:ascii="Lato" w:hAnsi="Lato"/>
          <w:b/>
          <w:bCs/>
        </w:rPr>
        <w:t>Experience:</w:t>
      </w:r>
    </w:p>
    <w:p w14:paraId="67D2F2CB" w14:textId="1CE0AED5" w:rsidR="00261EA2" w:rsidRPr="00261EA2" w:rsidRDefault="00261EA2" w:rsidP="00261EA2">
      <w:pPr>
        <w:pStyle w:val="ListParagraph"/>
        <w:numPr>
          <w:ilvl w:val="0"/>
          <w:numId w:val="50"/>
        </w:numPr>
        <w:rPr>
          <w:rFonts w:ascii="Lato" w:hAnsi="Lato"/>
        </w:rPr>
      </w:pPr>
      <w:r w:rsidRPr="00261EA2">
        <w:rPr>
          <w:rFonts w:ascii="Lato" w:hAnsi="Lato"/>
        </w:rPr>
        <w:t>Working to procedures.</w:t>
      </w:r>
    </w:p>
    <w:p w14:paraId="22B95414" w14:textId="729FD779" w:rsidR="00261EA2" w:rsidRPr="00261EA2" w:rsidRDefault="00261EA2" w:rsidP="00261EA2">
      <w:pPr>
        <w:pStyle w:val="ListParagraph"/>
        <w:numPr>
          <w:ilvl w:val="0"/>
          <w:numId w:val="50"/>
        </w:numPr>
        <w:rPr>
          <w:rFonts w:ascii="Lato" w:hAnsi="Lato"/>
        </w:rPr>
      </w:pPr>
      <w:r w:rsidRPr="00261EA2">
        <w:rPr>
          <w:rFonts w:ascii="Lato" w:hAnsi="Lato"/>
        </w:rPr>
        <w:t>Ensuring clean, safe, and healthy environment for staff and pupils.</w:t>
      </w:r>
    </w:p>
    <w:p w14:paraId="63C4B959" w14:textId="791A42B3" w:rsidR="002779C4" w:rsidRPr="00261EA2" w:rsidRDefault="00261EA2" w:rsidP="00261EA2">
      <w:pPr>
        <w:pStyle w:val="ListParagraph"/>
        <w:numPr>
          <w:ilvl w:val="0"/>
          <w:numId w:val="50"/>
        </w:numPr>
        <w:rPr>
          <w:rFonts w:ascii="Lato" w:hAnsi="Lato"/>
        </w:rPr>
      </w:pPr>
      <w:r w:rsidRPr="00261EA2">
        <w:rPr>
          <w:rFonts w:ascii="Lato" w:hAnsi="Lato"/>
        </w:rPr>
        <w:t>Safe use and storage of equipment and materials.</w:t>
      </w:r>
    </w:p>
    <w:p w14:paraId="725EDC85" w14:textId="3C3ED8F2" w:rsidR="002779C4" w:rsidRDefault="002779C4" w:rsidP="00801949">
      <w:pPr>
        <w:pStyle w:val="Title14ptBlueAligntoLeftTITLES"/>
        <w:rPr>
          <w:rFonts w:ascii="Lato" w:hAnsi="Lato" w:cs="Open Sans Light"/>
          <w:color w:val="4472C4" w:themeColor="accent1"/>
          <w:spacing w:val="30"/>
        </w:rPr>
      </w:pPr>
    </w:p>
    <w:p w14:paraId="521594DA" w14:textId="20FC6057" w:rsidR="002779C4" w:rsidRDefault="002779C4" w:rsidP="00801949">
      <w:pPr>
        <w:pStyle w:val="Title14ptBlueAligntoLeftTITLES"/>
        <w:rPr>
          <w:rFonts w:ascii="Lato" w:hAnsi="Lato" w:cs="Open Sans Light"/>
          <w:color w:val="4472C4" w:themeColor="accent1"/>
          <w:spacing w:val="30"/>
        </w:rPr>
      </w:pPr>
    </w:p>
    <w:p w14:paraId="61A82DC5" w14:textId="1887D468" w:rsidR="00801949" w:rsidRPr="001538FB" w:rsidRDefault="00801949" w:rsidP="00801949">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t>DESIRABLE knowledge, experience and skills</w:t>
      </w:r>
    </w:p>
    <w:p w14:paraId="4B2CCE03" w14:textId="1AB431CE" w:rsidR="00757B16" w:rsidRDefault="00757B16" w:rsidP="00757B16">
      <w:pPr>
        <w:pStyle w:val="NoSpacing"/>
        <w:ind w:left="720"/>
        <w:rPr>
          <w:rFonts w:ascii="Lato" w:hAnsi="Lato" w:cs="Arial"/>
        </w:rPr>
      </w:pPr>
    </w:p>
    <w:p w14:paraId="0DE7763E" w14:textId="03AFEA2A" w:rsidR="002779C4" w:rsidRDefault="002779C4" w:rsidP="00757B16">
      <w:pPr>
        <w:pStyle w:val="NoSpacing"/>
        <w:ind w:left="720"/>
        <w:rPr>
          <w:rFonts w:ascii="Lato" w:hAnsi="Lato" w:cs="Arial"/>
        </w:rPr>
      </w:pPr>
    </w:p>
    <w:p w14:paraId="09FE3AB2" w14:textId="77777777" w:rsidR="00261EA2" w:rsidRDefault="00261EA2" w:rsidP="00261EA2">
      <w:pPr>
        <w:pStyle w:val="NoSpacing"/>
        <w:rPr>
          <w:rFonts w:ascii="Lato" w:hAnsi="Lato" w:cs="Arial"/>
          <w:b/>
          <w:bCs/>
        </w:rPr>
      </w:pPr>
      <w:r w:rsidRPr="00261EA2">
        <w:rPr>
          <w:rFonts w:ascii="Lato" w:hAnsi="Lato" w:cs="Arial"/>
          <w:b/>
          <w:bCs/>
        </w:rPr>
        <w:t>Qualifications:</w:t>
      </w:r>
    </w:p>
    <w:p w14:paraId="0E5F3D7F" w14:textId="77777777" w:rsidR="00261EA2" w:rsidRPr="00261EA2" w:rsidRDefault="00261EA2" w:rsidP="00261EA2">
      <w:pPr>
        <w:pStyle w:val="NoSpacing"/>
        <w:rPr>
          <w:rFonts w:ascii="Lato" w:hAnsi="Lato" w:cs="Arial"/>
          <w:b/>
          <w:bCs/>
        </w:rPr>
      </w:pPr>
    </w:p>
    <w:p w14:paraId="791E7EF3" w14:textId="77777777" w:rsidR="00261EA2" w:rsidRPr="00261EA2" w:rsidRDefault="00261EA2" w:rsidP="00261EA2">
      <w:pPr>
        <w:pStyle w:val="NoSpacing"/>
        <w:rPr>
          <w:rFonts w:ascii="Lato" w:hAnsi="Lato" w:cs="Arial"/>
        </w:rPr>
      </w:pPr>
      <w:r w:rsidRPr="00261EA2">
        <w:rPr>
          <w:rFonts w:ascii="Lato" w:hAnsi="Lato" w:cs="Arial"/>
        </w:rPr>
        <w:t>•</w:t>
      </w:r>
      <w:r w:rsidRPr="00261EA2">
        <w:rPr>
          <w:rFonts w:ascii="Lato" w:hAnsi="Lato" w:cs="Arial"/>
        </w:rPr>
        <w:tab/>
        <w:t>NVQ Level 1 (or equivalent) in cleaning</w:t>
      </w:r>
    </w:p>
    <w:p w14:paraId="21F92AA3" w14:textId="77777777" w:rsidR="00261EA2" w:rsidRPr="00261EA2" w:rsidRDefault="00261EA2" w:rsidP="00261EA2">
      <w:pPr>
        <w:pStyle w:val="NoSpacing"/>
        <w:rPr>
          <w:rFonts w:ascii="Lato" w:hAnsi="Lato" w:cs="Arial"/>
        </w:rPr>
      </w:pPr>
    </w:p>
    <w:p w14:paraId="6EE57A84" w14:textId="77777777" w:rsidR="00261EA2" w:rsidRDefault="00261EA2" w:rsidP="00261EA2">
      <w:pPr>
        <w:pStyle w:val="NoSpacing"/>
        <w:rPr>
          <w:rFonts w:ascii="Lato" w:hAnsi="Lato" w:cs="Arial"/>
          <w:b/>
          <w:bCs/>
        </w:rPr>
      </w:pPr>
      <w:r w:rsidRPr="00261EA2">
        <w:rPr>
          <w:rFonts w:ascii="Lato" w:hAnsi="Lato" w:cs="Arial"/>
          <w:b/>
          <w:bCs/>
        </w:rPr>
        <w:t>Knowledge &amp; Skills:</w:t>
      </w:r>
    </w:p>
    <w:p w14:paraId="48BE5B61" w14:textId="77777777" w:rsidR="00261EA2" w:rsidRPr="00261EA2" w:rsidRDefault="00261EA2" w:rsidP="00261EA2">
      <w:pPr>
        <w:pStyle w:val="NoSpacing"/>
        <w:rPr>
          <w:rFonts w:ascii="Lato" w:hAnsi="Lato" w:cs="Arial"/>
          <w:b/>
          <w:bCs/>
        </w:rPr>
      </w:pPr>
    </w:p>
    <w:p w14:paraId="749A08D8" w14:textId="77777777" w:rsidR="00261EA2" w:rsidRPr="00261EA2" w:rsidRDefault="00261EA2" w:rsidP="00261EA2">
      <w:pPr>
        <w:pStyle w:val="NoSpacing"/>
        <w:rPr>
          <w:rFonts w:ascii="Lato" w:hAnsi="Lato" w:cs="Arial"/>
        </w:rPr>
      </w:pPr>
      <w:r w:rsidRPr="00261EA2">
        <w:rPr>
          <w:rFonts w:ascii="Lato" w:hAnsi="Lato" w:cs="Arial"/>
        </w:rPr>
        <w:t>•</w:t>
      </w:r>
      <w:r w:rsidRPr="00261EA2">
        <w:rPr>
          <w:rFonts w:ascii="Lato" w:hAnsi="Lato" w:cs="Arial"/>
        </w:rPr>
        <w:tab/>
        <w:t>Knowledge of identifying health and safety issues.</w:t>
      </w:r>
    </w:p>
    <w:p w14:paraId="54524014" w14:textId="77777777" w:rsidR="00261EA2" w:rsidRPr="00261EA2" w:rsidRDefault="00261EA2" w:rsidP="00261EA2">
      <w:pPr>
        <w:pStyle w:val="NoSpacing"/>
        <w:rPr>
          <w:rFonts w:ascii="Lato" w:hAnsi="Lato" w:cs="Arial"/>
        </w:rPr>
      </w:pPr>
    </w:p>
    <w:p w14:paraId="7271119C" w14:textId="77777777" w:rsidR="00261EA2" w:rsidRDefault="00261EA2" w:rsidP="00261EA2">
      <w:pPr>
        <w:pStyle w:val="NoSpacing"/>
        <w:rPr>
          <w:rFonts w:ascii="Lato" w:hAnsi="Lato" w:cs="Arial"/>
        </w:rPr>
      </w:pPr>
      <w:r w:rsidRPr="00261EA2">
        <w:rPr>
          <w:rFonts w:ascii="Lato" w:hAnsi="Lato" w:cs="Arial"/>
          <w:b/>
          <w:bCs/>
        </w:rPr>
        <w:t>Experience</w:t>
      </w:r>
      <w:r w:rsidRPr="00261EA2">
        <w:rPr>
          <w:rFonts w:ascii="Lato" w:hAnsi="Lato" w:cs="Arial"/>
        </w:rPr>
        <w:t>:</w:t>
      </w:r>
    </w:p>
    <w:p w14:paraId="0E0355D7" w14:textId="77777777" w:rsidR="00261EA2" w:rsidRPr="00261EA2" w:rsidRDefault="00261EA2" w:rsidP="00261EA2">
      <w:pPr>
        <w:pStyle w:val="NoSpacing"/>
        <w:rPr>
          <w:rFonts w:ascii="Lato" w:hAnsi="Lato" w:cs="Arial"/>
        </w:rPr>
      </w:pPr>
    </w:p>
    <w:p w14:paraId="76BD7F69" w14:textId="77777777" w:rsidR="00261EA2" w:rsidRPr="00261EA2" w:rsidRDefault="00261EA2" w:rsidP="00261EA2">
      <w:pPr>
        <w:pStyle w:val="NoSpacing"/>
        <w:rPr>
          <w:rFonts w:ascii="Lato" w:hAnsi="Lato" w:cs="Arial"/>
        </w:rPr>
      </w:pPr>
      <w:r w:rsidRPr="00261EA2">
        <w:rPr>
          <w:rFonts w:ascii="Lato" w:hAnsi="Lato" w:cs="Arial"/>
        </w:rPr>
        <w:t>•</w:t>
      </w:r>
      <w:r w:rsidRPr="00261EA2">
        <w:rPr>
          <w:rFonts w:ascii="Lato" w:hAnsi="Lato" w:cs="Arial"/>
        </w:rPr>
        <w:tab/>
        <w:t>Working as part of a team</w:t>
      </w:r>
    </w:p>
    <w:p w14:paraId="0EB7053C" w14:textId="5ECDD528" w:rsidR="002779C4" w:rsidRDefault="00261EA2" w:rsidP="00261EA2">
      <w:pPr>
        <w:pStyle w:val="NoSpacing"/>
        <w:rPr>
          <w:rFonts w:ascii="Lato" w:hAnsi="Lato" w:cs="Arial"/>
        </w:rPr>
      </w:pPr>
      <w:r w:rsidRPr="00261EA2">
        <w:rPr>
          <w:rFonts w:ascii="Lato" w:hAnsi="Lato" w:cs="Arial"/>
        </w:rPr>
        <w:t>•</w:t>
      </w:r>
      <w:r w:rsidRPr="00261EA2">
        <w:rPr>
          <w:rFonts w:ascii="Lato" w:hAnsi="Lato" w:cs="Arial"/>
        </w:rPr>
        <w:tab/>
        <w:t>Previous cleaning experience</w:t>
      </w:r>
    </w:p>
    <w:p w14:paraId="0FD3BDED" w14:textId="4929EB70" w:rsidR="002779C4" w:rsidRDefault="002779C4" w:rsidP="00757B16">
      <w:pPr>
        <w:pStyle w:val="NoSpacing"/>
        <w:ind w:left="720"/>
        <w:rPr>
          <w:rFonts w:ascii="Lato" w:hAnsi="Lato" w:cs="Arial"/>
        </w:rPr>
      </w:pPr>
    </w:p>
    <w:p w14:paraId="683A0652" w14:textId="15116171" w:rsidR="002779C4" w:rsidRDefault="002779C4" w:rsidP="00757B16">
      <w:pPr>
        <w:pStyle w:val="NoSpacing"/>
        <w:ind w:left="720"/>
        <w:rPr>
          <w:rFonts w:ascii="Lato" w:hAnsi="Lato" w:cs="Arial"/>
        </w:rPr>
      </w:pPr>
    </w:p>
    <w:p w14:paraId="56D3E3DF" w14:textId="19D9C837" w:rsidR="002779C4" w:rsidRDefault="002779C4" w:rsidP="00757B16">
      <w:pPr>
        <w:pStyle w:val="NoSpacing"/>
        <w:ind w:left="720"/>
        <w:rPr>
          <w:rFonts w:ascii="Lato" w:hAnsi="Lato" w:cs="Arial"/>
        </w:rPr>
      </w:pPr>
    </w:p>
    <w:p w14:paraId="1A0C9742" w14:textId="0E74F1AB" w:rsidR="00801949" w:rsidRDefault="00801949" w:rsidP="00801949">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t>ADDITIONAL INFORMATION</w:t>
      </w:r>
    </w:p>
    <w:p w14:paraId="75A339F1" w14:textId="77777777" w:rsidR="00E42053" w:rsidRDefault="00E42053" w:rsidP="00982FC9">
      <w:pPr>
        <w:pStyle w:val="NoSpacing"/>
        <w:rPr>
          <w:rFonts w:ascii="Lato" w:hAnsi="Lato" w:cs="Arial"/>
        </w:rPr>
      </w:pPr>
    </w:p>
    <w:p w14:paraId="2C90678B" w14:textId="77314340" w:rsidR="00982FC9" w:rsidRDefault="004A3C2E" w:rsidP="00982FC9">
      <w:pPr>
        <w:pStyle w:val="NoSpacing"/>
        <w:rPr>
          <w:rFonts w:ascii="Arial" w:hAnsi="Arial" w:cs="Arial"/>
          <w:sz w:val="24"/>
          <w:szCs w:val="24"/>
        </w:rPr>
      </w:pPr>
      <w:r w:rsidRPr="004A3C2E">
        <w:rPr>
          <w:rFonts w:ascii="Lato" w:hAnsi="Lato" w:cs="Arial"/>
        </w:rPr>
        <w:t xml:space="preserve">The postholder </w:t>
      </w:r>
      <w:r w:rsidR="00982FC9">
        <w:rPr>
          <w:rFonts w:ascii="Lato" w:hAnsi="Lato" w:cs="Arial"/>
        </w:rPr>
        <w:t>must be a</w:t>
      </w:r>
      <w:r w:rsidR="00982FC9" w:rsidRPr="00982FC9">
        <w:rPr>
          <w:rFonts w:ascii="Lato" w:hAnsi="Lato" w:cs="Arial"/>
        </w:rPr>
        <w:t>ble to travel across the borough</w:t>
      </w:r>
      <w:r w:rsidR="00A120AD">
        <w:rPr>
          <w:rFonts w:ascii="Lato" w:hAnsi="Lato" w:cs="Arial"/>
        </w:rPr>
        <w:t xml:space="preserve">, </w:t>
      </w:r>
      <w:r w:rsidR="00FF3710">
        <w:rPr>
          <w:rFonts w:ascii="Lato" w:hAnsi="Lato" w:cs="Arial"/>
        </w:rPr>
        <w:t>on occasion at short notice.</w:t>
      </w:r>
    </w:p>
    <w:p w14:paraId="3AE11A9C" w14:textId="77777777" w:rsidR="00982FC9" w:rsidRDefault="00982FC9" w:rsidP="00982FC9">
      <w:pPr>
        <w:pStyle w:val="NoSpacing"/>
        <w:rPr>
          <w:rFonts w:ascii="Arial" w:hAnsi="Arial" w:cs="Arial"/>
          <w:sz w:val="24"/>
          <w:szCs w:val="24"/>
        </w:rPr>
      </w:pPr>
    </w:p>
    <w:p w14:paraId="68C6A7B7" w14:textId="77777777" w:rsidR="00982FC9" w:rsidRPr="00982FC9" w:rsidRDefault="00982FC9" w:rsidP="00982FC9">
      <w:pPr>
        <w:pStyle w:val="NoSpacing"/>
        <w:rPr>
          <w:rFonts w:ascii="Lato" w:hAnsi="Lato" w:cs="Arial"/>
        </w:rPr>
      </w:pPr>
      <w:r w:rsidRPr="00982FC9">
        <w:rPr>
          <w:rFonts w:ascii="Lato" w:hAnsi="Lato" w:cs="Arial"/>
        </w:rPr>
        <w:t>Able to work outside traditional hours, of a weekend and evening as required, adopting an agile working approach in response to business requirements.</w:t>
      </w:r>
    </w:p>
    <w:p w14:paraId="2B272F6D" w14:textId="77777777" w:rsidR="004A3C2E" w:rsidRPr="00685BDE" w:rsidRDefault="004A3C2E" w:rsidP="00801949">
      <w:pPr>
        <w:pStyle w:val="Title14ptBlueAligntoLeftTITLES"/>
        <w:rPr>
          <w:rFonts w:ascii="Lato" w:hAnsi="Lato" w:cs="Open Sans Light"/>
          <w:spacing w:val="30"/>
        </w:rPr>
      </w:pPr>
    </w:p>
    <w:p w14:paraId="781AE367" w14:textId="190837FB" w:rsidR="00801949" w:rsidRPr="001538FB" w:rsidRDefault="00801949" w:rsidP="00801949">
      <w:pPr>
        <w:pStyle w:val="Title14ptBlueAligntoLeftTITLES"/>
        <w:rPr>
          <w:rFonts w:ascii="Lato" w:eastAsia="Calibri" w:hAnsi="Lato" w:cs="Arial"/>
          <w:b w:val="0"/>
          <w:bCs w:val="0"/>
          <w:caps w:val="0"/>
          <w:color w:val="4472C4" w:themeColor="accent1"/>
          <w:spacing w:val="0"/>
          <w:sz w:val="22"/>
          <w:szCs w:val="22"/>
          <w:lang w:val="en-GB"/>
        </w:rPr>
      </w:pPr>
      <w:r w:rsidRPr="001538FB">
        <w:rPr>
          <w:rFonts w:ascii="Lato" w:hAnsi="Lato" w:cs="Open Sans Light"/>
          <w:color w:val="4472C4" w:themeColor="accent1"/>
          <w:spacing w:val="30"/>
        </w:rPr>
        <w:t>dATE OF APPROVAL:</w:t>
      </w:r>
      <w:r w:rsidR="00476939" w:rsidRPr="001538FB">
        <w:rPr>
          <w:rFonts w:ascii="Lato" w:hAnsi="Lato" w:cs="Open Sans Light"/>
          <w:color w:val="4472C4" w:themeColor="accent1"/>
          <w:spacing w:val="30"/>
        </w:rPr>
        <w:t xml:space="preserve"> </w:t>
      </w:r>
      <w:r w:rsidR="005C311C">
        <w:rPr>
          <w:rFonts w:ascii="Lato" w:hAnsi="Lato" w:cs="Open Sans Light"/>
          <w:color w:val="4472C4" w:themeColor="accent1"/>
          <w:spacing w:val="30"/>
        </w:rPr>
        <w:t>22/10/2025</w:t>
      </w:r>
    </w:p>
    <w:p w14:paraId="3A92F010" w14:textId="77777777" w:rsidR="00801949" w:rsidRPr="00476939" w:rsidRDefault="00801949" w:rsidP="00801949">
      <w:pPr>
        <w:pStyle w:val="Title14ptBlueAligntoLeftTITLES"/>
        <w:rPr>
          <w:rFonts w:ascii="Lato" w:eastAsia="Calibri" w:hAnsi="Lato" w:cs="Arial"/>
          <w:b w:val="0"/>
          <w:bCs w:val="0"/>
          <w:caps w:val="0"/>
          <w:color w:val="auto"/>
          <w:spacing w:val="0"/>
          <w:sz w:val="22"/>
          <w:szCs w:val="22"/>
          <w:lang w:val="en-GB"/>
        </w:rPr>
      </w:pPr>
    </w:p>
    <w:p w14:paraId="561AD825" w14:textId="2453311D" w:rsidR="00801949" w:rsidRPr="001538FB" w:rsidRDefault="00801949" w:rsidP="006D0BD6">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t xml:space="preserve">APPROVED BY: </w:t>
      </w:r>
      <w:r w:rsidR="005C311C">
        <w:rPr>
          <w:rFonts w:ascii="Lato" w:hAnsi="Lato" w:cs="Open Sans Light"/>
          <w:color w:val="4472C4" w:themeColor="accent1"/>
          <w:spacing w:val="30"/>
        </w:rPr>
        <w:t>ANDREW KEHOE, AD PROPERTY AND INVESTMENT</w:t>
      </w:r>
    </w:p>
    <w:sectPr w:rsidR="00801949" w:rsidRPr="001538FB" w:rsidSect="00E628CD">
      <w:footerReference w:type="even" r:id="rId8"/>
      <w:footerReference w:type="default" r:id="rId9"/>
      <w:headerReference w:type="first" r:id="rId10"/>
      <w:footerReference w:type="first" r:id="rId11"/>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131C" w14:textId="77777777" w:rsidR="002805AF" w:rsidRDefault="0034227B">
      <w:pPr>
        <w:spacing w:after="0" w:line="240" w:lineRule="auto"/>
      </w:pPr>
      <w:r>
        <w:separator/>
      </w:r>
    </w:p>
  </w:endnote>
  <w:endnote w:type="continuationSeparator" w:id="0">
    <w:p w14:paraId="029D67B7" w14:textId="77777777" w:rsidR="002805AF" w:rsidRDefault="0034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Open Sans SemiBold">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18552"/>
      <w:docPartObj>
        <w:docPartGallery w:val="Page Numbers (Bottom of Page)"/>
        <w:docPartUnique/>
      </w:docPartObj>
    </w:sdtPr>
    <w:sdtEndPr>
      <w:rPr>
        <w:noProof/>
      </w:rPr>
    </w:sdtEndPr>
    <w:sdtContent>
      <w:p w14:paraId="201A992F" w14:textId="77777777" w:rsidR="00DE7F7C"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368FB" w14:textId="77777777" w:rsidR="00DE7F7C" w:rsidRDefault="00DE7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DE7F7C" w:rsidRDefault="006D0BD6">
    <w:pPr>
      <w:pStyle w:val="Footer"/>
    </w:pPr>
    <w:r>
      <w:rPr>
        <w:noProof/>
      </w:rPr>
      <w:drawing>
        <wp:anchor distT="0" distB="0" distL="114300" distR="114300" simplePos="0" relativeHeight="251663360"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DE7F7C" w:rsidRDefault="00DE7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24415"/>
      <w:docPartObj>
        <w:docPartGallery w:val="Page Numbers (Bottom of Page)"/>
        <w:docPartUnique/>
      </w:docPartObj>
    </w:sdtPr>
    <w:sdtEndPr>
      <w:rPr>
        <w:noProof/>
      </w:rPr>
    </w:sdtEndPr>
    <w:sdtContent>
      <w:p w14:paraId="3431BAFB" w14:textId="77777777" w:rsidR="00DE7F7C" w:rsidRDefault="00DE7F7C">
        <w:pPr>
          <w:pStyle w:val="Footer"/>
        </w:pPr>
      </w:p>
      <w:p w14:paraId="72DF0247" w14:textId="322ABFEC" w:rsidR="00DE7F7C" w:rsidRDefault="003B3829">
        <w:pPr>
          <w:pStyle w:val="Footer"/>
        </w:pPr>
      </w:p>
    </w:sdtContent>
  </w:sdt>
  <w:p w14:paraId="7067487D" w14:textId="77777777" w:rsidR="00DE7F7C" w:rsidRDefault="00DE7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957C" w14:textId="77777777" w:rsidR="002805AF" w:rsidRDefault="0034227B">
      <w:pPr>
        <w:spacing w:after="0" w:line="240" w:lineRule="auto"/>
      </w:pPr>
      <w:r>
        <w:separator/>
      </w:r>
    </w:p>
  </w:footnote>
  <w:footnote w:type="continuationSeparator" w:id="0">
    <w:p w14:paraId="62272A5E" w14:textId="77777777" w:rsidR="002805AF" w:rsidRDefault="00342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DE7F7C"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64384"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43" name="Picture 143"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44" name="Graphic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7A8"/>
    <w:multiLevelType w:val="hybridMultilevel"/>
    <w:tmpl w:val="40A20C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D279F3"/>
    <w:multiLevelType w:val="hybridMultilevel"/>
    <w:tmpl w:val="507E4206"/>
    <w:lvl w:ilvl="0" w:tplc="08090001">
      <w:start w:val="1"/>
      <w:numFmt w:val="bullet"/>
      <w:lvlText w:val=""/>
      <w:lvlJc w:val="left"/>
      <w:pPr>
        <w:ind w:left="643"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CF3AA8"/>
    <w:multiLevelType w:val="hybridMultilevel"/>
    <w:tmpl w:val="39109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F3FFC"/>
    <w:multiLevelType w:val="hybridMultilevel"/>
    <w:tmpl w:val="DFC8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80583"/>
    <w:multiLevelType w:val="hybridMultilevel"/>
    <w:tmpl w:val="46940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F57A2F"/>
    <w:multiLevelType w:val="hybridMultilevel"/>
    <w:tmpl w:val="4598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05C0C"/>
    <w:multiLevelType w:val="hybridMultilevel"/>
    <w:tmpl w:val="47562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2F6D70"/>
    <w:multiLevelType w:val="hybridMultilevel"/>
    <w:tmpl w:val="6E66A92E"/>
    <w:lvl w:ilvl="0" w:tplc="22B86A5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93D31"/>
    <w:multiLevelType w:val="hybridMultilevel"/>
    <w:tmpl w:val="0FE63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84224"/>
    <w:multiLevelType w:val="hybridMultilevel"/>
    <w:tmpl w:val="638C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02FB3"/>
    <w:multiLevelType w:val="hybridMultilevel"/>
    <w:tmpl w:val="330E2B58"/>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72898"/>
    <w:multiLevelType w:val="hybridMultilevel"/>
    <w:tmpl w:val="05D8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hybridMultilevel"/>
    <w:tmpl w:val="B178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758FB"/>
    <w:multiLevelType w:val="hybridMultilevel"/>
    <w:tmpl w:val="81C83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776487"/>
    <w:multiLevelType w:val="hybridMultilevel"/>
    <w:tmpl w:val="AF96A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250F3"/>
    <w:multiLevelType w:val="hybridMultilevel"/>
    <w:tmpl w:val="1E06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75EF1"/>
    <w:multiLevelType w:val="hybridMultilevel"/>
    <w:tmpl w:val="37B80FFE"/>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10CDE"/>
    <w:multiLevelType w:val="hybridMultilevel"/>
    <w:tmpl w:val="877AE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F005737"/>
    <w:multiLevelType w:val="hybridMultilevel"/>
    <w:tmpl w:val="B10A5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5691C"/>
    <w:multiLevelType w:val="hybridMultilevel"/>
    <w:tmpl w:val="5E485A3E"/>
    <w:lvl w:ilvl="0" w:tplc="0409000F">
      <w:start w:val="1"/>
      <w:numFmt w:val="decimal"/>
      <w:lvlText w:val="%1."/>
      <w:lvlJc w:val="left"/>
      <w:pPr>
        <w:ind w:left="643"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440A20"/>
    <w:multiLevelType w:val="hybridMultilevel"/>
    <w:tmpl w:val="50EA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A6EE1"/>
    <w:multiLevelType w:val="hybridMultilevel"/>
    <w:tmpl w:val="F2E4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8C5254"/>
    <w:multiLevelType w:val="hybridMultilevel"/>
    <w:tmpl w:val="5EF44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5026F"/>
    <w:multiLevelType w:val="hybridMultilevel"/>
    <w:tmpl w:val="0B08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85A45"/>
    <w:multiLevelType w:val="hybridMultilevel"/>
    <w:tmpl w:val="9AB47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BF091A"/>
    <w:multiLevelType w:val="hybridMultilevel"/>
    <w:tmpl w:val="CF0A6A3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21905"/>
    <w:multiLevelType w:val="hybridMultilevel"/>
    <w:tmpl w:val="22C2F7E0"/>
    <w:lvl w:ilvl="0" w:tplc="D7BCE55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5107F"/>
    <w:multiLevelType w:val="hybridMultilevel"/>
    <w:tmpl w:val="090A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47D39"/>
    <w:multiLevelType w:val="hybridMultilevel"/>
    <w:tmpl w:val="A8E4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9126C"/>
    <w:multiLevelType w:val="hybridMultilevel"/>
    <w:tmpl w:val="FCA6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635E9"/>
    <w:multiLevelType w:val="hybridMultilevel"/>
    <w:tmpl w:val="42DEB14C"/>
    <w:lvl w:ilvl="0" w:tplc="C25A9C3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6292A"/>
    <w:multiLevelType w:val="hybridMultilevel"/>
    <w:tmpl w:val="846C8186"/>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986"/>
        </w:tabs>
        <w:ind w:left="986" w:hanging="360"/>
      </w:pPr>
      <w:rPr>
        <w:rFonts w:cs="Times New Roman"/>
      </w:rPr>
    </w:lvl>
    <w:lvl w:ilvl="2" w:tplc="0809001B">
      <w:start w:val="1"/>
      <w:numFmt w:val="lowerRoman"/>
      <w:lvlText w:val="%3."/>
      <w:lvlJc w:val="right"/>
      <w:pPr>
        <w:tabs>
          <w:tab w:val="num" w:pos="1706"/>
        </w:tabs>
        <w:ind w:left="1706" w:hanging="180"/>
      </w:pPr>
      <w:rPr>
        <w:rFonts w:cs="Times New Roman"/>
      </w:rPr>
    </w:lvl>
    <w:lvl w:ilvl="3" w:tplc="0809000F">
      <w:start w:val="1"/>
      <w:numFmt w:val="decimal"/>
      <w:lvlText w:val="%4."/>
      <w:lvlJc w:val="left"/>
      <w:pPr>
        <w:tabs>
          <w:tab w:val="num" w:pos="2426"/>
        </w:tabs>
        <w:ind w:left="2426" w:hanging="360"/>
      </w:pPr>
      <w:rPr>
        <w:rFonts w:cs="Times New Roman"/>
      </w:rPr>
    </w:lvl>
    <w:lvl w:ilvl="4" w:tplc="08090019">
      <w:start w:val="1"/>
      <w:numFmt w:val="lowerLetter"/>
      <w:lvlText w:val="%5."/>
      <w:lvlJc w:val="left"/>
      <w:pPr>
        <w:tabs>
          <w:tab w:val="num" w:pos="3146"/>
        </w:tabs>
        <w:ind w:left="3146" w:hanging="360"/>
      </w:pPr>
      <w:rPr>
        <w:rFonts w:cs="Times New Roman"/>
      </w:rPr>
    </w:lvl>
    <w:lvl w:ilvl="5" w:tplc="0809001B">
      <w:start w:val="1"/>
      <w:numFmt w:val="lowerRoman"/>
      <w:lvlText w:val="%6."/>
      <w:lvlJc w:val="right"/>
      <w:pPr>
        <w:tabs>
          <w:tab w:val="num" w:pos="3866"/>
        </w:tabs>
        <w:ind w:left="3866" w:hanging="180"/>
      </w:pPr>
      <w:rPr>
        <w:rFonts w:cs="Times New Roman"/>
      </w:rPr>
    </w:lvl>
    <w:lvl w:ilvl="6" w:tplc="0809000F">
      <w:start w:val="1"/>
      <w:numFmt w:val="decimal"/>
      <w:lvlText w:val="%7."/>
      <w:lvlJc w:val="left"/>
      <w:pPr>
        <w:tabs>
          <w:tab w:val="num" w:pos="4586"/>
        </w:tabs>
        <w:ind w:left="4586" w:hanging="360"/>
      </w:pPr>
      <w:rPr>
        <w:rFonts w:cs="Times New Roman"/>
      </w:rPr>
    </w:lvl>
    <w:lvl w:ilvl="7" w:tplc="08090019">
      <w:start w:val="1"/>
      <w:numFmt w:val="lowerLetter"/>
      <w:lvlText w:val="%8."/>
      <w:lvlJc w:val="left"/>
      <w:pPr>
        <w:tabs>
          <w:tab w:val="num" w:pos="5306"/>
        </w:tabs>
        <w:ind w:left="5306" w:hanging="360"/>
      </w:pPr>
      <w:rPr>
        <w:rFonts w:cs="Times New Roman"/>
      </w:rPr>
    </w:lvl>
    <w:lvl w:ilvl="8" w:tplc="0809001B">
      <w:start w:val="1"/>
      <w:numFmt w:val="lowerRoman"/>
      <w:lvlText w:val="%9."/>
      <w:lvlJc w:val="right"/>
      <w:pPr>
        <w:tabs>
          <w:tab w:val="num" w:pos="6026"/>
        </w:tabs>
        <w:ind w:left="6026" w:hanging="180"/>
      </w:pPr>
      <w:rPr>
        <w:rFonts w:cs="Times New Roman"/>
      </w:rPr>
    </w:lvl>
  </w:abstractNum>
  <w:abstractNum w:abstractNumId="32" w15:restartNumberingAfterBreak="0">
    <w:nsid w:val="60710973"/>
    <w:multiLevelType w:val="hybridMultilevel"/>
    <w:tmpl w:val="302A2736"/>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986"/>
        </w:tabs>
        <w:ind w:left="986" w:hanging="360"/>
      </w:pPr>
      <w:rPr>
        <w:rFonts w:cs="Times New Roman"/>
      </w:rPr>
    </w:lvl>
    <w:lvl w:ilvl="2" w:tplc="0809001B">
      <w:start w:val="1"/>
      <w:numFmt w:val="lowerRoman"/>
      <w:lvlText w:val="%3."/>
      <w:lvlJc w:val="right"/>
      <w:pPr>
        <w:tabs>
          <w:tab w:val="num" w:pos="1706"/>
        </w:tabs>
        <w:ind w:left="1706" w:hanging="180"/>
      </w:pPr>
      <w:rPr>
        <w:rFonts w:cs="Times New Roman"/>
      </w:rPr>
    </w:lvl>
    <w:lvl w:ilvl="3" w:tplc="0809000F">
      <w:start w:val="1"/>
      <w:numFmt w:val="decimal"/>
      <w:lvlText w:val="%4."/>
      <w:lvlJc w:val="left"/>
      <w:pPr>
        <w:tabs>
          <w:tab w:val="num" w:pos="2426"/>
        </w:tabs>
        <w:ind w:left="2426" w:hanging="360"/>
      </w:pPr>
      <w:rPr>
        <w:rFonts w:cs="Times New Roman"/>
      </w:rPr>
    </w:lvl>
    <w:lvl w:ilvl="4" w:tplc="08090019">
      <w:start w:val="1"/>
      <w:numFmt w:val="lowerLetter"/>
      <w:lvlText w:val="%5."/>
      <w:lvlJc w:val="left"/>
      <w:pPr>
        <w:tabs>
          <w:tab w:val="num" w:pos="3146"/>
        </w:tabs>
        <w:ind w:left="3146" w:hanging="360"/>
      </w:pPr>
      <w:rPr>
        <w:rFonts w:cs="Times New Roman"/>
      </w:rPr>
    </w:lvl>
    <w:lvl w:ilvl="5" w:tplc="0809001B">
      <w:start w:val="1"/>
      <w:numFmt w:val="lowerRoman"/>
      <w:lvlText w:val="%6."/>
      <w:lvlJc w:val="right"/>
      <w:pPr>
        <w:tabs>
          <w:tab w:val="num" w:pos="3866"/>
        </w:tabs>
        <w:ind w:left="3866" w:hanging="180"/>
      </w:pPr>
      <w:rPr>
        <w:rFonts w:cs="Times New Roman"/>
      </w:rPr>
    </w:lvl>
    <w:lvl w:ilvl="6" w:tplc="0809000F">
      <w:start w:val="1"/>
      <w:numFmt w:val="decimal"/>
      <w:lvlText w:val="%7."/>
      <w:lvlJc w:val="left"/>
      <w:pPr>
        <w:tabs>
          <w:tab w:val="num" w:pos="4586"/>
        </w:tabs>
        <w:ind w:left="4586" w:hanging="360"/>
      </w:pPr>
      <w:rPr>
        <w:rFonts w:cs="Times New Roman"/>
      </w:rPr>
    </w:lvl>
    <w:lvl w:ilvl="7" w:tplc="08090019">
      <w:start w:val="1"/>
      <w:numFmt w:val="lowerLetter"/>
      <w:lvlText w:val="%8."/>
      <w:lvlJc w:val="left"/>
      <w:pPr>
        <w:tabs>
          <w:tab w:val="num" w:pos="5306"/>
        </w:tabs>
        <w:ind w:left="5306" w:hanging="360"/>
      </w:pPr>
      <w:rPr>
        <w:rFonts w:cs="Times New Roman"/>
      </w:rPr>
    </w:lvl>
    <w:lvl w:ilvl="8" w:tplc="0809001B">
      <w:start w:val="1"/>
      <w:numFmt w:val="lowerRoman"/>
      <w:lvlText w:val="%9."/>
      <w:lvlJc w:val="right"/>
      <w:pPr>
        <w:tabs>
          <w:tab w:val="num" w:pos="6026"/>
        </w:tabs>
        <w:ind w:left="6026" w:hanging="180"/>
      </w:pPr>
      <w:rPr>
        <w:rFonts w:cs="Times New Roman"/>
      </w:rPr>
    </w:lvl>
  </w:abstractNum>
  <w:abstractNum w:abstractNumId="33" w15:restartNumberingAfterBreak="0">
    <w:nsid w:val="61E273F3"/>
    <w:multiLevelType w:val="hybridMultilevel"/>
    <w:tmpl w:val="EE528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E43855"/>
    <w:multiLevelType w:val="hybridMultilevel"/>
    <w:tmpl w:val="C1CC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23291C"/>
    <w:multiLevelType w:val="hybridMultilevel"/>
    <w:tmpl w:val="AA089F4A"/>
    <w:lvl w:ilvl="0" w:tplc="08090001">
      <w:start w:val="1"/>
      <w:numFmt w:val="bullet"/>
      <w:lvlText w:val=""/>
      <w:lvlJc w:val="left"/>
      <w:pPr>
        <w:ind w:left="135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E95542"/>
    <w:multiLevelType w:val="hybridMultilevel"/>
    <w:tmpl w:val="082CCA0A"/>
    <w:lvl w:ilvl="0" w:tplc="D7BCE55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F80A40"/>
    <w:multiLevelType w:val="hybridMultilevel"/>
    <w:tmpl w:val="DC983BF6"/>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AD5C45"/>
    <w:multiLevelType w:val="hybridMultilevel"/>
    <w:tmpl w:val="A5703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0AF3A8C"/>
    <w:multiLevelType w:val="hybridMultilevel"/>
    <w:tmpl w:val="77D80520"/>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C602A"/>
    <w:multiLevelType w:val="hybridMultilevel"/>
    <w:tmpl w:val="E628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4376C"/>
    <w:multiLevelType w:val="hybridMultilevel"/>
    <w:tmpl w:val="CCDC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EE0F35"/>
    <w:multiLevelType w:val="hybridMultilevel"/>
    <w:tmpl w:val="4CF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BC6624"/>
    <w:multiLevelType w:val="hybridMultilevel"/>
    <w:tmpl w:val="6E2AB85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4" w15:restartNumberingAfterBreak="0">
    <w:nsid w:val="7A7778E7"/>
    <w:multiLevelType w:val="hybridMultilevel"/>
    <w:tmpl w:val="173A6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AA73692"/>
    <w:multiLevelType w:val="hybridMultilevel"/>
    <w:tmpl w:val="C24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4C752A"/>
    <w:multiLevelType w:val="hybridMultilevel"/>
    <w:tmpl w:val="3BAC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CB3BD2"/>
    <w:multiLevelType w:val="hybridMultilevel"/>
    <w:tmpl w:val="3048A836"/>
    <w:lvl w:ilvl="0" w:tplc="08090001">
      <w:start w:val="1"/>
      <w:numFmt w:val="bullet"/>
      <w:lvlText w:val=""/>
      <w:lvlJc w:val="left"/>
      <w:pPr>
        <w:ind w:left="643"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E5E23D3"/>
    <w:multiLevelType w:val="hybridMultilevel"/>
    <w:tmpl w:val="F9D6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CC2BA2"/>
    <w:multiLevelType w:val="hybridMultilevel"/>
    <w:tmpl w:val="5D864A44"/>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24741">
    <w:abstractNumId w:val="18"/>
  </w:num>
  <w:num w:numId="2" w16cid:durableId="967274250">
    <w:abstractNumId w:val="20"/>
  </w:num>
  <w:num w:numId="3" w16cid:durableId="1764641065">
    <w:abstractNumId w:val="21"/>
  </w:num>
  <w:num w:numId="4" w16cid:durableId="1037006476">
    <w:abstractNumId w:val="5"/>
  </w:num>
  <w:num w:numId="5" w16cid:durableId="1335106272">
    <w:abstractNumId w:val="3"/>
  </w:num>
  <w:num w:numId="6" w16cid:durableId="1458840430">
    <w:abstractNumId w:val="26"/>
  </w:num>
  <w:num w:numId="7" w16cid:durableId="664940816">
    <w:abstractNumId w:val="28"/>
  </w:num>
  <w:num w:numId="8" w16cid:durableId="759913627">
    <w:abstractNumId w:val="36"/>
  </w:num>
  <w:num w:numId="9" w16cid:durableId="2002346688">
    <w:abstractNumId w:val="13"/>
  </w:num>
  <w:num w:numId="10" w16cid:durableId="2023124908">
    <w:abstractNumId w:val="16"/>
  </w:num>
  <w:num w:numId="11" w16cid:durableId="1362165944">
    <w:abstractNumId w:val="37"/>
  </w:num>
  <w:num w:numId="12" w16cid:durableId="144125475">
    <w:abstractNumId w:val="49"/>
  </w:num>
  <w:num w:numId="13" w16cid:durableId="356977270">
    <w:abstractNumId w:val="10"/>
  </w:num>
  <w:num w:numId="14" w16cid:durableId="1006978277">
    <w:abstractNumId w:val="39"/>
  </w:num>
  <w:num w:numId="15" w16cid:durableId="605161837">
    <w:abstractNumId w:val="45"/>
  </w:num>
  <w:num w:numId="16" w16cid:durableId="352341333">
    <w:abstractNumId w:val="7"/>
  </w:num>
  <w:num w:numId="17" w16cid:durableId="1913466455">
    <w:abstractNumId w:val="19"/>
  </w:num>
  <w:num w:numId="18" w16cid:durableId="1647737145">
    <w:abstractNumId w:val="47"/>
  </w:num>
  <w:num w:numId="19" w16cid:durableId="1721444430">
    <w:abstractNumId w:val="33"/>
  </w:num>
  <w:num w:numId="20" w16cid:durableId="597062884">
    <w:abstractNumId w:val="4"/>
  </w:num>
  <w:num w:numId="21" w16cid:durableId="1733699106">
    <w:abstractNumId w:val="42"/>
  </w:num>
  <w:num w:numId="22" w16cid:durableId="621309034">
    <w:abstractNumId w:val="27"/>
  </w:num>
  <w:num w:numId="23" w16cid:durableId="1594703104">
    <w:abstractNumId w:val="23"/>
  </w:num>
  <w:num w:numId="24" w16cid:durableId="1670213291">
    <w:abstractNumId w:val="12"/>
  </w:num>
  <w:num w:numId="25" w16cid:durableId="698512226">
    <w:abstractNumId w:val="9"/>
  </w:num>
  <w:num w:numId="26" w16cid:durableId="1956061391">
    <w:abstractNumId w:val="1"/>
  </w:num>
  <w:num w:numId="27" w16cid:durableId="37048107">
    <w:abstractNumId w:val="43"/>
  </w:num>
  <w:num w:numId="28" w16cid:durableId="283736780">
    <w:abstractNumId w:val="29"/>
  </w:num>
  <w:num w:numId="29" w16cid:durableId="516386556">
    <w:abstractNumId w:val="31"/>
  </w:num>
  <w:num w:numId="30" w16cid:durableId="1452243346">
    <w:abstractNumId w:val="32"/>
  </w:num>
  <w:num w:numId="31" w16cid:durableId="703208937">
    <w:abstractNumId w:val="15"/>
  </w:num>
  <w:num w:numId="32" w16cid:durableId="506209225">
    <w:abstractNumId w:val="46"/>
  </w:num>
  <w:num w:numId="33" w16cid:durableId="1457917336">
    <w:abstractNumId w:val="30"/>
  </w:num>
  <w:num w:numId="34" w16cid:durableId="1042897370">
    <w:abstractNumId w:val="14"/>
  </w:num>
  <w:num w:numId="35" w16cid:durableId="657002679">
    <w:abstractNumId w:val="25"/>
  </w:num>
  <w:num w:numId="36" w16cid:durableId="1631323212">
    <w:abstractNumId w:val="34"/>
  </w:num>
  <w:num w:numId="37" w16cid:durableId="543299172">
    <w:abstractNumId w:val="6"/>
  </w:num>
  <w:num w:numId="38" w16cid:durableId="2048330332">
    <w:abstractNumId w:val="11"/>
  </w:num>
  <w:num w:numId="39" w16cid:durableId="654377254">
    <w:abstractNumId w:val="8"/>
  </w:num>
  <w:num w:numId="40" w16cid:durableId="2034721564">
    <w:abstractNumId w:val="40"/>
  </w:num>
  <w:num w:numId="41" w16cid:durableId="1828813712">
    <w:abstractNumId w:val="22"/>
  </w:num>
  <w:num w:numId="42" w16cid:durableId="690842345">
    <w:abstractNumId w:val="38"/>
  </w:num>
  <w:num w:numId="43" w16cid:durableId="1056776781">
    <w:abstractNumId w:val="24"/>
  </w:num>
  <w:num w:numId="44" w16cid:durableId="1900746061">
    <w:abstractNumId w:val="35"/>
  </w:num>
  <w:num w:numId="45" w16cid:durableId="1795977298">
    <w:abstractNumId w:val="17"/>
  </w:num>
  <w:num w:numId="46" w16cid:durableId="161314081">
    <w:abstractNumId w:val="44"/>
  </w:num>
  <w:num w:numId="47" w16cid:durableId="1485270428">
    <w:abstractNumId w:val="0"/>
  </w:num>
  <w:num w:numId="48" w16cid:durableId="1704668283">
    <w:abstractNumId w:val="2"/>
  </w:num>
  <w:num w:numId="49" w16cid:durableId="1569219660">
    <w:abstractNumId w:val="48"/>
  </w:num>
  <w:num w:numId="50" w16cid:durableId="17743994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55A1"/>
    <w:rsid w:val="00021391"/>
    <w:rsid w:val="00046455"/>
    <w:rsid w:val="000826AF"/>
    <w:rsid w:val="000D7969"/>
    <w:rsid w:val="0012754B"/>
    <w:rsid w:val="00142156"/>
    <w:rsid w:val="001538FB"/>
    <w:rsid w:val="00196BF7"/>
    <w:rsid w:val="00202E75"/>
    <w:rsid w:val="00214DA8"/>
    <w:rsid w:val="002563DA"/>
    <w:rsid w:val="00261EA2"/>
    <w:rsid w:val="002779C4"/>
    <w:rsid w:val="002805AF"/>
    <w:rsid w:val="002B646A"/>
    <w:rsid w:val="0032074C"/>
    <w:rsid w:val="0034227B"/>
    <w:rsid w:val="0034762E"/>
    <w:rsid w:val="00390FCE"/>
    <w:rsid w:val="003A0E6A"/>
    <w:rsid w:val="003B3829"/>
    <w:rsid w:val="003C6B5D"/>
    <w:rsid w:val="0044085E"/>
    <w:rsid w:val="004577FE"/>
    <w:rsid w:val="00476939"/>
    <w:rsid w:val="004A21A2"/>
    <w:rsid w:val="004A3C2E"/>
    <w:rsid w:val="004A6306"/>
    <w:rsid w:val="005243A9"/>
    <w:rsid w:val="00575BBC"/>
    <w:rsid w:val="00580D26"/>
    <w:rsid w:val="00597116"/>
    <w:rsid w:val="005C311C"/>
    <w:rsid w:val="005D45B8"/>
    <w:rsid w:val="005F2B19"/>
    <w:rsid w:val="00644248"/>
    <w:rsid w:val="00650004"/>
    <w:rsid w:val="00650E15"/>
    <w:rsid w:val="006662E1"/>
    <w:rsid w:val="00682FD9"/>
    <w:rsid w:val="00692C58"/>
    <w:rsid w:val="006B758F"/>
    <w:rsid w:val="006D0BD6"/>
    <w:rsid w:val="006D7365"/>
    <w:rsid w:val="006F1066"/>
    <w:rsid w:val="00710272"/>
    <w:rsid w:val="00720EC4"/>
    <w:rsid w:val="00750284"/>
    <w:rsid w:val="00757B16"/>
    <w:rsid w:val="007C199B"/>
    <w:rsid w:val="007C30F5"/>
    <w:rsid w:val="00801949"/>
    <w:rsid w:val="008547CB"/>
    <w:rsid w:val="008D548B"/>
    <w:rsid w:val="008F4D81"/>
    <w:rsid w:val="00914826"/>
    <w:rsid w:val="0094180D"/>
    <w:rsid w:val="00982FC9"/>
    <w:rsid w:val="00A06BBF"/>
    <w:rsid w:val="00A120AD"/>
    <w:rsid w:val="00A609B6"/>
    <w:rsid w:val="00B55D98"/>
    <w:rsid w:val="00B751F1"/>
    <w:rsid w:val="00BD037C"/>
    <w:rsid w:val="00C1588F"/>
    <w:rsid w:val="00C4145E"/>
    <w:rsid w:val="00C54729"/>
    <w:rsid w:val="00C64DD6"/>
    <w:rsid w:val="00CE1D54"/>
    <w:rsid w:val="00D03AF8"/>
    <w:rsid w:val="00D70274"/>
    <w:rsid w:val="00DD4631"/>
    <w:rsid w:val="00DE3770"/>
    <w:rsid w:val="00DE7F7C"/>
    <w:rsid w:val="00E17094"/>
    <w:rsid w:val="00E2079D"/>
    <w:rsid w:val="00E27DE5"/>
    <w:rsid w:val="00E42053"/>
    <w:rsid w:val="00E56F30"/>
    <w:rsid w:val="00E628CD"/>
    <w:rsid w:val="00EB54FB"/>
    <w:rsid w:val="00F30A32"/>
    <w:rsid w:val="00F55A32"/>
    <w:rsid w:val="00F61D99"/>
    <w:rsid w:val="00F830A9"/>
    <w:rsid w:val="00FD16E7"/>
    <w:rsid w:val="00FF2568"/>
    <w:rsid w:val="00FF3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9CFF51A"/>
  <w15:chartTrackingRefBased/>
  <w15:docId w15:val="{B8C1AF8C-470F-4C7B-BC43-182B0DEB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locked/>
    <w:rsid w:val="00720EC4"/>
    <w:rPr>
      <w:sz w:val="24"/>
      <w:szCs w:val="24"/>
    </w:rPr>
  </w:style>
  <w:style w:type="paragraph" w:customStyle="1" w:styleId="HayGroup11">
    <w:name w:val="Hay Group 11"/>
    <w:basedOn w:val="Normal"/>
    <w:link w:val="HayGroup11Char"/>
    <w:rsid w:val="00720EC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2025-11-21T09:52:00Z</dcterms:created>
  <dcterms:modified xsi:type="dcterms:W3CDTF">2025-11-21T09:52:00Z</dcterms:modified>
</cp:coreProperties>
</file>