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B6E60" w14:textId="77777777" w:rsidR="005E585A" w:rsidRPr="001F7CBD" w:rsidRDefault="00F3224F" w:rsidP="00A84C0C">
      <w:pPr>
        <w:ind w:left="-709" w:right="-613"/>
        <w:jc w:val="center"/>
        <w:rPr>
          <w:rFonts w:asciiTheme="minorHAnsi" w:hAnsiTheme="minorHAnsi" w:cstheme="minorHAnsi"/>
          <w:b/>
          <w:bCs/>
          <w:sz w:val="28"/>
          <w:szCs w:val="28"/>
        </w:rPr>
      </w:pPr>
      <w:r>
        <w:rPr>
          <w:rFonts w:asciiTheme="minorHAnsi" w:eastAsia="Times New Roman" w:hAnsiTheme="minorHAnsi" w:cstheme="minorHAnsi"/>
          <w:b/>
          <w:bCs/>
          <w:noProof/>
          <w:szCs w:val="22"/>
          <w:lang w:eastAsia="en-GB"/>
        </w:rPr>
        <w:object w:dxaOrig="1440" w:dyaOrig="1440" w14:anchorId="37284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7.15pt;margin-top:-14.85pt;width:80.5pt;height:75pt;z-index:251660288" o:allowincell="f">
            <v:imagedata r:id="rId7" o:title=""/>
          </v:shape>
          <o:OLEObject Type="Embed" ProgID="PBrush" ShapeID="_x0000_s1026" DrawAspect="Content" ObjectID="_1830497055" r:id="rId8"/>
        </w:object>
      </w:r>
      <w:r w:rsidR="001F7CBD" w:rsidRPr="00260E55">
        <w:rPr>
          <w:rFonts w:cs="Arial"/>
          <w:noProof/>
          <w:sz w:val="16"/>
          <w:szCs w:val="16"/>
          <w:lang w:eastAsia="en-GB"/>
        </w:rPr>
        <mc:AlternateContent>
          <mc:Choice Requires="wps">
            <w:drawing>
              <wp:anchor distT="0" distB="0" distL="114300" distR="114300" simplePos="0" relativeHeight="251659264" behindDoc="0" locked="0" layoutInCell="1" allowOverlap="1" wp14:anchorId="202704FC" wp14:editId="13F6EE66">
                <wp:simplePos x="0" y="0"/>
                <wp:positionH relativeFrom="margin">
                  <wp:align>center</wp:align>
                </wp:positionH>
                <wp:positionV relativeFrom="paragraph">
                  <wp:posOffset>-103505</wp:posOffset>
                </wp:positionV>
                <wp:extent cx="3486150" cy="7143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3486150" cy="714375"/>
                        </a:xfrm>
                        <a:prstGeom prst="rect">
                          <a:avLst/>
                        </a:prstGeom>
                        <a:noFill/>
                        <a:ln>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90D82E" id="Rectangle 1" o:spid="_x0000_s1026" style="position:absolute;margin-left:0;margin-top:-8.15pt;width:274.5pt;height:56.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" filled="f" strokecolor="#603" strokeweight="2pt">
                <w10:wrap anchorx="margin"/>
              </v:rect>
            </w:pict>
          </mc:Fallback>
        </mc:AlternateContent>
      </w:r>
      <w:r w:rsidR="001F7CBD">
        <w:rPr>
          <w:rFonts w:asciiTheme="minorHAnsi" w:hAnsiTheme="minorHAnsi" w:cstheme="minorHAnsi"/>
          <w:b/>
          <w:bCs/>
          <w:sz w:val="28"/>
          <w:szCs w:val="28"/>
        </w:rPr>
        <w:t>A</w:t>
      </w:r>
      <w:r w:rsidR="001F7CBD" w:rsidRPr="001F7CBD">
        <w:rPr>
          <w:rFonts w:asciiTheme="minorHAnsi" w:hAnsiTheme="minorHAnsi" w:cstheme="minorHAnsi"/>
          <w:b/>
          <w:bCs/>
          <w:sz w:val="28"/>
          <w:szCs w:val="28"/>
        </w:rPr>
        <w:t xml:space="preserve">intree </w:t>
      </w:r>
      <w:proofErr w:type="spellStart"/>
      <w:r w:rsidR="001F7CBD" w:rsidRPr="001F7CBD">
        <w:rPr>
          <w:rFonts w:asciiTheme="minorHAnsi" w:hAnsiTheme="minorHAnsi" w:cstheme="minorHAnsi"/>
          <w:b/>
          <w:bCs/>
          <w:sz w:val="28"/>
          <w:szCs w:val="28"/>
        </w:rPr>
        <w:t>Davenhill</w:t>
      </w:r>
      <w:proofErr w:type="spellEnd"/>
      <w:r w:rsidR="001F7CBD" w:rsidRPr="001F7CBD">
        <w:rPr>
          <w:rFonts w:asciiTheme="minorHAnsi" w:hAnsiTheme="minorHAnsi" w:cstheme="minorHAnsi"/>
          <w:b/>
          <w:bCs/>
          <w:sz w:val="28"/>
          <w:szCs w:val="28"/>
        </w:rPr>
        <w:t xml:space="preserve"> Primary School</w:t>
      </w:r>
    </w:p>
    <w:p w14:paraId="14661844" w14:textId="765C9C10" w:rsidR="001F7CBD" w:rsidRPr="001F7CBD" w:rsidRDefault="000912B7" w:rsidP="001F7CBD">
      <w:pPr>
        <w:ind w:left="-709" w:right="-613"/>
        <w:jc w:val="center"/>
        <w:rPr>
          <w:rFonts w:asciiTheme="minorHAnsi" w:hAnsiTheme="minorHAnsi" w:cstheme="minorHAnsi"/>
          <w:b/>
          <w:bCs/>
          <w:sz w:val="28"/>
          <w:szCs w:val="28"/>
        </w:rPr>
      </w:pPr>
      <w:r>
        <w:rPr>
          <w:rFonts w:asciiTheme="minorHAnsi" w:hAnsiTheme="minorHAnsi" w:cstheme="minorHAnsi"/>
          <w:b/>
          <w:bCs/>
          <w:sz w:val="28"/>
          <w:szCs w:val="28"/>
        </w:rPr>
        <w:t>Premises Supervisor</w:t>
      </w:r>
      <w:r w:rsidR="001015C8">
        <w:rPr>
          <w:rFonts w:asciiTheme="minorHAnsi" w:hAnsiTheme="minorHAnsi" w:cstheme="minorHAnsi"/>
          <w:b/>
          <w:bCs/>
          <w:sz w:val="28"/>
          <w:szCs w:val="28"/>
        </w:rPr>
        <w:t xml:space="preserve"> </w:t>
      </w:r>
      <w:r w:rsidR="001F7CBD" w:rsidRPr="001F7CBD">
        <w:rPr>
          <w:rFonts w:asciiTheme="minorHAnsi" w:hAnsiTheme="minorHAnsi" w:cstheme="minorHAnsi"/>
          <w:b/>
          <w:bCs/>
          <w:sz w:val="28"/>
          <w:szCs w:val="28"/>
        </w:rPr>
        <w:t>Job Description</w:t>
      </w:r>
    </w:p>
    <w:p w14:paraId="2BBDB5CF" w14:textId="77777777" w:rsidR="001F7CBD" w:rsidRPr="001F7CBD" w:rsidRDefault="001F7CBD" w:rsidP="00885E6E">
      <w:pPr>
        <w:rPr>
          <w:rFonts w:asciiTheme="minorHAnsi" w:hAnsiTheme="minorHAnsi" w:cstheme="minorHAnsi"/>
        </w:rPr>
      </w:pPr>
    </w:p>
    <w:p w14:paraId="27F481A8" w14:textId="77777777" w:rsidR="001F7CBD" w:rsidRPr="001F7CBD" w:rsidRDefault="001F7CBD" w:rsidP="00885E6E">
      <w:pPr>
        <w:rPr>
          <w:rFonts w:asciiTheme="minorHAnsi" w:hAnsiTheme="minorHAnsi" w:cstheme="minorHAnsi"/>
        </w:rPr>
      </w:pPr>
    </w:p>
    <w:p w14:paraId="6A1ED5BE" w14:textId="77777777" w:rsidR="001F7CBD" w:rsidRPr="001F7CBD" w:rsidRDefault="001F7CBD" w:rsidP="00885E6E">
      <w:pPr>
        <w:rPr>
          <w:rFonts w:asciiTheme="minorHAnsi" w:hAnsiTheme="minorHAnsi" w:cstheme="minorHAnsi"/>
        </w:rPr>
      </w:pPr>
    </w:p>
    <w:p w14:paraId="3BFADC10" w14:textId="77777777" w:rsidR="008044D5" w:rsidRPr="001F7CBD" w:rsidRDefault="008044D5" w:rsidP="008044D5">
      <w:pPr>
        <w:spacing w:line="276" w:lineRule="auto"/>
        <w:jc w:val="both"/>
        <w:rPr>
          <w:rFonts w:asciiTheme="minorHAnsi" w:hAnsiTheme="minorHAnsi" w:cstheme="minorHAnsi"/>
          <w:b/>
          <w:color w:val="000000" w:themeColor="text1"/>
          <w:szCs w:val="22"/>
        </w:rPr>
      </w:pPr>
    </w:p>
    <w:p w14:paraId="21D9218A" w14:textId="77777777" w:rsidR="008044D5" w:rsidRPr="001F7CBD" w:rsidRDefault="004F77D4" w:rsidP="001F7CBD">
      <w:pPr>
        <w:spacing w:line="276" w:lineRule="auto"/>
        <w:ind w:left="-567"/>
        <w:jc w:val="both"/>
        <w:rPr>
          <w:rFonts w:asciiTheme="minorHAnsi" w:hAnsiTheme="minorHAnsi" w:cstheme="minorHAnsi"/>
          <w:b/>
          <w:color w:val="000000" w:themeColor="text1"/>
          <w:szCs w:val="22"/>
        </w:rPr>
      </w:pPr>
      <w:r>
        <w:rPr>
          <w:rFonts w:asciiTheme="minorHAnsi" w:hAnsiTheme="minorHAnsi" w:cstheme="minorHAnsi"/>
          <w:b/>
          <w:color w:val="000000" w:themeColor="text1"/>
          <w:szCs w:val="22"/>
        </w:rPr>
        <w:t>About the School</w:t>
      </w:r>
    </w:p>
    <w:tbl>
      <w:tblPr>
        <w:tblStyle w:val="TableGrid"/>
        <w:tblW w:w="10065" w:type="dxa"/>
        <w:tblInd w:w="-572" w:type="dxa"/>
        <w:tblBorders>
          <w:top w:val="single" w:sz="18" w:space="0" w:color="660033"/>
          <w:left w:val="single" w:sz="18" w:space="0" w:color="660033"/>
          <w:bottom w:val="single" w:sz="18" w:space="0" w:color="660033"/>
          <w:right w:val="single" w:sz="18" w:space="0" w:color="660033"/>
          <w:insideH w:val="single" w:sz="18" w:space="0" w:color="660033"/>
          <w:insideV w:val="single" w:sz="18" w:space="0" w:color="660033"/>
        </w:tblBorders>
        <w:tblLook w:val="04A0" w:firstRow="1" w:lastRow="0" w:firstColumn="1" w:lastColumn="0" w:noHBand="0" w:noVBand="1"/>
      </w:tblPr>
      <w:tblGrid>
        <w:gridCol w:w="10065"/>
      </w:tblGrid>
      <w:tr w:rsidR="008044D5" w:rsidRPr="001F7CBD" w14:paraId="6C0946C1" w14:textId="77777777" w:rsidTr="00646620">
        <w:trPr>
          <w:trHeight w:val="851"/>
        </w:trPr>
        <w:tc>
          <w:tcPr>
            <w:tcW w:w="10065" w:type="dxa"/>
          </w:tcPr>
          <w:p w14:paraId="21E868CD" w14:textId="027A5513" w:rsidR="008044D5" w:rsidRPr="004F77D4" w:rsidRDefault="004F77D4" w:rsidP="008F16E3">
            <w:pPr>
              <w:spacing w:after="120" w:line="276" w:lineRule="auto"/>
              <w:jc w:val="both"/>
              <w:rPr>
                <w:rFonts w:asciiTheme="minorHAnsi" w:eastAsia="Times New Roman" w:hAnsiTheme="minorHAnsi" w:cstheme="minorHAnsi"/>
                <w:szCs w:val="22"/>
                <w:lang w:val="en-US"/>
              </w:rPr>
            </w:pPr>
            <w:proofErr w:type="spellStart"/>
            <w:r>
              <w:rPr>
                <w:rFonts w:asciiTheme="minorHAnsi" w:eastAsia="Times New Roman" w:hAnsiTheme="minorHAnsi" w:cstheme="minorHAnsi"/>
                <w:szCs w:val="22"/>
                <w:lang w:val="en-US"/>
              </w:rPr>
              <w:t>Aintree</w:t>
            </w:r>
            <w:proofErr w:type="spellEnd"/>
            <w:r>
              <w:rPr>
                <w:rFonts w:asciiTheme="minorHAnsi" w:eastAsia="Times New Roman" w:hAnsiTheme="minorHAnsi" w:cstheme="minorHAnsi"/>
                <w:szCs w:val="22"/>
                <w:lang w:val="en-US"/>
              </w:rPr>
              <w:t xml:space="preserve"> </w:t>
            </w:r>
            <w:proofErr w:type="spellStart"/>
            <w:r>
              <w:rPr>
                <w:rFonts w:asciiTheme="minorHAnsi" w:eastAsia="Times New Roman" w:hAnsiTheme="minorHAnsi" w:cstheme="minorHAnsi"/>
                <w:szCs w:val="22"/>
                <w:lang w:val="en-US"/>
              </w:rPr>
              <w:t>Davenhill</w:t>
            </w:r>
            <w:proofErr w:type="spellEnd"/>
            <w:r>
              <w:rPr>
                <w:rFonts w:asciiTheme="minorHAnsi" w:eastAsia="Times New Roman" w:hAnsiTheme="minorHAnsi" w:cstheme="minorHAnsi"/>
                <w:szCs w:val="22"/>
                <w:lang w:val="en-US"/>
              </w:rPr>
              <w:t xml:space="preserve"> is a large primary school (Nursery-Year 6 children) which has modern facilities and extensive grounds </w:t>
            </w:r>
            <w:r w:rsidR="00FF1B31">
              <w:rPr>
                <w:rFonts w:asciiTheme="minorHAnsi" w:eastAsia="Times New Roman" w:hAnsiTheme="minorHAnsi" w:cstheme="minorHAnsi"/>
                <w:szCs w:val="22"/>
                <w:lang w:val="en-US"/>
              </w:rPr>
              <w:t xml:space="preserve">enabling us to offer </w:t>
            </w:r>
            <w:r w:rsidR="00FF1B31" w:rsidRPr="00760406">
              <w:rPr>
                <w:rFonts w:asciiTheme="minorHAnsi" w:eastAsia="Times New Roman" w:hAnsiTheme="minorHAnsi" w:cstheme="minorHAnsi"/>
                <w:b/>
                <w:bCs/>
                <w:szCs w:val="22"/>
                <w:lang w:val="en-US"/>
              </w:rPr>
              <w:t>excellent</w:t>
            </w:r>
            <w:r w:rsidR="00FF1B31">
              <w:rPr>
                <w:rFonts w:asciiTheme="minorHAnsi" w:eastAsia="Times New Roman" w:hAnsiTheme="minorHAnsi" w:cstheme="minorHAnsi"/>
                <w:szCs w:val="22"/>
                <w:lang w:val="en-US"/>
              </w:rPr>
              <w:t xml:space="preserve"> </w:t>
            </w:r>
            <w:r w:rsidR="00313D67">
              <w:rPr>
                <w:rFonts w:asciiTheme="minorHAnsi" w:eastAsia="Times New Roman" w:hAnsiTheme="minorHAnsi" w:cstheme="minorHAnsi"/>
                <w:szCs w:val="22"/>
                <w:lang w:val="en-US"/>
              </w:rPr>
              <w:t>educational</w:t>
            </w:r>
            <w:r w:rsidR="00FF1B31">
              <w:rPr>
                <w:rFonts w:asciiTheme="minorHAnsi" w:eastAsia="Times New Roman" w:hAnsiTheme="minorHAnsi" w:cstheme="minorHAnsi"/>
                <w:szCs w:val="22"/>
                <w:lang w:val="en-US"/>
              </w:rPr>
              <w:t xml:space="preserve"> experiences that foster an </w:t>
            </w:r>
            <w:r w:rsidR="00FF1B31" w:rsidRPr="00760406">
              <w:rPr>
                <w:rFonts w:asciiTheme="minorHAnsi" w:eastAsia="Times New Roman" w:hAnsiTheme="minorHAnsi" w:cstheme="minorHAnsi"/>
                <w:b/>
                <w:bCs/>
                <w:szCs w:val="22"/>
                <w:lang w:val="en-US"/>
              </w:rPr>
              <w:t xml:space="preserve">enjoyment </w:t>
            </w:r>
            <w:r w:rsidR="00FF1B31">
              <w:rPr>
                <w:rFonts w:asciiTheme="minorHAnsi" w:eastAsia="Times New Roman" w:hAnsiTheme="minorHAnsi" w:cstheme="minorHAnsi"/>
                <w:szCs w:val="22"/>
                <w:lang w:val="en-US"/>
              </w:rPr>
              <w:t>of learning. We provide a caring and stimulating environment where high expectations and effective teaching raise self-esteem and allow every child to achieve their full learning potential.</w:t>
            </w:r>
            <w:r w:rsidR="00D82A61">
              <w:rPr>
                <w:rFonts w:asciiTheme="minorHAnsi" w:eastAsia="Times New Roman" w:hAnsiTheme="minorHAnsi" w:cstheme="minorHAnsi"/>
                <w:szCs w:val="22"/>
                <w:lang w:val="en-US"/>
              </w:rPr>
              <w:t xml:space="preserve"> As a school, we </w:t>
            </w:r>
            <w:proofErr w:type="spellStart"/>
            <w:r w:rsidR="00D82A61">
              <w:rPr>
                <w:rFonts w:asciiTheme="minorHAnsi" w:eastAsia="Times New Roman" w:hAnsiTheme="minorHAnsi" w:cstheme="minorHAnsi"/>
                <w:szCs w:val="22"/>
                <w:lang w:val="en-US"/>
              </w:rPr>
              <w:t>prioritise</w:t>
            </w:r>
            <w:proofErr w:type="spellEnd"/>
            <w:r w:rsidR="00D82A61">
              <w:rPr>
                <w:rFonts w:asciiTheme="minorHAnsi" w:eastAsia="Times New Roman" w:hAnsiTheme="minorHAnsi" w:cstheme="minorHAnsi"/>
                <w:szCs w:val="22"/>
                <w:lang w:val="en-US"/>
              </w:rPr>
              <w:t xml:space="preserve"> the safeguarding and protection of our children and our robust safer recruitment practices ensure we thoroughly investigate the suitability of all candidates.</w:t>
            </w:r>
            <w:r w:rsidR="00857E97">
              <w:rPr>
                <w:rFonts w:asciiTheme="minorHAnsi" w:eastAsia="Times New Roman" w:hAnsiTheme="minorHAnsi" w:cstheme="minorHAnsi"/>
                <w:szCs w:val="22"/>
                <w:lang w:val="en-US"/>
              </w:rPr>
              <w:t xml:space="preserve"> </w:t>
            </w:r>
            <w:r w:rsidR="00857E97">
              <w:rPr>
                <w:rFonts w:asciiTheme="minorHAnsi" w:hAnsiTheme="minorHAnsi" w:cstheme="minorHAnsi"/>
                <w:szCs w:val="22"/>
              </w:rPr>
              <w:t>Online searches may be done as part of due diligence checks on all shortlisted candidates.</w:t>
            </w:r>
          </w:p>
        </w:tc>
      </w:tr>
    </w:tbl>
    <w:p w14:paraId="3AEC427D" w14:textId="156F8036" w:rsidR="00885E6E" w:rsidRPr="001F7CBD" w:rsidRDefault="00885E6E" w:rsidP="001F7CBD">
      <w:pPr>
        <w:spacing w:before="240" w:after="120" w:line="276" w:lineRule="auto"/>
        <w:ind w:left="-709" w:firstLine="142"/>
        <w:jc w:val="both"/>
        <w:rPr>
          <w:rFonts w:asciiTheme="minorHAnsi" w:eastAsia="Times New Roman" w:hAnsiTheme="minorHAnsi" w:cstheme="minorHAnsi"/>
          <w:b/>
          <w:szCs w:val="22"/>
          <w:lang w:val="en-US"/>
        </w:rPr>
      </w:pPr>
      <w:r w:rsidRPr="001F7CBD">
        <w:rPr>
          <w:rFonts w:asciiTheme="minorHAnsi" w:eastAsia="Times New Roman" w:hAnsiTheme="minorHAnsi" w:cstheme="minorHAnsi"/>
          <w:b/>
          <w:szCs w:val="22"/>
          <w:lang w:val="en-US"/>
        </w:rPr>
        <w:t xml:space="preserve">Employment </w:t>
      </w:r>
      <w:r w:rsidR="00646620">
        <w:rPr>
          <w:rFonts w:asciiTheme="minorHAnsi" w:eastAsia="Times New Roman" w:hAnsiTheme="minorHAnsi" w:cstheme="minorHAnsi"/>
          <w:b/>
          <w:szCs w:val="22"/>
          <w:lang w:val="en-US"/>
        </w:rPr>
        <w:t>D</w:t>
      </w:r>
      <w:r w:rsidRPr="001F7CBD">
        <w:rPr>
          <w:rFonts w:asciiTheme="minorHAnsi" w:eastAsia="Times New Roman" w:hAnsiTheme="minorHAnsi" w:cstheme="minorHAnsi"/>
          <w:b/>
          <w:szCs w:val="22"/>
          <w:lang w:val="en-US"/>
        </w:rPr>
        <w:t>etails</w:t>
      </w:r>
    </w:p>
    <w:tbl>
      <w:tblPr>
        <w:tblStyle w:val="TableGrid"/>
        <w:tblW w:w="10206" w:type="dxa"/>
        <w:jc w:val="center"/>
        <w:tblLook w:val="04A0" w:firstRow="1" w:lastRow="0" w:firstColumn="1" w:lastColumn="0" w:noHBand="0" w:noVBand="1"/>
      </w:tblPr>
      <w:tblGrid>
        <w:gridCol w:w="2830"/>
        <w:gridCol w:w="7376"/>
      </w:tblGrid>
      <w:tr w:rsidR="00885E6E" w:rsidRPr="001F7CBD" w14:paraId="35981098" w14:textId="77777777" w:rsidTr="00F3224F">
        <w:trPr>
          <w:trHeight w:val="510"/>
          <w:jc w:val="center"/>
        </w:trPr>
        <w:tc>
          <w:tcPr>
            <w:tcW w:w="2830" w:type="dxa"/>
            <w:vAlign w:val="center"/>
          </w:tcPr>
          <w:p w14:paraId="14BF904D" w14:textId="77777777" w:rsidR="00885E6E" w:rsidRPr="00FF1B31" w:rsidRDefault="00885E6E" w:rsidP="00732434">
            <w:pPr>
              <w:spacing w:line="276" w:lineRule="auto"/>
              <w:jc w:val="both"/>
              <w:rPr>
                <w:rFonts w:asciiTheme="minorHAnsi" w:hAnsiTheme="minorHAnsi" w:cstheme="minorHAnsi"/>
                <w:b/>
                <w:sz w:val="22"/>
                <w:szCs w:val="22"/>
              </w:rPr>
            </w:pPr>
            <w:r w:rsidRPr="00FF1B31">
              <w:rPr>
                <w:rFonts w:asciiTheme="minorHAnsi" w:hAnsiTheme="minorHAnsi" w:cstheme="minorHAnsi"/>
                <w:b/>
                <w:sz w:val="22"/>
                <w:szCs w:val="22"/>
              </w:rPr>
              <w:t>Job title:</w:t>
            </w:r>
          </w:p>
        </w:tc>
        <w:tc>
          <w:tcPr>
            <w:tcW w:w="7376" w:type="dxa"/>
            <w:vAlign w:val="center"/>
          </w:tcPr>
          <w:p w14:paraId="140F9A1D" w14:textId="7E0702F5" w:rsidR="00885E6E" w:rsidRPr="001F7CBD" w:rsidRDefault="000912B7" w:rsidP="00655DFB">
            <w:pPr>
              <w:spacing w:line="276" w:lineRule="auto"/>
              <w:jc w:val="both"/>
              <w:rPr>
                <w:rFonts w:asciiTheme="minorHAnsi" w:hAnsiTheme="minorHAnsi" w:cstheme="minorHAnsi"/>
                <w:b/>
                <w:bCs/>
                <w:color w:val="FFD006" w:themeColor="accent1"/>
                <w:sz w:val="22"/>
                <w:szCs w:val="22"/>
                <w:u w:val="single"/>
              </w:rPr>
            </w:pPr>
            <w:r>
              <w:rPr>
                <w:rFonts w:asciiTheme="minorHAnsi" w:hAnsiTheme="minorHAnsi" w:cstheme="minorHAnsi"/>
                <w:sz w:val="22"/>
                <w:szCs w:val="22"/>
              </w:rPr>
              <w:t>Premises Supervisor</w:t>
            </w:r>
          </w:p>
        </w:tc>
      </w:tr>
      <w:tr w:rsidR="00885E6E" w:rsidRPr="001F7CBD" w14:paraId="52FE3BF2" w14:textId="77777777" w:rsidTr="00F3224F">
        <w:trPr>
          <w:trHeight w:val="510"/>
          <w:jc w:val="center"/>
        </w:trPr>
        <w:tc>
          <w:tcPr>
            <w:tcW w:w="2830" w:type="dxa"/>
            <w:vAlign w:val="center"/>
          </w:tcPr>
          <w:p w14:paraId="25C16AB1" w14:textId="77777777" w:rsidR="00885E6E" w:rsidRPr="00FF1B31" w:rsidRDefault="00885E6E" w:rsidP="00732434">
            <w:pPr>
              <w:spacing w:line="276" w:lineRule="auto"/>
              <w:jc w:val="both"/>
              <w:rPr>
                <w:rFonts w:asciiTheme="minorHAnsi" w:hAnsiTheme="minorHAnsi" w:cstheme="minorHAnsi"/>
                <w:b/>
                <w:sz w:val="22"/>
                <w:szCs w:val="22"/>
              </w:rPr>
            </w:pPr>
            <w:r w:rsidRPr="00FF1B31">
              <w:rPr>
                <w:rFonts w:asciiTheme="minorHAnsi" w:hAnsiTheme="minorHAnsi" w:cstheme="minorHAnsi"/>
                <w:b/>
                <w:sz w:val="22"/>
                <w:szCs w:val="22"/>
              </w:rPr>
              <w:t>Reports to (job title):</w:t>
            </w:r>
          </w:p>
        </w:tc>
        <w:tc>
          <w:tcPr>
            <w:tcW w:w="7376" w:type="dxa"/>
            <w:shd w:val="clear" w:color="auto" w:fill="FFFFFF" w:themeFill="background1"/>
            <w:vAlign w:val="center"/>
          </w:tcPr>
          <w:p w14:paraId="0826C91E" w14:textId="70B37446" w:rsidR="00885E6E" w:rsidRPr="00FF1B31" w:rsidRDefault="000912B7" w:rsidP="00732434">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School Business Manager and </w:t>
            </w:r>
            <w:r w:rsidR="00E83023" w:rsidRPr="00FF1B31">
              <w:rPr>
                <w:rFonts w:asciiTheme="minorHAnsi" w:hAnsiTheme="minorHAnsi" w:cstheme="minorHAnsi"/>
                <w:sz w:val="22"/>
                <w:szCs w:val="22"/>
              </w:rPr>
              <w:t>Headteacher</w:t>
            </w:r>
            <w:r w:rsidR="0001313F" w:rsidRPr="00FF1B31">
              <w:rPr>
                <w:rFonts w:asciiTheme="minorHAnsi" w:hAnsiTheme="minorHAnsi" w:cstheme="minorHAnsi"/>
                <w:sz w:val="22"/>
                <w:szCs w:val="22"/>
              </w:rPr>
              <w:t xml:space="preserve"> </w:t>
            </w:r>
            <w:r w:rsidR="00885E6E" w:rsidRPr="00FF1B31">
              <w:rPr>
                <w:rFonts w:asciiTheme="minorHAnsi" w:hAnsiTheme="minorHAnsi" w:cstheme="minorHAnsi"/>
                <w:sz w:val="22"/>
                <w:szCs w:val="22"/>
              </w:rPr>
              <w:t xml:space="preserve"> </w:t>
            </w:r>
          </w:p>
        </w:tc>
      </w:tr>
      <w:tr w:rsidR="00885E6E" w:rsidRPr="001F7CBD" w14:paraId="73149A30" w14:textId="77777777" w:rsidTr="00F3224F">
        <w:trPr>
          <w:trHeight w:val="510"/>
          <w:jc w:val="center"/>
        </w:trPr>
        <w:tc>
          <w:tcPr>
            <w:tcW w:w="2830" w:type="dxa"/>
            <w:vAlign w:val="center"/>
          </w:tcPr>
          <w:p w14:paraId="5A803552" w14:textId="77777777" w:rsidR="00885E6E" w:rsidRPr="00FF1B31" w:rsidRDefault="00FF1B31" w:rsidP="00FF1B31">
            <w:pPr>
              <w:spacing w:line="276" w:lineRule="auto"/>
              <w:jc w:val="both"/>
              <w:rPr>
                <w:rFonts w:asciiTheme="minorHAnsi" w:hAnsiTheme="minorHAnsi" w:cstheme="minorHAnsi"/>
                <w:b/>
                <w:sz w:val="22"/>
                <w:szCs w:val="22"/>
              </w:rPr>
            </w:pPr>
            <w:r w:rsidRPr="00FF1B31">
              <w:rPr>
                <w:rFonts w:asciiTheme="minorHAnsi" w:hAnsiTheme="minorHAnsi" w:cstheme="minorHAnsi"/>
                <w:b/>
                <w:sz w:val="22"/>
                <w:szCs w:val="22"/>
              </w:rPr>
              <w:t>Pay scale</w:t>
            </w:r>
            <w:r w:rsidR="00885E6E" w:rsidRPr="00FF1B31">
              <w:rPr>
                <w:rFonts w:asciiTheme="minorHAnsi" w:hAnsiTheme="minorHAnsi" w:cstheme="minorHAnsi"/>
                <w:b/>
                <w:sz w:val="22"/>
                <w:szCs w:val="22"/>
              </w:rPr>
              <w:t>:</w:t>
            </w:r>
          </w:p>
        </w:tc>
        <w:tc>
          <w:tcPr>
            <w:tcW w:w="7376" w:type="dxa"/>
            <w:vAlign w:val="center"/>
          </w:tcPr>
          <w:p w14:paraId="038A7E1C" w14:textId="517D9C85" w:rsidR="00885E6E" w:rsidRPr="00DF2884" w:rsidRDefault="00DF2884" w:rsidP="00732434">
            <w:pPr>
              <w:spacing w:line="276" w:lineRule="auto"/>
              <w:jc w:val="both"/>
              <w:rPr>
                <w:rFonts w:asciiTheme="minorHAnsi" w:hAnsiTheme="minorHAnsi" w:cstheme="minorHAnsi"/>
                <w:color w:val="FFD006" w:themeColor="accent1"/>
                <w:sz w:val="22"/>
                <w:szCs w:val="22"/>
              </w:rPr>
            </w:pPr>
            <w:r w:rsidRPr="00DF2884">
              <w:rPr>
                <w:rFonts w:asciiTheme="minorHAnsi" w:hAnsiTheme="minorHAnsi" w:cstheme="minorHAnsi"/>
                <w:sz w:val="22"/>
                <w:szCs w:val="22"/>
              </w:rPr>
              <w:t>Grade D Point 5-6</w:t>
            </w:r>
          </w:p>
        </w:tc>
      </w:tr>
      <w:tr w:rsidR="000912B7" w:rsidRPr="001F7CBD" w14:paraId="7E61EE57" w14:textId="77777777" w:rsidTr="00F3224F">
        <w:trPr>
          <w:trHeight w:val="1274"/>
          <w:jc w:val="center"/>
        </w:trPr>
        <w:tc>
          <w:tcPr>
            <w:tcW w:w="2830" w:type="dxa"/>
            <w:vAlign w:val="center"/>
          </w:tcPr>
          <w:p w14:paraId="49EAEA5D" w14:textId="35163AF1" w:rsidR="000912B7" w:rsidRPr="000912B7" w:rsidRDefault="000912B7" w:rsidP="00FF1B31">
            <w:pPr>
              <w:spacing w:line="276" w:lineRule="auto"/>
              <w:jc w:val="both"/>
              <w:rPr>
                <w:rFonts w:asciiTheme="minorHAnsi" w:hAnsiTheme="minorHAnsi" w:cstheme="minorHAnsi"/>
                <w:b/>
                <w:sz w:val="22"/>
                <w:szCs w:val="22"/>
              </w:rPr>
            </w:pPr>
            <w:r>
              <w:rPr>
                <w:rFonts w:asciiTheme="minorHAnsi" w:hAnsiTheme="minorHAnsi" w:cstheme="minorHAnsi"/>
                <w:b/>
                <w:sz w:val="22"/>
                <w:szCs w:val="22"/>
              </w:rPr>
              <w:t>Job purpose:</w:t>
            </w:r>
          </w:p>
        </w:tc>
        <w:tc>
          <w:tcPr>
            <w:tcW w:w="7376" w:type="dxa"/>
            <w:vAlign w:val="center"/>
          </w:tcPr>
          <w:p w14:paraId="542DDC1C" w14:textId="6792D1AE" w:rsidR="000912B7" w:rsidRPr="007150E6" w:rsidRDefault="007150E6" w:rsidP="00F3224F">
            <w:pPr>
              <w:rPr>
                <w:rFonts w:asciiTheme="minorHAnsi" w:hAnsiTheme="minorHAnsi" w:cstheme="minorHAnsi"/>
                <w:sz w:val="22"/>
              </w:rPr>
            </w:pPr>
            <w:r w:rsidRPr="007150E6">
              <w:rPr>
                <w:rFonts w:asciiTheme="minorHAnsi" w:hAnsiTheme="minorHAnsi" w:cstheme="minorHAnsi"/>
                <w:sz w:val="22"/>
              </w:rPr>
              <w:t>Under the instruction/guidance of appropriate senior staff, be responsible for the building maintenance, cleanliness, security and maintenance of furnishings, fixtures, plant and heavy equipment within the designated school (site) premises.</w:t>
            </w:r>
          </w:p>
        </w:tc>
      </w:tr>
    </w:tbl>
    <w:p w14:paraId="786C0F1B" w14:textId="77777777" w:rsidR="00196351" w:rsidRPr="001F7CBD" w:rsidRDefault="00196351" w:rsidP="00885E6E">
      <w:pPr>
        <w:spacing w:after="120" w:line="276" w:lineRule="auto"/>
        <w:jc w:val="both"/>
        <w:rPr>
          <w:rFonts w:asciiTheme="minorHAnsi" w:hAnsiTheme="minorHAnsi" w:cstheme="minorHAnsi"/>
          <w:b/>
          <w:szCs w:val="22"/>
        </w:rPr>
      </w:pPr>
      <w:bookmarkStart w:id="0" w:name="_GoBack"/>
      <w:bookmarkEnd w:id="0"/>
    </w:p>
    <w:p w14:paraId="648C7FC2" w14:textId="7408405B" w:rsidR="00885E6E" w:rsidRPr="001F7CBD" w:rsidRDefault="00885E6E" w:rsidP="00655DFB">
      <w:pPr>
        <w:spacing w:after="120" w:line="276" w:lineRule="auto"/>
        <w:ind w:left="-567"/>
        <w:jc w:val="both"/>
        <w:rPr>
          <w:rFonts w:asciiTheme="minorHAnsi" w:hAnsiTheme="minorHAnsi" w:cstheme="minorHAnsi"/>
          <w:b/>
          <w:szCs w:val="22"/>
        </w:rPr>
      </w:pPr>
      <w:r w:rsidRPr="001F7CBD">
        <w:rPr>
          <w:rFonts w:asciiTheme="minorHAnsi" w:hAnsiTheme="minorHAnsi" w:cstheme="minorHAnsi"/>
          <w:b/>
          <w:szCs w:val="22"/>
        </w:rPr>
        <w:t xml:space="preserve">Main </w:t>
      </w:r>
      <w:r w:rsidR="00FF1B31">
        <w:rPr>
          <w:rFonts w:asciiTheme="minorHAnsi" w:hAnsiTheme="minorHAnsi" w:cstheme="minorHAnsi"/>
          <w:b/>
          <w:szCs w:val="22"/>
        </w:rPr>
        <w:t>D</w:t>
      </w:r>
      <w:r w:rsidRPr="001F7CBD">
        <w:rPr>
          <w:rFonts w:asciiTheme="minorHAnsi" w:hAnsiTheme="minorHAnsi" w:cstheme="minorHAnsi"/>
          <w:b/>
          <w:szCs w:val="22"/>
        </w:rPr>
        <w:t>uties/</w:t>
      </w:r>
      <w:r w:rsidR="00FF1B31">
        <w:rPr>
          <w:rFonts w:asciiTheme="minorHAnsi" w:hAnsiTheme="minorHAnsi" w:cstheme="minorHAnsi"/>
          <w:b/>
          <w:szCs w:val="22"/>
        </w:rPr>
        <w:t>R</w:t>
      </w:r>
      <w:r w:rsidRPr="001F7CBD">
        <w:rPr>
          <w:rFonts w:asciiTheme="minorHAnsi" w:hAnsiTheme="minorHAnsi" w:cstheme="minorHAnsi"/>
          <w:b/>
          <w:szCs w:val="22"/>
        </w:rPr>
        <w:t>esponsibilities</w:t>
      </w:r>
    </w:p>
    <w:tbl>
      <w:tblPr>
        <w:tblStyle w:val="TableGrid"/>
        <w:tblW w:w="10205" w:type="dxa"/>
        <w:jc w:val="center"/>
        <w:tblLook w:val="04A0" w:firstRow="1" w:lastRow="0" w:firstColumn="1" w:lastColumn="0" w:noHBand="0" w:noVBand="1"/>
      </w:tblPr>
      <w:tblGrid>
        <w:gridCol w:w="10205"/>
      </w:tblGrid>
      <w:tr w:rsidR="00885E6E" w:rsidRPr="001F7CBD" w14:paraId="22E98002" w14:textId="77777777" w:rsidTr="001F7CBD">
        <w:trPr>
          <w:trHeight w:val="675"/>
          <w:jc w:val="center"/>
        </w:trPr>
        <w:tc>
          <w:tcPr>
            <w:tcW w:w="10205" w:type="dxa"/>
            <w:shd w:val="clear" w:color="auto" w:fill="660033"/>
            <w:vAlign w:val="center"/>
          </w:tcPr>
          <w:p w14:paraId="7D0E268A" w14:textId="242D272F" w:rsidR="00885E6E" w:rsidRPr="001F7CBD" w:rsidRDefault="000912B7" w:rsidP="00732434">
            <w:pPr>
              <w:spacing w:line="276" w:lineRule="auto"/>
              <w:jc w:val="center"/>
              <w:rPr>
                <w:rFonts w:asciiTheme="minorHAnsi" w:hAnsiTheme="minorHAnsi" w:cstheme="minorHAnsi"/>
                <w:b/>
                <w:sz w:val="22"/>
                <w:szCs w:val="22"/>
              </w:rPr>
            </w:pPr>
            <w:r>
              <w:rPr>
                <w:rFonts w:asciiTheme="minorHAnsi" w:hAnsiTheme="minorHAnsi" w:cstheme="minorHAnsi"/>
                <w:b/>
                <w:color w:val="FFFFFF" w:themeColor="background1"/>
                <w:sz w:val="22"/>
                <w:szCs w:val="22"/>
              </w:rPr>
              <w:t>Security and Safety</w:t>
            </w:r>
          </w:p>
        </w:tc>
      </w:tr>
      <w:tr w:rsidR="005E1CA9" w:rsidRPr="001F7CBD" w14:paraId="2D96EF0B" w14:textId="77777777" w:rsidTr="00732434">
        <w:trPr>
          <w:trHeight w:val="674"/>
          <w:jc w:val="center"/>
        </w:trPr>
        <w:tc>
          <w:tcPr>
            <w:tcW w:w="10205" w:type="dxa"/>
            <w:vAlign w:val="center"/>
          </w:tcPr>
          <w:p w14:paraId="72E09A93" w14:textId="72F0B98C" w:rsidR="005E1CA9" w:rsidRPr="00270E9A" w:rsidRDefault="000912B7" w:rsidP="00013AEF">
            <w:pPr>
              <w:jc w:val="both"/>
              <w:rPr>
                <w:rFonts w:asciiTheme="minorHAnsi" w:hAnsiTheme="minorHAnsi" w:cstheme="minorHAnsi"/>
                <w:sz w:val="22"/>
              </w:rPr>
            </w:pPr>
            <w:r w:rsidRPr="00270E9A">
              <w:rPr>
                <w:rFonts w:asciiTheme="minorHAnsi" w:hAnsiTheme="minorHAnsi" w:cstheme="minorHAnsi"/>
                <w:sz w:val="22"/>
              </w:rPr>
              <w:t>Maintain premises security such that key holding procedures are observed and that premises remain as sec</w:t>
            </w:r>
            <w:r w:rsidR="00013AEF" w:rsidRPr="00270E9A">
              <w:rPr>
                <w:rFonts w:asciiTheme="minorHAnsi" w:hAnsiTheme="minorHAnsi" w:cstheme="minorHAnsi"/>
                <w:sz w:val="22"/>
              </w:rPr>
              <w:t>ure as is practically possible.</w:t>
            </w:r>
          </w:p>
        </w:tc>
      </w:tr>
      <w:tr w:rsidR="005E1CA9" w:rsidRPr="001F7CBD" w14:paraId="1C8863BC" w14:textId="77777777" w:rsidTr="00732434">
        <w:trPr>
          <w:trHeight w:val="674"/>
          <w:jc w:val="center"/>
        </w:trPr>
        <w:tc>
          <w:tcPr>
            <w:tcW w:w="10205" w:type="dxa"/>
            <w:vAlign w:val="center"/>
          </w:tcPr>
          <w:p w14:paraId="125D335E" w14:textId="000FF7FC" w:rsidR="005E1CA9" w:rsidRPr="00270E9A" w:rsidRDefault="00013AEF" w:rsidP="00013AEF">
            <w:pPr>
              <w:jc w:val="both"/>
              <w:rPr>
                <w:rFonts w:asciiTheme="minorHAnsi" w:hAnsiTheme="minorHAnsi" w:cstheme="minorHAnsi"/>
                <w:sz w:val="22"/>
              </w:rPr>
            </w:pPr>
            <w:r w:rsidRPr="00270E9A">
              <w:rPr>
                <w:rFonts w:asciiTheme="minorHAnsi" w:hAnsiTheme="minorHAnsi" w:cstheme="minorHAnsi"/>
                <w:sz w:val="22"/>
              </w:rPr>
              <w:t>Respond to and accurately record all call outs, liaising with the security force and police as appropriate.</w:t>
            </w:r>
          </w:p>
        </w:tc>
      </w:tr>
      <w:tr w:rsidR="005E1CA9" w:rsidRPr="001F7CBD" w14:paraId="7FE5749D" w14:textId="77777777" w:rsidTr="00732434">
        <w:trPr>
          <w:trHeight w:val="674"/>
          <w:jc w:val="center"/>
        </w:trPr>
        <w:tc>
          <w:tcPr>
            <w:tcW w:w="10205" w:type="dxa"/>
            <w:vAlign w:val="center"/>
          </w:tcPr>
          <w:p w14:paraId="3766DAD2" w14:textId="415DF5AC" w:rsidR="005E1CA9" w:rsidRPr="00270E9A" w:rsidRDefault="00013AEF" w:rsidP="00013AEF">
            <w:pPr>
              <w:jc w:val="both"/>
              <w:rPr>
                <w:rFonts w:asciiTheme="minorHAnsi" w:hAnsiTheme="minorHAnsi" w:cstheme="minorHAnsi"/>
                <w:sz w:val="22"/>
              </w:rPr>
            </w:pPr>
            <w:r w:rsidRPr="00270E9A">
              <w:rPr>
                <w:rFonts w:asciiTheme="minorHAnsi" w:hAnsiTheme="minorHAnsi" w:cstheme="minorHAnsi"/>
                <w:sz w:val="22"/>
              </w:rPr>
              <w:t>Make premises secure after break-ins.</w:t>
            </w:r>
          </w:p>
        </w:tc>
      </w:tr>
      <w:tr w:rsidR="005E1CA9" w:rsidRPr="001F7CBD" w14:paraId="4245087E" w14:textId="77777777" w:rsidTr="00732434">
        <w:trPr>
          <w:trHeight w:val="674"/>
          <w:jc w:val="center"/>
        </w:trPr>
        <w:tc>
          <w:tcPr>
            <w:tcW w:w="10205" w:type="dxa"/>
            <w:vAlign w:val="center"/>
          </w:tcPr>
          <w:p w14:paraId="20B7B26F" w14:textId="58284678" w:rsidR="005E1CA9" w:rsidRPr="00D46810" w:rsidRDefault="00013AEF" w:rsidP="00D46810">
            <w:pPr>
              <w:jc w:val="both"/>
              <w:rPr>
                <w:rFonts w:asciiTheme="minorHAnsi" w:hAnsiTheme="minorHAnsi" w:cstheme="minorHAnsi"/>
                <w:sz w:val="22"/>
              </w:rPr>
            </w:pPr>
            <w:r w:rsidRPr="00270E9A">
              <w:rPr>
                <w:rFonts w:asciiTheme="minorHAnsi" w:hAnsiTheme="minorHAnsi" w:cstheme="minorHAnsi"/>
                <w:sz w:val="22"/>
              </w:rPr>
              <w:t>Regularly test fire alarms and be familiar with the evacuation procedure for the premises and carry out evacuation drills as required.</w:t>
            </w:r>
          </w:p>
        </w:tc>
      </w:tr>
      <w:tr w:rsidR="005E1CA9" w:rsidRPr="001F7CBD" w14:paraId="21B6B926" w14:textId="77777777" w:rsidTr="00732434">
        <w:trPr>
          <w:trHeight w:val="674"/>
          <w:jc w:val="center"/>
        </w:trPr>
        <w:tc>
          <w:tcPr>
            <w:tcW w:w="10205" w:type="dxa"/>
            <w:vAlign w:val="center"/>
          </w:tcPr>
          <w:p w14:paraId="6D639E24" w14:textId="3EFB2B24" w:rsidR="005E1CA9" w:rsidRPr="00270E9A" w:rsidRDefault="00013AEF" w:rsidP="00270E9A">
            <w:pPr>
              <w:jc w:val="both"/>
              <w:rPr>
                <w:rFonts w:asciiTheme="minorHAnsi" w:hAnsiTheme="minorHAnsi" w:cstheme="minorHAnsi"/>
                <w:sz w:val="22"/>
              </w:rPr>
            </w:pPr>
            <w:r w:rsidRPr="00270E9A">
              <w:rPr>
                <w:rFonts w:asciiTheme="minorHAnsi" w:hAnsiTheme="minorHAnsi" w:cstheme="minorHAnsi"/>
                <w:sz w:val="22"/>
              </w:rPr>
              <w:t>Under</w:t>
            </w:r>
            <w:r w:rsidR="00270E9A">
              <w:rPr>
                <w:rFonts w:asciiTheme="minorHAnsi" w:hAnsiTheme="minorHAnsi" w:cstheme="minorHAnsi"/>
                <w:sz w:val="22"/>
              </w:rPr>
              <w:t>take the role of Fire Marshall.</w:t>
            </w:r>
          </w:p>
        </w:tc>
      </w:tr>
      <w:tr w:rsidR="005E1CA9" w:rsidRPr="001F7CBD" w14:paraId="53AC9771" w14:textId="77777777" w:rsidTr="00732434">
        <w:trPr>
          <w:trHeight w:val="674"/>
          <w:jc w:val="center"/>
        </w:trPr>
        <w:tc>
          <w:tcPr>
            <w:tcW w:w="10205" w:type="dxa"/>
            <w:vAlign w:val="center"/>
          </w:tcPr>
          <w:p w14:paraId="61C4BDA7" w14:textId="1D79AC3A" w:rsidR="005E1CA9" w:rsidRPr="00270E9A" w:rsidRDefault="00013AEF" w:rsidP="00270E9A">
            <w:pPr>
              <w:jc w:val="both"/>
              <w:rPr>
                <w:rFonts w:asciiTheme="minorHAnsi" w:hAnsiTheme="minorHAnsi" w:cstheme="minorHAnsi"/>
                <w:sz w:val="22"/>
              </w:rPr>
            </w:pPr>
            <w:r w:rsidRPr="00270E9A">
              <w:rPr>
                <w:rFonts w:asciiTheme="minorHAnsi" w:hAnsiTheme="minorHAnsi" w:cstheme="minorHAnsi"/>
                <w:sz w:val="22"/>
              </w:rPr>
              <w:t>Ensure the safe storage of materials co</w:t>
            </w:r>
            <w:r w:rsidR="00270E9A">
              <w:rPr>
                <w:rFonts w:asciiTheme="minorHAnsi" w:hAnsiTheme="minorHAnsi" w:cstheme="minorHAnsi"/>
                <w:sz w:val="22"/>
              </w:rPr>
              <w:t>vered by the COSHH regulations.</w:t>
            </w:r>
          </w:p>
        </w:tc>
      </w:tr>
      <w:tr w:rsidR="005E1CA9" w:rsidRPr="001F7CBD" w14:paraId="1791C0DB" w14:textId="77777777" w:rsidTr="00732434">
        <w:trPr>
          <w:trHeight w:val="674"/>
          <w:jc w:val="center"/>
        </w:trPr>
        <w:tc>
          <w:tcPr>
            <w:tcW w:w="10205" w:type="dxa"/>
            <w:vAlign w:val="center"/>
          </w:tcPr>
          <w:p w14:paraId="2AF86D9C" w14:textId="6C264250" w:rsidR="005E1CA9" w:rsidRPr="00270E9A" w:rsidRDefault="00013AEF" w:rsidP="00270E9A">
            <w:pPr>
              <w:jc w:val="both"/>
              <w:rPr>
                <w:rFonts w:asciiTheme="minorHAnsi" w:hAnsiTheme="minorHAnsi" w:cstheme="minorHAnsi"/>
                <w:sz w:val="22"/>
              </w:rPr>
            </w:pPr>
            <w:r w:rsidRPr="00270E9A">
              <w:rPr>
                <w:rFonts w:asciiTheme="minorHAnsi" w:hAnsiTheme="minorHAnsi" w:cstheme="minorHAnsi"/>
                <w:sz w:val="22"/>
              </w:rPr>
              <w:t>Ensure stringent health and safety provision and adherence to the Code of Safe Working Practice (COSWP) for</w:t>
            </w:r>
            <w:r w:rsidR="00270E9A">
              <w:rPr>
                <w:rFonts w:asciiTheme="minorHAnsi" w:hAnsiTheme="minorHAnsi" w:cstheme="minorHAnsi"/>
                <w:sz w:val="22"/>
              </w:rPr>
              <w:t xml:space="preserve"> Caretaking and Premises Staff.</w:t>
            </w:r>
          </w:p>
        </w:tc>
      </w:tr>
      <w:tr w:rsidR="00885E6E" w:rsidRPr="001F7CBD" w14:paraId="169916BD" w14:textId="77777777" w:rsidTr="001F7CBD">
        <w:trPr>
          <w:trHeight w:val="674"/>
          <w:jc w:val="center"/>
        </w:trPr>
        <w:tc>
          <w:tcPr>
            <w:tcW w:w="10205" w:type="dxa"/>
            <w:shd w:val="clear" w:color="auto" w:fill="660033"/>
            <w:vAlign w:val="center"/>
          </w:tcPr>
          <w:p w14:paraId="79E9BA32" w14:textId="1EA7317C" w:rsidR="00885E6E" w:rsidRPr="001F7CBD" w:rsidRDefault="000912B7" w:rsidP="00B61559">
            <w:pPr>
              <w:spacing w:line="27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Energy Management</w:t>
            </w:r>
          </w:p>
        </w:tc>
      </w:tr>
      <w:tr w:rsidR="005E1CA9" w:rsidRPr="001F7CBD" w14:paraId="0184DF84" w14:textId="77777777" w:rsidTr="00732434">
        <w:trPr>
          <w:trHeight w:val="674"/>
          <w:jc w:val="center"/>
        </w:trPr>
        <w:tc>
          <w:tcPr>
            <w:tcW w:w="10205" w:type="dxa"/>
            <w:vAlign w:val="center"/>
          </w:tcPr>
          <w:p w14:paraId="16CAEA22" w14:textId="341B1F09" w:rsidR="005E1CA9" w:rsidRPr="00270E9A" w:rsidRDefault="00C52370" w:rsidP="00013AEF">
            <w:pPr>
              <w:jc w:val="both"/>
              <w:rPr>
                <w:rFonts w:asciiTheme="minorHAnsi" w:hAnsiTheme="minorHAnsi" w:cstheme="minorHAnsi"/>
                <w:sz w:val="22"/>
              </w:rPr>
            </w:pPr>
            <w:r w:rsidRPr="0092580E">
              <w:rPr>
                <w:rFonts w:asciiTheme="minorHAnsi" w:hAnsiTheme="minorHAnsi" w:cstheme="minorHAnsi"/>
                <w:sz w:val="22"/>
              </w:rPr>
              <w:t>Advise the appropriate senior member of staff on matters relating to energy control and conservation, implementing measures to prevent waste.</w:t>
            </w:r>
          </w:p>
        </w:tc>
      </w:tr>
      <w:tr w:rsidR="005E1CA9" w:rsidRPr="001F7CBD" w14:paraId="3EA8DC0F" w14:textId="77777777" w:rsidTr="00732434">
        <w:trPr>
          <w:trHeight w:val="674"/>
          <w:jc w:val="center"/>
        </w:trPr>
        <w:tc>
          <w:tcPr>
            <w:tcW w:w="10205" w:type="dxa"/>
            <w:vAlign w:val="center"/>
          </w:tcPr>
          <w:p w14:paraId="71254A86" w14:textId="6B22C691" w:rsidR="005E1CA9" w:rsidRPr="00270E9A" w:rsidRDefault="00013AEF" w:rsidP="00270E9A">
            <w:pPr>
              <w:jc w:val="both"/>
              <w:rPr>
                <w:rFonts w:asciiTheme="minorHAnsi" w:hAnsiTheme="minorHAnsi" w:cstheme="minorHAnsi"/>
                <w:sz w:val="22"/>
              </w:rPr>
            </w:pPr>
            <w:r w:rsidRPr="00270E9A">
              <w:rPr>
                <w:rFonts w:asciiTheme="minorHAnsi" w:hAnsiTheme="minorHAnsi" w:cstheme="minorHAnsi"/>
                <w:sz w:val="22"/>
              </w:rPr>
              <w:lastRenderedPageBreak/>
              <w:t>Ensure lights and other equipment a</w:t>
            </w:r>
            <w:r w:rsidR="00270E9A">
              <w:rPr>
                <w:rFonts w:asciiTheme="minorHAnsi" w:hAnsiTheme="minorHAnsi" w:cstheme="minorHAnsi"/>
                <w:sz w:val="22"/>
              </w:rPr>
              <w:t>re switched off as appropriate.</w:t>
            </w:r>
          </w:p>
        </w:tc>
      </w:tr>
      <w:tr w:rsidR="0099377D" w:rsidRPr="001F7CBD" w14:paraId="39B2930C" w14:textId="77777777" w:rsidTr="001F7CBD">
        <w:trPr>
          <w:trHeight w:val="674"/>
          <w:jc w:val="center"/>
        </w:trPr>
        <w:tc>
          <w:tcPr>
            <w:tcW w:w="10205" w:type="dxa"/>
            <w:shd w:val="clear" w:color="auto" w:fill="660033"/>
            <w:vAlign w:val="center"/>
          </w:tcPr>
          <w:p w14:paraId="2265E298" w14:textId="505F57C0" w:rsidR="0099377D" w:rsidRPr="001F7CBD" w:rsidRDefault="000912B7" w:rsidP="0099377D">
            <w:pPr>
              <w:spacing w:line="27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Porterage</w:t>
            </w:r>
            <w:r w:rsidR="0099377D" w:rsidRPr="001F7CBD">
              <w:rPr>
                <w:rFonts w:asciiTheme="minorHAnsi" w:hAnsiTheme="minorHAnsi" w:cstheme="minorHAnsi"/>
                <w:b/>
                <w:bCs/>
                <w:color w:val="FFFFFF" w:themeColor="background1"/>
                <w:sz w:val="22"/>
                <w:szCs w:val="22"/>
              </w:rPr>
              <w:t xml:space="preserve"> </w:t>
            </w:r>
          </w:p>
        </w:tc>
      </w:tr>
      <w:tr w:rsidR="004C4E88" w:rsidRPr="001F7CBD" w14:paraId="6B939D09" w14:textId="77777777" w:rsidTr="00732434">
        <w:trPr>
          <w:trHeight w:val="674"/>
          <w:jc w:val="center"/>
        </w:trPr>
        <w:tc>
          <w:tcPr>
            <w:tcW w:w="10205" w:type="dxa"/>
            <w:vAlign w:val="center"/>
          </w:tcPr>
          <w:p w14:paraId="12C0052F" w14:textId="760C16D2" w:rsidR="004C4E88" w:rsidRPr="00EF7BD3" w:rsidRDefault="00C52370" w:rsidP="00013AEF">
            <w:pPr>
              <w:jc w:val="both"/>
              <w:rPr>
                <w:rFonts w:asciiTheme="minorHAnsi" w:hAnsiTheme="minorHAnsi" w:cstheme="minorHAnsi"/>
                <w:sz w:val="22"/>
              </w:rPr>
            </w:pPr>
            <w:r w:rsidRPr="0092580E">
              <w:rPr>
                <w:rFonts w:asciiTheme="minorHAnsi" w:hAnsiTheme="minorHAnsi" w:cstheme="minorHAnsi"/>
                <w:sz w:val="22"/>
              </w:rPr>
              <w:t>Operate, manage and control cleaning materials and equipment including the ordering, storage and distribution to appropriate personnel.</w:t>
            </w:r>
          </w:p>
        </w:tc>
      </w:tr>
      <w:tr w:rsidR="004C4E88" w:rsidRPr="001F7CBD" w14:paraId="48527E03" w14:textId="77777777" w:rsidTr="00732434">
        <w:trPr>
          <w:trHeight w:val="674"/>
          <w:jc w:val="center"/>
        </w:trPr>
        <w:tc>
          <w:tcPr>
            <w:tcW w:w="10205" w:type="dxa"/>
            <w:vAlign w:val="center"/>
          </w:tcPr>
          <w:p w14:paraId="771A5597" w14:textId="3275383A" w:rsidR="004C4E88" w:rsidRPr="00EF7BD3" w:rsidRDefault="00013AEF" w:rsidP="00EF7BD3">
            <w:pPr>
              <w:jc w:val="both"/>
              <w:rPr>
                <w:rFonts w:asciiTheme="minorHAnsi" w:hAnsiTheme="minorHAnsi" w:cstheme="minorHAnsi"/>
                <w:sz w:val="22"/>
              </w:rPr>
            </w:pPr>
            <w:r w:rsidRPr="00EF7BD3">
              <w:rPr>
                <w:rFonts w:asciiTheme="minorHAnsi" w:hAnsiTheme="minorHAnsi" w:cstheme="minorHAnsi"/>
                <w:sz w:val="22"/>
              </w:rPr>
              <w:t>Undertake porterage of stock, furniture and equipmen</w:t>
            </w:r>
            <w:r w:rsidR="00EF7BD3">
              <w:rPr>
                <w:rFonts w:asciiTheme="minorHAnsi" w:hAnsiTheme="minorHAnsi" w:cstheme="minorHAnsi"/>
                <w:sz w:val="22"/>
              </w:rPr>
              <w:t>t as required.</w:t>
            </w:r>
          </w:p>
        </w:tc>
      </w:tr>
      <w:tr w:rsidR="00B61559" w:rsidRPr="001F7CBD" w14:paraId="1D5EA647" w14:textId="77777777" w:rsidTr="001F7CBD">
        <w:trPr>
          <w:trHeight w:val="674"/>
          <w:jc w:val="center"/>
        </w:trPr>
        <w:tc>
          <w:tcPr>
            <w:tcW w:w="10205" w:type="dxa"/>
            <w:shd w:val="clear" w:color="auto" w:fill="660033"/>
            <w:vAlign w:val="center"/>
          </w:tcPr>
          <w:p w14:paraId="5F821B50" w14:textId="1111028B" w:rsidR="00B61559" w:rsidRPr="001F7CBD" w:rsidRDefault="000912B7" w:rsidP="00B61559">
            <w:pPr>
              <w:spacing w:line="27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Maintenance</w:t>
            </w:r>
          </w:p>
        </w:tc>
      </w:tr>
      <w:tr w:rsidR="004C4E88" w:rsidRPr="001F7CBD" w14:paraId="37596BB3" w14:textId="77777777" w:rsidTr="00732434">
        <w:trPr>
          <w:trHeight w:val="674"/>
          <w:jc w:val="center"/>
        </w:trPr>
        <w:tc>
          <w:tcPr>
            <w:tcW w:w="10205" w:type="dxa"/>
            <w:vAlign w:val="center"/>
          </w:tcPr>
          <w:p w14:paraId="531DBFF1" w14:textId="6486ED89" w:rsidR="004C4E88" w:rsidRPr="00EF7BD3" w:rsidRDefault="000912B7" w:rsidP="00013AEF">
            <w:pPr>
              <w:jc w:val="both"/>
              <w:rPr>
                <w:rFonts w:asciiTheme="minorHAnsi" w:hAnsiTheme="minorHAnsi" w:cstheme="minorHAnsi"/>
                <w:sz w:val="22"/>
              </w:rPr>
            </w:pPr>
            <w:r w:rsidRPr="00EF7BD3">
              <w:rPr>
                <w:rFonts w:asciiTheme="minorHAnsi" w:hAnsiTheme="minorHAnsi" w:cstheme="minorHAnsi"/>
                <w:sz w:val="22"/>
              </w:rPr>
              <w:t>Report all structural, fabric, furnishings, fixtures and equipment def</w:t>
            </w:r>
            <w:r w:rsidR="00EF7BD3">
              <w:rPr>
                <w:rFonts w:asciiTheme="minorHAnsi" w:hAnsiTheme="minorHAnsi" w:cstheme="minorHAnsi"/>
                <w:sz w:val="22"/>
              </w:rPr>
              <w:t>ects to the appropriate person.</w:t>
            </w:r>
          </w:p>
        </w:tc>
      </w:tr>
      <w:tr w:rsidR="004C4E88" w:rsidRPr="001F7CBD" w14:paraId="28DDE622" w14:textId="77777777" w:rsidTr="00732434">
        <w:trPr>
          <w:trHeight w:val="674"/>
          <w:jc w:val="center"/>
        </w:trPr>
        <w:tc>
          <w:tcPr>
            <w:tcW w:w="10205" w:type="dxa"/>
            <w:vAlign w:val="center"/>
          </w:tcPr>
          <w:p w14:paraId="7C85821F" w14:textId="36869683" w:rsidR="004C4E88" w:rsidRPr="00C52370" w:rsidRDefault="00C52370" w:rsidP="00C52370">
            <w:pPr>
              <w:jc w:val="both"/>
              <w:rPr>
                <w:rFonts w:asciiTheme="minorHAnsi" w:hAnsiTheme="minorHAnsi" w:cstheme="minorHAnsi"/>
                <w:sz w:val="22"/>
              </w:rPr>
            </w:pPr>
            <w:r w:rsidRPr="00C52370">
              <w:rPr>
                <w:rFonts w:asciiTheme="minorHAnsi" w:hAnsiTheme="minorHAnsi" w:cstheme="minorHAnsi"/>
                <w:sz w:val="22"/>
              </w:rPr>
              <w:t>Undertake minor/simple repairs as required e.g. minor plumbing, changing light bulbs, redecorating and fixing etc.</w:t>
            </w:r>
          </w:p>
        </w:tc>
      </w:tr>
      <w:tr w:rsidR="004C4E88" w:rsidRPr="001F7CBD" w14:paraId="01F702E3" w14:textId="77777777" w:rsidTr="00732434">
        <w:trPr>
          <w:trHeight w:val="674"/>
          <w:jc w:val="center"/>
        </w:trPr>
        <w:tc>
          <w:tcPr>
            <w:tcW w:w="10205" w:type="dxa"/>
            <w:vAlign w:val="center"/>
          </w:tcPr>
          <w:p w14:paraId="3BFD5D74" w14:textId="34C6C8EB" w:rsidR="004C4E88" w:rsidRPr="00C52370" w:rsidRDefault="00C52370" w:rsidP="00EF7BD3">
            <w:pPr>
              <w:jc w:val="both"/>
              <w:rPr>
                <w:rFonts w:asciiTheme="minorHAnsi" w:hAnsiTheme="minorHAnsi" w:cstheme="minorHAnsi"/>
                <w:sz w:val="22"/>
              </w:rPr>
            </w:pPr>
            <w:r w:rsidRPr="00C52370">
              <w:rPr>
                <w:rFonts w:asciiTheme="minorHAnsi" w:hAnsiTheme="minorHAnsi" w:cstheme="minorHAnsi"/>
                <w:sz w:val="22"/>
              </w:rPr>
              <w:t>Undertake regular school (site) premises inspections and identify and record repair maintenance requirements.</w:t>
            </w:r>
          </w:p>
        </w:tc>
      </w:tr>
      <w:tr w:rsidR="004C4E88" w:rsidRPr="001F7CBD" w14:paraId="5E6CBDD4" w14:textId="77777777" w:rsidTr="00732434">
        <w:trPr>
          <w:trHeight w:val="674"/>
          <w:jc w:val="center"/>
        </w:trPr>
        <w:tc>
          <w:tcPr>
            <w:tcW w:w="10205" w:type="dxa"/>
            <w:vAlign w:val="center"/>
          </w:tcPr>
          <w:p w14:paraId="4E063003" w14:textId="16B3757A" w:rsidR="004C4E88" w:rsidRPr="00C52370" w:rsidRDefault="00C52370" w:rsidP="00013AEF">
            <w:pPr>
              <w:jc w:val="both"/>
              <w:rPr>
                <w:rFonts w:asciiTheme="minorHAnsi" w:hAnsiTheme="minorHAnsi" w:cstheme="minorHAnsi"/>
                <w:sz w:val="22"/>
              </w:rPr>
            </w:pPr>
            <w:r w:rsidRPr="00C52370">
              <w:rPr>
                <w:rFonts w:asciiTheme="minorHAnsi" w:hAnsiTheme="minorHAnsi" w:cstheme="minorHAnsi"/>
                <w:sz w:val="22"/>
              </w:rPr>
              <w:t>Organise and carry out various maintenance duties to ensure that the general upkeep and maintenance of the school (site) premises is satisfactory, as per specific schedule for the school (site) premises.</w:t>
            </w:r>
          </w:p>
        </w:tc>
      </w:tr>
      <w:tr w:rsidR="004C4E88" w:rsidRPr="001F7CBD" w14:paraId="29A49EAF" w14:textId="77777777" w:rsidTr="00732434">
        <w:trPr>
          <w:trHeight w:val="674"/>
          <w:jc w:val="center"/>
        </w:trPr>
        <w:tc>
          <w:tcPr>
            <w:tcW w:w="10205" w:type="dxa"/>
            <w:vAlign w:val="center"/>
          </w:tcPr>
          <w:p w14:paraId="078F906F" w14:textId="4916A43B" w:rsidR="004C4E88" w:rsidRPr="00C52370" w:rsidRDefault="00C52370" w:rsidP="00EF7BD3">
            <w:pPr>
              <w:jc w:val="both"/>
              <w:rPr>
                <w:rFonts w:asciiTheme="minorHAnsi" w:hAnsiTheme="minorHAnsi" w:cstheme="minorHAnsi"/>
                <w:sz w:val="22"/>
              </w:rPr>
            </w:pPr>
            <w:r w:rsidRPr="00C52370">
              <w:rPr>
                <w:rFonts w:asciiTheme="minorHAnsi" w:hAnsiTheme="minorHAnsi" w:cstheme="minorHAnsi"/>
                <w:sz w:val="22"/>
              </w:rPr>
              <w:t>Liaise with external contractors and monitor their work ensuring it is carried out punctually and to the required standard.</w:t>
            </w:r>
          </w:p>
        </w:tc>
      </w:tr>
      <w:tr w:rsidR="00013AEF" w:rsidRPr="001F7CBD" w14:paraId="0EB3AE73" w14:textId="77777777" w:rsidTr="00732434">
        <w:trPr>
          <w:trHeight w:val="674"/>
          <w:jc w:val="center"/>
        </w:trPr>
        <w:tc>
          <w:tcPr>
            <w:tcW w:w="10205" w:type="dxa"/>
            <w:vAlign w:val="center"/>
          </w:tcPr>
          <w:p w14:paraId="391C5347" w14:textId="04A74281" w:rsidR="00013AEF" w:rsidRPr="00C52370" w:rsidRDefault="00C52370" w:rsidP="00013AEF">
            <w:pPr>
              <w:jc w:val="both"/>
              <w:rPr>
                <w:rFonts w:asciiTheme="minorHAnsi" w:hAnsiTheme="minorHAnsi" w:cstheme="minorHAnsi"/>
                <w:sz w:val="22"/>
              </w:rPr>
            </w:pPr>
            <w:r w:rsidRPr="00C52370">
              <w:rPr>
                <w:rFonts w:asciiTheme="minorHAnsi" w:hAnsiTheme="minorHAnsi" w:cstheme="minorHAnsi"/>
                <w:sz w:val="22"/>
              </w:rPr>
              <w:t>Organise and carry out minor improvement work e.g. erecting shelves, notice boards, bookshelves etc as agreed with the appropriate senior member of staff.</w:t>
            </w:r>
          </w:p>
        </w:tc>
      </w:tr>
      <w:tr w:rsidR="00013AEF" w:rsidRPr="001F7CBD" w14:paraId="71E10D53" w14:textId="77777777" w:rsidTr="00732434">
        <w:trPr>
          <w:trHeight w:val="674"/>
          <w:jc w:val="center"/>
        </w:trPr>
        <w:tc>
          <w:tcPr>
            <w:tcW w:w="10205" w:type="dxa"/>
            <w:vAlign w:val="center"/>
          </w:tcPr>
          <w:p w14:paraId="6E5299BE" w14:textId="57F7C03E" w:rsidR="00013AEF" w:rsidRPr="00C52370" w:rsidRDefault="00013AEF" w:rsidP="00013AEF">
            <w:pPr>
              <w:jc w:val="both"/>
              <w:rPr>
                <w:rFonts w:asciiTheme="minorHAnsi" w:hAnsiTheme="minorHAnsi" w:cstheme="minorHAnsi"/>
                <w:sz w:val="22"/>
              </w:rPr>
            </w:pPr>
            <w:r w:rsidRPr="00C52370">
              <w:rPr>
                <w:rFonts w:asciiTheme="minorHAnsi" w:hAnsiTheme="minorHAnsi" w:cstheme="minorHAnsi"/>
                <w:sz w:val="22"/>
              </w:rPr>
              <w:t>Monitor the clea</w:t>
            </w:r>
            <w:r w:rsidR="00EF7BD3" w:rsidRPr="00C52370">
              <w:rPr>
                <w:rFonts w:asciiTheme="minorHAnsi" w:hAnsiTheme="minorHAnsi" w:cstheme="minorHAnsi"/>
                <w:sz w:val="22"/>
              </w:rPr>
              <w:t>nliness of the school site and</w:t>
            </w:r>
            <w:r w:rsidRPr="00C52370">
              <w:rPr>
                <w:rFonts w:asciiTheme="minorHAnsi" w:hAnsiTheme="minorHAnsi" w:cstheme="minorHAnsi"/>
                <w:sz w:val="22"/>
              </w:rPr>
              <w:t xml:space="preserve"> premises, liaising with the Clean</w:t>
            </w:r>
            <w:r w:rsidR="00EF7BD3" w:rsidRPr="00C52370">
              <w:rPr>
                <w:rFonts w:asciiTheme="minorHAnsi" w:hAnsiTheme="minorHAnsi" w:cstheme="minorHAnsi"/>
                <w:sz w:val="22"/>
              </w:rPr>
              <w:t>ing Supervisor on a daily basis.</w:t>
            </w:r>
          </w:p>
        </w:tc>
      </w:tr>
      <w:tr w:rsidR="00013AEF" w:rsidRPr="001F7CBD" w14:paraId="615E39D3" w14:textId="77777777" w:rsidTr="00732434">
        <w:trPr>
          <w:trHeight w:val="674"/>
          <w:jc w:val="center"/>
        </w:trPr>
        <w:tc>
          <w:tcPr>
            <w:tcW w:w="10205" w:type="dxa"/>
            <w:vAlign w:val="center"/>
          </w:tcPr>
          <w:p w14:paraId="17CAFD25" w14:textId="1FAF04E4" w:rsidR="00013AEF" w:rsidRPr="00C52370" w:rsidRDefault="00C52370" w:rsidP="00013AEF">
            <w:pPr>
              <w:jc w:val="both"/>
              <w:rPr>
                <w:rFonts w:asciiTheme="minorHAnsi" w:hAnsiTheme="minorHAnsi" w:cstheme="minorHAnsi"/>
                <w:sz w:val="22"/>
              </w:rPr>
            </w:pPr>
            <w:r w:rsidRPr="00C52370">
              <w:rPr>
                <w:rFonts w:asciiTheme="minorHAnsi" w:hAnsiTheme="minorHAnsi" w:cstheme="minorHAnsi"/>
                <w:sz w:val="22"/>
              </w:rPr>
              <w:t>Undertake general cleaning duties within the premises and outside of the premises to ensure a safe and hygienic working environment is maintained.</w:t>
            </w:r>
          </w:p>
        </w:tc>
      </w:tr>
      <w:tr w:rsidR="00DC507D" w:rsidRPr="001F7CBD" w14:paraId="1D47AC94" w14:textId="77777777" w:rsidTr="001F7CBD">
        <w:trPr>
          <w:trHeight w:val="674"/>
          <w:jc w:val="center"/>
        </w:trPr>
        <w:tc>
          <w:tcPr>
            <w:tcW w:w="10205" w:type="dxa"/>
            <w:shd w:val="clear" w:color="auto" w:fill="660033"/>
            <w:vAlign w:val="center"/>
          </w:tcPr>
          <w:p w14:paraId="63D27E64" w14:textId="6EF8AB14" w:rsidR="00DC507D" w:rsidRPr="001F7CBD" w:rsidRDefault="000912B7" w:rsidP="00DC507D">
            <w:pPr>
              <w:spacing w:line="27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Support for the School</w:t>
            </w:r>
          </w:p>
        </w:tc>
      </w:tr>
      <w:tr w:rsidR="00892A1D" w:rsidRPr="001F7CBD" w14:paraId="62AB7FB0" w14:textId="77777777" w:rsidTr="00732434">
        <w:trPr>
          <w:trHeight w:val="674"/>
          <w:jc w:val="center"/>
        </w:trPr>
        <w:tc>
          <w:tcPr>
            <w:tcW w:w="10205" w:type="dxa"/>
            <w:vAlign w:val="center"/>
          </w:tcPr>
          <w:p w14:paraId="61B472F8" w14:textId="65EFF6E4" w:rsidR="00892A1D" w:rsidRPr="00C52370" w:rsidRDefault="00C52370" w:rsidP="00C52370">
            <w:pPr>
              <w:jc w:val="both"/>
              <w:rPr>
                <w:rFonts w:asciiTheme="minorHAnsi" w:hAnsiTheme="minorHAnsi" w:cstheme="minorHAnsi"/>
                <w:sz w:val="22"/>
              </w:rPr>
            </w:pPr>
            <w:r w:rsidRPr="00C52370">
              <w:rPr>
                <w:rFonts w:asciiTheme="minorHAnsi" w:hAnsiTheme="minorHAnsi" w:cstheme="minorHAnsi"/>
                <w:sz w:val="22"/>
              </w:rPr>
              <w:t>Enable access to the school for a maximum of 30 hours per annum following the normal closure time of the school</w:t>
            </w:r>
            <w:r w:rsidR="00DF2884">
              <w:rPr>
                <w:rFonts w:asciiTheme="minorHAnsi" w:hAnsiTheme="minorHAnsi" w:cstheme="minorHAnsi"/>
                <w:sz w:val="22"/>
              </w:rPr>
              <w:t>.</w:t>
            </w:r>
          </w:p>
        </w:tc>
      </w:tr>
      <w:tr w:rsidR="00892A1D" w:rsidRPr="001F7CBD" w14:paraId="2618589E" w14:textId="77777777" w:rsidTr="00732434">
        <w:trPr>
          <w:trHeight w:val="674"/>
          <w:jc w:val="center"/>
        </w:trPr>
        <w:tc>
          <w:tcPr>
            <w:tcW w:w="10205" w:type="dxa"/>
            <w:vAlign w:val="center"/>
          </w:tcPr>
          <w:p w14:paraId="684E7CD8" w14:textId="66C779AF" w:rsidR="00892A1D" w:rsidRPr="00C52370" w:rsidRDefault="00C52370" w:rsidP="00EF7BD3">
            <w:pPr>
              <w:jc w:val="both"/>
              <w:rPr>
                <w:rFonts w:asciiTheme="minorHAnsi" w:hAnsiTheme="minorHAnsi" w:cstheme="minorHAnsi"/>
                <w:sz w:val="22"/>
              </w:rPr>
            </w:pPr>
            <w:r w:rsidRPr="00C52370">
              <w:rPr>
                <w:rFonts w:asciiTheme="minorHAnsi" w:hAnsiTheme="minorHAnsi" w:cstheme="minorHAnsi"/>
                <w:sz w:val="22"/>
              </w:rPr>
              <w:t>Complete all necessary administration e.g. timesheets, and forward to the appropriate person for processing.</w:t>
            </w:r>
          </w:p>
        </w:tc>
      </w:tr>
      <w:tr w:rsidR="00892A1D" w:rsidRPr="001F7CBD" w14:paraId="67CB9A45" w14:textId="77777777" w:rsidTr="00732434">
        <w:trPr>
          <w:trHeight w:val="674"/>
          <w:jc w:val="center"/>
        </w:trPr>
        <w:tc>
          <w:tcPr>
            <w:tcW w:w="10205" w:type="dxa"/>
            <w:vAlign w:val="center"/>
          </w:tcPr>
          <w:p w14:paraId="0F0C5954" w14:textId="2A274D96" w:rsidR="00892A1D" w:rsidRPr="00C52370" w:rsidRDefault="00C52370" w:rsidP="00EF7BD3">
            <w:pPr>
              <w:jc w:val="both"/>
              <w:rPr>
                <w:rFonts w:asciiTheme="minorHAnsi" w:hAnsiTheme="minorHAnsi" w:cstheme="minorHAnsi"/>
                <w:sz w:val="22"/>
              </w:rPr>
            </w:pPr>
            <w:r w:rsidRPr="00C52370">
              <w:rPr>
                <w:rFonts w:asciiTheme="minorHAnsi" w:hAnsiTheme="minorHAnsi" w:cstheme="minorHAnsi"/>
                <w:sz w:val="22"/>
              </w:rPr>
              <w:t>Be aware of and comply with policies and procedures relating to child protection, health, safety and security, confidentiality and data protection, reporting all concerns to an appropriate person.</w:t>
            </w:r>
          </w:p>
        </w:tc>
      </w:tr>
      <w:tr w:rsidR="00892A1D" w:rsidRPr="001F7CBD" w14:paraId="1B43D932" w14:textId="77777777" w:rsidTr="00C52370">
        <w:trPr>
          <w:trHeight w:val="438"/>
          <w:jc w:val="center"/>
        </w:trPr>
        <w:tc>
          <w:tcPr>
            <w:tcW w:w="10205" w:type="dxa"/>
            <w:vAlign w:val="center"/>
          </w:tcPr>
          <w:p w14:paraId="08EA3019" w14:textId="74045F43" w:rsidR="00892A1D" w:rsidRPr="00C52370" w:rsidRDefault="00C52370" w:rsidP="00EF7BD3">
            <w:pPr>
              <w:jc w:val="both"/>
              <w:rPr>
                <w:rFonts w:asciiTheme="minorHAnsi" w:hAnsiTheme="minorHAnsi" w:cstheme="minorHAnsi"/>
                <w:sz w:val="22"/>
              </w:rPr>
            </w:pPr>
            <w:r w:rsidRPr="00C52370">
              <w:rPr>
                <w:rFonts w:asciiTheme="minorHAnsi" w:hAnsiTheme="minorHAnsi" w:cstheme="minorHAnsi"/>
                <w:sz w:val="22"/>
              </w:rPr>
              <w:t>Be aware of and support difference to help ensure everyone has equal access to the facilities and feels valued, respecting their social, cultural, linguistic, religious and ethnic background.</w:t>
            </w:r>
          </w:p>
        </w:tc>
      </w:tr>
      <w:tr w:rsidR="00892A1D" w:rsidRPr="001F7CBD" w14:paraId="316A2ACB" w14:textId="77777777" w:rsidTr="00732434">
        <w:trPr>
          <w:trHeight w:val="674"/>
          <w:jc w:val="center"/>
        </w:trPr>
        <w:tc>
          <w:tcPr>
            <w:tcW w:w="10205" w:type="dxa"/>
            <w:vAlign w:val="center"/>
          </w:tcPr>
          <w:p w14:paraId="344E0D8A" w14:textId="0D942CFB" w:rsidR="00892A1D" w:rsidRPr="00C52370" w:rsidRDefault="00C52370" w:rsidP="00C52370">
            <w:pPr>
              <w:jc w:val="both"/>
              <w:rPr>
                <w:rFonts w:asciiTheme="minorHAnsi" w:hAnsiTheme="minorHAnsi" w:cstheme="minorHAnsi"/>
                <w:sz w:val="22"/>
              </w:rPr>
            </w:pPr>
            <w:r w:rsidRPr="00C52370">
              <w:rPr>
                <w:rFonts w:asciiTheme="minorHAnsi" w:hAnsiTheme="minorHAnsi" w:cstheme="minorHAnsi"/>
                <w:sz w:val="22"/>
              </w:rPr>
              <w:t>Contribute to the organisation’s ethos, aims and development / improvement plan.</w:t>
            </w:r>
          </w:p>
        </w:tc>
      </w:tr>
      <w:tr w:rsidR="00892A1D" w:rsidRPr="001F7CBD" w14:paraId="39014C72" w14:textId="77777777" w:rsidTr="00732434">
        <w:trPr>
          <w:trHeight w:val="674"/>
          <w:jc w:val="center"/>
        </w:trPr>
        <w:tc>
          <w:tcPr>
            <w:tcW w:w="10205" w:type="dxa"/>
            <w:vAlign w:val="center"/>
          </w:tcPr>
          <w:p w14:paraId="6995F5BD" w14:textId="58D5A077" w:rsidR="00892A1D" w:rsidRPr="00C52370" w:rsidRDefault="00C52370" w:rsidP="00EF7BD3">
            <w:pPr>
              <w:jc w:val="both"/>
              <w:rPr>
                <w:rFonts w:asciiTheme="minorHAnsi" w:hAnsiTheme="minorHAnsi" w:cstheme="minorHAnsi"/>
                <w:sz w:val="22"/>
              </w:rPr>
            </w:pPr>
            <w:r w:rsidRPr="00C52370">
              <w:rPr>
                <w:rFonts w:asciiTheme="minorHAnsi" w:hAnsiTheme="minorHAnsi" w:cstheme="minorHAnsi"/>
                <w:sz w:val="22"/>
              </w:rPr>
              <w:t>Work as part of a team appreciating and supporting the role of other people in the team.</w:t>
            </w:r>
          </w:p>
        </w:tc>
      </w:tr>
      <w:tr w:rsidR="00892A1D" w:rsidRPr="001F7CBD" w14:paraId="315C82D9" w14:textId="77777777" w:rsidTr="00732434">
        <w:trPr>
          <w:trHeight w:val="674"/>
          <w:jc w:val="center"/>
        </w:trPr>
        <w:tc>
          <w:tcPr>
            <w:tcW w:w="10205" w:type="dxa"/>
            <w:vAlign w:val="center"/>
          </w:tcPr>
          <w:p w14:paraId="50719B38" w14:textId="088E5D13" w:rsidR="00892A1D" w:rsidRPr="00C52370" w:rsidRDefault="00C52370" w:rsidP="00EF7BD3">
            <w:pPr>
              <w:jc w:val="both"/>
              <w:rPr>
                <w:rFonts w:asciiTheme="minorHAnsi" w:hAnsiTheme="minorHAnsi" w:cstheme="minorHAnsi"/>
                <w:sz w:val="22"/>
              </w:rPr>
            </w:pPr>
            <w:r w:rsidRPr="00C52370">
              <w:rPr>
                <w:rFonts w:asciiTheme="minorHAnsi" w:hAnsiTheme="minorHAnsi" w:cstheme="minorHAnsi"/>
                <w:sz w:val="22"/>
              </w:rPr>
              <w:t>Contribute to the maintenance of records, information and data, including the production of analysis and reports as required to Senior Management Team to aid decision making.</w:t>
            </w:r>
          </w:p>
        </w:tc>
      </w:tr>
      <w:tr w:rsidR="00270E9A" w:rsidRPr="001F7CBD" w14:paraId="3C79C475" w14:textId="77777777" w:rsidTr="00732434">
        <w:trPr>
          <w:trHeight w:val="674"/>
          <w:jc w:val="center"/>
        </w:trPr>
        <w:tc>
          <w:tcPr>
            <w:tcW w:w="10205" w:type="dxa"/>
            <w:vAlign w:val="center"/>
          </w:tcPr>
          <w:p w14:paraId="7810EDA5" w14:textId="589544BE" w:rsidR="00270E9A" w:rsidRPr="00C52370" w:rsidRDefault="00C52370" w:rsidP="00270E9A">
            <w:pPr>
              <w:jc w:val="both"/>
              <w:rPr>
                <w:rFonts w:asciiTheme="minorHAnsi" w:hAnsiTheme="minorHAnsi" w:cstheme="minorHAnsi"/>
                <w:sz w:val="22"/>
              </w:rPr>
            </w:pPr>
            <w:r w:rsidRPr="00C52370">
              <w:rPr>
                <w:rFonts w:asciiTheme="minorHAnsi" w:hAnsiTheme="minorHAnsi" w:cstheme="minorHAnsi"/>
                <w:sz w:val="22"/>
              </w:rPr>
              <w:t>Attend and participate in meetings as required.</w:t>
            </w:r>
          </w:p>
        </w:tc>
      </w:tr>
      <w:tr w:rsidR="00270E9A" w:rsidRPr="001F7CBD" w14:paraId="5CDB4578" w14:textId="77777777" w:rsidTr="00732434">
        <w:trPr>
          <w:trHeight w:val="674"/>
          <w:jc w:val="center"/>
        </w:trPr>
        <w:tc>
          <w:tcPr>
            <w:tcW w:w="10205" w:type="dxa"/>
            <w:vAlign w:val="center"/>
          </w:tcPr>
          <w:p w14:paraId="1612733A" w14:textId="717B189E" w:rsidR="00270E9A" w:rsidRPr="00C52370" w:rsidRDefault="00C52370" w:rsidP="00270E9A">
            <w:pPr>
              <w:jc w:val="both"/>
              <w:rPr>
                <w:rFonts w:asciiTheme="minorHAnsi" w:hAnsiTheme="minorHAnsi" w:cstheme="minorHAnsi"/>
                <w:sz w:val="22"/>
              </w:rPr>
            </w:pPr>
            <w:r w:rsidRPr="00C52370">
              <w:rPr>
                <w:rFonts w:asciiTheme="minorHAnsi" w:hAnsiTheme="minorHAnsi" w:cstheme="minorHAnsi"/>
                <w:sz w:val="22"/>
              </w:rPr>
              <w:lastRenderedPageBreak/>
              <w:t>Undertake personal development through training and other learning activities as required.</w:t>
            </w:r>
          </w:p>
        </w:tc>
      </w:tr>
      <w:tr w:rsidR="00270E9A" w:rsidRPr="001F7CBD" w14:paraId="52141487" w14:textId="77777777" w:rsidTr="00732434">
        <w:trPr>
          <w:trHeight w:val="674"/>
          <w:jc w:val="center"/>
        </w:trPr>
        <w:tc>
          <w:tcPr>
            <w:tcW w:w="10205" w:type="dxa"/>
            <w:vAlign w:val="center"/>
          </w:tcPr>
          <w:p w14:paraId="45D9DD85" w14:textId="27F60091" w:rsidR="00270E9A" w:rsidRPr="00C52370" w:rsidRDefault="00C52370" w:rsidP="00270E9A">
            <w:pPr>
              <w:jc w:val="both"/>
              <w:rPr>
                <w:rFonts w:asciiTheme="minorHAnsi" w:hAnsiTheme="minorHAnsi" w:cstheme="minorHAnsi"/>
                <w:sz w:val="22"/>
              </w:rPr>
            </w:pPr>
            <w:r w:rsidRPr="00C52370">
              <w:rPr>
                <w:rFonts w:asciiTheme="minorHAnsi" w:hAnsiTheme="minorHAnsi" w:cstheme="minorHAnsi"/>
                <w:sz w:val="22"/>
              </w:rPr>
              <w:t>Recognise own strengths and areas of expertise and use these to advise and support others</w:t>
            </w:r>
            <w:r>
              <w:rPr>
                <w:rFonts w:asciiTheme="minorHAnsi" w:hAnsiTheme="minorHAnsi" w:cstheme="minorHAnsi"/>
                <w:sz w:val="22"/>
              </w:rPr>
              <w:t>.</w:t>
            </w:r>
          </w:p>
        </w:tc>
      </w:tr>
      <w:tr w:rsidR="00270E9A" w:rsidRPr="001F7CBD" w14:paraId="365AEA82" w14:textId="77777777" w:rsidTr="00732434">
        <w:trPr>
          <w:trHeight w:val="674"/>
          <w:jc w:val="center"/>
        </w:trPr>
        <w:tc>
          <w:tcPr>
            <w:tcW w:w="10205" w:type="dxa"/>
            <w:vAlign w:val="center"/>
          </w:tcPr>
          <w:p w14:paraId="0F792A5D" w14:textId="1A6C5F4F" w:rsidR="00270E9A" w:rsidRPr="00C52370" w:rsidRDefault="00C52370" w:rsidP="00270E9A">
            <w:pPr>
              <w:jc w:val="both"/>
              <w:rPr>
                <w:rFonts w:asciiTheme="minorHAnsi" w:hAnsiTheme="minorHAnsi" w:cstheme="minorHAnsi"/>
                <w:sz w:val="22"/>
              </w:rPr>
            </w:pPr>
            <w:r w:rsidRPr="00C52370">
              <w:rPr>
                <w:rFonts w:asciiTheme="minorHAnsi" w:hAnsiTheme="minorHAnsi" w:cstheme="minorHAnsi"/>
                <w:sz w:val="22"/>
              </w:rPr>
              <w:t>Assist in the induction of other support staff as required.</w:t>
            </w:r>
          </w:p>
        </w:tc>
      </w:tr>
      <w:tr w:rsidR="00270E9A" w:rsidRPr="001F7CBD" w14:paraId="6A26FC1A" w14:textId="77777777" w:rsidTr="00732434">
        <w:trPr>
          <w:trHeight w:val="674"/>
          <w:jc w:val="center"/>
        </w:trPr>
        <w:tc>
          <w:tcPr>
            <w:tcW w:w="10205" w:type="dxa"/>
            <w:vAlign w:val="center"/>
          </w:tcPr>
          <w:p w14:paraId="21B2F9D4" w14:textId="4A91218E" w:rsidR="00270E9A" w:rsidRPr="00C52370" w:rsidRDefault="00C52370" w:rsidP="00C52370">
            <w:pPr>
              <w:ind w:left="720" w:hanging="720"/>
              <w:jc w:val="both"/>
              <w:rPr>
                <w:rFonts w:asciiTheme="minorHAnsi" w:hAnsiTheme="minorHAnsi" w:cstheme="minorHAnsi"/>
                <w:sz w:val="22"/>
              </w:rPr>
            </w:pPr>
            <w:r w:rsidRPr="00C52370">
              <w:rPr>
                <w:rFonts w:asciiTheme="minorHAnsi" w:hAnsiTheme="minorHAnsi" w:cstheme="minorHAnsi"/>
                <w:b/>
                <w:bCs/>
                <w:sz w:val="22"/>
              </w:rPr>
              <w:t>Note</w:t>
            </w:r>
            <w:r w:rsidRPr="00C52370">
              <w:rPr>
                <w:rFonts w:asciiTheme="minorHAnsi" w:hAnsiTheme="minorHAnsi" w:cstheme="minorHAnsi"/>
                <w:sz w:val="22"/>
              </w:rPr>
              <w:tab/>
              <w:t>In addition to the above other duties at the same responsibility level may be interchanged with/added to this list at any time.</w:t>
            </w:r>
          </w:p>
        </w:tc>
      </w:tr>
    </w:tbl>
    <w:p w14:paraId="3DF56B00" w14:textId="209026B7" w:rsidR="000912B7" w:rsidRPr="00EF7BD3" w:rsidRDefault="000912B7" w:rsidP="000912B7">
      <w:pPr>
        <w:ind w:left="-567"/>
        <w:jc w:val="both"/>
        <w:rPr>
          <w:rFonts w:asciiTheme="minorHAnsi" w:hAnsiTheme="minorHAnsi" w:cstheme="minorHAnsi"/>
        </w:rPr>
      </w:pPr>
      <w:r w:rsidRPr="00EF7BD3">
        <w:rPr>
          <w:rFonts w:asciiTheme="minorHAnsi" w:hAnsiTheme="minorHAnsi" w:cstheme="minorHAnsi"/>
        </w:rPr>
        <w:t>This job description is a representative document. Other reasonably similar duties may be allocated from time to time commensurate with the general character of the post and it’s grading.</w:t>
      </w:r>
    </w:p>
    <w:p w14:paraId="0B16C4C2" w14:textId="77777777" w:rsidR="000912B7" w:rsidRPr="00EF7BD3" w:rsidRDefault="000912B7" w:rsidP="000912B7">
      <w:pPr>
        <w:ind w:left="-567"/>
        <w:jc w:val="both"/>
        <w:rPr>
          <w:rFonts w:asciiTheme="minorHAnsi" w:hAnsiTheme="minorHAnsi" w:cstheme="minorHAnsi"/>
        </w:rPr>
      </w:pPr>
    </w:p>
    <w:p w14:paraId="0386ED38" w14:textId="77777777" w:rsidR="000912B7" w:rsidRPr="00EF7BD3" w:rsidRDefault="000912B7" w:rsidP="000912B7">
      <w:pPr>
        <w:ind w:left="-567"/>
        <w:jc w:val="both"/>
        <w:rPr>
          <w:rFonts w:asciiTheme="minorHAnsi" w:hAnsiTheme="minorHAnsi" w:cstheme="minorHAnsi"/>
        </w:rPr>
      </w:pPr>
      <w:r w:rsidRPr="00EF7BD3">
        <w:rPr>
          <w:rFonts w:asciiTheme="minorHAnsi" w:hAnsiTheme="minorHAnsi" w:cstheme="minorHAnsi"/>
        </w:rPr>
        <w:t>All staff are responsible for the implementation of the Health and Safety Policy as far as it affects them, colleagues and others who may be affected by their work.  The postholder is also expected to monitor the effectiveness of the health and safety arrangements and systems to ensure that appropriate improvements are made where necessary.</w:t>
      </w:r>
    </w:p>
    <w:p w14:paraId="6A472D4C" w14:textId="77777777" w:rsidR="000912B7" w:rsidRPr="00EF7BD3" w:rsidRDefault="000912B7" w:rsidP="000912B7">
      <w:pPr>
        <w:ind w:left="-567"/>
        <w:jc w:val="both"/>
        <w:rPr>
          <w:rFonts w:asciiTheme="minorHAnsi" w:hAnsiTheme="minorHAnsi" w:cstheme="minorHAnsi"/>
        </w:rPr>
      </w:pPr>
    </w:p>
    <w:p w14:paraId="47A1A00A" w14:textId="77777777" w:rsidR="000912B7" w:rsidRPr="00EF7BD3" w:rsidRDefault="000912B7" w:rsidP="000912B7">
      <w:pPr>
        <w:ind w:left="-567"/>
        <w:jc w:val="both"/>
        <w:rPr>
          <w:rFonts w:asciiTheme="minorHAnsi" w:hAnsiTheme="minorHAnsi" w:cstheme="minorHAnsi"/>
        </w:rPr>
      </w:pPr>
      <w:r w:rsidRPr="00EF7BD3">
        <w:rPr>
          <w:rFonts w:asciiTheme="minorHAnsi" w:hAnsiTheme="minorHAnsi" w:cstheme="minorHAnsi"/>
        </w:rPr>
        <w:t>School has approved a policy on Equal Opportunities in Employment and copies are freely available to all employees.</w:t>
      </w:r>
    </w:p>
    <w:p w14:paraId="14F009CA" w14:textId="77777777" w:rsidR="005A50E0" w:rsidRPr="001F7CBD" w:rsidRDefault="005A50E0" w:rsidP="00885E6E">
      <w:pPr>
        <w:pStyle w:val="Header"/>
        <w:spacing w:before="120" w:line="276" w:lineRule="auto"/>
        <w:jc w:val="both"/>
        <w:rPr>
          <w:rFonts w:asciiTheme="minorHAnsi" w:hAnsiTheme="minorHAnsi" w:cstheme="minorHAnsi"/>
          <w:b/>
          <w:szCs w:val="22"/>
        </w:rPr>
      </w:pPr>
    </w:p>
    <w:p w14:paraId="3CFC74F5" w14:textId="2F8FAE10" w:rsidR="00655DFB" w:rsidRPr="00A05FAE" w:rsidRDefault="00655DFB" w:rsidP="001F7CBD">
      <w:pPr>
        <w:pStyle w:val="Header"/>
        <w:tabs>
          <w:tab w:val="left" w:pos="0"/>
        </w:tabs>
        <w:spacing w:before="120" w:after="240" w:line="276" w:lineRule="auto"/>
        <w:ind w:hanging="709"/>
        <w:jc w:val="both"/>
        <w:rPr>
          <w:rFonts w:asciiTheme="minorHAnsi" w:hAnsiTheme="minorHAnsi" w:cstheme="minorHAnsi"/>
          <w:bCs/>
          <w:szCs w:val="22"/>
        </w:rPr>
      </w:pPr>
      <w:r>
        <w:rPr>
          <w:rFonts w:asciiTheme="minorHAnsi" w:hAnsiTheme="minorHAnsi" w:cstheme="minorHAnsi"/>
          <w:b/>
          <w:szCs w:val="22"/>
        </w:rPr>
        <w:t xml:space="preserve"> </w:t>
      </w:r>
      <w:r w:rsidR="005C5892">
        <w:rPr>
          <w:rFonts w:asciiTheme="minorHAnsi" w:hAnsiTheme="minorHAnsi" w:cstheme="minorHAnsi"/>
          <w:b/>
          <w:szCs w:val="22"/>
        </w:rPr>
        <w:t xml:space="preserve"> </w:t>
      </w:r>
      <w:r w:rsidRPr="00A05FAE">
        <w:rPr>
          <w:rFonts w:asciiTheme="minorHAnsi" w:hAnsiTheme="minorHAnsi" w:cstheme="minorHAnsi"/>
          <w:bCs/>
          <w:szCs w:val="22"/>
        </w:rPr>
        <w:t xml:space="preserve">Name: ______________________________          </w:t>
      </w:r>
    </w:p>
    <w:p w14:paraId="54A1F32E" w14:textId="361562FF" w:rsidR="00655DFB" w:rsidRPr="00A05FAE" w:rsidRDefault="005C5892" w:rsidP="001F7CBD">
      <w:pPr>
        <w:pStyle w:val="Header"/>
        <w:tabs>
          <w:tab w:val="left" w:pos="0"/>
        </w:tabs>
        <w:spacing w:before="120" w:after="240" w:line="276" w:lineRule="auto"/>
        <w:ind w:hanging="709"/>
        <w:jc w:val="both"/>
        <w:rPr>
          <w:rFonts w:asciiTheme="minorHAnsi" w:hAnsiTheme="minorHAnsi" w:cstheme="minorHAnsi"/>
          <w:bCs/>
          <w:szCs w:val="22"/>
        </w:rPr>
      </w:pPr>
      <w:r>
        <w:rPr>
          <w:rFonts w:asciiTheme="minorHAnsi" w:hAnsiTheme="minorHAnsi" w:cstheme="minorHAnsi"/>
          <w:bCs/>
          <w:szCs w:val="22"/>
        </w:rPr>
        <w:t xml:space="preserve"> </w:t>
      </w:r>
      <w:r w:rsidR="005222DE" w:rsidRPr="00A05FAE">
        <w:rPr>
          <w:rFonts w:asciiTheme="minorHAnsi" w:hAnsiTheme="minorHAnsi" w:cstheme="minorHAnsi"/>
          <w:bCs/>
          <w:szCs w:val="22"/>
        </w:rPr>
        <w:t xml:space="preserve"> </w:t>
      </w:r>
      <w:r w:rsidR="00655DFB" w:rsidRPr="00A05FAE">
        <w:rPr>
          <w:rFonts w:asciiTheme="minorHAnsi" w:hAnsiTheme="minorHAnsi" w:cstheme="minorHAnsi"/>
          <w:bCs/>
          <w:szCs w:val="22"/>
        </w:rPr>
        <w:t>Signed: _____________________________                    Date: ____________________</w:t>
      </w:r>
    </w:p>
    <w:p w14:paraId="3197B24F" w14:textId="77777777" w:rsidR="00655DFB" w:rsidRDefault="00655DFB" w:rsidP="001F7CBD">
      <w:pPr>
        <w:pStyle w:val="Header"/>
        <w:tabs>
          <w:tab w:val="left" w:pos="0"/>
        </w:tabs>
        <w:spacing w:before="120" w:after="240" w:line="276" w:lineRule="auto"/>
        <w:ind w:hanging="709"/>
        <w:jc w:val="both"/>
        <w:rPr>
          <w:rFonts w:asciiTheme="minorHAnsi" w:hAnsiTheme="minorHAnsi" w:cstheme="minorHAnsi"/>
          <w:b/>
          <w:szCs w:val="22"/>
        </w:rPr>
      </w:pPr>
    </w:p>
    <w:p w14:paraId="562C1AEE" w14:textId="77777777" w:rsidR="00655DFB" w:rsidRDefault="00655DFB" w:rsidP="001F7CBD">
      <w:pPr>
        <w:pStyle w:val="Header"/>
        <w:tabs>
          <w:tab w:val="left" w:pos="0"/>
        </w:tabs>
        <w:spacing w:before="120" w:after="240" w:line="276" w:lineRule="auto"/>
        <w:ind w:hanging="709"/>
        <w:jc w:val="both"/>
        <w:rPr>
          <w:rFonts w:asciiTheme="minorHAnsi" w:hAnsiTheme="minorHAnsi" w:cstheme="minorHAnsi"/>
          <w:b/>
          <w:szCs w:val="22"/>
        </w:rPr>
      </w:pPr>
    </w:p>
    <w:p w14:paraId="4DFD2FD1" w14:textId="77777777" w:rsidR="00655DFB" w:rsidRDefault="00655DFB" w:rsidP="001F7CBD">
      <w:pPr>
        <w:pStyle w:val="Header"/>
        <w:tabs>
          <w:tab w:val="left" w:pos="0"/>
        </w:tabs>
        <w:spacing w:before="120" w:after="240" w:line="276" w:lineRule="auto"/>
        <w:ind w:hanging="709"/>
        <w:jc w:val="both"/>
        <w:rPr>
          <w:rFonts w:asciiTheme="minorHAnsi" w:hAnsiTheme="minorHAnsi" w:cstheme="minorHAnsi"/>
          <w:b/>
          <w:szCs w:val="22"/>
        </w:rPr>
      </w:pPr>
    </w:p>
    <w:p w14:paraId="4017C242" w14:textId="77777777" w:rsidR="00655DFB" w:rsidRDefault="00655DFB" w:rsidP="001F7CBD">
      <w:pPr>
        <w:pStyle w:val="Header"/>
        <w:tabs>
          <w:tab w:val="left" w:pos="0"/>
        </w:tabs>
        <w:spacing w:before="120" w:after="240" w:line="276" w:lineRule="auto"/>
        <w:ind w:hanging="709"/>
        <w:jc w:val="both"/>
        <w:rPr>
          <w:rFonts w:asciiTheme="minorHAnsi" w:hAnsiTheme="minorHAnsi" w:cstheme="minorHAnsi"/>
          <w:b/>
          <w:szCs w:val="22"/>
        </w:rPr>
      </w:pPr>
    </w:p>
    <w:p w14:paraId="6A280395" w14:textId="2863B60B" w:rsidR="00655DFB" w:rsidRDefault="00655DFB" w:rsidP="001F7CBD">
      <w:pPr>
        <w:pStyle w:val="Header"/>
        <w:tabs>
          <w:tab w:val="left" w:pos="0"/>
        </w:tabs>
        <w:spacing w:before="120" w:after="240" w:line="276" w:lineRule="auto"/>
        <w:ind w:hanging="709"/>
        <w:jc w:val="both"/>
        <w:rPr>
          <w:rFonts w:asciiTheme="minorHAnsi" w:hAnsiTheme="minorHAnsi" w:cstheme="minorHAnsi"/>
          <w:b/>
          <w:szCs w:val="22"/>
        </w:rPr>
      </w:pPr>
    </w:p>
    <w:p w14:paraId="144B8FE7" w14:textId="31DC4478" w:rsidR="00CD43D6" w:rsidRDefault="00CD43D6" w:rsidP="001F7CBD">
      <w:pPr>
        <w:pStyle w:val="Header"/>
        <w:tabs>
          <w:tab w:val="left" w:pos="0"/>
        </w:tabs>
        <w:spacing w:before="120" w:after="240" w:line="276" w:lineRule="auto"/>
        <w:ind w:hanging="709"/>
        <w:jc w:val="both"/>
        <w:rPr>
          <w:rFonts w:asciiTheme="minorHAnsi" w:hAnsiTheme="minorHAnsi" w:cstheme="minorHAnsi"/>
          <w:b/>
          <w:szCs w:val="22"/>
        </w:rPr>
      </w:pPr>
    </w:p>
    <w:p w14:paraId="6A3B883B" w14:textId="08E63B12" w:rsidR="00CD43D6" w:rsidRDefault="00CD43D6" w:rsidP="001F7CBD">
      <w:pPr>
        <w:pStyle w:val="Header"/>
        <w:tabs>
          <w:tab w:val="left" w:pos="0"/>
        </w:tabs>
        <w:spacing w:before="120" w:after="240" w:line="276" w:lineRule="auto"/>
        <w:ind w:hanging="709"/>
        <w:jc w:val="both"/>
        <w:rPr>
          <w:rFonts w:asciiTheme="minorHAnsi" w:hAnsiTheme="minorHAnsi" w:cstheme="minorHAnsi"/>
          <w:b/>
          <w:szCs w:val="22"/>
        </w:rPr>
      </w:pPr>
    </w:p>
    <w:p w14:paraId="0374C9C8" w14:textId="326D9F86" w:rsidR="00CD43D6" w:rsidRDefault="00CD43D6" w:rsidP="001F7CBD">
      <w:pPr>
        <w:pStyle w:val="Header"/>
        <w:tabs>
          <w:tab w:val="left" w:pos="0"/>
        </w:tabs>
        <w:spacing w:before="120" w:after="240" w:line="276" w:lineRule="auto"/>
        <w:ind w:hanging="709"/>
        <w:jc w:val="both"/>
        <w:rPr>
          <w:rFonts w:asciiTheme="minorHAnsi" w:hAnsiTheme="minorHAnsi" w:cstheme="minorHAnsi"/>
          <w:b/>
          <w:szCs w:val="22"/>
        </w:rPr>
      </w:pPr>
    </w:p>
    <w:p w14:paraId="328DB56B" w14:textId="77777777" w:rsidR="00CD43D6" w:rsidRDefault="00CD43D6" w:rsidP="001F7CBD">
      <w:pPr>
        <w:pStyle w:val="Header"/>
        <w:tabs>
          <w:tab w:val="left" w:pos="0"/>
        </w:tabs>
        <w:spacing w:before="120" w:after="240" w:line="276" w:lineRule="auto"/>
        <w:ind w:hanging="709"/>
        <w:jc w:val="both"/>
        <w:rPr>
          <w:rFonts w:asciiTheme="minorHAnsi" w:hAnsiTheme="minorHAnsi" w:cstheme="minorHAnsi"/>
          <w:b/>
          <w:szCs w:val="22"/>
        </w:rPr>
      </w:pPr>
    </w:p>
    <w:p w14:paraId="545F00B1" w14:textId="77777777" w:rsidR="00655DFB" w:rsidRDefault="00655DFB" w:rsidP="001F7CBD">
      <w:pPr>
        <w:pStyle w:val="Header"/>
        <w:tabs>
          <w:tab w:val="left" w:pos="0"/>
        </w:tabs>
        <w:spacing w:before="120" w:after="240" w:line="276" w:lineRule="auto"/>
        <w:ind w:hanging="709"/>
        <w:jc w:val="both"/>
        <w:rPr>
          <w:rFonts w:asciiTheme="minorHAnsi" w:hAnsiTheme="minorHAnsi" w:cstheme="minorHAnsi"/>
          <w:b/>
          <w:szCs w:val="22"/>
        </w:rPr>
      </w:pPr>
    </w:p>
    <w:p w14:paraId="31905E41" w14:textId="77777777" w:rsidR="00655DFB" w:rsidRDefault="00655DFB" w:rsidP="001F7CBD">
      <w:pPr>
        <w:pStyle w:val="Header"/>
        <w:tabs>
          <w:tab w:val="left" w:pos="0"/>
        </w:tabs>
        <w:spacing w:before="120" w:after="240" w:line="276" w:lineRule="auto"/>
        <w:ind w:hanging="709"/>
        <w:jc w:val="both"/>
        <w:rPr>
          <w:rFonts w:asciiTheme="minorHAnsi" w:hAnsiTheme="minorHAnsi" w:cstheme="minorHAnsi"/>
          <w:b/>
          <w:szCs w:val="22"/>
        </w:rPr>
      </w:pPr>
    </w:p>
    <w:p w14:paraId="69FF108A" w14:textId="77777777" w:rsidR="00655DFB" w:rsidRDefault="00655DFB" w:rsidP="001F7CBD">
      <w:pPr>
        <w:pStyle w:val="Header"/>
        <w:tabs>
          <w:tab w:val="left" w:pos="0"/>
        </w:tabs>
        <w:spacing w:before="120" w:after="240" w:line="276" w:lineRule="auto"/>
        <w:ind w:hanging="709"/>
        <w:jc w:val="both"/>
        <w:rPr>
          <w:rFonts w:asciiTheme="minorHAnsi" w:hAnsiTheme="minorHAnsi" w:cstheme="minorHAnsi"/>
          <w:b/>
          <w:szCs w:val="22"/>
        </w:rPr>
      </w:pPr>
    </w:p>
    <w:p w14:paraId="6DFE3DC2" w14:textId="40D82D43" w:rsidR="00655DFB" w:rsidRDefault="00655DFB" w:rsidP="001F7CBD">
      <w:pPr>
        <w:pStyle w:val="Header"/>
        <w:tabs>
          <w:tab w:val="left" w:pos="0"/>
        </w:tabs>
        <w:spacing w:before="120" w:after="240" w:line="276" w:lineRule="auto"/>
        <w:ind w:hanging="709"/>
        <w:jc w:val="both"/>
        <w:rPr>
          <w:rFonts w:asciiTheme="minorHAnsi" w:hAnsiTheme="minorHAnsi" w:cstheme="minorHAnsi"/>
          <w:b/>
          <w:szCs w:val="22"/>
        </w:rPr>
      </w:pPr>
    </w:p>
    <w:p w14:paraId="404D3EE7" w14:textId="6E72FC68" w:rsidR="0092580E" w:rsidRDefault="0092580E" w:rsidP="001F7CBD">
      <w:pPr>
        <w:pStyle w:val="Header"/>
        <w:tabs>
          <w:tab w:val="left" w:pos="0"/>
        </w:tabs>
        <w:spacing w:before="120" w:after="240" w:line="276" w:lineRule="auto"/>
        <w:ind w:hanging="709"/>
        <w:jc w:val="both"/>
        <w:rPr>
          <w:rFonts w:asciiTheme="minorHAnsi" w:hAnsiTheme="minorHAnsi" w:cstheme="minorHAnsi"/>
          <w:b/>
          <w:szCs w:val="22"/>
        </w:rPr>
      </w:pPr>
    </w:p>
    <w:p w14:paraId="4C4A0F7A" w14:textId="77777777" w:rsidR="0092580E" w:rsidRDefault="0092580E" w:rsidP="001F7CBD">
      <w:pPr>
        <w:pStyle w:val="Header"/>
        <w:tabs>
          <w:tab w:val="left" w:pos="0"/>
        </w:tabs>
        <w:spacing w:before="120" w:after="240" w:line="276" w:lineRule="auto"/>
        <w:ind w:hanging="709"/>
        <w:jc w:val="both"/>
        <w:rPr>
          <w:rFonts w:asciiTheme="minorHAnsi" w:hAnsiTheme="minorHAnsi" w:cstheme="minorHAnsi"/>
          <w:b/>
          <w:szCs w:val="22"/>
        </w:rPr>
      </w:pPr>
    </w:p>
    <w:p w14:paraId="57B44DD1" w14:textId="3D8D839C" w:rsidR="00885E6E" w:rsidRPr="001F7CBD" w:rsidRDefault="00655DFB" w:rsidP="001F7CBD">
      <w:pPr>
        <w:pStyle w:val="Header"/>
        <w:tabs>
          <w:tab w:val="left" w:pos="0"/>
        </w:tabs>
        <w:spacing w:before="120" w:after="240" w:line="276" w:lineRule="auto"/>
        <w:ind w:hanging="709"/>
        <w:jc w:val="both"/>
        <w:rPr>
          <w:rFonts w:asciiTheme="minorHAnsi" w:hAnsiTheme="minorHAnsi" w:cstheme="minorHAnsi"/>
          <w:b/>
          <w:szCs w:val="22"/>
        </w:rPr>
      </w:pPr>
      <w:r>
        <w:rPr>
          <w:rFonts w:asciiTheme="minorHAnsi" w:hAnsiTheme="minorHAnsi" w:cstheme="minorHAnsi"/>
          <w:b/>
          <w:szCs w:val="22"/>
        </w:rPr>
        <w:lastRenderedPageBreak/>
        <w:t>P</w:t>
      </w:r>
      <w:r w:rsidR="00885E6E" w:rsidRPr="001F7CBD">
        <w:rPr>
          <w:rFonts w:asciiTheme="minorHAnsi" w:hAnsiTheme="minorHAnsi" w:cstheme="minorHAnsi"/>
          <w:b/>
          <w:szCs w:val="22"/>
        </w:rPr>
        <w:t xml:space="preserve">erson </w:t>
      </w:r>
      <w:r w:rsidR="00257D75">
        <w:rPr>
          <w:rFonts w:asciiTheme="minorHAnsi" w:hAnsiTheme="minorHAnsi" w:cstheme="minorHAnsi"/>
          <w:b/>
          <w:szCs w:val="22"/>
        </w:rPr>
        <w:t>S</w:t>
      </w:r>
      <w:r w:rsidR="00885E6E" w:rsidRPr="001F7CBD">
        <w:rPr>
          <w:rFonts w:asciiTheme="minorHAnsi" w:hAnsiTheme="minorHAnsi" w:cstheme="minorHAnsi"/>
          <w:b/>
          <w:szCs w:val="22"/>
        </w:rPr>
        <w:t xml:space="preserve">pecification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4198"/>
        <w:gridCol w:w="3122"/>
      </w:tblGrid>
      <w:tr w:rsidR="00D52C48" w:rsidRPr="001F7CBD" w14:paraId="0CB184FB" w14:textId="77777777" w:rsidTr="00DF2884">
        <w:trPr>
          <w:trHeight w:val="675"/>
          <w:jc w:val="center"/>
        </w:trPr>
        <w:tc>
          <w:tcPr>
            <w:tcW w:w="1701" w:type="dxa"/>
            <w:tcBorders>
              <w:top w:val="nil"/>
              <w:left w:val="nil"/>
              <w:bottom w:val="single" w:sz="4" w:space="0" w:color="auto"/>
              <w:right w:val="single" w:sz="4" w:space="0" w:color="auto"/>
            </w:tcBorders>
            <w:shd w:val="clear" w:color="auto" w:fill="auto"/>
            <w:vAlign w:val="center"/>
          </w:tcPr>
          <w:p w14:paraId="3B1A370C" w14:textId="77777777" w:rsidR="00885E6E" w:rsidRPr="001F7CBD" w:rsidRDefault="00885E6E" w:rsidP="00732434">
            <w:pPr>
              <w:spacing w:line="276" w:lineRule="auto"/>
              <w:jc w:val="both"/>
              <w:rPr>
                <w:rFonts w:asciiTheme="minorHAnsi" w:eastAsia="Times New Roman" w:hAnsiTheme="minorHAnsi" w:cstheme="minorHAnsi"/>
                <w:bCs/>
                <w:color w:val="FFFFFF" w:themeColor="background1"/>
                <w:szCs w:val="22"/>
                <w:lang w:val="en-US"/>
              </w:rPr>
            </w:pPr>
          </w:p>
        </w:tc>
        <w:tc>
          <w:tcPr>
            <w:tcW w:w="4198" w:type="dxa"/>
            <w:tcBorders>
              <w:top w:val="single" w:sz="4" w:space="0" w:color="auto"/>
              <w:left w:val="single" w:sz="4" w:space="0" w:color="auto"/>
              <w:right w:val="single" w:sz="4" w:space="0" w:color="auto"/>
            </w:tcBorders>
            <w:shd w:val="clear" w:color="auto" w:fill="660033"/>
            <w:vAlign w:val="center"/>
          </w:tcPr>
          <w:p w14:paraId="77BEA551" w14:textId="77777777" w:rsidR="00885E6E" w:rsidRPr="001F7CBD" w:rsidRDefault="00885E6E" w:rsidP="00732434">
            <w:pPr>
              <w:spacing w:line="276" w:lineRule="auto"/>
              <w:jc w:val="center"/>
              <w:rPr>
                <w:rFonts w:asciiTheme="minorHAnsi" w:eastAsia="Times New Roman" w:hAnsiTheme="minorHAnsi" w:cstheme="minorHAnsi"/>
                <w:b/>
                <w:bCs/>
                <w:color w:val="FFFFFF" w:themeColor="background1"/>
                <w:szCs w:val="22"/>
                <w:lang w:val="en-US"/>
              </w:rPr>
            </w:pPr>
            <w:r w:rsidRPr="001F7CBD">
              <w:rPr>
                <w:rFonts w:asciiTheme="minorHAnsi" w:eastAsia="Times New Roman" w:hAnsiTheme="minorHAnsi" w:cstheme="minorHAnsi"/>
                <w:b/>
                <w:bCs/>
                <w:color w:val="FFFFFF" w:themeColor="background1"/>
                <w:szCs w:val="22"/>
                <w:lang w:val="en-US"/>
              </w:rPr>
              <w:t>Essential</w:t>
            </w:r>
          </w:p>
        </w:tc>
        <w:tc>
          <w:tcPr>
            <w:tcW w:w="0" w:type="auto"/>
            <w:tcBorders>
              <w:top w:val="single" w:sz="4" w:space="0" w:color="auto"/>
              <w:left w:val="single" w:sz="4" w:space="0" w:color="auto"/>
              <w:right w:val="single" w:sz="4" w:space="0" w:color="auto"/>
            </w:tcBorders>
            <w:shd w:val="clear" w:color="auto" w:fill="660033"/>
            <w:vAlign w:val="center"/>
          </w:tcPr>
          <w:p w14:paraId="67D90C16" w14:textId="77777777" w:rsidR="00885E6E" w:rsidRPr="001F7CBD" w:rsidRDefault="00885E6E" w:rsidP="00732434">
            <w:pPr>
              <w:spacing w:line="276" w:lineRule="auto"/>
              <w:jc w:val="center"/>
              <w:rPr>
                <w:rFonts w:asciiTheme="minorHAnsi" w:eastAsia="Times New Roman" w:hAnsiTheme="minorHAnsi" w:cstheme="minorHAnsi"/>
                <w:b/>
                <w:bCs/>
                <w:color w:val="FFFFFF" w:themeColor="background1"/>
                <w:szCs w:val="22"/>
                <w:lang w:val="en-US"/>
              </w:rPr>
            </w:pPr>
            <w:r w:rsidRPr="001F7CBD">
              <w:rPr>
                <w:rFonts w:asciiTheme="minorHAnsi" w:eastAsia="Times New Roman" w:hAnsiTheme="minorHAnsi" w:cstheme="minorHAnsi"/>
                <w:b/>
                <w:bCs/>
                <w:color w:val="FFFFFF" w:themeColor="background1"/>
                <w:szCs w:val="22"/>
                <w:lang w:val="en-US"/>
              </w:rPr>
              <w:t>Desirable</w:t>
            </w:r>
          </w:p>
        </w:tc>
      </w:tr>
      <w:tr w:rsidR="00892A1D" w:rsidRPr="001F7CBD" w14:paraId="0A3B8E0F" w14:textId="77777777" w:rsidTr="00DF2884">
        <w:trPr>
          <w:trHeight w:val="1813"/>
          <w:jc w:val="center"/>
        </w:trPr>
        <w:tc>
          <w:tcPr>
            <w:tcW w:w="1701" w:type="dxa"/>
            <w:tcBorders>
              <w:top w:val="single" w:sz="4" w:space="0" w:color="auto"/>
              <w:left w:val="single" w:sz="4" w:space="0" w:color="auto"/>
              <w:bottom w:val="single" w:sz="4" w:space="0" w:color="auto"/>
              <w:right w:val="single" w:sz="4" w:space="0" w:color="auto"/>
            </w:tcBorders>
            <w:shd w:val="clear" w:color="auto" w:fill="660033"/>
            <w:vAlign w:val="center"/>
          </w:tcPr>
          <w:p w14:paraId="1147549F" w14:textId="3096093C" w:rsidR="00892A1D" w:rsidRPr="001F7CBD" w:rsidRDefault="00892A1D" w:rsidP="00892A1D">
            <w:pPr>
              <w:spacing w:line="276" w:lineRule="auto"/>
              <w:jc w:val="both"/>
              <w:rPr>
                <w:rFonts w:asciiTheme="minorHAnsi" w:eastAsia="Times New Roman" w:hAnsiTheme="minorHAnsi" w:cstheme="minorHAnsi"/>
                <w:b/>
                <w:bCs/>
                <w:szCs w:val="22"/>
                <w:lang w:val="en-US"/>
              </w:rPr>
            </w:pPr>
            <w:r w:rsidRPr="001F7CBD">
              <w:rPr>
                <w:rFonts w:asciiTheme="minorHAnsi" w:eastAsia="Times New Roman" w:hAnsiTheme="minorHAnsi" w:cstheme="minorHAnsi"/>
                <w:b/>
                <w:bCs/>
                <w:szCs w:val="22"/>
                <w:lang w:val="en-US"/>
              </w:rPr>
              <w:t xml:space="preserve">Qualifications and </w:t>
            </w:r>
            <w:r>
              <w:rPr>
                <w:rFonts w:asciiTheme="minorHAnsi" w:eastAsia="Times New Roman" w:hAnsiTheme="minorHAnsi" w:cstheme="minorHAnsi"/>
                <w:b/>
                <w:bCs/>
                <w:szCs w:val="22"/>
                <w:lang w:val="en-US"/>
              </w:rPr>
              <w:t>T</w:t>
            </w:r>
            <w:r w:rsidRPr="001F7CBD">
              <w:rPr>
                <w:rFonts w:asciiTheme="minorHAnsi" w:eastAsia="Times New Roman" w:hAnsiTheme="minorHAnsi" w:cstheme="minorHAnsi"/>
                <w:b/>
                <w:bCs/>
                <w:szCs w:val="22"/>
                <w:lang w:val="en-US"/>
              </w:rPr>
              <w:t>raining</w:t>
            </w:r>
          </w:p>
        </w:tc>
        <w:tc>
          <w:tcPr>
            <w:tcW w:w="4198" w:type="dxa"/>
            <w:tcBorders>
              <w:left w:val="single" w:sz="4" w:space="0" w:color="auto"/>
              <w:right w:val="single" w:sz="4" w:space="0" w:color="auto"/>
            </w:tcBorders>
            <w:tcMar>
              <w:top w:w="57" w:type="dxa"/>
            </w:tcMar>
          </w:tcPr>
          <w:p w14:paraId="7E9C821B" w14:textId="15B59569" w:rsidR="00892A1D" w:rsidRPr="002A337C" w:rsidRDefault="00892A1D" w:rsidP="00892A1D">
            <w:pPr>
              <w:shd w:val="clear" w:color="auto" w:fill="FFFFFF" w:themeFill="background1"/>
              <w:spacing w:before="120" w:after="120" w:line="276" w:lineRule="auto"/>
              <w:rPr>
                <w:rFonts w:asciiTheme="minorHAnsi" w:eastAsia="Times New Roman" w:hAnsiTheme="minorHAnsi" w:cstheme="minorHAnsi"/>
                <w:bCs/>
                <w:szCs w:val="22"/>
                <w:lang w:val="en-US"/>
              </w:rPr>
            </w:pPr>
            <w:r w:rsidRPr="002A337C">
              <w:rPr>
                <w:rFonts w:asciiTheme="minorHAnsi" w:eastAsia="Times New Roman" w:hAnsiTheme="minorHAnsi" w:cstheme="minorHAnsi"/>
                <w:bCs/>
                <w:szCs w:val="22"/>
                <w:lang w:val="en-US"/>
              </w:rPr>
              <w:t>The successful candidate will</w:t>
            </w:r>
            <w:r w:rsidR="002A337C">
              <w:rPr>
                <w:rFonts w:asciiTheme="minorHAnsi" w:eastAsia="Times New Roman" w:hAnsiTheme="minorHAnsi" w:cstheme="minorHAnsi"/>
                <w:bCs/>
                <w:szCs w:val="22"/>
                <w:lang w:val="en-US"/>
              </w:rPr>
              <w:t xml:space="preserve"> </w:t>
            </w:r>
            <w:proofErr w:type="gramStart"/>
            <w:r w:rsidR="002A337C">
              <w:rPr>
                <w:rFonts w:asciiTheme="minorHAnsi" w:eastAsia="Times New Roman" w:hAnsiTheme="minorHAnsi" w:cstheme="minorHAnsi"/>
                <w:bCs/>
                <w:szCs w:val="22"/>
                <w:lang w:val="en-US"/>
              </w:rPr>
              <w:t>h</w:t>
            </w:r>
            <w:r w:rsidR="003D2213">
              <w:rPr>
                <w:rFonts w:asciiTheme="minorHAnsi" w:eastAsia="Times New Roman" w:hAnsiTheme="minorHAnsi" w:cstheme="minorHAnsi"/>
                <w:bCs/>
                <w:szCs w:val="22"/>
                <w:lang w:val="en-US"/>
              </w:rPr>
              <w:t>old</w:t>
            </w:r>
            <w:r w:rsidR="002A337C">
              <w:rPr>
                <w:rFonts w:asciiTheme="minorHAnsi" w:eastAsia="Times New Roman" w:hAnsiTheme="minorHAnsi" w:cstheme="minorHAnsi"/>
                <w:bCs/>
                <w:szCs w:val="22"/>
                <w:lang w:val="en-US"/>
              </w:rPr>
              <w:t xml:space="preserve"> </w:t>
            </w:r>
            <w:r w:rsidRPr="002A337C">
              <w:rPr>
                <w:rFonts w:asciiTheme="minorHAnsi" w:eastAsia="Times New Roman" w:hAnsiTheme="minorHAnsi" w:cstheme="minorHAnsi"/>
                <w:bCs/>
                <w:szCs w:val="22"/>
                <w:lang w:val="en-US"/>
              </w:rPr>
              <w:t>:</w:t>
            </w:r>
            <w:proofErr w:type="gramEnd"/>
          </w:p>
          <w:p w14:paraId="1BFF563E" w14:textId="3BF38954" w:rsidR="00892A1D" w:rsidRPr="00BD7DB3" w:rsidRDefault="002946A3" w:rsidP="00BD7DB3">
            <w:pPr>
              <w:pStyle w:val="ListParagraph"/>
              <w:numPr>
                <w:ilvl w:val="0"/>
                <w:numId w:val="24"/>
              </w:numPr>
              <w:rPr>
                <w:rFonts w:cstheme="minorHAnsi"/>
                <w:lang w:val="en-US"/>
              </w:rPr>
            </w:pPr>
            <w:r w:rsidRPr="003D2213">
              <w:rPr>
                <w:rFonts w:cstheme="minorHAnsi"/>
                <w:lang w:val="en-US"/>
              </w:rPr>
              <w:t xml:space="preserve">Level 2 qualification or equivalent in </w:t>
            </w:r>
            <w:proofErr w:type="spellStart"/>
            <w:r w:rsidRPr="003D2213">
              <w:rPr>
                <w:rFonts w:cstheme="minorHAnsi"/>
                <w:lang w:val="en-US"/>
              </w:rPr>
              <w:t>Maths</w:t>
            </w:r>
            <w:proofErr w:type="spellEnd"/>
            <w:r w:rsidRPr="003D2213">
              <w:rPr>
                <w:rFonts w:cstheme="minorHAnsi"/>
                <w:lang w:val="en-US"/>
              </w:rPr>
              <w:t>/numeracy and English/literacy.</w:t>
            </w:r>
          </w:p>
        </w:tc>
        <w:tc>
          <w:tcPr>
            <w:tcW w:w="0" w:type="auto"/>
            <w:tcBorders>
              <w:left w:val="single" w:sz="4" w:space="0" w:color="auto"/>
              <w:right w:val="single" w:sz="4" w:space="0" w:color="auto"/>
            </w:tcBorders>
            <w:tcMar>
              <w:top w:w="57" w:type="dxa"/>
            </w:tcMar>
            <w:vAlign w:val="center"/>
          </w:tcPr>
          <w:p w14:paraId="60432050" w14:textId="08E83E46" w:rsidR="00892A1D" w:rsidRPr="001D7DB1" w:rsidRDefault="00BD7DB3" w:rsidP="00BD7DB3">
            <w:pPr>
              <w:pStyle w:val="ListParagraph"/>
              <w:numPr>
                <w:ilvl w:val="0"/>
                <w:numId w:val="24"/>
              </w:numPr>
              <w:spacing w:after="0"/>
              <w:contextualSpacing w:val="0"/>
              <w:rPr>
                <w:rFonts w:eastAsia="Times New Roman" w:cstheme="minorHAnsi"/>
                <w:bCs/>
                <w:lang w:val="en-US"/>
              </w:rPr>
            </w:pPr>
            <w:r w:rsidRPr="003D2213">
              <w:rPr>
                <w:rFonts w:cstheme="minorHAnsi"/>
                <w:lang w:val="en-US"/>
              </w:rPr>
              <w:t xml:space="preserve">Relevant Level </w:t>
            </w:r>
            <w:r>
              <w:rPr>
                <w:rFonts w:cstheme="minorHAnsi"/>
                <w:lang w:val="en-US"/>
              </w:rPr>
              <w:t>2</w:t>
            </w:r>
            <w:r w:rsidRPr="003D2213">
              <w:rPr>
                <w:rFonts w:cstheme="minorHAnsi"/>
                <w:lang w:val="en-US"/>
              </w:rPr>
              <w:t xml:space="preserve"> qualification or equivalent experience.</w:t>
            </w:r>
          </w:p>
        </w:tc>
      </w:tr>
      <w:tr w:rsidR="00892A1D" w:rsidRPr="001F7CBD" w14:paraId="0C06C37C" w14:textId="77777777" w:rsidTr="00DF2884">
        <w:trPr>
          <w:trHeight w:val="684"/>
          <w:jc w:val="center"/>
        </w:trPr>
        <w:tc>
          <w:tcPr>
            <w:tcW w:w="1701" w:type="dxa"/>
            <w:tcBorders>
              <w:top w:val="single" w:sz="4" w:space="0" w:color="auto"/>
              <w:left w:val="single" w:sz="4" w:space="0" w:color="auto"/>
              <w:bottom w:val="single" w:sz="4" w:space="0" w:color="auto"/>
              <w:right w:val="single" w:sz="4" w:space="0" w:color="auto"/>
            </w:tcBorders>
            <w:shd w:val="clear" w:color="auto" w:fill="660033"/>
            <w:vAlign w:val="center"/>
          </w:tcPr>
          <w:p w14:paraId="29C585A1" w14:textId="77777777" w:rsidR="00892A1D" w:rsidRPr="001F7CBD" w:rsidRDefault="00892A1D" w:rsidP="00892A1D">
            <w:pPr>
              <w:spacing w:line="276" w:lineRule="auto"/>
              <w:jc w:val="both"/>
              <w:rPr>
                <w:rFonts w:asciiTheme="minorHAnsi" w:eastAsia="Times New Roman" w:hAnsiTheme="minorHAnsi" w:cstheme="minorHAnsi"/>
                <w:b/>
                <w:bCs/>
                <w:szCs w:val="22"/>
                <w:lang w:val="en-US"/>
              </w:rPr>
            </w:pPr>
            <w:r w:rsidRPr="001F7CBD">
              <w:rPr>
                <w:rFonts w:asciiTheme="minorHAnsi" w:eastAsia="Times New Roman" w:hAnsiTheme="minorHAnsi" w:cstheme="minorHAnsi"/>
                <w:b/>
                <w:bCs/>
                <w:szCs w:val="22"/>
                <w:lang w:val="en-US"/>
              </w:rPr>
              <w:t>Experience</w:t>
            </w:r>
          </w:p>
        </w:tc>
        <w:tc>
          <w:tcPr>
            <w:tcW w:w="4198" w:type="dxa"/>
            <w:tcBorders>
              <w:left w:val="single" w:sz="4" w:space="0" w:color="auto"/>
              <w:bottom w:val="single" w:sz="4" w:space="0" w:color="auto"/>
              <w:right w:val="single" w:sz="4" w:space="0" w:color="auto"/>
            </w:tcBorders>
            <w:tcMar>
              <w:top w:w="57" w:type="dxa"/>
            </w:tcMar>
            <w:vAlign w:val="center"/>
          </w:tcPr>
          <w:p w14:paraId="2DBCB192" w14:textId="07785E8F" w:rsidR="00892A1D" w:rsidRPr="003D2213" w:rsidRDefault="00892A1D" w:rsidP="00DF2884">
            <w:pPr>
              <w:spacing w:after="120" w:line="276" w:lineRule="auto"/>
              <w:rPr>
                <w:rFonts w:asciiTheme="minorHAnsi" w:eastAsia="Times New Roman" w:hAnsiTheme="minorHAnsi" w:cstheme="minorHAnsi"/>
                <w:bCs/>
                <w:szCs w:val="22"/>
                <w:lang w:val="en-US"/>
              </w:rPr>
            </w:pPr>
            <w:r w:rsidRPr="003D2213">
              <w:rPr>
                <w:rFonts w:asciiTheme="minorHAnsi" w:eastAsia="Times New Roman" w:hAnsiTheme="minorHAnsi" w:cstheme="minorHAnsi"/>
                <w:bCs/>
                <w:szCs w:val="22"/>
                <w:lang w:val="en-US"/>
              </w:rPr>
              <w:t>The successful candidate will:</w:t>
            </w:r>
          </w:p>
          <w:p w14:paraId="41FB2BDC" w14:textId="77777777" w:rsidR="002946A3" w:rsidRPr="003D2213" w:rsidRDefault="002946A3" w:rsidP="00DF2884">
            <w:pPr>
              <w:pStyle w:val="ListParagraph"/>
              <w:numPr>
                <w:ilvl w:val="0"/>
                <w:numId w:val="25"/>
              </w:numPr>
              <w:rPr>
                <w:rFonts w:cstheme="minorHAnsi"/>
                <w:lang w:val="en-US"/>
              </w:rPr>
            </w:pPr>
            <w:r w:rsidRPr="003D2213">
              <w:rPr>
                <w:rFonts w:cstheme="minorHAnsi"/>
                <w:lang w:val="en-US"/>
              </w:rPr>
              <w:t>Demonstrate an understanding of inclusion.</w:t>
            </w:r>
          </w:p>
          <w:p w14:paraId="1A3315BB" w14:textId="292063C5" w:rsidR="002946A3" w:rsidRPr="003D2213" w:rsidRDefault="00DF2884" w:rsidP="00DF2884">
            <w:pPr>
              <w:pStyle w:val="ListParagraph"/>
              <w:numPr>
                <w:ilvl w:val="0"/>
                <w:numId w:val="25"/>
              </w:numPr>
              <w:rPr>
                <w:rFonts w:cstheme="minorHAnsi"/>
                <w:lang w:val="en-US"/>
              </w:rPr>
            </w:pPr>
            <w:r>
              <w:rPr>
                <w:rFonts w:cstheme="minorHAnsi"/>
                <w:lang w:val="en-US"/>
              </w:rPr>
              <w:t>Have the a</w:t>
            </w:r>
            <w:r w:rsidR="002946A3" w:rsidRPr="003D2213">
              <w:rPr>
                <w:rFonts w:cstheme="minorHAnsi"/>
                <w:lang w:val="en-US"/>
              </w:rPr>
              <w:t>bility to relate well to children and adults.</w:t>
            </w:r>
          </w:p>
          <w:p w14:paraId="780E5EE8" w14:textId="43E46E7E" w:rsidR="002946A3" w:rsidRPr="003D2213" w:rsidRDefault="00DF2884" w:rsidP="00DF2884">
            <w:pPr>
              <w:pStyle w:val="ListParagraph"/>
              <w:numPr>
                <w:ilvl w:val="0"/>
                <w:numId w:val="25"/>
              </w:numPr>
              <w:rPr>
                <w:rFonts w:cstheme="minorHAnsi"/>
                <w:lang w:val="en-US"/>
              </w:rPr>
            </w:pPr>
            <w:r>
              <w:rPr>
                <w:rFonts w:cstheme="minorHAnsi"/>
                <w:lang w:val="en-US"/>
              </w:rPr>
              <w:t>Have k</w:t>
            </w:r>
            <w:r w:rsidR="002946A3" w:rsidRPr="003D2213">
              <w:rPr>
                <w:rFonts w:cstheme="minorHAnsi"/>
                <w:lang w:val="en-US"/>
              </w:rPr>
              <w:t>nowledge of health and safety procedures and precautions.</w:t>
            </w:r>
          </w:p>
          <w:p w14:paraId="149B3913" w14:textId="43502864" w:rsidR="002946A3" w:rsidRPr="003D2213" w:rsidRDefault="00DF2884" w:rsidP="00DF2884">
            <w:pPr>
              <w:pStyle w:val="ListParagraph"/>
              <w:numPr>
                <w:ilvl w:val="0"/>
                <w:numId w:val="25"/>
              </w:numPr>
              <w:rPr>
                <w:rFonts w:cstheme="minorHAnsi"/>
                <w:lang w:val="en-US"/>
              </w:rPr>
            </w:pPr>
            <w:r>
              <w:rPr>
                <w:rFonts w:cstheme="minorHAnsi"/>
                <w:lang w:val="en-US"/>
              </w:rPr>
              <w:t>Have a</w:t>
            </w:r>
            <w:r w:rsidR="002946A3" w:rsidRPr="003D2213">
              <w:rPr>
                <w:rFonts w:cstheme="minorHAnsi"/>
                <w:lang w:val="en-US"/>
              </w:rPr>
              <w:t>wareness of COSHH regulations.</w:t>
            </w:r>
          </w:p>
          <w:p w14:paraId="0C6F988F" w14:textId="72263836" w:rsidR="002946A3" w:rsidRPr="003D2213" w:rsidRDefault="00DF2884" w:rsidP="00DF2884">
            <w:pPr>
              <w:pStyle w:val="ListParagraph"/>
              <w:numPr>
                <w:ilvl w:val="0"/>
                <w:numId w:val="25"/>
              </w:numPr>
              <w:rPr>
                <w:rFonts w:cstheme="minorHAnsi"/>
                <w:lang w:val="en-US"/>
              </w:rPr>
            </w:pPr>
            <w:r>
              <w:rPr>
                <w:rFonts w:cstheme="minorHAnsi"/>
                <w:lang w:val="en-US"/>
              </w:rPr>
              <w:t>Have a</w:t>
            </w:r>
            <w:r w:rsidR="002946A3" w:rsidRPr="003D2213">
              <w:rPr>
                <w:rFonts w:cstheme="minorHAnsi"/>
                <w:lang w:val="en-US"/>
              </w:rPr>
              <w:t>wareness of health and hygiene procedures.</w:t>
            </w:r>
          </w:p>
          <w:p w14:paraId="1944B97C" w14:textId="39EAB99F" w:rsidR="002946A3" w:rsidRPr="003D2213" w:rsidRDefault="00DF2884" w:rsidP="00DF2884">
            <w:pPr>
              <w:pStyle w:val="ListParagraph"/>
              <w:numPr>
                <w:ilvl w:val="0"/>
                <w:numId w:val="25"/>
              </w:numPr>
              <w:rPr>
                <w:rFonts w:cstheme="minorHAnsi"/>
                <w:lang w:val="en-US"/>
              </w:rPr>
            </w:pPr>
            <w:r>
              <w:rPr>
                <w:rFonts w:cstheme="minorHAnsi"/>
                <w:lang w:val="en-US"/>
              </w:rPr>
              <w:t>Have k</w:t>
            </w:r>
            <w:r w:rsidR="002946A3" w:rsidRPr="003D2213">
              <w:rPr>
                <w:rFonts w:cstheme="minorHAnsi"/>
                <w:lang w:val="en-US"/>
              </w:rPr>
              <w:t>nowledge of moving and handling procedures.</w:t>
            </w:r>
          </w:p>
          <w:p w14:paraId="4DBCD4C4" w14:textId="5595D672" w:rsidR="00892A1D" w:rsidRPr="003D2213" w:rsidRDefault="00892A1D" w:rsidP="00DF2884">
            <w:pPr>
              <w:pStyle w:val="ListParagraph"/>
              <w:rPr>
                <w:rFonts w:cstheme="minorHAnsi"/>
                <w:lang w:val="en-US"/>
              </w:rPr>
            </w:pPr>
          </w:p>
        </w:tc>
        <w:tc>
          <w:tcPr>
            <w:tcW w:w="0" w:type="auto"/>
            <w:tcBorders>
              <w:left w:val="single" w:sz="4" w:space="0" w:color="auto"/>
              <w:bottom w:val="single" w:sz="4" w:space="0" w:color="auto"/>
              <w:right w:val="single" w:sz="4" w:space="0" w:color="auto"/>
            </w:tcBorders>
            <w:tcMar>
              <w:top w:w="57" w:type="dxa"/>
            </w:tcMar>
            <w:vAlign w:val="center"/>
          </w:tcPr>
          <w:p w14:paraId="23652BDC" w14:textId="4F8795CB" w:rsidR="00BD7DB3" w:rsidRPr="003D2213" w:rsidRDefault="00BD7DB3" w:rsidP="00BD7DB3">
            <w:pPr>
              <w:pStyle w:val="ListParagraph"/>
              <w:numPr>
                <w:ilvl w:val="0"/>
                <w:numId w:val="25"/>
              </w:numPr>
              <w:rPr>
                <w:rFonts w:cstheme="minorHAnsi"/>
                <w:lang w:val="en-US"/>
              </w:rPr>
            </w:pPr>
            <w:r w:rsidRPr="003D2213">
              <w:rPr>
                <w:rFonts w:cstheme="minorHAnsi"/>
                <w:lang w:val="en-US"/>
              </w:rPr>
              <w:t>Demonstrate experience of caretaking/site-keeping in a multi-school (site) or similar environment.</w:t>
            </w:r>
          </w:p>
          <w:p w14:paraId="3500975B" w14:textId="4216B8E9" w:rsidR="001D7DB1" w:rsidRPr="00BD7DB3" w:rsidRDefault="00DF2884" w:rsidP="00BD7DB3">
            <w:pPr>
              <w:pStyle w:val="ListParagraph"/>
              <w:numPr>
                <w:ilvl w:val="0"/>
                <w:numId w:val="25"/>
              </w:numPr>
              <w:rPr>
                <w:rFonts w:eastAsia="Times New Roman" w:cstheme="minorHAnsi"/>
                <w:bCs/>
                <w:lang w:val="en-US"/>
              </w:rPr>
            </w:pPr>
            <w:r>
              <w:rPr>
                <w:rFonts w:cstheme="minorHAnsi"/>
                <w:lang w:val="en-US"/>
              </w:rPr>
              <w:t>Have k</w:t>
            </w:r>
            <w:r w:rsidR="00BD7DB3" w:rsidRPr="00BD7DB3">
              <w:rPr>
                <w:rFonts w:cstheme="minorHAnsi"/>
                <w:lang w:val="en-US"/>
              </w:rPr>
              <w:t>nowledge of the Code of Safe Working Practice (COSWP) for Caretaking and Premises Staff.</w:t>
            </w:r>
          </w:p>
          <w:p w14:paraId="14005415" w14:textId="77777777" w:rsidR="001D7DB1" w:rsidRDefault="001D7DB1" w:rsidP="001D7DB1">
            <w:pPr>
              <w:rPr>
                <w:rFonts w:eastAsia="Times New Roman" w:cstheme="minorHAnsi"/>
                <w:bCs/>
                <w:lang w:val="en-US"/>
              </w:rPr>
            </w:pPr>
          </w:p>
          <w:p w14:paraId="7C3B5A5E" w14:textId="72BB3C2C" w:rsidR="001D7DB1" w:rsidRPr="001D7DB1" w:rsidRDefault="001D7DB1" w:rsidP="001D7DB1">
            <w:pPr>
              <w:rPr>
                <w:rFonts w:eastAsia="Times New Roman" w:cstheme="minorHAnsi"/>
                <w:bCs/>
                <w:lang w:val="en-US"/>
              </w:rPr>
            </w:pPr>
          </w:p>
        </w:tc>
      </w:tr>
      <w:tr w:rsidR="00CD43D6" w:rsidRPr="001F7CBD" w14:paraId="507DB57E" w14:textId="77777777" w:rsidTr="00DF2884">
        <w:trPr>
          <w:trHeight w:val="918"/>
          <w:jc w:val="center"/>
        </w:trPr>
        <w:tc>
          <w:tcPr>
            <w:tcW w:w="1701" w:type="dxa"/>
            <w:vMerge w:val="restart"/>
            <w:tcBorders>
              <w:top w:val="single" w:sz="4" w:space="0" w:color="auto"/>
              <w:left w:val="single" w:sz="4" w:space="0" w:color="auto"/>
              <w:right w:val="single" w:sz="4" w:space="0" w:color="auto"/>
            </w:tcBorders>
            <w:shd w:val="clear" w:color="auto" w:fill="660033"/>
            <w:vAlign w:val="center"/>
          </w:tcPr>
          <w:p w14:paraId="3F3DC640" w14:textId="77777777" w:rsidR="00CD43D6" w:rsidRDefault="00CD43D6" w:rsidP="002946A3">
            <w:pPr>
              <w:spacing w:line="276" w:lineRule="auto"/>
              <w:rPr>
                <w:rFonts w:asciiTheme="minorHAnsi" w:eastAsia="Times New Roman" w:hAnsiTheme="minorHAnsi" w:cstheme="minorHAnsi"/>
                <w:b/>
                <w:bCs/>
                <w:szCs w:val="22"/>
                <w:lang w:val="en-US"/>
              </w:rPr>
            </w:pPr>
          </w:p>
          <w:p w14:paraId="4047AE16" w14:textId="77777777" w:rsidR="00CD43D6" w:rsidRDefault="00CD43D6" w:rsidP="002946A3">
            <w:pPr>
              <w:spacing w:line="276" w:lineRule="auto"/>
              <w:rPr>
                <w:rFonts w:asciiTheme="minorHAnsi" w:eastAsia="Times New Roman" w:hAnsiTheme="minorHAnsi" w:cstheme="minorHAnsi"/>
                <w:b/>
                <w:bCs/>
                <w:szCs w:val="22"/>
                <w:lang w:val="en-US"/>
              </w:rPr>
            </w:pPr>
          </w:p>
          <w:p w14:paraId="07FE71D1" w14:textId="77777777" w:rsidR="00CD43D6" w:rsidRDefault="00CD43D6" w:rsidP="002946A3">
            <w:pPr>
              <w:spacing w:line="276" w:lineRule="auto"/>
              <w:rPr>
                <w:rFonts w:asciiTheme="minorHAnsi" w:eastAsia="Times New Roman" w:hAnsiTheme="minorHAnsi" w:cstheme="minorHAnsi"/>
                <w:b/>
                <w:bCs/>
                <w:szCs w:val="22"/>
                <w:lang w:val="en-US"/>
              </w:rPr>
            </w:pPr>
          </w:p>
          <w:p w14:paraId="7416F38D" w14:textId="77777777" w:rsidR="00CD43D6" w:rsidRDefault="00CD43D6" w:rsidP="002946A3">
            <w:pPr>
              <w:spacing w:line="276" w:lineRule="auto"/>
              <w:rPr>
                <w:rFonts w:asciiTheme="minorHAnsi" w:eastAsia="Times New Roman" w:hAnsiTheme="minorHAnsi" w:cstheme="minorHAnsi"/>
                <w:b/>
                <w:bCs/>
                <w:szCs w:val="22"/>
                <w:lang w:val="en-US"/>
              </w:rPr>
            </w:pPr>
          </w:p>
          <w:p w14:paraId="68991497" w14:textId="77777777" w:rsidR="00CD43D6" w:rsidRDefault="00CD43D6" w:rsidP="002946A3">
            <w:pPr>
              <w:spacing w:line="276" w:lineRule="auto"/>
              <w:rPr>
                <w:rFonts w:asciiTheme="minorHAnsi" w:eastAsia="Times New Roman" w:hAnsiTheme="minorHAnsi" w:cstheme="minorHAnsi"/>
                <w:b/>
                <w:bCs/>
                <w:szCs w:val="22"/>
                <w:lang w:val="en-US"/>
              </w:rPr>
            </w:pPr>
          </w:p>
          <w:p w14:paraId="4BB99D39" w14:textId="77777777" w:rsidR="00CD43D6" w:rsidRDefault="00CD43D6" w:rsidP="002946A3">
            <w:pPr>
              <w:spacing w:line="276" w:lineRule="auto"/>
              <w:rPr>
                <w:rFonts w:asciiTheme="minorHAnsi" w:eastAsia="Times New Roman" w:hAnsiTheme="minorHAnsi" w:cstheme="minorHAnsi"/>
                <w:b/>
                <w:bCs/>
                <w:szCs w:val="22"/>
                <w:lang w:val="en-US"/>
              </w:rPr>
            </w:pPr>
          </w:p>
          <w:p w14:paraId="3FDA403B" w14:textId="77777777" w:rsidR="00CD43D6" w:rsidRDefault="00CD43D6" w:rsidP="002946A3">
            <w:pPr>
              <w:spacing w:line="276" w:lineRule="auto"/>
              <w:rPr>
                <w:rFonts w:asciiTheme="minorHAnsi" w:eastAsia="Times New Roman" w:hAnsiTheme="minorHAnsi" w:cstheme="minorHAnsi"/>
                <w:b/>
                <w:bCs/>
                <w:szCs w:val="22"/>
                <w:lang w:val="en-US"/>
              </w:rPr>
            </w:pPr>
          </w:p>
          <w:p w14:paraId="7A861EEC" w14:textId="22BD570B" w:rsidR="00CD43D6" w:rsidRDefault="00CD43D6" w:rsidP="002946A3">
            <w:pPr>
              <w:spacing w:line="276" w:lineRule="auto"/>
              <w:rPr>
                <w:rFonts w:asciiTheme="minorHAnsi" w:eastAsia="Times New Roman" w:hAnsiTheme="minorHAnsi" w:cstheme="minorHAnsi"/>
                <w:b/>
                <w:bCs/>
                <w:szCs w:val="22"/>
                <w:lang w:val="en-US"/>
              </w:rPr>
            </w:pPr>
            <w:r>
              <w:rPr>
                <w:rFonts w:asciiTheme="minorHAnsi" w:eastAsia="Times New Roman" w:hAnsiTheme="minorHAnsi" w:cstheme="minorHAnsi"/>
                <w:b/>
                <w:bCs/>
                <w:szCs w:val="22"/>
                <w:lang w:val="en-US"/>
              </w:rPr>
              <w:t>Knowledge and Skills</w:t>
            </w:r>
          </w:p>
          <w:p w14:paraId="71AD747E" w14:textId="77777777" w:rsidR="00CD43D6" w:rsidRPr="00CD43D6" w:rsidRDefault="00CD43D6" w:rsidP="00CD43D6">
            <w:pPr>
              <w:rPr>
                <w:rFonts w:asciiTheme="minorHAnsi" w:eastAsia="Times New Roman" w:hAnsiTheme="minorHAnsi" w:cstheme="minorHAnsi"/>
                <w:szCs w:val="22"/>
                <w:lang w:val="en-US"/>
              </w:rPr>
            </w:pPr>
          </w:p>
          <w:p w14:paraId="08AE6B70" w14:textId="77777777" w:rsidR="00CD43D6" w:rsidRPr="00CD43D6" w:rsidRDefault="00CD43D6" w:rsidP="00CD43D6">
            <w:pPr>
              <w:rPr>
                <w:rFonts w:asciiTheme="minorHAnsi" w:eastAsia="Times New Roman" w:hAnsiTheme="minorHAnsi" w:cstheme="minorHAnsi"/>
                <w:szCs w:val="22"/>
                <w:lang w:val="en-US"/>
              </w:rPr>
            </w:pPr>
          </w:p>
          <w:p w14:paraId="3E75DF33" w14:textId="77777777" w:rsidR="00CD43D6" w:rsidRPr="00CD43D6" w:rsidRDefault="00CD43D6" w:rsidP="00CD43D6">
            <w:pPr>
              <w:rPr>
                <w:rFonts w:asciiTheme="minorHAnsi" w:eastAsia="Times New Roman" w:hAnsiTheme="minorHAnsi" w:cstheme="minorHAnsi"/>
                <w:szCs w:val="22"/>
                <w:lang w:val="en-US"/>
              </w:rPr>
            </w:pPr>
          </w:p>
          <w:p w14:paraId="54C0F5EC" w14:textId="4B008124" w:rsidR="00CD43D6" w:rsidRDefault="00CD43D6" w:rsidP="00CD43D6">
            <w:pPr>
              <w:rPr>
                <w:rFonts w:asciiTheme="minorHAnsi" w:eastAsia="Times New Roman" w:hAnsiTheme="minorHAnsi" w:cstheme="minorHAnsi"/>
                <w:szCs w:val="22"/>
                <w:lang w:val="en-US"/>
              </w:rPr>
            </w:pPr>
          </w:p>
          <w:p w14:paraId="284D6A75" w14:textId="2E09B9B1" w:rsidR="00CD43D6" w:rsidRDefault="00CD43D6" w:rsidP="00CD43D6">
            <w:pPr>
              <w:rPr>
                <w:rFonts w:asciiTheme="minorHAnsi" w:eastAsia="Times New Roman" w:hAnsiTheme="minorHAnsi" w:cstheme="minorHAnsi"/>
                <w:szCs w:val="22"/>
                <w:lang w:val="en-US"/>
              </w:rPr>
            </w:pPr>
          </w:p>
          <w:p w14:paraId="621576BF" w14:textId="77777777" w:rsidR="00CD43D6" w:rsidRPr="00CD43D6" w:rsidRDefault="00CD43D6" w:rsidP="00CD43D6">
            <w:pPr>
              <w:rPr>
                <w:rFonts w:asciiTheme="minorHAnsi" w:eastAsia="Times New Roman" w:hAnsiTheme="minorHAnsi" w:cstheme="minorHAnsi"/>
                <w:szCs w:val="22"/>
                <w:lang w:val="en-US"/>
              </w:rPr>
            </w:pPr>
          </w:p>
          <w:p w14:paraId="46257692" w14:textId="6C797292" w:rsidR="00CD43D6" w:rsidRDefault="00CD43D6" w:rsidP="00CD43D6">
            <w:pPr>
              <w:rPr>
                <w:rFonts w:asciiTheme="minorHAnsi" w:eastAsia="Times New Roman" w:hAnsiTheme="minorHAnsi" w:cstheme="minorHAnsi"/>
                <w:szCs w:val="22"/>
                <w:lang w:val="en-US"/>
              </w:rPr>
            </w:pPr>
          </w:p>
          <w:p w14:paraId="668F0B00" w14:textId="46A383C8" w:rsidR="00CD43D6" w:rsidRPr="00CD43D6" w:rsidRDefault="00CD43D6" w:rsidP="00CD43D6">
            <w:pPr>
              <w:rPr>
                <w:rFonts w:asciiTheme="minorHAnsi" w:eastAsia="Times New Roman" w:hAnsiTheme="minorHAnsi" w:cstheme="minorHAnsi"/>
                <w:szCs w:val="22"/>
                <w:lang w:val="en-US"/>
              </w:rPr>
            </w:pPr>
          </w:p>
        </w:tc>
        <w:tc>
          <w:tcPr>
            <w:tcW w:w="4198" w:type="dxa"/>
            <w:tcBorders>
              <w:left w:val="single" w:sz="4" w:space="0" w:color="auto"/>
              <w:bottom w:val="single" w:sz="4" w:space="0" w:color="auto"/>
              <w:right w:val="single" w:sz="4" w:space="0" w:color="auto"/>
            </w:tcBorders>
            <w:tcMar>
              <w:top w:w="57" w:type="dxa"/>
            </w:tcMar>
          </w:tcPr>
          <w:p w14:paraId="7C461467" w14:textId="77777777" w:rsidR="00CD43D6" w:rsidRPr="00906933" w:rsidRDefault="00CD43D6" w:rsidP="002946A3">
            <w:pPr>
              <w:rPr>
                <w:rFonts w:asciiTheme="minorHAnsi" w:hAnsiTheme="minorHAnsi" w:cstheme="minorHAnsi"/>
                <w:szCs w:val="22"/>
                <w:lang w:val="en-US"/>
              </w:rPr>
            </w:pPr>
            <w:r w:rsidRPr="00906933">
              <w:rPr>
                <w:rFonts w:asciiTheme="minorHAnsi" w:hAnsiTheme="minorHAnsi" w:cstheme="minorHAnsi"/>
                <w:b/>
                <w:szCs w:val="22"/>
                <w:u w:val="single"/>
                <w:lang w:val="en-US"/>
              </w:rPr>
              <w:t>Communication &amp; Influence</w:t>
            </w:r>
          </w:p>
          <w:p w14:paraId="731B416E" w14:textId="4CEFE541" w:rsidR="00CD43D6" w:rsidRPr="00906933" w:rsidRDefault="00906933" w:rsidP="003D2213">
            <w:pPr>
              <w:rPr>
                <w:rFonts w:asciiTheme="minorHAnsi" w:hAnsiTheme="minorHAnsi" w:cstheme="minorHAnsi"/>
                <w:bCs/>
              </w:rPr>
            </w:pPr>
            <w:r w:rsidRPr="00906933">
              <w:rPr>
                <w:rFonts w:asciiTheme="minorHAnsi" w:hAnsiTheme="minorHAnsi" w:cstheme="minorHAnsi"/>
                <w:bCs/>
              </w:rPr>
              <w:t>Communicates in a clear, accurate and succinct manner to deliver information to the right person ensuring they understand the message. Ensures that method of communication is appropriate to achieve the required result.  Provides factual information as requested or re-directs requests to a more appropriate person.</w:t>
            </w:r>
          </w:p>
        </w:tc>
        <w:tc>
          <w:tcPr>
            <w:tcW w:w="0" w:type="auto"/>
            <w:tcBorders>
              <w:left w:val="single" w:sz="4" w:space="0" w:color="auto"/>
              <w:bottom w:val="single" w:sz="4" w:space="0" w:color="auto"/>
              <w:right w:val="single" w:sz="4" w:space="0" w:color="auto"/>
            </w:tcBorders>
            <w:tcMar>
              <w:top w:w="57" w:type="dxa"/>
            </w:tcMar>
            <w:vAlign w:val="center"/>
          </w:tcPr>
          <w:p w14:paraId="77AA048E" w14:textId="06CEC663" w:rsidR="00CD43D6" w:rsidRPr="00906933" w:rsidRDefault="00CD43D6" w:rsidP="002946A3">
            <w:pPr>
              <w:pStyle w:val="ListParagraph"/>
              <w:ind w:left="318"/>
              <w:contextualSpacing w:val="0"/>
              <w:rPr>
                <w:rFonts w:eastAsia="Times New Roman" w:cstheme="minorHAnsi"/>
                <w:bCs/>
                <w:lang w:val="en-US"/>
              </w:rPr>
            </w:pPr>
          </w:p>
        </w:tc>
      </w:tr>
      <w:tr w:rsidR="00CD43D6" w:rsidRPr="001F7CBD" w14:paraId="06EE1C9A" w14:textId="77777777" w:rsidTr="00DF2884">
        <w:trPr>
          <w:trHeight w:val="1841"/>
          <w:jc w:val="center"/>
        </w:trPr>
        <w:tc>
          <w:tcPr>
            <w:tcW w:w="1701" w:type="dxa"/>
            <w:vMerge/>
            <w:tcBorders>
              <w:left w:val="single" w:sz="4" w:space="0" w:color="auto"/>
              <w:right w:val="single" w:sz="4" w:space="0" w:color="auto"/>
            </w:tcBorders>
            <w:shd w:val="clear" w:color="auto" w:fill="660033"/>
            <w:vAlign w:val="center"/>
          </w:tcPr>
          <w:p w14:paraId="01A890FF" w14:textId="4F22A044" w:rsidR="00CD43D6" w:rsidRPr="001F7CBD" w:rsidRDefault="00CD43D6" w:rsidP="002946A3">
            <w:pPr>
              <w:spacing w:line="276" w:lineRule="auto"/>
              <w:rPr>
                <w:rFonts w:asciiTheme="minorHAnsi" w:eastAsia="Times New Roman" w:hAnsiTheme="minorHAnsi" w:cstheme="minorHAnsi"/>
                <w:b/>
                <w:bCs/>
                <w:szCs w:val="22"/>
                <w:lang w:val="en-US"/>
              </w:rPr>
            </w:pPr>
          </w:p>
        </w:tc>
        <w:tc>
          <w:tcPr>
            <w:tcW w:w="4198" w:type="dxa"/>
            <w:tcBorders>
              <w:left w:val="single" w:sz="4" w:space="0" w:color="auto"/>
              <w:right w:val="single" w:sz="4" w:space="0" w:color="auto"/>
            </w:tcBorders>
            <w:tcMar>
              <w:top w:w="57" w:type="dxa"/>
            </w:tcMar>
          </w:tcPr>
          <w:p w14:paraId="4614B74F" w14:textId="77777777" w:rsidR="00CD43D6" w:rsidRPr="00906933" w:rsidRDefault="00CD43D6" w:rsidP="002946A3">
            <w:pPr>
              <w:rPr>
                <w:rFonts w:asciiTheme="minorHAnsi" w:hAnsiTheme="minorHAnsi" w:cstheme="minorHAnsi"/>
                <w:b/>
                <w:szCs w:val="22"/>
                <w:u w:val="single"/>
                <w:lang w:val="en-US"/>
              </w:rPr>
            </w:pPr>
            <w:r w:rsidRPr="00906933">
              <w:rPr>
                <w:rFonts w:asciiTheme="minorHAnsi" w:hAnsiTheme="minorHAnsi" w:cstheme="minorHAnsi"/>
                <w:b/>
                <w:szCs w:val="22"/>
                <w:u w:val="single"/>
                <w:lang w:val="en-US"/>
              </w:rPr>
              <w:t>Team Working</w:t>
            </w:r>
          </w:p>
          <w:p w14:paraId="3ACD3082" w14:textId="267B7A29" w:rsidR="00CD43D6" w:rsidRPr="00906933" w:rsidRDefault="00906933" w:rsidP="003D2213">
            <w:pPr>
              <w:rPr>
                <w:rFonts w:asciiTheme="minorHAnsi" w:hAnsiTheme="minorHAnsi" w:cstheme="minorHAnsi"/>
                <w:bCs/>
              </w:rPr>
            </w:pPr>
            <w:r w:rsidRPr="00906933">
              <w:rPr>
                <w:rFonts w:asciiTheme="minorHAnsi" w:hAnsiTheme="minorHAnsi" w:cstheme="minorHAnsi"/>
                <w:bCs/>
              </w:rPr>
              <w:t>Acts in a manner consistent with team goals, standards and values actively co-operating with colleagues in own area.  Maintains open and honest relationships with colleagues and shows sensitivity to the needs and feelings of others.  Actively listens to take account of others’ views and opinions. Works with the team to generate solutions and reach consensus.</w:t>
            </w:r>
          </w:p>
        </w:tc>
        <w:tc>
          <w:tcPr>
            <w:tcW w:w="0" w:type="auto"/>
            <w:tcBorders>
              <w:left w:val="single" w:sz="4" w:space="0" w:color="auto"/>
              <w:right w:val="single" w:sz="4" w:space="0" w:color="auto"/>
            </w:tcBorders>
            <w:tcMar>
              <w:top w:w="57" w:type="dxa"/>
            </w:tcMar>
            <w:vAlign w:val="center"/>
          </w:tcPr>
          <w:p w14:paraId="324B1EEC" w14:textId="0EF8DF40" w:rsidR="00CD43D6" w:rsidRPr="00906933" w:rsidRDefault="00CD43D6" w:rsidP="00CD43D6">
            <w:pPr>
              <w:rPr>
                <w:rFonts w:asciiTheme="minorHAnsi" w:eastAsia="Times New Roman" w:hAnsiTheme="minorHAnsi" w:cstheme="minorHAnsi"/>
                <w:bCs/>
                <w:lang w:val="en-US"/>
              </w:rPr>
            </w:pPr>
          </w:p>
        </w:tc>
      </w:tr>
      <w:tr w:rsidR="00CD43D6" w:rsidRPr="001F7CBD" w14:paraId="584C8438" w14:textId="77777777" w:rsidTr="00DF2884">
        <w:trPr>
          <w:trHeight w:val="1699"/>
          <w:jc w:val="center"/>
        </w:trPr>
        <w:tc>
          <w:tcPr>
            <w:tcW w:w="1701" w:type="dxa"/>
            <w:vMerge/>
            <w:tcBorders>
              <w:left w:val="single" w:sz="4" w:space="0" w:color="auto"/>
              <w:right w:val="single" w:sz="4" w:space="0" w:color="auto"/>
            </w:tcBorders>
            <w:shd w:val="clear" w:color="auto" w:fill="660033"/>
            <w:vAlign w:val="center"/>
          </w:tcPr>
          <w:p w14:paraId="7FAD8F56" w14:textId="77777777" w:rsidR="00CD43D6" w:rsidRPr="001F7CBD" w:rsidRDefault="00CD43D6" w:rsidP="002946A3">
            <w:pPr>
              <w:spacing w:line="276" w:lineRule="auto"/>
              <w:rPr>
                <w:rFonts w:asciiTheme="minorHAnsi" w:eastAsia="Times New Roman" w:hAnsiTheme="minorHAnsi" w:cstheme="minorHAnsi"/>
                <w:b/>
                <w:bCs/>
                <w:szCs w:val="22"/>
                <w:lang w:val="en-US"/>
              </w:rPr>
            </w:pPr>
          </w:p>
        </w:tc>
        <w:tc>
          <w:tcPr>
            <w:tcW w:w="4198" w:type="dxa"/>
            <w:tcBorders>
              <w:left w:val="single" w:sz="4" w:space="0" w:color="auto"/>
              <w:right w:val="single" w:sz="4" w:space="0" w:color="auto"/>
            </w:tcBorders>
            <w:tcMar>
              <w:top w:w="57" w:type="dxa"/>
            </w:tcMar>
          </w:tcPr>
          <w:p w14:paraId="0A794212" w14:textId="77777777" w:rsidR="00CD43D6" w:rsidRPr="00906933" w:rsidRDefault="00CD43D6" w:rsidP="002946A3">
            <w:pPr>
              <w:rPr>
                <w:rFonts w:asciiTheme="minorHAnsi" w:hAnsiTheme="minorHAnsi" w:cstheme="minorHAnsi"/>
                <w:szCs w:val="22"/>
                <w:lang w:val="en-US"/>
              </w:rPr>
            </w:pPr>
            <w:proofErr w:type="spellStart"/>
            <w:r w:rsidRPr="00906933">
              <w:rPr>
                <w:rFonts w:asciiTheme="minorHAnsi" w:hAnsiTheme="minorHAnsi" w:cstheme="minorHAnsi"/>
                <w:b/>
                <w:szCs w:val="22"/>
                <w:u w:val="single"/>
                <w:lang w:val="en-US"/>
              </w:rPr>
              <w:t>Organisational</w:t>
            </w:r>
            <w:proofErr w:type="spellEnd"/>
            <w:r w:rsidRPr="00906933">
              <w:rPr>
                <w:rFonts w:asciiTheme="minorHAnsi" w:hAnsiTheme="minorHAnsi" w:cstheme="minorHAnsi"/>
                <w:b/>
                <w:szCs w:val="22"/>
                <w:u w:val="single"/>
                <w:lang w:val="en-US"/>
              </w:rPr>
              <w:t xml:space="preserve"> Awareness</w:t>
            </w:r>
          </w:p>
          <w:p w14:paraId="4060D519" w14:textId="6A0A2DF7" w:rsidR="00CD43D6" w:rsidRPr="00906933" w:rsidRDefault="00906933" w:rsidP="002946A3">
            <w:pPr>
              <w:rPr>
                <w:rFonts w:asciiTheme="minorHAnsi" w:hAnsiTheme="minorHAnsi" w:cstheme="minorHAnsi"/>
                <w:lang w:val="en-US"/>
              </w:rPr>
            </w:pPr>
            <w:r w:rsidRPr="00906933">
              <w:rPr>
                <w:rFonts w:asciiTheme="minorHAnsi" w:hAnsiTheme="minorHAnsi" w:cstheme="minorHAnsi"/>
                <w:lang w:val="en-US"/>
              </w:rPr>
              <w:t>Demonstrates a broad knowledge of the school’s activities and how they contribute to the school’s performance as a whole. Is able to describe the current activities in their area and whole school developments demonstrates how own job performance contributes to the school’s vision</w:t>
            </w:r>
          </w:p>
        </w:tc>
        <w:tc>
          <w:tcPr>
            <w:tcW w:w="0" w:type="auto"/>
            <w:tcBorders>
              <w:left w:val="single" w:sz="4" w:space="0" w:color="auto"/>
              <w:right w:val="single" w:sz="4" w:space="0" w:color="auto"/>
            </w:tcBorders>
            <w:tcMar>
              <w:top w:w="57" w:type="dxa"/>
            </w:tcMar>
            <w:vAlign w:val="center"/>
          </w:tcPr>
          <w:p w14:paraId="5BAC75DB" w14:textId="4824B1DD" w:rsidR="00CD43D6" w:rsidRPr="00906933" w:rsidRDefault="00CD43D6" w:rsidP="00CD43D6">
            <w:pPr>
              <w:rPr>
                <w:rFonts w:asciiTheme="minorHAnsi" w:eastAsia="Times New Roman" w:hAnsiTheme="minorHAnsi" w:cstheme="minorHAnsi"/>
                <w:lang w:val="en-US"/>
              </w:rPr>
            </w:pPr>
          </w:p>
        </w:tc>
      </w:tr>
      <w:tr w:rsidR="00CD43D6" w:rsidRPr="001F7CBD" w14:paraId="3562126A" w14:textId="77777777" w:rsidTr="00DF2884">
        <w:trPr>
          <w:trHeight w:val="1768"/>
          <w:jc w:val="center"/>
        </w:trPr>
        <w:tc>
          <w:tcPr>
            <w:tcW w:w="1701" w:type="dxa"/>
            <w:vMerge/>
            <w:tcBorders>
              <w:left w:val="single" w:sz="4" w:space="0" w:color="auto"/>
              <w:right w:val="single" w:sz="4" w:space="0" w:color="auto"/>
            </w:tcBorders>
            <w:shd w:val="clear" w:color="auto" w:fill="660033"/>
            <w:vAlign w:val="center"/>
          </w:tcPr>
          <w:p w14:paraId="1E093F95" w14:textId="77777777" w:rsidR="00CD43D6" w:rsidRPr="001F7CBD" w:rsidRDefault="00CD43D6" w:rsidP="002946A3">
            <w:pPr>
              <w:spacing w:line="276" w:lineRule="auto"/>
              <w:rPr>
                <w:rFonts w:asciiTheme="minorHAnsi" w:eastAsia="Times New Roman" w:hAnsiTheme="minorHAnsi" w:cstheme="minorHAnsi"/>
                <w:b/>
                <w:bCs/>
                <w:szCs w:val="22"/>
                <w:lang w:val="en-US"/>
              </w:rPr>
            </w:pPr>
          </w:p>
        </w:tc>
        <w:tc>
          <w:tcPr>
            <w:tcW w:w="4198" w:type="dxa"/>
            <w:tcBorders>
              <w:left w:val="single" w:sz="4" w:space="0" w:color="auto"/>
              <w:right w:val="single" w:sz="4" w:space="0" w:color="auto"/>
            </w:tcBorders>
            <w:tcMar>
              <w:top w:w="57" w:type="dxa"/>
            </w:tcMar>
          </w:tcPr>
          <w:p w14:paraId="4E1011E0" w14:textId="77777777" w:rsidR="00CD43D6" w:rsidRPr="00906933" w:rsidRDefault="00CD43D6" w:rsidP="002946A3">
            <w:pPr>
              <w:rPr>
                <w:rFonts w:asciiTheme="minorHAnsi" w:hAnsiTheme="minorHAnsi" w:cstheme="minorHAnsi"/>
                <w:b/>
                <w:szCs w:val="22"/>
                <w:u w:val="single"/>
              </w:rPr>
            </w:pPr>
            <w:r w:rsidRPr="00906933">
              <w:rPr>
                <w:rFonts w:asciiTheme="minorHAnsi" w:hAnsiTheme="minorHAnsi" w:cstheme="minorHAnsi"/>
                <w:b/>
                <w:szCs w:val="22"/>
                <w:u w:val="single"/>
              </w:rPr>
              <w:t>Adaptability</w:t>
            </w:r>
          </w:p>
          <w:p w14:paraId="63D8FFF5" w14:textId="6139AA67" w:rsidR="00CD43D6" w:rsidRPr="00906933" w:rsidRDefault="00CD43D6" w:rsidP="002946A3">
            <w:pPr>
              <w:rPr>
                <w:rFonts w:asciiTheme="minorHAnsi" w:hAnsiTheme="minorHAnsi" w:cstheme="minorHAnsi"/>
                <w:szCs w:val="22"/>
              </w:rPr>
            </w:pPr>
            <w:r w:rsidRPr="00906933">
              <w:rPr>
                <w:rFonts w:asciiTheme="minorHAnsi" w:hAnsiTheme="minorHAnsi" w:cstheme="minorHAnsi"/>
                <w:szCs w:val="22"/>
              </w:rPr>
              <w:t>Responds po</w:t>
            </w:r>
            <w:r w:rsidR="00A91AD5" w:rsidRPr="00906933">
              <w:rPr>
                <w:rFonts w:asciiTheme="minorHAnsi" w:hAnsiTheme="minorHAnsi" w:cstheme="minorHAnsi"/>
                <w:szCs w:val="22"/>
              </w:rPr>
              <w:t>sitively to the change process.</w:t>
            </w:r>
            <w:r w:rsidRPr="00906933">
              <w:rPr>
                <w:rFonts w:asciiTheme="minorHAnsi" w:hAnsiTheme="minorHAnsi" w:cstheme="minorHAnsi"/>
                <w:szCs w:val="22"/>
              </w:rPr>
              <w:t xml:space="preserve"> Helps others to understand the need and reasons for change. Effectively implements new ideas and metho</w:t>
            </w:r>
            <w:r w:rsidR="00A91AD5" w:rsidRPr="00906933">
              <w:rPr>
                <w:rFonts w:asciiTheme="minorHAnsi" w:hAnsiTheme="minorHAnsi" w:cstheme="minorHAnsi"/>
                <w:szCs w:val="22"/>
              </w:rPr>
              <w:t xml:space="preserve">ds to adapt working practices. </w:t>
            </w:r>
            <w:r w:rsidRPr="00906933">
              <w:rPr>
                <w:rFonts w:asciiTheme="minorHAnsi" w:hAnsiTheme="minorHAnsi" w:cstheme="minorHAnsi"/>
                <w:szCs w:val="22"/>
              </w:rPr>
              <w:t>Helps plan, develop, set up and monitor systems a</w:t>
            </w:r>
            <w:r w:rsidR="00A91AD5" w:rsidRPr="00906933">
              <w:rPr>
                <w:rFonts w:asciiTheme="minorHAnsi" w:hAnsiTheme="minorHAnsi" w:cstheme="minorHAnsi"/>
                <w:szCs w:val="22"/>
              </w:rPr>
              <w:t xml:space="preserve">nd processes to effect change. </w:t>
            </w:r>
            <w:r w:rsidRPr="00906933">
              <w:rPr>
                <w:rFonts w:asciiTheme="minorHAnsi" w:hAnsiTheme="minorHAnsi" w:cstheme="minorHAnsi"/>
                <w:szCs w:val="22"/>
              </w:rPr>
              <w:t>Challenges conventional thinking and existing practices.</w:t>
            </w:r>
          </w:p>
        </w:tc>
        <w:tc>
          <w:tcPr>
            <w:tcW w:w="0" w:type="auto"/>
            <w:tcBorders>
              <w:left w:val="single" w:sz="4" w:space="0" w:color="auto"/>
              <w:right w:val="single" w:sz="4" w:space="0" w:color="auto"/>
            </w:tcBorders>
            <w:tcMar>
              <w:top w:w="57" w:type="dxa"/>
            </w:tcMar>
            <w:vAlign w:val="center"/>
          </w:tcPr>
          <w:p w14:paraId="16E04920" w14:textId="661874DC" w:rsidR="00CD43D6" w:rsidRPr="00906933" w:rsidRDefault="00CD43D6" w:rsidP="00CD43D6">
            <w:pPr>
              <w:rPr>
                <w:rFonts w:asciiTheme="minorHAnsi" w:eastAsia="Times New Roman" w:hAnsiTheme="minorHAnsi" w:cstheme="minorHAnsi"/>
                <w:bCs/>
                <w:lang w:val="en-US"/>
              </w:rPr>
            </w:pPr>
          </w:p>
        </w:tc>
      </w:tr>
      <w:tr w:rsidR="00CD43D6" w:rsidRPr="001F7CBD" w14:paraId="7B1F9387" w14:textId="77777777" w:rsidTr="00DF2884">
        <w:trPr>
          <w:trHeight w:val="1667"/>
          <w:jc w:val="center"/>
        </w:trPr>
        <w:tc>
          <w:tcPr>
            <w:tcW w:w="1701" w:type="dxa"/>
            <w:vMerge/>
            <w:tcBorders>
              <w:left w:val="single" w:sz="4" w:space="0" w:color="auto"/>
              <w:right w:val="single" w:sz="4" w:space="0" w:color="auto"/>
            </w:tcBorders>
            <w:shd w:val="clear" w:color="auto" w:fill="660033"/>
            <w:vAlign w:val="center"/>
          </w:tcPr>
          <w:p w14:paraId="2C17A414" w14:textId="77777777" w:rsidR="00CD43D6" w:rsidRPr="001F7CBD" w:rsidRDefault="00CD43D6" w:rsidP="002946A3">
            <w:pPr>
              <w:spacing w:line="276" w:lineRule="auto"/>
              <w:rPr>
                <w:rFonts w:asciiTheme="minorHAnsi" w:eastAsia="Times New Roman" w:hAnsiTheme="minorHAnsi" w:cstheme="minorHAnsi"/>
                <w:b/>
                <w:bCs/>
                <w:szCs w:val="22"/>
                <w:lang w:val="en-US"/>
              </w:rPr>
            </w:pPr>
          </w:p>
        </w:tc>
        <w:tc>
          <w:tcPr>
            <w:tcW w:w="4198" w:type="dxa"/>
            <w:tcBorders>
              <w:left w:val="single" w:sz="4" w:space="0" w:color="auto"/>
              <w:right w:val="single" w:sz="4" w:space="0" w:color="auto"/>
            </w:tcBorders>
            <w:tcMar>
              <w:top w:w="57" w:type="dxa"/>
            </w:tcMar>
          </w:tcPr>
          <w:p w14:paraId="21FE562E" w14:textId="0204E898" w:rsidR="00CD43D6" w:rsidRPr="00906933" w:rsidRDefault="00CD43D6" w:rsidP="00CD43D6">
            <w:pPr>
              <w:rPr>
                <w:rFonts w:asciiTheme="minorHAnsi" w:hAnsiTheme="minorHAnsi" w:cstheme="minorHAnsi"/>
                <w:szCs w:val="22"/>
              </w:rPr>
            </w:pPr>
          </w:p>
        </w:tc>
        <w:tc>
          <w:tcPr>
            <w:tcW w:w="0" w:type="auto"/>
            <w:tcBorders>
              <w:left w:val="single" w:sz="4" w:space="0" w:color="auto"/>
              <w:right w:val="single" w:sz="4" w:space="0" w:color="auto"/>
            </w:tcBorders>
            <w:tcMar>
              <w:top w:w="57" w:type="dxa"/>
            </w:tcMar>
            <w:vAlign w:val="center"/>
          </w:tcPr>
          <w:p w14:paraId="115BCB04" w14:textId="77777777" w:rsidR="00BD7DB3" w:rsidRPr="00906933" w:rsidRDefault="00BD7DB3" w:rsidP="00BD7DB3">
            <w:pPr>
              <w:rPr>
                <w:rFonts w:asciiTheme="minorHAnsi" w:hAnsiTheme="minorHAnsi" w:cstheme="minorHAnsi"/>
                <w:b/>
                <w:szCs w:val="22"/>
                <w:u w:val="single"/>
              </w:rPr>
            </w:pPr>
            <w:r w:rsidRPr="00906933">
              <w:rPr>
                <w:rFonts w:asciiTheme="minorHAnsi" w:hAnsiTheme="minorHAnsi" w:cstheme="minorHAnsi"/>
                <w:b/>
                <w:szCs w:val="22"/>
                <w:u w:val="single"/>
              </w:rPr>
              <w:t>Use of Technology</w:t>
            </w:r>
          </w:p>
          <w:p w14:paraId="353CDE0E" w14:textId="098809FD" w:rsidR="00CD43D6" w:rsidRPr="00906933" w:rsidRDefault="00BD7DB3" w:rsidP="00BD7DB3">
            <w:pPr>
              <w:rPr>
                <w:rFonts w:asciiTheme="minorHAnsi" w:eastAsia="Times New Roman" w:hAnsiTheme="minorHAnsi" w:cstheme="minorHAnsi"/>
                <w:bCs/>
                <w:lang w:val="en-US"/>
              </w:rPr>
            </w:pPr>
            <w:r w:rsidRPr="00906933">
              <w:rPr>
                <w:rFonts w:asciiTheme="minorHAnsi" w:hAnsiTheme="minorHAnsi" w:cstheme="minorHAnsi"/>
                <w:szCs w:val="22"/>
              </w:rPr>
              <w:t>Is able to use and understands the purpose of information communication technology (ICT) and has the ability to search for and extract information from a range of technology. Adapts data according to particular needs and presents it accordingly.</w:t>
            </w:r>
          </w:p>
        </w:tc>
      </w:tr>
      <w:tr w:rsidR="00CD43D6" w:rsidRPr="001F7CBD" w14:paraId="6882A23A" w14:textId="77777777" w:rsidTr="00DF2884">
        <w:trPr>
          <w:trHeight w:val="1932"/>
          <w:jc w:val="center"/>
        </w:trPr>
        <w:tc>
          <w:tcPr>
            <w:tcW w:w="1701" w:type="dxa"/>
            <w:vMerge/>
            <w:tcBorders>
              <w:left w:val="single" w:sz="4" w:space="0" w:color="auto"/>
              <w:bottom w:val="single" w:sz="4" w:space="0" w:color="auto"/>
              <w:right w:val="single" w:sz="4" w:space="0" w:color="auto"/>
            </w:tcBorders>
            <w:shd w:val="clear" w:color="auto" w:fill="660033"/>
            <w:vAlign w:val="center"/>
          </w:tcPr>
          <w:p w14:paraId="7D471FBB" w14:textId="77777777" w:rsidR="00CD43D6" w:rsidRPr="001F7CBD" w:rsidRDefault="00CD43D6" w:rsidP="002946A3">
            <w:pPr>
              <w:spacing w:line="276" w:lineRule="auto"/>
              <w:rPr>
                <w:rFonts w:asciiTheme="minorHAnsi" w:eastAsia="Times New Roman" w:hAnsiTheme="minorHAnsi" w:cstheme="minorHAnsi"/>
                <w:b/>
                <w:bCs/>
                <w:szCs w:val="22"/>
                <w:lang w:val="en-US"/>
              </w:rPr>
            </w:pPr>
          </w:p>
        </w:tc>
        <w:tc>
          <w:tcPr>
            <w:tcW w:w="4198" w:type="dxa"/>
            <w:tcBorders>
              <w:left w:val="single" w:sz="4" w:space="0" w:color="auto"/>
              <w:right w:val="single" w:sz="4" w:space="0" w:color="auto"/>
            </w:tcBorders>
            <w:tcMar>
              <w:top w:w="57" w:type="dxa"/>
            </w:tcMar>
          </w:tcPr>
          <w:p w14:paraId="724B70E9" w14:textId="77777777" w:rsidR="00CD43D6" w:rsidRPr="00CD43D6" w:rsidRDefault="00CD43D6" w:rsidP="00CD43D6">
            <w:pPr>
              <w:rPr>
                <w:rFonts w:asciiTheme="minorHAnsi" w:hAnsiTheme="minorHAnsi" w:cstheme="minorHAnsi"/>
                <w:b/>
                <w:szCs w:val="22"/>
                <w:u w:val="single"/>
              </w:rPr>
            </w:pPr>
            <w:r w:rsidRPr="00CD43D6">
              <w:rPr>
                <w:rFonts w:asciiTheme="minorHAnsi" w:hAnsiTheme="minorHAnsi" w:cstheme="minorHAnsi"/>
                <w:b/>
                <w:szCs w:val="22"/>
                <w:u w:val="single"/>
              </w:rPr>
              <w:t>Professional Values &amp; Practice</w:t>
            </w:r>
          </w:p>
          <w:p w14:paraId="1539BFA8" w14:textId="77777777" w:rsidR="00CD43D6" w:rsidRPr="00CD43D6" w:rsidRDefault="00CD43D6" w:rsidP="00CD43D6">
            <w:pPr>
              <w:rPr>
                <w:rFonts w:asciiTheme="minorHAnsi" w:hAnsiTheme="minorHAnsi" w:cstheme="minorHAnsi"/>
                <w:szCs w:val="22"/>
              </w:rPr>
            </w:pPr>
            <w:r w:rsidRPr="00CD43D6">
              <w:rPr>
                <w:rFonts w:asciiTheme="minorHAnsi" w:hAnsiTheme="minorHAnsi" w:cstheme="minorHAnsi"/>
                <w:szCs w:val="22"/>
              </w:rPr>
              <w:t>Ability to build and maintain successful relationships with people, treat them consistently, with respect and consideration.</w:t>
            </w:r>
          </w:p>
          <w:p w14:paraId="65BBB58B" w14:textId="77777777" w:rsidR="00CD43D6" w:rsidRPr="00CD43D6" w:rsidRDefault="00CD43D6" w:rsidP="00CD43D6">
            <w:pPr>
              <w:rPr>
                <w:rFonts w:asciiTheme="minorHAnsi" w:hAnsiTheme="minorHAnsi" w:cstheme="minorHAnsi"/>
                <w:szCs w:val="22"/>
              </w:rPr>
            </w:pPr>
            <w:r w:rsidRPr="00CD43D6">
              <w:rPr>
                <w:rFonts w:asciiTheme="minorHAnsi" w:hAnsiTheme="minorHAnsi" w:cstheme="minorHAnsi"/>
                <w:szCs w:val="22"/>
              </w:rPr>
              <w:t>Ability to work collaboratively with colleagues and carry out the role effectively, knowing when to seek help and advice.</w:t>
            </w:r>
          </w:p>
          <w:p w14:paraId="2C9952BA" w14:textId="1867F2B2" w:rsidR="00CD43D6" w:rsidRPr="00CD43D6" w:rsidRDefault="00CD43D6" w:rsidP="002946A3">
            <w:pPr>
              <w:rPr>
                <w:rFonts w:asciiTheme="minorHAnsi" w:hAnsiTheme="minorHAnsi" w:cstheme="minorHAnsi"/>
                <w:szCs w:val="22"/>
              </w:rPr>
            </w:pPr>
            <w:r w:rsidRPr="00CD43D6">
              <w:rPr>
                <w:rFonts w:asciiTheme="minorHAnsi" w:hAnsiTheme="minorHAnsi" w:cstheme="minorHAnsi"/>
                <w:szCs w:val="22"/>
              </w:rPr>
              <w:t xml:space="preserve">Ability to improve own practice through observations, evaluation </w:t>
            </w:r>
            <w:r>
              <w:rPr>
                <w:rFonts w:asciiTheme="minorHAnsi" w:hAnsiTheme="minorHAnsi" w:cstheme="minorHAnsi"/>
                <w:szCs w:val="22"/>
              </w:rPr>
              <w:t>and discussion with colleagues.</w:t>
            </w:r>
          </w:p>
        </w:tc>
        <w:tc>
          <w:tcPr>
            <w:tcW w:w="0" w:type="auto"/>
            <w:tcBorders>
              <w:left w:val="single" w:sz="4" w:space="0" w:color="auto"/>
              <w:right w:val="single" w:sz="4" w:space="0" w:color="auto"/>
            </w:tcBorders>
            <w:tcMar>
              <w:top w:w="57" w:type="dxa"/>
            </w:tcMar>
            <w:vAlign w:val="center"/>
          </w:tcPr>
          <w:p w14:paraId="110784E9" w14:textId="77777777" w:rsidR="00CD43D6" w:rsidRPr="00892A1D" w:rsidRDefault="00CD43D6" w:rsidP="00CD43D6">
            <w:pPr>
              <w:pStyle w:val="ListParagraph"/>
              <w:ind w:left="317"/>
              <w:rPr>
                <w:rFonts w:eastAsia="Times New Roman" w:cstheme="minorHAnsi"/>
                <w:bCs/>
                <w:lang w:val="en-US"/>
              </w:rPr>
            </w:pPr>
          </w:p>
        </w:tc>
      </w:tr>
      <w:tr w:rsidR="00003C3D" w:rsidRPr="001F7CBD" w14:paraId="3F2179A9" w14:textId="77777777" w:rsidTr="00DF2884">
        <w:trPr>
          <w:trHeight w:val="986"/>
          <w:jc w:val="center"/>
        </w:trPr>
        <w:tc>
          <w:tcPr>
            <w:tcW w:w="1701" w:type="dxa"/>
            <w:tcBorders>
              <w:top w:val="single" w:sz="4" w:space="0" w:color="auto"/>
              <w:left w:val="single" w:sz="4" w:space="0" w:color="auto"/>
              <w:bottom w:val="single" w:sz="4" w:space="0" w:color="auto"/>
              <w:right w:val="single" w:sz="4" w:space="0" w:color="auto"/>
            </w:tcBorders>
            <w:shd w:val="clear" w:color="auto" w:fill="660033"/>
            <w:vAlign w:val="center"/>
          </w:tcPr>
          <w:p w14:paraId="1CA32821" w14:textId="6A4C9D79" w:rsidR="00003C3D" w:rsidRPr="001F7CBD" w:rsidRDefault="00003C3D" w:rsidP="002946A3">
            <w:pPr>
              <w:spacing w:line="276" w:lineRule="auto"/>
              <w:rPr>
                <w:rFonts w:asciiTheme="minorHAnsi" w:eastAsia="Times New Roman" w:hAnsiTheme="minorHAnsi" w:cstheme="minorHAnsi"/>
                <w:b/>
                <w:bCs/>
                <w:szCs w:val="22"/>
                <w:lang w:val="en-US"/>
              </w:rPr>
            </w:pPr>
            <w:r>
              <w:rPr>
                <w:rFonts w:asciiTheme="minorHAnsi" w:eastAsia="Times New Roman" w:hAnsiTheme="minorHAnsi" w:cstheme="minorHAnsi"/>
                <w:b/>
                <w:bCs/>
                <w:szCs w:val="22"/>
                <w:lang w:val="en-US"/>
              </w:rPr>
              <w:t>Special Requirements</w:t>
            </w:r>
          </w:p>
        </w:tc>
        <w:tc>
          <w:tcPr>
            <w:tcW w:w="4198" w:type="dxa"/>
            <w:tcBorders>
              <w:left w:val="single" w:sz="4" w:space="0" w:color="auto"/>
              <w:right w:val="single" w:sz="4" w:space="0" w:color="auto"/>
            </w:tcBorders>
            <w:tcMar>
              <w:top w:w="57" w:type="dxa"/>
            </w:tcMar>
          </w:tcPr>
          <w:p w14:paraId="18422CF6" w14:textId="77777777" w:rsidR="00003C3D" w:rsidRPr="00CD43D6" w:rsidRDefault="00003C3D" w:rsidP="00CD43D6">
            <w:pPr>
              <w:pStyle w:val="ListParagraph"/>
              <w:numPr>
                <w:ilvl w:val="0"/>
                <w:numId w:val="14"/>
              </w:numPr>
              <w:rPr>
                <w:rFonts w:cstheme="minorHAnsi"/>
                <w:lang w:val="en-US"/>
              </w:rPr>
            </w:pPr>
            <w:r w:rsidRPr="00CD43D6">
              <w:rPr>
                <w:rFonts w:cstheme="minorHAnsi"/>
                <w:lang w:val="en-US"/>
              </w:rPr>
              <w:t xml:space="preserve">Requirement to complete Support Staff Induction </w:t>
            </w:r>
            <w:proofErr w:type="spellStart"/>
            <w:r w:rsidRPr="00CD43D6">
              <w:rPr>
                <w:rFonts w:cstheme="minorHAnsi"/>
                <w:lang w:val="en-US"/>
              </w:rPr>
              <w:t>Programme</w:t>
            </w:r>
            <w:proofErr w:type="spellEnd"/>
            <w:r w:rsidRPr="00CD43D6">
              <w:rPr>
                <w:rFonts w:cstheme="minorHAnsi"/>
                <w:lang w:val="en-US"/>
              </w:rPr>
              <w:t>.</w:t>
            </w:r>
          </w:p>
          <w:p w14:paraId="3A474119" w14:textId="70800C5E" w:rsidR="00003C3D" w:rsidRPr="00CD43D6" w:rsidRDefault="00003C3D" w:rsidP="002946A3">
            <w:pPr>
              <w:pStyle w:val="ListParagraph"/>
              <w:numPr>
                <w:ilvl w:val="0"/>
                <w:numId w:val="14"/>
              </w:numPr>
              <w:rPr>
                <w:rFonts w:cstheme="minorHAnsi"/>
                <w:lang w:val="en-US"/>
              </w:rPr>
            </w:pPr>
            <w:r w:rsidRPr="00CD43D6">
              <w:rPr>
                <w:rFonts w:cstheme="minorHAnsi"/>
                <w:lang w:val="en-US"/>
              </w:rPr>
              <w:t>Willingness to undertake appropriate first aid training.</w:t>
            </w:r>
          </w:p>
        </w:tc>
        <w:tc>
          <w:tcPr>
            <w:tcW w:w="0" w:type="auto"/>
            <w:tcBorders>
              <w:left w:val="single" w:sz="4" w:space="0" w:color="auto"/>
              <w:right w:val="single" w:sz="4" w:space="0" w:color="auto"/>
            </w:tcBorders>
            <w:tcMar>
              <w:top w:w="57" w:type="dxa"/>
            </w:tcMar>
            <w:vAlign w:val="center"/>
          </w:tcPr>
          <w:p w14:paraId="5A991E05" w14:textId="77777777" w:rsidR="00003C3D" w:rsidRPr="00892A1D" w:rsidRDefault="00003C3D" w:rsidP="00CD43D6">
            <w:pPr>
              <w:pStyle w:val="ListParagraph"/>
              <w:ind w:left="317"/>
              <w:rPr>
                <w:rFonts w:eastAsia="Times New Roman" w:cstheme="minorHAnsi"/>
                <w:bCs/>
                <w:lang w:val="en-US"/>
              </w:rPr>
            </w:pPr>
          </w:p>
        </w:tc>
      </w:tr>
    </w:tbl>
    <w:p w14:paraId="77CC03C1" w14:textId="77777777" w:rsidR="001D7128" w:rsidRDefault="001D7128" w:rsidP="00177969">
      <w:pPr>
        <w:rPr>
          <w:rFonts w:asciiTheme="minorHAnsi" w:hAnsiTheme="minorHAnsi" w:cstheme="minorHAnsi"/>
        </w:rPr>
      </w:pPr>
    </w:p>
    <w:sectPr w:rsidR="001D7128" w:rsidSect="00CD43D6">
      <w:footerReference w:type="first" r:id="rId9"/>
      <w:pgSz w:w="11906" w:h="16838"/>
      <w:pgMar w:top="568" w:right="1440" w:bottom="851"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C2CA6" w14:textId="77777777" w:rsidR="00406611" w:rsidRDefault="00406611" w:rsidP="00920131">
      <w:r>
        <w:separator/>
      </w:r>
    </w:p>
  </w:endnote>
  <w:endnote w:type="continuationSeparator" w:id="0">
    <w:p w14:paraId="4EFDE2B0" w14:textId="77777777" w:rsidR="00406611" w:rsidRDefault="00406611" w:rsidP="0092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1DFBD" w14:textId="77777777" w:rsidR="005E585A" w:rsidRDefault="005E585A">
    <w:pPr>
      <w:pStyle w:val="Footer"/>
    </w:pPr>
    <w:r>
      <w:rPr>
        <w:noProof/>
        <w:lang w:eastAsia="en-GB"/>
      </w:rPr>
      <mc:AlternateContent>
        <mc:Choice Requires="wps">
          <w:drawing>
            <wp:anchor distT="0" distB="0" distL="114300" distR="114300" simplePos="0" relativeHeight="251661312" behindDoc="0" locked="0" layoutInCell="1" allowOverlap="1" wp14:anchorId="10A18B83" wp14:editId="2071DEA2">
              <wp:simplePos x="0" y="0"/>
              <wp:positionH relativeFrom="column">
                <wp:posOffset>-230505</wp:posOffset>
              </wp:positionH>
              <wp:positionV relativeFrom="paragraph">
                <wp:posOffset>69215</wp:posOffset>
              </wp:positionV>
              <wp:extent cx="2209800" cy="2711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5A9E8D" w14:textId="77777777" w:rsidR="005E585A" w:rsidRPr="0093665E" w:rsidRDefault="005E585A" w:rsidP="005E585A">
                          <w:pPr>
                            <w:rPr>
                              <w:color w:val="000000" w:themeColor="text1"/>
                              <w:sz w:val="20"/>
                              <w:szCs w:val="22"/>
                            </w:rPr>
                          </w:pPr>
                          <w:r w:rsidRPr="0093665E">
                            <w:rPr>
                              <w:rFonts w:cs="Times"/>
                              <w:color w:val="000000" w:themeColor="text1"/>
                              <w:sz w:val="20"/>
                              <w:szCs w:val="22"/>
                              <w:lang w:val="en-US"/>
                            </w:rPr>
                            <w:t xml:space="preserve">Last </w:t>
                          </w:r>
                          <w:r>
                            <w:rPr>
                              <w:rFonts w:cs="Times"/>
                              <w:color w:val="000000" w:themeColor="text1"/>
                              <w:sz w:val="20"/>
                              <w:szCs w:val="22"/>
                              <w:lang w:val="en-US"/>
                            </w:rPr>
                            <w:t xml:space="preserve">updated: </w:t>
                          </w:r>
                          <w:r w:rsidR="00256FBB">
                            <w:rPr>
                              <w:rFonts w:cs="Times"/>
                              <w:color w:val="000000" w:themeColor="text1"/>
                              <w:sz w:val="20"/>
                              <w:szCs w:val="22"/>
                              <w:lang w:val="en-US"/>
                            </w:rPr>
                            <w:t>2</w:t>
                          </w:r>
                          <w:r w:rsidR="00E83023">
                            <w:rPr>
                              <w:rFonts w:cs="Times"/>
                              <w:color w:val="000000" w:themeColor="text1"/>
                              <w:sz w:val="20"/>
                              <w:szCs w:val="22"/>
                              <w:lang w:val="en-US"/>
                            </w:rPr>
                            <w:t xml:space="preserve"> October</w:t>
                          </w:r>
                          <w:r w:rsidR="00157B8A">
                            <w:rPr>
                              <w:rFonts w:cs="Times"/>
                              <w:color w:val="000000" w:themeColor="text1"/>
                              <w:sz w:val="20"/>
                              <w:szCs w:val="22"/>
                              <w:lang w:val="en-US"/>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0A18B83" id="_x0000_t202" coordsize="21600,21600" o:spt="202" path="m,l,21600r21600,l21600,xe">
              <v:stroke joinstyle="miter"/>
              <v:path gradientshapeok="t" o:connecttype="rect"/>
            </v:shapetype>
            <v:shape id="Text Box 8" o:spid="_x0000_s1026" type="#_x0000_t202" style="position:absolute;margin-left:-18.15pt;margin-top:5.45pt;width:174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" filled="f" stroked="f">
              <v:textbox>
                <w:txbxContent>
                  <w:p w14:paraId="535A9E8D" w14:textId="77777777" w:rsidR="005E585A" w:rsidRPr="0093665E" w:rsidRDefault="005E585A" w:rsidP="005E585A">
                    <w:pPr>
                      <w:rPr>
                        <w:color w:val="000000" w:themeColor="text1"/>
                        <w:sz w:val="20"/>
                        <w:szCs w:val="22"/>
                      </w:rPr>
                    </w:pPr>
                    <w:r w:rsidRPr="0093665E">
                      <w:rPr>
                        <w:rFonts w:cs="Times"/>
                        <w:color w:val="000000" w:themeColor="text1"/>
                        <w:sz w:val="20"/>
                        <w:szCs w:val="22"/>
                        <w:lang w:val="en-US"/>
                      </w:rPr>
                      <w:t xml:space="preserve">Last </w:t>
                    </w:r>
                    <w:r>
                      <w:rPr>
                        <w:rFonts w:cs="Times"/>
                        <w:color w:val="000000" w:themeColor="text1"/>
                        <w:sz w:val="20"/>
                        <w:szCs w:val="22"/>
                        <w:lang w:val="en-US"/>
                      </w:rPr>
                      <w:t xml:space="preserve">updated: </w:t>
                    </w:r>
                    <w:r w:rsidR="00256FBB">
                      <w:rPr>
                        <w:rFonts w:cs="Times"/>
                        <w:color w:val="000000" w:themeColor="text1"/>
                        <w:sz w:val="20"/>
                        <w:szCs w:val="22"/>
                        <w:lang w:val="en-US"/>
                      </w:rPr>
                      <w:t>2</w:t>
                    </w:r>
                    <w:r w:rsidR="00E83023">
                      <w:rPr>
                        <w:rFonts w:cs="Times"/>
                        <w:color w:val="000000" w:themeColor="text1"/>
                        <w:sz w:val="20"/>
                        <w:szCs w:val="22"/>
                        <w:lang w:val="en-US"/>
                      </w:rPr>
                      <w:t xml:space="preserve"> October</w:t>
                    </w:r>
                    <w:r w:rsidR="00157B8A">
                      <w:rPr>
                        <w:rFonts w:cs="Times"/>
                        <w:color w:val="000000" w:themeColor="text1"/>
                        <w:sz w:val="20"/>
                        <w:szCs w:val="22"/>
                        <w:lang w:val="en-US"/>
                      </w:rPr>
                      <w:t xml:space="preserve"> 2020</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47109" w14:textId="77777777" w:rsidR="00406611" w:rsidRDefault="00406611" w:rsidP="00920131">
      <w:r>
        <w:separator/>
      </w:r>
    </w:p>
  </w:footnote>
  <w:footnote w:type="continuationSeparator" w:id="0">
    <w:p w14:paraId="33F89BD8" w14:textId="77777777" w:rsidR="00406611" w:rsidRDefault="00406611" w:rsidP="009201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816204"/>
    <w:multiLevelType w:val="hybridMultilevel"/>
    <w:tmpl w:val="5524A91C"/>
    <w:lvl w:ilvl="0" w:tplc="1506CAAE">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62962"/>
    <w:multiLevelType w:val="hybridMultilevel"/>
    <w:tmpl w:val="8BC4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A7739"/>
    <w:multiLevelType w:val="hybridMultilevel"/>
    <w:tmpl w:val="5566A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84698"/>
    <w:multiLevelType w:val="hybridMultilevel"/>
    <w:tmpl w:val="0176872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5" w15:restartNumberingAfterBreak="0">
    <w:nsid w:val="21AB5C60"/>
    <w:multiLevelType w:val="singleLevel"/>
    <w:tmpl w:val="08090001"/>
    <w:lvl w:ilvl="0">
      <w:start w:val="1"/>
      <w:numFmt w:val="bullet"/>
      <w:lvlText w:val=""/>
      <w:lvlJc w:val="left"/>
      <w:pPr>
        <w:ind w:left="1440" w:hanging="360"/>
      </w:pPr>
      <w:rPr>
        <w:rFonts w:ascii="Symbol" w:hAnsi="Symbol" w:hint="default"/>
      </w:rPr>
    </w:lvl>
  </w:abstractNum>
  <w:abstractNum w:abstractNumId="6" w15:restartNumberingAfterBreak="0">
    <w:nsid w:val="228F083C"/>
    <w:multiLevelType w:val="hybridMultilevel"/>
    <w:tmpl w:val="6818DD6E"/>
    <w:lvl w:ilvl="0" w:tplc="7AA22C5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BC7A24"/>
    <w:multiLevelType w:val="hybridMultilevel"/>
    <w:tmpl w:val="141E0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D63BE1"/>
    <w:multiLevelType w:val="hybridMultilevel"/>
    <w:tmpl w:val="BEC6473C"/>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D22C7"/>
    <w:multiLevelType w:val="hybridMultilevel"/>
    <w:tmpl w:val="D062B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264F88"/>
    <w:multiLevelType w:val="hybridMultilevel"/>
    <w:tmpl w:val="9E0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B777B3"/>
    <w:multiLevelType w:val="hybridMultilevel"/>
    <w:tmpl w:val="B16E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94D7D"/>
    <w:multiLevelType w:val="hybridMultilevel"/>
    <w:tmpl w:val="DB8AC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886D7D"/>
    <w:multiLevelType w:val="hybridMultilevel"/>
    <w:tmpl w:val="0CC66194"/>
    <w:lvl w:ilvl="0" w:tplc="026C2074">
      <w:start w:val="1"/>
      <w:numFmt w:val="bullet"/>
      <w:lvlText w:val=""/>
      <w:lvlJc w:val="left"/>
      <w:pPr>
        <w:ind w:left="787" w:hanging="360"/>
      </w:pPr>
      <w:rPr>
        <w:rFonts w:ascii="Symbol" w:hAnsi="Symbol" w:hint="default"/>
        <w:color w:val="FFD006"/>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4" w15:restartNumberingAfterBreak="0">
    <w:nsid w:val="50A3531D"/>
    <w:multiLevelType w:val="multilevel"/>
    <w:tmpl w:val="949CA516"/>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1EF5825"/>
    <w:multiLevelType w:val="hybridMultilevel"/>
    <w:tmpl w:val="19C05822"/>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836" w:hanging="360"/>
      </w:pPr>
      <w:rPr>
        <w:rFonts w:ascii="Courier New" w:hAnsi="Courier New" w:cs="Courier New" w:hint="default"/>
      </w:rPr>
    </w:lvl>
    <w:lvl w:ilvl="2" w:tplc="08090005" w:tentative="1">
      <w:start w:val="1"/>
      <w:numFmt w:val="bullet"/>
      <w:lvlText w:val=""/>
      <w:lvlJc w:val="left"/>
      <w:pPr>
        <w:ind w:left="2556" w:hanging="360"/>
      </w:pPr>
      <w:rPr>
        <w:rFonts w:ascii="Wingdings" w:hAnsi="Wingdings" w:hint="default"/>
      </w:rPr>
    </w:lvl>
    <w:lvl w:ilvl="3" w:tplc="08090001" w:tentative="1">
      <w:start w:val="1"/>
      <w:numFmt w:val="bullet"/>
      <w:lvlText w:val=""/>
      <w:lvlJc w:val="left"/>
      <w:pPr>
        <w:ind w:left="3276" w:hanging="360"/>
      </w:pPr>
      <w:rPr>
        <w:rFonts w:ascii="Symbol" w:hAnsi="Symbol" w:hint="default"/>
      </w:rPr>
    </w:lvl>
    <w:lvl w:ilvl="4" w:tplc="08090003" w:tentative="1">
      <w:start w:val="1"/>
      <w:numFmt w:val="bullet"/>
      <w:lvlText w:val="o"/>
      <w:lvlJc w:val="left"/>
      <w:pPr>
        <w:ind w:left="3996" w:hanging="360"/>
      </w:pPr>
      <w:rPr>
        <w:rFonts w:ascii="Courier New" w:hAnsi="Courier New" w:cs="Courier New" w:hint="default"/>
      </w:rPr>
    </w:lvl>
    <w:lvl w:ilvl="5" w:tplc="08090005" w:tentative="1">
      <w:start w:val="1"/>
      <w:numFmt w:val="bullet"/>
      <w:lvlText w:val=""/>
      <w:lvlJc w:val="left"/>
      <w:pPr>
        <w:ind w:left="4716" w:hanging="360"/>
      </w:pPr>
      <w:rPr>
        <w:rFonts w:ascii="Wingdings" w:hAnsi="Wingdings" w:hint="default"/>
      </w:rPr>
    </w:lvl>
    <w:lvl w:ilvl="6" w:tplc="08090001" w:tentative="1">
      <w:start w:val="1"/>
      <w:numFmt w:val="bullet"/>
      <w:lvlText w:val=""/>
      <w:lvlJc w:val="left"/>
      <w:pPr>
        <w:ind w:left="5436" w:hanging="360"/>
      </w:pPr>
      <w:rPr>
        <w:rFonts w:ascii="Symbol" w:hAnsi="Symbol" w:hint="default"/>
      </w:rPr>
    </w:lvl>
    <w:lvl w:ilvl="7" w:tplc="08090003" w:tentative="1">
      <w:start w:val="1"/>
      <w:numFmt w:val="bullet"/>
      <w:lvlText w:val="o"/>
      <w:lvlJc w:val="left"/>
      <w:pPr>
        <w:ind w:left="6156" w:hanging="360"/>
      </w:pPr>
      <w:rPr>
        <w:rFonts w:ascii="Courier New" w:hAnsi="Courier New" w:cs="Courier New" w:hint="default"/>
      </w:rPr>
    </w:lvl>
    <w:lvl w:ilvl="8" w:tplc="08090005" w:tentative="1">
      <w:start w:val="1"/>
      <w:numFmt w:val="bullet"/>
      <w:lvlText w:val=""/>
      <w:lvlJc w:val="left"/>
      <w:pPr>
        <w:ind w:left="6876" w:hanging="360"/>
      </w:pPr>
      <w:rPr>
        <w:rFonts w:ascii="Wingdings" w:hAnsi="Wingdings" w:hint="default"/>
      </w:rPr>
    </w:lvl>
  </w:abstractNum>
  <w:abstractNum w:abstractNumId="17" w15:restartNumberingAfterBreak="0">
    <w:nsid w:val="676F5928"/>
    <w:multiLevelType w:val="hybridMultilevel"/>
    <w:tmpl w:val="A6FA6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CE56F5"/>
    <w:multiLevelType w:val="hybridMultilevel"/>
    <w:tmpl w:val="7E1A2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4D0FAC"/>
    <w:multiLevelType w:val="hybridMultilevel"/>
    <w:tmpl w:val="70084D50"/>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718A0754"/>
    <w:multiLevelType w:val="hybridMultilevel"/>
    <w:tmpl w:val="9A6CA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9561AC"/>
    <w:multiLevelType w:val="hybridMultilevel"/>
    <w:tmpl w:val="9B300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716071"/>
    <w:multiLevelType w:val="hybridMultilevel"/>
    <w:tmpl w:val="28FE0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FD61EB"/>
    <w:multiLevelType w:val="hybridMultilevel"/>
    <w:tmpl w:val="81925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4"/>
    <w:lvlOverride w:ilvl="0">
      <w:lvl w:ilvl="0">
        <w:start w:val="1"/>
        <w:numFmt w:val="decimal"/>
        <w:pStyle w:val="Heading10"/>
        <w:lvlText w:val="%1."/>
        <w:lvlJc w:val="left"/>
        <w:pPr>
          <w:ind w:left="360" w:hanging="360"/>
        </w:pPr>
        <w:rPr>
          <w:b/>
        </w:rPr>
      </w:lvl>
    </w:lvlOverride>
    <w:lvlOverride w:ilvl="1">
      <w:lvl w:ilvl="1">
        <w:start w:val="1"/>
        <w:numFmt w:val="decimal"/>
        <w:pStyle w:val="Style2"/>
        <w:lvlText w:val="%1.%2."/>
        <w:lvlJc w:val="left"/>
        <w:pPr>
          <w:ind w:left="792" w:hanging="432"/>
        </w:pPr>
        <w:rPr>
          <w:rFonts w:ascii="Arial" w:hAnsi="Arial" w:cs="Arial" w:hint="default"/>
          <w:b/>
          <w:sz w:val="22"/>
        </w:rPr>
      </w:lvl>
    </w:lvlOverride>
  </w:num>
  <w:num w:numId="4">
    <w:abstractNumId w:val="14"/>
  </w:num>
  <w:num w:numId="5">
    <w:abstractNumId w:val="0"/>
  </w:num>
  <w:num w:numId="6">
    <w:abstractNumId w:val="15"/>
  </w:num>
  <w:num w:numId="7">
    <w:abstractNumId w:val="9"/>
  </w:num>
  <w:num w:numId="8">
    <w:abstractNumId w:val="2"/>
  </w:num>
  <w:num w:numId="9">
    <w:abstractNumId w:val="5"/>
  </w:num>
  <w:num w:numId="10">
    <w:abstractNumId w:val="8"/>
  </w:num>
  <w:num w:numId="11">
    <w:abstractNumId w:val="19"/>
  </w:num>
  <w:num w:numId="12">
    <w:abstractNumId w:val="4"/>
  </w:num>
  <w:num w:numId="13">
    <w:abstractNumId w:val="6"/>
  </w:num>
  <w:num w:numId="14">
    <w:abstractNumId w:val="16"/>
  </w:num>
  <w:num w:numId="15">
    <w:abstractNumId w:val="12"/>
  </w:num>
  <w:num w:numId="16">
    <w:abstractNumId w:val="17"/>
  </w:num>
  <w:num w:numId="17">
    <w:abstractNumId w:val="20"/>
  </w:num>
  <w:num w:numId="18">
    <w:abstractNumId w:val="10"/>
  </w:num>
  <w:num w:numId="19">
    <w:abstractNumId w:val="21"/>
  </w:num>
  <w:num w:numId="20">
    <w:abstractNumId w:val="11"/>
  </w:num>
  <w:num w:numId="21">
    <w:abstractNumId w:val="3"/>
  </w:num>
  <w:num w:numId="22">
    <w:abstractNumId w:val="23"/>
  </w:num>
  <w:num w:numId="23">
    <w:abstractNumId w:val="7"/>
  </w:num>
  <w:num w:numId="24">
    <w:abstractNumId w:val="2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131"/>
    <w:rsid w:val="00003C3D"/>
    <w:rsid w:val="00006747"/>
    <w:rsid w:val="0001313F"/>
    <w:rsid w:val="00013AEF"/>
    <w:rsid w:val="00013AF2"/>
    <w:rsid w:val="00017DE0"/>
    <w:rsid w:val="00021B95"/>
    <w:rsid w:val="000670A6"/>
    <w:rsid w:val="00085BEA"/>
    <w:rsid w:val="000864BE"/>
    <w:rsid w:val="000912B7"/>
    <w:rsid w:val="00095D93"/>
    <w:rsid w:val="000C0D96"/>
    <w:rsid w:val="000C238B"/>
    <w:rsid w:val="000C3D66"/>
    <w:rsid w:val="000C44DE"/>
    <w:rsid w:val="001015C8"/>
    <w:rsid w:val="00103E49"/>
    <w:rsid w:val="001165C3"/>
    <w:rsid w:val="00127038"/>
    <w:rsid w:val="00135366"/>
    <w:rsid w:val="00157B8A"/>
    <w:rsid w:val="00175571"/>
    <w:rsid w:val="00177969"/>
    <w:rsid w:val="00193710"/>
    <w:rsid w:val="00196351"/>
    <w:rsid w:val="001A55DD"/>
    <w:rsid w:val="001A5A08"/>
    <w:rsid w:val="001B18D7"/>
    <w:rsid w:val="001B3D4E"/>
    <w:rsid w:val="001D432F"/>
    <w:rsid w:val="001D7128"/>
    <w:rsid w:val="001D7DB1"/>
    <w:rsid w:val="001E7F5C"/>
    <w:rsid w:val="001F7CBD"/>
    <w:rsid w:val="00203E59"/>
    <w:rsid w:val="00226AED"/>
    <w:rsid w:val="00245525"/>
    <w:rsid w:val="00256FBB"/>
    <w:rsid w:val="00257D75"/>
    <w:rsid w:val="00260E55"/>
    <w:rsid w:val="00270E9A"/>
    <w:rsid w:val="002711F5"/>
    <w:rsid w:val="002737A0"/>
    <w:rsid w:val="0028123F"/>
    <w:rsid w:val="00283383"/>
    <w:rsid w:val="00286F0A"/>
    <w:rsid w:val="00291A1D"/>
    <w:rsid w:val="002946A3"/>
    <w:rsid w:val="002A337C"/>
    <w:rsid w:val="002A64DB"/>
    <w:rsid w:val="002C0DB0"/>
    <w:rsid w:val="002C594C"/>
    <w:rsid w:val="002D5C1F"/>
    <w:rsid w:val="002D73B0"/>
    <w:rsid w:val="00300A8E"/>
    <w:rsid w:val="00311926"/>
    <w:rsid w:val="00313D67"/>
    <w:rsid w:val="003216A4"/>
    <w:rsid w:val="00322D24"/>
    <w:rsid w:val="00325401"/>
    <w:rsid w:val="00344322"/>
    <w:rsid w:val="003462D0"/>
    <w:rsid w:val="003649DB"/>
    <w:rsid w:val="003753E2"/>
    <w:rsid w:val="003C24D7"/>
    <w:rsid w:val="003C2D5D"/>
    <w:rsid w:val="003D2213"/>
    <w:rsid w:val="003D3C0C"/>
    <w:rsid w:val="003F2727"/>
    <w:rsid w:val="00406611"/>
    <w:rsid w:val="00421F8D"/>
    <w:rsid w:val="0042576E"/>
    <w:rsid w:val="00427ABE"/>
    <w:rsid w:val="00460300"/>
    <w:rsid w:val="004705BF"/>
    <w:rsid w:val="00476EC5"/>
    <w:rsid w:val="004772E7"/>
    <w:rsid w:val="00495AA6"/>
    <w:rsid w:val="004B7F7A"/>
    <w:rsid w:val="004C4E88"/>
    <w:rsid w:val="004D6C85"/>
    <w:rsid w:val="004F77D4"/>
    <w:rsid w:val="00511636"/>
    <w:rsid w:val="00511F11"/>
    <w:rsid w:val="005171A6"/>
    <w:rsid w:val="005222DE"/>
    <w:rsid w:val="005404D1"/>
    <w:rsid w:val="00546C67"/>
    <w:rsid w:val="00547BC3"/>
    <w:rsid w:val="00553A59"/>
    <w:rsid w:val="00556D73"/>
    <w:rsid w:val="005651AF"/>
    <w:rsid w:val="0056712D"/>
    <w:rsid w:val="00583C70"/>
    <w:rsid w:val="00587DA0"/>
    <w:rsid w:val="00594247"/>
    <w:rsid w:val="005A50E0"/>
    <w:rsid w:val="005A6F72"/>
    <w:rsid w:val="005C5892"/>
    <w:rsid w:val="005E0B5C"/>
    <w:rsid w:val="005E1CA9"/>
    <w:rsid w:val="005E585A"/>
    <w:rsid w:val="005F7009"/>
    <w:rsid w:val="00601AF2"/>
    <w:rsid w:val="00607B6B"/>
    <w:rsid w:val="00620EAA"/>
    <w:rsid w:val="0063244F"/>
    <w:rsid w:val="00635546"/>
    <w:rsid w:val="00646620"/>
    <w:rsid w:val="00650CE0"/>
    <w:rsid w:val="00655DFB"/>
    <w:rsid w:val="006600A5"/>
    <w:rsid w:val="0066181C"/>
    <w:rsid w:val="0066486A"/>
    <w:rsid w:val="006766BE"/>
    <w:rsid w:val="00681D86"/>
    <w:rsid w:val="006841FC"/>
    <w:rsid w:val="00697041"/>
    <w:rsid w:val="006A2759"/>
    <w:rsid w:val="006E3433"/>
    <w:rsid w:val="006E369F"/>
    <w:rsid w:val="006F134B"/>
    <w:rsid w:val="006F2E8A"/>
    <w:rsid w:val="007150E6"/>
    <w:rsid w:val="00717455"/>
    <w:rsid w:val="00731D00"/>
    <w:rsid w:val="00741966"/>
    <w:rsid w:val="00744D41"/>
    <w:rsid w:val="00760406"/>
    <w:rsid w:val="00790086"/>
    <w:rsid w:val="007936E0"/>
    <w:rsid w:val="007B7DD6"/>
    <w:rsid w:val="00800B23"/>
    <w:rsid w:val="008044D5"/>
    <w:rsid w:val="00804E7F"/>
    <w:rsid w:val="00812BD2"/>
    <w:rsid w:val="00817C47"/>
    <w:rsid w:val="00827B03"/>
    <w:rsid w:val="008401FA"/>
    <w:rsid w:val="008415E2"/>
    <w:rsid w:val="00857E97"/>
    <w:rsid w:val="00865EA5"/>
    <w:rsid w:val="00866165"/>
    <w:rsid w:val="0087083E"/>
    <w:rsid w:val="00872840"/>
    <w:rsid w:val="008841A4"/>
    <w:rsid w:val="00885E6E"/>
    <w:rsid w:val="008900C3"/>
    <w:rsid w:val="00890A39"/>
    <w:rsid w:val="00892A1D"/>
    <w:rsid w:val="008A29D6"/>
    <w:rsid w:val="008B0861"/>
    <w:rsid w:val="008B2297"/>
    <w:rsid w:val="008B51EC"/>
    <w:rsid w:val="008E29CA"/>
    <w:rsid w:val="008F16E3"/>
    <w:rsid w:val="00906933"/>
    <w:rsid w:val="00910B2B"/>
    <w:rsid w:val="00913ABF"/>
    <w:rsid w:val="00920131"/>
    <w:rsid w:val="0092580E"/>
    <w:rsid w:val="00930FB3"/>
    <w:rsid w:val="00942853"/>
    <w:rsid w:val="00944259"/>
    <w:rsid w:val="0095744D"/>
    <w:rsid w:val="00963C5F"/>
    <w:rsid w:val="00971C27"/>
    <w:rsid w:val="009820B6"/>
    <w:rsid w:val="00985DA4"/>
    <w:rsid w:val="0099377D"/>
    <w:rsid w:val="009A1568"/>
    <w:rsid w:val="009B2EAF"/>
    <w:rsid w:val="009B4C50"/>
    <w:rsid w:val="009F6859"/>
    <w:rsid w:val="00A05FAE"/>
    <w:rsid w:val="00A4739A"/>
    <w:rsid w:val="00A82080"/>
    <w:rsid w:val="00A84C0C"/>
    <w:rsid w:val="00A91AD5"/>
    <w:rsid w:val="00AA689D"/>
    <w:rsid w:val="00AE0C20"/>
    <w:rsid w:val="00AF1A46"/>
    <w:rsid w:val="00AF7CD7"/>
    <w:rsid w:val="00B362B7"/>
    <w:rsid w:val="00B42BF8"/>
    <w:rsid w:val="00B54383"/>
    <w:rsid w:val="00B61559"/>
    <w:rsid w:val="00B71F7A"/>
    <w:rsid w:val="00B94F92"/>
    <w:rsid w:val="00BB28AB"/>
    <w:rsid w:val="00BC2599"/>
    <w:rsid w:val="00BC52C8"/>
    <w:rsid w:val="00BD0377"/>
    <w:rsid w:val="00BD05A4"/>
    <w:rsid w:val="00BD30B5"/>
    <w:rsid w:val="00BD390D"/>
    <w:rsid w:val="00BD7DB3"/>
    <w:rsid w:val="00BE5001"/>
    <w:rsid w:val="00BF77DE"/>
    <w:rsid w:val="00C025EE"/>
    <w:rsid w:val="00C22EC2"/>
    <w:rsid w:val="00C2497F"/>
    <w:rsid w:val="00C45641"/>
    <w:rsid w:val="00C52370"/>
    <w:rsid w:val="00C55832"/>
    <w:rsid w:val="00C6773F"/>
    <w:rsid w:val="00C809DE"/>
    <w:rsid w:val="00C817C7"/>
    <w:rsid w:val="00C90770"/>
    <w:rsid w:val="00C916FF"/>
    <w:rsid w:val="00C97502"/>
    <w:rsid w:val="00CA1F82"/>
    <w:rsid w:val="00CB454D"/>
    <w:rsid w:val="00CB6CDF"/>
    <w:rsid w:val="00CD09F1"/>
    <w:rsid w:val="00CD43D6"/>
    <w:rsid w:val="00CF05FD"/>
    <w:rsid w:val="00CF4F29"/>
    <w:rsid w:val="00D054D1"/>
    <w:rsid w:val="00D21708"/>
    <w:rsid w:val="00D22D82"/>
    <w:rsid w:val="00D25EF2"/>
    <w:rsid w:val="00D423BD"/>
    <w:rsid w:val="00D46810"/>
    <w:rsid w:val="00D47CE9"/>
    <w:rsid w:val="00D52C48"/>
    <w:rsid w:val="00D6120F"/>
    <w:rsid w:val="00D733EB"/>
    <w:rsid w:val="00D802FC"/>
    <w:rsid w:val="00D82A61"/>
    <w:rsid w:val="00D913CB"/>
    <w:rsid w:val="00DA1E17"/>
    <w:rsid w:val="00DA326A"/>
    <w:rsid w:val="00DA6FC6"/>
    <w:rsid w:val="00DB21D7"/>
    <w:rsid w:val="00DB6997"/>
    <w:rsid w:val="00DC507D"/>
    <w:rsid w:val="00DC6E0D"/>
    <w:rsid w:val="00DD39A5"/>
    <w:rsid w:val="00DE5B7A"/>
    <w:rsid w:val="00DF2884"/>
    <w:rsid w:val="00E23CC6"/>
    <w:rsid w:val="00E368C7"/>
    <w:rsid w:val="00E50005"/>
    <w:rsid w:val="00E51C3D"/>
    <w:rsid w:val="00E64F7B"/>
    <w:rsid w:val="00E65BEB"/>
    <w:rsid w:val="00E70AAF"/>
    <w:rsid w:val="00E7185F"/>
    <w:rsid w:val="00E83023"/>
    <w:rsid w:val="00E84445"/>
    <w:rsid w:val="00EB158F"/>
    <w:rsid w:val="00EB4941"/>
    <w:rsid w:val="00EB7EED"/>
    <w:rsid w:val="00EC3234"/>
    <w:rsid w:val="00EE3555"/>
    <w:rsid w:val="00EF1A4E"/>
    <w:rsid w:val="00EF2508"/>
    <w:rsid w:val="00EF7BD3"/>
    <w:rsid w:val="00F10011"/>
    <w:rsid w:val="00F17D12"/>
    <w:rsid w:val="00F22CD9"/>
    <w:rsid w:val="00F302F4"/>
    <w:rsid w:val="00F30440"/>
    <w:rsid w:val="00F3224F"/>
    <w:rsid w:val="00F4315F"/>
    <w:rsid w:val="00F4597E"/>
    <w:rsid w:val="00F51D87"/>
    <w:rsid w:val="00F53000"/>
    <w:rsid w:val="00F5441B"/>
    <w:rsid w:val="00F73280"/>
    <w:rsid w:val="00F84B85"/>
    <w:rsid w:val="00F914E9"/>
    <w:rsid w:val="00F91D5A"/>
    <w:rsid w:val="00F96451"/>
    <w:rsid w:val="00FD193F"/>
    <w:rsid w:val="00FE133F"/>
    <w:rsid w:val="00FF1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4E279802"/>
  <w15:docId w15:val="{8B0654C8-D3BA-4906-9904-7ABC780BF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0CE0"/>
    <w:pPr>
      <w:spacing w:after="0" w:line="240" w:lineRule="auto"/>
    </w:pPr>
    <w:rPr>
      <w:rFonts w:ascii="Arial" w:eastAsiaTheme="minorEastAsia" w:hAnsi="Arial"/>
      <w:szCs w:val="24"/>
    </w:rPr>
  </w:style>
  <w:style w:type="paragraph" w:styleId="Heading10">
    <w:name w:val="heading 1"/>
    <w:basedOn w:val="ListParagraph"/>
    <w:next w:val="Normal"/>
    <w:link w:val="Heading1Char"/>
    <w:uiPriority w:val="9"/>
    <w:qFormat/>
    <w:rsid w:val="00BD30B5"/>
    <w:pPr>
      <w:numPr>
        <w:numId w:val="3"/>
      </w:numPr>
      <w:outlineLvl w:val="0"/>
    </w:pPr>
    <w:rPr>
      <w:rFonts w:asciiTheme="majorHAnsi" w:hAnsiTheme="majorHAnsi" w:cstheme="majorHAns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31"/>
    <w:rPr>
      <w:rFonts w:ascii="Tahoma" w:hAnsi="Tahoma" w:cs="Tahoma"/>
      <w:sz w:val="16"/>
      <w:szCs w:val="16"/>
    </w:rPr>
  </w:style>
  <w:style w:type="character" w:customStyle="1" w:styleId="BalloonTextChar">
    <w:name w:val="Balloon Text Char"/>
    <w:basedOn w:val="DefaultParagraphFont"/>
    <w:link w:val="BalloonText"/>
    <w:uiPriority w:val="99"/>
    <w:semiHidden/>
    <w:rsid w:val="00920131"/>
    <w:rPr>
      <w:rFonts w:ascii="Tahoma" w:hAnsi="Tahoma" w:cs="Tahoma"/>
      <w:sz w:val="16"/>
      <w:szCs w:val="16"/>
    </w:rPr>
  </w:style>
  <w:style w:type="paragraph" w:styleId="Header">
    <w:name w:val="header"/>
    <w:basedOn w:val="Normal"/>
    <w:link w:val="HeaderChar"/>
    <w:unhideWhenUsed/>
    <w:rsid w:val="00920131"/>
    <w:pPr>
      <w:tabs>
        <w:tab w:val="center" w:pos="4513"/>
        <w:tab w:val="right" w:pos="9026"/>
      </w:tabs>
    </w:pPr>
  </w:style>
  <w:style w:type="character" w:customStyle="1" w:styleId="HeaderChar">
    <w:name w:val="Header Char"/>
    <w:basedOn w:val="DefaultParagraphFont"/>
    <w:link w:val="Header"/>
    <w:rsid w:val="00920131"/>
  </w:style>
  <w:style w:type="paragraph" w:styleId="Footer">
    <w:name w:val="footer"/>
    <w:basedOn w:val="Normal"/>
    <w:link w:val="FooterChar"/>
    <w:uiPriority w:val="99"/>
    <w:unhideWhenUsed/>
    <w:rsid w:val="00920131"/>
    <w:pPr>
      <w:tabs>
        <w:tab w:val="center" w:pos="4513"/>
        <w:tab w:val="right" w:pos="9026"/>
      </w:tabs>
    </w:pPr>
  </w:style>
  <w:style w:type="character" w:customStyle="1" w:styleId="FooterChar">
    <w:name w:val="Footer Char"/>
    <w:basedOn w:val="DefaultParagraphFont"/>
    <w:link w:val="Footer"/>
    <w:uiPriority w:val="99"/>
    <w:rsid w:val="00920131"/>
  </w:style>
  <w:style w:type="paragraph" w:styleId="ListParagraph">
    <w:name w:val="List Paragraph"/>
    <w:basedOn w:val="Normal"/>
    <w:uiPriority w:val="34"/>
    <w:qFormat/>
    <w:rsid w:val="005E585A"/>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5E585A"/>
    <w:rPr>
      <w:color w:val="0000E1" w:themeColor="hyperlink"/>
      <w:u w:val="single"/>
    </w:rPr>
  </w:style>
  <w:style w:type="character" w:customStyle="1" w:styleId="Heading1Char">
    <w:name w:val="Heading 1 Char"/>
    <w:basedOn w:val="DefaultParagraphFont"/>
    <w:link w:val="Heading10"/>
    <w:uiPriority w:val="9"/>
    <w:rsid w:val="00BD30B5"/>
    <w:rPr>
      <w:rFonts w:asciiTheme="majorHAnsi" w:hAnsiTheme="majorHAnsi" w:cstheme="majorHAnsi"/>
      <w:sz w:val="28"/>
      <w:szCs w:val="32"/>
    </w:rPr>
  </w:style>
  <w:style w:type="table" w:styleId="TableGrid">
    <w:name w:val="Table Grid"/>
    <w:basedOn w:val="TableNormal"/>
    <w:uiPriority w:val="59"/>
    <w:rsid w:val="00BD30B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D30B5"/>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FFD006" w:themeColor="accent1"/>
        <w:left w:val="single" w:sz="8" w:space="0" w:color="FFD006" w:themeColor="accent1"/>
        <w:bottom w:val="single" w:sz="8" w:space="0" w:color="FFD006" w:themeColor="accent1"/>
        <w:right w:val="single" w:sz="8" w:space="0" w:color="FFD006" w:themeColor="accent1"/>
      </w:tblBorders>
    </w:tblPr>
    <w:tblStylePr w:type="firstRow">
      <w:pPr>
        <w:spacing w:before="0" w:after="0" w:line="240" w:lineRule="auto"/>
      </w:pPr>
      <w:rPr>
        <w:b/>
        <w:bCs/>
        <w:color w:val="FFFFFF" w:themeColor="background1"/>
      </w:rPr>
      <w:tblPr/>
      <w:tcPr>
        <w:shd w:val="clear" w:color="auto" w:fill="FFD006" w:themeFill="accent1"/>
      </w:tcPr>
    </w:tblStylePr>
    <w:tblStylePr w:type="lastRow">
      <w:pPr>
        <w:spacing w:before="0" w:after="0" w:line="240" w:lineRule="auto"/>
      </w:pPr>
      <w:rPr>
        <w:b/>
        <w:bCs/>
      </w:rPr>
      <w:tblPr/>
      <w:tcPr>
        <w:tcBorders>
          <w:top w:val="double" w:sz="6" w:space="0" w:color="FFD006" w:themeColor="accent1"/>
          <w:left w:val="single" w:sz="8" w:space="0" w:color="FFD006" w:themeColor="accent1"/>
          <w:bottom w:val="single" w:sz="8" w:space="0" w:color="FFD006" w:themeColor="accent1"/>
          <w:right w:val="single" w:sz="8" w:space="0" w:color="FFD006" w:themeColor="accent1"/>
        </w:tcBorders>
      </w:tcPr>
    </w:tblStylePr>
    <w:tblStylePr w:type="firstCol">
      <w:rPr>
        <w:b/>
        <w:bCs/>
      </w:rPr>
    </w:tblStylePr>
    <w:tblStylePr w:type="lastCol">
      <w:rPr>
        <w:b/>
        <w:bCs/>
      </w:rPr>
    </w:tblStylePr>
    <w:tblStylePr w:type="band1Vert">
      <w:tblPr/>
      <w:tcPr>
        <w:tcBorders>
          <w:top w:val="single" w:sz="8" w:space="0" w:color="FFD006" w:themeColor="accent1"/>
          <w:left w:val="single" w:sz="8" w:space="0" w:color="FFD006" w:themeColor="accent1"/>
          <w:bottom w:val="single" w:sz="8" w:space="0" w:color="FFD006" w:themeColor="accent1"/>
          <w:right w:val="single" w:sz="8" w:space="0" w:color="FFD006" w:themeColor="accent1"/>
        </w:tcBorders>
      </w:tcPr>
    </w:tblStylePr>
    <w:tblStylePr w:type="band1Horz">
      <w:tblPr/>
      <w:tcPr>
        <w:tcBorders>
          <w:top w:val="single" w:sz="8" w:space="0" w:color="FFD006" w:themeColor="accent1"/>
          <w:left w:val="single" w:sz="8" w:space="0" w:color="FFD006" w:themeColor="accent1"/>
          <w:bottom w:val="single" w:sz="8" w:space="0" w:color="FFD006" w:themeColor="accent1"/>
          <w:right w:val="single" w:sz="8" w:space="0" w:color="FFD006" w:themeColor="accent1"/>
        </w:tcBorders>
      </w:tcPr>
    </w:tblStylePr>
  </w:style>
  <w:style w:type="paragraph" w:customStyle="1" w:styleId="Style2">
    <w:name w:val="Style2"/>
    <w:basedOn w:val="Heading10"/>
    <w:link w:val="Style2Char"/>
    <w:qFormat/>
    <w:rsid w:val="00BD30B5"/>
    <w:pPr>
      <w:numPr>
        <w:ilvl w:val="1"/>
      </w:numPr>
      <w:spacing w:after="0" w:line="240" w:lineRule="auto"/>
      <w:ind w:left="357" w:hanging="357"/>
      <w:contextualSpacing w:val="0"/>
    </w:pPr>
    <w:rPr>
      <w:rFonts w:cstheme="minorHAnsi"/>
      <w:sz w:val="22"/>
    </w:rPr>
  </w:style>
  <w:style w:type="paragraph" w:customStyle="1" w:styleId="PolicyLevel3">
    <w:name w:val="Policy Level 3"/>
    <w:basedOn w:val="Style2"/>
    <w:qFormat/>
    <w:rsid w:val="00BD30B5"/>
    <w:pPr>
      <w:numPr>
        <w:ilvl w:val="2"/>
      </w:numPr>
    </w:pPr>
  </w:style>
  <w:style w:type="numbering" w:customStyle="1" w:styleId="Style1">
    <w:name w:val="Style1"/>
    <w:basedOn w:val="NoList"/>
    <w:uiPriority w:val="99"/>
    <w:rsid w:val="00BD30B5"/>
    <w:pPr>
      <w:numPr>
        <w:numId w:val="4"/>
      </w:numPr>
    </w:pPr>
  </w:style>
  <w:style w:type="paragraph" w:customStyle="1" w:styleId="Heading1">
    <w:name w:val="Heading1"/>
    <w:basedOn w:val="Normal"/>
    <w:next w:val="Normal"/>
    <w:qFormat/>
    <w:rsid w:val="00BD30B5"/>
    <w:pPr>
      <w:numPr>
        <w:numId w:val="5"/>
      </w:numPr>
      <w:spacing w:before="120" w:after="120" w:line="320" w:lineRule="exact"/>
    </w:pPr>
    <w:rPr>
      <w:rFonts w:eastAsiaTheme="minorHAnsi" w:cs="Arial"/>
      <w:b/>
      <w:color w:val="000000" w:themeColor="text1"/>
      <w:szCs w:val="28"/>
    </w:rPr>
  </w:style>
  <w:style w:type="paragraph" w:customStyle="1" w:styleId="PolicyBullets">
    <w:name w:val="Policy Bullets"/>
    <w:basedOn w:val="ListParagraph"/>
    <w:link w:val="PolicyBulletsChar"/>
    <w:qFormat/>
    <w:rsid w:val="00BD30B5"/>
    <w:pPr>
      <w:numPr>
        <w:numId w:val="6"/>
      </w:numPr>
      <w:spacing w:after="120"/>
    </w:pPr>
  </w:style>
  <w:style w:type="character" w:customStyle="1" w:styleId="PolicyBulletsChar">
    <w:name w:val="Policy Bullets Char"/>
    <w:basedOn w:val="DefaultParagraphFont"/>
    <w:link w:val="PolicyBullets"/>
    <w:rsid w:val="00BD30B5"/>
  </w:style>
  <w:style w:type="character" w:customStyle="1" w:styleId="Style2Char">
    <w:name w:val="Style2 Char"/>
    <w:basedOn w:val="Heading1Char"/>
    <w:link w:val="Style2"/>
    <w:rsid w:val="00021B95"/>
    <w:rPr>
      <w:rFonts w:asciiTheme="majorHAnsi" w:hAnsiTheme="majorHAnsi" w:cstheme="minorHAnsi"/>
      <w:sz w:val="28"/>
      <w:szCs w:val="32"/>
    </w:rPr>
  </w:style>
  <w:style w:type="paragraph" w:customStyle="1" w:styleId="TSB-PolicyBullets">
    <w:name w:val="TSB - Policy Bullets"/>
    <w:basedOn w:val="ListParagraph"/>
    <w:link w:val="TSB-PolicyBulletsChar"/>
    <w:autoRedefine/>
    <w:qFormat/>
    <w:rsid w:val="001A55DD"/>
    <w:pPr>
      <w:tabs>
        <w:tab w:val="left" w:pos="3686"/>
      </w:tabs>
      <w:spacing w:before="240" w:after="240"/>
      <w:ind w:left="0"/>
      <w:contextualSpacing w:val="0"/>
      <w:jc w:val="both"/>
    </w:pPr>
    <w:rPr>
      <w:rFonts w:ascii="Arial" w:hAnsi="Arial" w:cs="Arial"/>
      <w:lang w:eastAsia="en-GB"/>
    </w:rPr>
  </w:style>
  <w:style w:type="character" w:customStyle="1" w:styleId="TSB-PolicyBulletsChar">
    <w:name w:val="TSB - Policy Bullets Char"/>
    <w:basedOn w:val="DefaultParagraphFont"/>
    <w:link w:val="TSB-PolicyBullets"/>
    <w:rsid w:val="001A55DD"/>
    <w:rPr>
      <w:rFonts w:ascii="Arial" w:hAnsi="Arial" w:cs="Arial"/>
      <w:lang w:eastAsia="en-GB"/>
    </w:rPr>
  </w:style>
  <w:style w:type="character" w:styleId="CommentReference">
    <w:name w:val="annotation reference"/>
    <w:basedOn w:val="DefaultParagraphFont"/>
    <w:uiPriority w:val="99"/>
    <w:semiHidden/>
    <w:unhideWhenUsed/>
    <w:rsid w:val="00196351"/>
    <w:rPr>
      <w:sz w:val="16"/>
      <w:szCs w:val="16"/>
    </w:rPr>
  </w:style>
  <w:style w:type="paragraph" w:styleId="CommentText">
    <w:name w:val="annotation text"/>
    <w:basedOn w:val="Normal"/>
    <w:link w:val="CommentTextChar"/>
    <w:uiPriority w:val="99"/>
    <w:semiHidden/>
    <w:unhideWhenUsed/>
    <w:rsid w:val="00196351"/>
    <w:rPr>
      <w:sz w:val="20"/>
      <w:szCs w:val="20"/>
    </w:rPr>
  </w:style>
  <w:style w:type="character" w:customStyle="1" w:styleId="CommentTextChar">
    <w:name w:val="Comment Text Char"/>
    <w:basedOn w:val="DefaultParagraphFont"/>
    <w:link w:val="CommentText"/>
    <w:uiPriority w:val="99"/>
    <w:semiHidden/>
    <w:rsid w:val="00196351"/>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196351"/>
    <w:rPr>
      <w:b/>
      <w:bCs/>
    </w:rPr>
  </w:style>
  <w:style w:type="character" w:customStyle="1" w:styleId="CommentSubjectChar">
    <w:name w:val="Comment Subject Char"/>
    <w:basedOn w:val="CommentTextChar"/>
    <w:link w:val="CommentSubject"/>
    <w:uiPriority w:val="99"/>
    <w:semiHidden/>
    <w:rsid w:val="00196351"/>
    <w:rPr>
      <w:rFonts w:ascii="Arial" w:eastAsiaTheme="minorEastAsia" w:hAnsi="Arial"/>
      <w:b/>
      <w:bCs/>
      <w:sz w:val="20"/>
      <w:szCs w:val="20"/>
    </w:rPr>
  </w:style>
  <w:style w:type="character" w:customStyle="1" w:styleId="UnresolvedMention1">
    <w:name w:val="Unresolved Mention1"/>
    <w:basedOn w:val="DefaultParagraphFont"/>
    <w:uiPriority w:val="99"/>
    <w:semiHidden/>
    <w:unhideWhenUsed/>
    <w:rsid w:val="001A5A08"/>
    <w:rPr>
      <w:color w:val="605E5C"/>
      <w:shd w:val="clear" w:color="auto" w:fill="E1DFDD"/>
    </w:rPr>
  </w:style>
  <w:style w:type="character" w:styleId="FollowedHyperlink">
    <w:name w:val="FollowedHyperlink"/>
    <w:basedOn w:val="DefaultParagraphFont"/>
    <w:uiPriority w:val="99"/>
    <w:semiHidden/>
    <w:unhideWhenUsed/>
    <w:rsid w:val="00F17D12"/>
    <w:rPr>
      <w:color w:val="7030A0" w:themeColor="followedHyperlink"/>
      <w:u w:val="single"/>
    </w:rPr>
  </w:style>
  <w:style w:type="paragraph" w:styleId="Revision">
    <w:name w:val="Revision"/>
    <w:hidden/>
    <w:uiPriority w:val="99"/>
    <w:semiHidden/>
    <w:rsid w:val="00135366"/>
    <w:pPr>
      <w:spacing w:after="0" w:line="240" w:lineRule="auto"/>
    </w:pPr>
    <w:rPr>
      <w:rFonts w:ascii="Arial" w:eastAsiaTheme="minorEastAsia"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132340">
      <w:bodyDiv w:val="1"/>
      <w:marLeft w:val="0"/>
      <w:marRight w:val="0"/>
      <w:marTop w:val="0"/>
      <w:marBottom w:val="0"/>
      <w:divBdr>
        <w:top w:val="none" w:sz="0" w:space="0" w:color="auto"/>
        <w:left w:val="none" w:sz="0" w:space="0" w:color="auto"/>
        <w:bottom w:val="none" w:sz="0" w:space="0" w:color="auto"/>
        <w:right w:val="none" w:sz="0" w:space="0" w:color="auto"/>
      </w:divBdr>
    </w:div>
    <w:div w:id="753286050">
      <w:bodyDiv w:val="1"/>
      <w:marLeft w:val="0"/>
      <w:marRight w:val="0"/>
      <w:marTop w:val="0"/>
      <w:marBottom w:val="0"/>
      <w:divBdr>
        <w:top w:val="none" w:sz="0" w:space="0" w:color="auto"/>
        <w:left w:val="none" w:sz="0" w:space="0" w:color="auto"/>
        <w:bottom w:val="none" w:sz="0" w:space="0" w:color="auto"/>
        <w:right w:val="none" w:sz="0" w:space="0" w:color="auto"/>
      </w:divBdr>
    </w:div>
    <w:div w:id="171935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1283</Words>
  <Characters>7316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Nikki Williams</cp:lastModifiedBy>
  <cp:revision>3</cp:revision>
  <cp:lastPrinted>2021-04-26T14:20:00Z</cp:lastPrinted>
  <dcterms:created xsi:type="dcterms:W3CDTF">2026-01-21T10:37:00Z</dcterms:created>
  <dcterms:modified xsi:type="dcterms:W3CDTF">2026-01-21T10:38:00Z</dcterms:modified>
</cp:coreProperties>
</file>