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D5D75" w14:textId="77777777" w:rsidR="00085F9F" w:rsidRPr="00D644EA" w:rsidRDefault="00085F9F" w:rsidP="00085F9F">
      <w:pPr>
        <w:pStyle w:val="Title"/>
        <w:rPr>
          <w:rFonts w:ascii="Arial" w:hAnsi="Arial" w:cs="Arial"/>
          <w:szCs w:val="24"/>
        </w:rPr>
      </w:pPr>
      <w:r w:rsidRPr="00D644EA">
        <w:rPr>
          <w:rFonts w:ascii="Arial" w:hAnsi="Arial" w:cs="Arial"/>
          <w:szCs w:val="24"/>
        </w:rPr>
        <w:t>SEFTON METROPOLITAN BOROUGH COUNCIL</w:t>
      </w:r>
    </w:p>
    <w:p w14:paraId="48E73CF3" w14:textId="77777777" w:rsidR="00085F9F" w:rsidRPr="00D644EA" w:rsidRDefault="00085F9F" w:rsidP="00085F9F">
      <w:pPr>
        <w:ind w:right="-511"/>
        <w:jc w:val="center"/>
        <w:rPr>
          <w:rFonts w:ascii="Arial" w:hAnsi="Arial" w:cs="Arial"/>
          <w:b/>
          <w:szCs w:val="24"/>
          <w:u w:val="single"/>
        </w:rPr>
      </w:pPr>
    </w:p>
    <w:p w14:paraId="6A1A223F" w14:textId="77777777" w:rsidR="00085F9F" w:rsidRPr="00D644EA" w:rsidRDefault="00085F9F" w:rsidP="00085F9F">
      <w:pPr>
        <w:ind w:right="-511"/>
        <w:jc w:val="center"/>
        <w:rPr>
          <w:rFonts w:ascii="Arial" w:hAnsi="Arial" w:cs="Arial"/>
          <w:b/>
          <w:szCs w:val="24"/>
          <w:u w:val="single"/>
        </w:rPr>
      </w:pPr>
      <w:r w:rsidRPr="00D644EA">
        <w:rPr>
          <w:rFonts w:ascii="Arial" w:hAnsi="Arial" w:cs="Arial"/>
          <w:b/>
          <w:szCs w:val="24"/>
          <w:u w:val="single"/>
        </w:rPr>
        <w:t>JOB DESCRIPTION</w:t>
      </w:r>
    </w:p>
    <w:p w14:paraId="07A0C147" w14:textId="77777777" w:rsidR="00085F9F" w:rsidRPr="00D644EA" w:rsidRDefault="00085F9F" w:rsidP="00085F9F">
      <w:pPr>
        <w:tabs>
          <w:tab w:val="left" w:pos="1440"/>
          <w:tab w:val="left" w:pos="5040"/>
        </w:tabs>
        <w:ind w:right="-511"/>
        <w:rPr>
          <w:rFonts w:ascii="Arial" w:hAnsi="Arial" w:cs="Arial"/>
          <w:b/>
          <w:szCs w:val="24"/>
          <w:u w:val="single"/>
        </w:rPr>
      </w:pPr>
      <w:r w:rsidRPr="00D644EA">
        <w:rPr>
          <w:rFonts w:ascii="Arial" w:hAnsi="Arial" w:cs="Arial"/>
          <w:szCs w:val="24"/>
        </w:rPr>
        <w:tab/>
      </w:r>
    </w:p>
    <w:p w14:paraId="3D2373F8" w14:textId="77777777" w:rsidR="00085F9F" w:rsidRPr="00D644EA" w:rsidRDefault="00085F9F" w:rsidP="00085F9F">
      <w:pPr>
        <w:tabs>
          <w:tab w:val="left" w:pos="1440"/>
          <w:tab w:val="left" w:pos="5040"/>
        </w:tabs>
        <w:ind w:right="-511"/>
        <w:rPr>
          <w:rFonts w:ascii="Arial" w:hAnsi="Arial" w:cs="Arial"/>
          <w:b/>
          <w:szCs w:val="24"/>
          <w:u w:val="single"/>
        </w:rPr>
      </w:pPr>
    </w:p>
    <w:p w14:paraId="1424CD42" w14:textId="77777777" w:rsidR="00085F9F" w:rsidRPr="00D644EA" w:rsidRDefault="00085F9F" w:rsidP="00085F9F">
      <w:pPr>
        <w:tabs>
          <w:tab w:val="left" w:pos="1440"/>
          <w:tab w:val="left" w:pos="5040"/>
        </w:tabs>
        <w:ind w:right="-511"/>
        <w:rPr>
          <w:rFonts w:ascii="Arial" w:hAnsi="Arial" w:cs="Arial"/>
          <w:szCs w:val="24"/>
        </w:rPr>
      </w:pPr>
      <w:r w:rsidRPr="00D644EA">
        <w:rPr>
          <w:rFonts w:ascii="Arial" w:hAnsi="Arial" w:cs="Arial"/>
          <w:b/>
          <w:szCs w:val="24"/>
          <w:u w:val="single"/>
        </w:rPr>
        <w:t>D</w:t>
      </w:r>
      <w:r w:rsidR="007454FB">
        <w:rPr>
          <w:rFonts w:ascii="Arial" w:hAnsi="Arial" w:cs="Arial"/>
          <w:b/>
          <w:szCs w:val="24"/>
          <w:u w:val="single"/>
        </w:rPr>
        <w:t>irectorate</w:t>
      </w:r>
      <w:r w:rsidR="007454FB">
        <w:rPr>
          <w:rFonts w:ascii="Arial" w:hAnsi="Arial" w:cs="Arial"/>
          <w:b/>
          <w:szCs w:val="24"/>
        </w:rPr>
        <w:t>:</w:t>
      </w:r>
      <w:r w:rsidR="007454FB">
        <w:rPr>
          <w:rFonts w:ascii="Arial" w:hAnsi="Arial" w:cs="Arial"/>
          <w:szCs w:val="24"/>
        </w:rPr>
        <w:tab/>
        <w:t>People</w:t>
      </w:r>
      <w:r w:rsidRPr="00D644EA">
        <w:rPr>
          <w:rFonts w:ascii="Arial" w:hAnsi="Arial" w:cs="Arial"/>
          <w:szCs w:val="24"/>
        </w:rPr>
        <w:tab/>
      </w:r>
      <w:r w:rsidRPr="00D644EA">
        <w:rPr>
          <w:rFonts w:ascii="Arial" w:hAnsi="Arial" w:cs="Arial"/>
          <w:b/>
          <w:szCs w:val="24"/>
          <w:u w:val="single"/>
        </w:rPr>
        <w:t xml:space="preserve"> </w:t>
      </w:r>
    </w:p>
    <w:p w14:paraId="62E3207C" w14:textId="77777777" w:rsidR="00085F9F" w:rsidRPr="00D644EA" w:rsidRDefault="00085F9F" w:rsidP="00085F9F">
      <w:pPr>
        <w:tabs>
          <w:tab w:val="left" w:pos="1440"/>
          <w:tab w:val="left" w:pos="5040"/>
        </w:tabs>
        <w:ind w:right="-511"/>
        <w:rPr>
          <w:rFonts w:ascii="Arial" w:hAnsi="Arial" w:cs="Arial"/>
          <w:b/>
          <w:szCs w:val="24"/>
          <w:u w:val="single"/>
        </w:rPr>
      </w:pPr>
      <w:r w:rsidRPr="00D644EA">
        <w:rPr>
          <w:rFonts w:ascii="Arial" w:hAnsi="Arial" w:cs="Arial"/>
          <w:szCs w:val="24"/>
        </w:rPr>
        <w:tab/>
      </w:r>
    </w:p>
    <w:p w14:paraId="3E622823" w14:textId="77777777" w:rsidR="00085F9F" w:rsidRPr="00D644EA" w:rsidRDefault="007454FB" w:rsidP="00085F9F">
      <w:pPr>
        <w:tabs>
          <w:tab w:val="left" w:pos="1440"/>
          <w:tab w:val="left" w:pos="5040"/>
        </w:tabs>
        <w:ind w:right="-511"/>
        <w:rPr>
          <w:rFonts w:ascii="Arial" w:hAnsi="Arial" w:cs="Arial"/>
          <w:b/>
          <w:szCs w:val="24"/>
        </w:rPr>
      </w:pPr>
      <w:r>
        <w:rPr>
          <w:rFonts w:ascii="Arial" w:hAnsi="Arial" w:cs="Arial"/>
          <w:b/>
          <w:szCs w:val="24"/>
          <w:u w:val="single"/>
        </w:rPr>
        <w:t>Location</w:t>
      </w:r>
      <w:r w:rsidR="00085F9F" w:rsidRPr="00D644EA">
        <w:rPr>
          <w:rFonts w:ascii="Arial" w:hAnsi="Arial" w:cs="Arial"/>
          <w:b/>
          <w:szCs w:val="24"/>
        </w:rPr>
        <w:t>:</w:t>
      </w:r>
      <w:r>
        <w:rPr>
          <w:rFonts w:ascii="Arial" w:hAnsi="Arial" w:cs="Arial"/>
          <w:szCs w:val="24"/>
        </w:rPr>
        <w:tab/>
      </w:r>
      <w:r w:rsidR="001017CC" w:rsidRPr="001017CC">
        <w:rPr>
          <w:rFonts w:ascii="Arial" w:hAnsi="Arial" w:cs="Arial"/>
          <w:szCs w:val="24"/>
        </w:rPr>
        <w:t>Ad</w:t>
      </w:r>
      <w:r>
        <w:rPr>
          <w:rFonts w:ascii="Arial" w:hAnsi="Arial" w:cs="Arial"/>
          <w:szCs w:val="24"/>
        </w:rPr>
        <w:t>ult Social Care</w:t>
      </w:r>
      <w:r w:rsidR="001017CC" w:rsidRPr="001017CC">
        <w:rPr>
          <w:rFonts w:ascii="Arial" w:hAnsi="Arial" w:cs="Arial"/>
          <w:szCs w:val="24"/>
        </w:rPr>
        <w:t xml:space="preserve"> </w:t>
      </w:r>
      <w:r w:rsidR="00085F9F" w:rsidRPr="00D644EA">
        <w:rPr>
          <w:rFonts w:ascii="Arial" w:hAnsi="Arial" w:cs="Arial"/>
          <w:szCs w:val="24"/>
        </w:rPr>
        <w:tab/>
      </w:r>
      <w:r w:rsidR="00085F9F" w:rsidRPr="00D644EA">
        <w:rPr>
          <w:rFonts w:ascii="Arial" w:hAnsi="Arial" w:cs="Arial"/>
          <w:b/>
          <w:szCs w:val="24"/>
        </w:rPr>
        <w:tab/>
      </w:r>
    </w:p>
    <w:p w14:paraId="56AAA08E" w14:textId="77777777" w:rsidR="00085F9F" w:rsidRPr="00D644EA" w:rsidRDefault="00085F9F" w:rsidP="00085F9F">
      <w:pPr>
        <w:tabs>
          <w:tab w:val="left" w:pos="1440"/>
          <w:tab w:val="left" w:pos="5040"/>
        </w:tabs>
        <w:ind w:right="-511"/>
        <w:rPr>
          <w:rFonts w:ascii="Arial" w:hAnsi="Arial" w:cs="Arial"/>
          <w:b/>
          <w:szCs w:val="24"/>
        </w:rPr>
      </w:pPr>
    </w:p>
    <w:p w14:paraId="6ADE3941" w14:textId="77777777" w:rsidR="00085F9F" w:rsidRPr="00D644EA" w:rsidRDefault="00085F9F" w:rsidP="00085F9F">
      <w:pPr>
        <w:tabs>
          <w:tab w:val="left" w:pos="1440"/>
          <w:tab w:val="left" w:pos="5040"/>
        </w:tabs>
        <w:ind w:right="-511"/>
        <w:rPr>
          <w:rFonts w:ascii="Arial" w:hAnsi="Arial" w:cs="Arial"/>
          <w:szCs w:val="24"/>
        </w:rPr>
      </w:pPr>
      <w:r w:rsidRPr="00D644EA">
        <w:rPr>
          <w:rFonts w:ascii="Arial" w:hAnsi="Arial" w:cs="Arial"/>
          <w:b/>
          <w:szCs w:val="24"/>
          <w:u w:val="single"/>
        </w:rPr>
        <w:t>Job Title:</w:t>
      </w:r>
      <w:r w:rsidR="007454FB">
        <w:rPr>
          <w:rFonts w:ascii="Arial" w:hAnsi="Arial" w:cs="Arial"/>
          <w:szCs w:val="24"/>
        </w:rPr>
        <w:tab/>
      </w:r>
      <w:r>
        <w:rPr>
          <w:rFonts w:ascii="Arial" w:hAnsi="Arial" w:cs="Arial"/>
          <w:szCs w:val="24"/>
        </w:rPr>
        <w:t xml:space="preserve">Business Support </w:t>
      </w:r>
      <w:r w:rsidR="009D5442">
        <w:rPr>
          <w:rFonts w:ascii="Arial" w:hAnsi="Arial" w:cs="Arial"/>
          <w:szCs w:val="24"/>
        </w:rPr>
        <w:t xml:space="preserve">Assistant </w:t>
      </w:r>
      <w:r w:rsidRPr="00D644EA">
        <w:rPr>
          <w:rFonts w:ascii="Arial" w:hAnsi="Arial" w:cs="Arial"/>
          <w:szCs w:val="24"/>
        </w:rPr>
        <w:tab/>
      </w:r>
    </w:p>
    <w:p w14:paraId="6A47725D" w14:textId="77777777" w:rsidR="00085F9F" w:rsidRPr="00D644EA" w:rsidRDefault="00085F9F" w:rsidP="00085F9F">
      <w:pPr>
        <w:ind w:right="-511"/>
        <w:rPr>
          <w:rFonts w:ascii="Arial" w:hAnsi="Arial" w:cs="Arial"/>
          <w:szCs w:val="24"/>
        </w:rPr>
      </w:pPr>
    </w:p>
    <w:p w14:paraId="51FB4E73" w14:textId="77777777" w:rsidR="00085F9F" w:rsidRPr="007454FB" w:rsidRDefault="00085F9F" w:rsidP="00085F9F">
      <w:pPr>
        <w:pBdr>
          <w:bottom w:val="single" w:sz="12" w:space="1" w:color="auto"/>
        </w:pBdr>
        <w:ind w:right="-511"/>
        <w:rPr>
          <w:rFonts w:ascii="Arial" w:hAnsi="Arial" w:cs="Arial"/>
          <w:szCs w:val="24"/>
        </w:rPr>
      </w:pPr>
      <w:r w:rsidRPr="00D644EA">
        <w:rPr>
          <w:rFonts w:ascii="Arial" w:hAnsi="Arial" w:cs="Arial"/>
          <w:b/>
          <w:szCs w:val="24"/>
          <w:u w:val="single"/>
        </w:rPr>
        <w:t>Grade</w:t>
      </w:r>
      <w:r w:rsidR="007454FB">
        <w:rPr>
          <w:rFonts w:ascii="Arial" w:hAnsi="Arial" w:cs="Arial"/>
          <w:b/>
          <w:szCs w:val="24"/>
        </w:rPr>
        <w:t>:</w:t>
      </w:r>
      <w:r w:rsidR="007454FB">
        <w:rPr>
          <w:rFonts w:ascii="Arial" w:hAnsi="Arial" w:cs="Arial"/>
          <w:szCs w:val="24"/>
        </w:rPr>
        <w:tab/>
        <w:t>D</w:t>
      </w:r>
    </w:p>
    <w:p w14:paraId="30FD6480" w14:textId="77777777" w:rsidR="009D5442" w:rsidRPr="00911C4D" w:rsidRDefault="009D5442" w:rsidP="00085F9F">
      <w:pPr>
        <w:pBdr>
          <w:bottom w:val="single" w:sz="12" w:space="1" w:color="auto"/>
        </w:pBdr>
        <w:ind w:right="-511"/>
        <w:rPr>
          <w:rFonts w:ascii="Arial" w:hAnsi="Arial" w:cs="Arial"/>
          <w:szCs w:val="24"/>
        </w:rPr>
      </w:pPr>
    </w:p>
    <w:p w14:paraId="04054A5C" w14:textId="77777777" w:rsidR="00085F9F" w:rsidRPr="00D644EA" w:rsidRDefault="00085F9F" w:rsidP="00085F9F">
      <w:pPr>
        <w:ind w:right="-511"/>
        <w:rPr>
          <w:rFonts w:ascii="Arial" w:hAnsi="Arial" w:cs="Arial"/>
          <w:szCs w:val="24"/>
          <w:u w:val="single"/>
        </w:rPr>
      </w:pPr>
    </w:p>
    <w:p w14:paraId="5A026650" w14:textId="77777777" w:rsidR="00085F9F" w:rsidRPr="00D644EA" w:rsidRDefault="00085F9F" w:rsidP="00085F9F">
      <w:pPr>
        <w:ind w:left="2520" w:right="-511" w:hanging="2520"/>
        <w:jc w:val="both"/>
        <w:rPr>
          <w:rFonts w:ascii="Arial" w:hAnsi="Arial" w:cs="Arial"/>
          <w:szCs w:val="24"/>
        </w:rPr>
      </w:pPr>
      <w:r w:rsidRPr="00D644EA">
        <w:rPr>
          <w:rFonts w:ascii="Arial" w:hAnsi="Arial" w:cs="Arial"/>
          <w:b/>
          <w:szCs w:val="24"/>
          <w:u w:val="single"/>
        </w:rPr>
        <w:t>Responsible to</w:t>
      </w:r>
      <w:r w:rsidRPr="00D644EA">
        <w:rPr>
          <w:rFonts w:ascii="Arial" w:hAnsi="Arial" w:cs="Arial"/>
          <w:b/>
          <w:szCs w:val="24"/>
        </w:rPr>
        <w:t xml:space="preserve">: </w:t>
      </w:r>
      <w:r w:rsidRPr="00D644EA">
        <w:rPr>
          <w:rFonts w:ascii="Arial" w:hAnsi="Arial" w:cs="Arial"/>
          <w:b/>
          <w:szCs w:val="24"/>
        </w:rPr>
        <w:tab/>
      </w:r>
      <w:r w:rsidR="007454FB">
        <w:rPr>
          <w:rFonts w:ascii="Arial" w:hAnsi="Arial" w:cs="Arial"/>
          <w:szCs w:val="24"/>
        </w:rPr>
        <w:t>Assistant Team Manager - Admin</w:t>
      </w:r>
      <w:r w:rsidR="009D5442">
        <w:rPr>
          <w:rFonts w:ascii="Arial" w:hAnsi="Arial" w:cs="Arial"/>
          <w:szCs w:val="24"/>
        </w:rPr>
        <w:t xml:space="preserve"> </w:t>
      </w:r>
    </w:p>
    <w:p w14:paraId="291C026D" w14:textId="77777777" w:rsidR="00085F9F" w:rsidRPr="00D644EA" w:rsidRDefault="00085F9F" w:rsidP="00085F9F">
      <w:pPr>
        <w:ind w:left="2880" w:right="-511" w:hanging="2880"/>
        <w:jc w:val="both"/>
        <w:rPr>
          <w:rFonts w:ascii="Arial" w:hAnsi="Arial" w:cs="Arial"/>
          <w:b/>
          <w:szCs w:val="24"/>
          <w:u w:val="single"/>
        </w:rPr>
      </w:pPr>
    </w:p>
    <w:p w14:paraId="3295D0A3" w14:textId="77777777" w:rsidR="00085F9F" w:rsidRDefault="00085F9F" w:rsidP="00085F9F">
      <w:pPr>
        <w:ind w:left="2520" w:right="-511" w:hanging="2520"/>
        <w:jc w:val="both"/>
        <w:rPr>
          <w:rFonts w:ascii="Arial" w:hAnsi="Arial" w:cs="Arial"/>
          <w:szCs w:val="24"/>
        </w:rPr>
      </w:pPr>
      <w:r w:rsidRPr="00D644EA">
        <w:rPr>
          <w:rFonts w:ascii="Arial" w:hAnsi="Arial" w:cs="Arial"/>
          <w:b/>
          <w:szCs w:val="24"/>
          <w:u w:val="single"/>
        </w:rPr>
        <w:t>Responsible fo</w:t>
      </w:r>
      <w:r w:rsidR="009D5442">
        <w:rPr>
          <w:rFonts w:ascii="Arial" w:hAnsi="Arial" w:cs="Arial"/>
          <w:b/>
          <w:szCs w:val="24"/>
          <w:u w:val="single"/>
        </w:rPr>
        <w:t>r:</w:t>
      </w:r>
      <w:r w:rsidR="009D5442">
        <w:rPr>
          <w:rFonts w:ascii="Arial" w:hAnsi="Arial" w:cs="Arial"/>
          <w:b/>
          <w:szCs w:val="24"/>
        </w:rPr>
        <w:tab/>
      </w:r>
      <w:r w:rsidR="009D5442">
        <w:rPr>
          <w:rFonts w:ascii="Arial" w:hAnsi="Arial" w:cs="Arial"/>
          <w:szCs w:val="24"/>
        </w:rPr>
        <w:t>N/A</w:t>
      </w:r>
    </w:p>
    <w:p w14:paraId="3871CA2B" w14:textId="77777777" w:rsidR="00EA78DD" w:rsidRPr="00D644EA" w:rsidRDefault="00EA78DD" w:rsidP="00085F9F">
      <w:pPr>
        <w:ind w:left="2520" w:right="-511" w:hanging="2520"/>
        <w:jc w:val="both"/>
        <w:rPr>
          <w:rFonts w:ascii="Arial" w:hAnsi="Arial" w:cs="Arial"/>
          <w:szCs w:val="24"/>
        </w:rPr>
      </w:pPr>
    </w:p>
    <w:p w14:paraId="00659C02" w14:textId="77777777" w:rsidR="002975A3" w:rsidRDefault="002975A3">
      <w:pPr>
        <w:jc w:val="both"/>
        <w:rPr>
          <w:rFonts w:ascii="Arial" w:hAnsi="Arial" w:cs="Arial"/>
          <w:b/>
          <w:sz w:val="22"/>
          <w:u w:val="single"/>
        </w:rPr>
      </w:pPr>
    </w:p>
    <w:p w14:paraId="551E97AC" w14:textId="77777777" w:rsidR="007454FB" w:rsidRPr="007454FB" w:rsidRDefault="007454FB" w:rsidP="009D5442">
      <w:pPr>
        <w:ind w:left="2160" w:hanging="2160"/>
        <w:jc w:val="both"/>
        <w:rPr>
          <w:rFonts w:ascii="Arial" w:hAnsi="Arial" w:cs="Arial"/>
          <w:szCs w:val="24"/>
        </w:rPr>
      </w:pPr>
      <w:r w:rsidRPr="007454FB">
        <w:rPr>
          <w:rFonts w:ascii="Arial" w:hAnsi="Arial" w:cs="Arial"/>
          <w:b/>
          <w:szCs w:val="24"/>
          <w:u w:val="single"/>
        </w:rPr>
        <w:t xml:space="preserve">JOB </w:t>
      </w:r>
      <w:r w:rsidR="002975A3" w:rsidRPr="007454FB">
        <w:rPr>
          <w:rFonts w:ascii="Arial" w:hAnsi="Arial" w:cs="Arial"/>
          <w:b/>
          <w:szCs w:val="24"/>
          <w:u w:val="single"/>
        </w:rPr>
        <w:t>PURPOSE</w:t>
      </w:r>
      <w:r w:rsidR="009D5442" w:rsidRPr="007454FB">
        <w:rPr>
          <w:rFonts w:ascii="Arial" w:hAnsi="Arial" w:cs="Arial"/>
          <w:b/>
          <w:szCs w:val="24"/>
          <w:u w:val="single"/>
        </w:rPr>
        <w:t>:</w:t>
      </w:r>
    </w:p>
    <w:p w14:paraId="11AD7C01" w14:textId="77777777" w:rsidR="007454FB" w:rsidRDefault="007454FB" w:rsidP="009D5442">
      <w:pPr>
        <w:ind w:left="2160" w:hanging="2160"/>
        <w:jc w:val="both"/>
        <w:rPr>
          <w:rFonts w:ascii="Arial" w:hAnsi="Arial" w:cs="Arial"/>
          <w:sz w:val="22"/>
        </w:rPr>
      </w:pPr>
    </w:p>
    <w:p w14:paraId="477ADE0C" w14:textId="77777777" w:rsidR="002975A3" w:rsidRPr="009D5442" w:rsidRDefault="002975A3" w:rsidP="007454FB">
      <w:pPr>
        <w:ind w:hanging="11"/>
        <w:jc w:val="both"/>
        <w:rPr>
          <w:rFonts w:ascii="Arial" w:hAnsi="Arial" w:cs="Arial"/>
          <w:szCs w:val="24"/>
        </w:rPr>
      </w:pPr>
      <w:r w:rsidRPr="009D5442">
        <w:rPr>
          <w:rFonts w:ascii="Arial" w:hAnsi="Arial" w:cs="Arial"/>
          <w:szCs w:val="24"/>
        </w:rPr>
        <w:t xml:space="preserve">To </w:t>
      </w:r>
      <w:r w:rsidR="007454FB">
        <w:rPr>
          <w:rFonts w:ascii="Arial" w:hAnsi="Arial" w:cs="Arial"/>
          <w:szCs w:val="24"/>
        </w:rPr>
        <w:t>assist in the provision of an efficient and effective administrative service, to enable services in operational teams and establishments to function smoothly.</w:t>
      </w:r>
    </w:p>
    <w:p w14:paraId="4FA5483A" w14:textId="77777777" w:rsidR="002975A3" w:rsidRPr="009D5442" w:rsidRDefault="002975A3">
      <w:pPr>
        <w:jc w:val="both"/>
        <w:rPr>
          <w:rFonts w:ascii="Arial" w:hAnsi="Arial" w:cs="Arial"/>
          <w:szCs w:val="24"/>
        </w:rPr>
      </w:pPr>
    </w:p>
    <w:p w14:paraId="12D0B90E" w14:textId="77777777" w:rsidR="002975A3" w:rsidRDefault="002975A3">
      <w:pPr>
        <w:jc w:val="both"/>
        <w:rPr>
          <w:rFonts w:ascii="Arial" w:hAnsi="Arial" w:cs="Arial"/>
          <w:b/>
          <w:szCs w:val="24"/>
          <w:u w:val="single"/>
        </w:rPr>
      </w:pPr>
      <w:r w:rsidRPr="007454FB">
        <w:rPr>
          <w:rFonts w:ascii="Arial" w:hAnsi="Arial" w:cs="Arial"/>
          <w:b/>
          <w:szCs w:val="24"/>
          <w:u w:val="single"/>
        </w:rPr>
        <w:t>MAIN DUTIES</w:t>
      </w:r>
    </w:p>
    <w:p w14:paraId="6C581BB6" w14:textId="77777777" w:rsidR="006B451C" w:rsidRPr="006B451C" w:rsidRDefault="006B451C">
      <w:pPr>
        <w:jc w:val="both"/>
        <w:rPr>
          <w:rFonts w:ascii="Arial" w:hAnsi="Arial" w:cs="Arial"/>
          <w:szCs w:val="24"/>
        </w:rPr>
      </w:pPr>
    </w:p>
    <w:p w14:paraId="0B2BF5DA" w14:textId="77777777" w:rsidR="006B451C" w:rsidRPr="00893118" w:rsidRDefault="006B451C" w:rsidP="006B451C">
      <w:pPr>
        <w:numPr>
          <w:ilvl w:val="0"/>
          <w:numId w:val="2"/>
        </w:numPr>
        <w:jc w:val="both"/>
        <w:rPr>
          <w:rFonts w:ascii="Arial" w:hAnsi="Arial" w:cs="Arial"/>
          <w:szCs w:val="24"/>
        </w:rPr>
      </w:pPr>
      <w:r w:rsidRPr="00893118">
        <w:rPr>
          <w:rFonts w:ascii="Arial" w:hAnsi="Arial" w:cs="Arial"/>
          <w:szCs w:val="24"/>
        </w:rPr>
        <w:t>Undertake reception duties, answering routine telephone and face-to-face enquiries and signing visitors in and out.  Direct callers to appropriate personnel or signpost to alternative organisations.</w:t>
      </w:r>
    </w:p>
    <w:p w14:paraId="308372DB" w14:textId="77777777" w:rsidR="002975A3" w:rsidRPr="00893118" w:rsidRDefault="002975A3">
      <w:pPr>
        <w:jc w:val="both"/>
        <w:rPr>
          <w:rFonts w:ascii="Arial" w:hAnsi="Arial" w:cs="Arial"/>
          <w:b/>
          <w:sz w:val="22"/>
        </w:rPr>
      </w:pPr>
    </w:p>
    <w:p w14:paraId="3DD9FA0D" w14:textId="77777777" w:rsidR="006B451C" w:rsidRPr="00893118" w:rsidRDefault="006B451C" w:rsidP="00FD68A5">
      <w:pPr>
        <w:numPr>
          <w:ilvl w:val="0"/>
          <w:numId w:val="2"/>
        </w:numPr>
        <w:jc w:val="both"/>
        <w:rPr>
          <w:rFonts w:ascii="Arial" w:hAnsi="Arial" w:cs="Arial"/>
          <w:szCs w:val="24"/>
        </w:rPr>
      </w:pPr>
      <w:r w:rsidRPr="00893118">
        <w:rPr>
          <w:rFonts w:ascii="Arial" w:hAnsi="Arial" w:cs="Arial"/>
          <w:szCs w:val="24"/>
        </w:rPr>
        <w:t xml:space="preserve">Analyse </w:t>
      </w:r>
      <w:r w:rsidR="00FE7EA9" w:rsidRPr="00893118">
        <w:rPr>
          <w:rFonts w:ascii="Arial" w:hAnsi="Arial" w:cs="Arial"/>
          <w:szCs w:val="24"/>
        </w:rPr>
        <w:t>client records/</w:t>
      </w:r>
      <w:r w:rsidRPr="00893118">
        <w:rPr>
          <w:rFonts w:ascii="Arial" w:hAnsi="Arial" w:cs="Arial"/>
          <w:szCs w:val="24"/>
        </w:rPr>
        <w:t>information</w:t>
      </w:r>
      <w:r w:rsidR="00FE7EA9" w:rsidRPr="00893118">
        <w:rPr>
          <w:rFonts w:ascii="Arial" w:hAnsi="Arial" w:cs="Arial"/>
          <w:szCs w:val="24"/>
        </w:rPr>
        <w:t>, and where necessary l</w:t>
      </w:r>
      <w:r w:rsidRPr="00893118">
        <w:rPr>
          <w:rFonts w:ascii="Arial" w:hAnsi="Arial" w:cs="Arial"/>
          <w:szCs w:val="24"/>
        </w:rPr>
        <w:t>iaise with colleagues and make appropriate amendments.</w:t>
      </w:r>
    </w:p>
    <w:p w14:paraId="6E5A8AEE" w14:textId="77777777" w:rsidR="006B451C" w:rsidRPr="00893118" w:rsidRDefault="006B451C" w:rsidP="006B451C">
      <w:pPr>
        <w:ind w:left="720"/>
        <w:jc w:val="both"/>
        <w:rPr>
          <w:rFonts w:ascii="Arial" w:hAnsi="Arial" w:cs="Arial"/>
          <w:szCs w:val="24"/>
        </w:rPr>
      </w:pPr>
    </w:p>
    <w:p w14:paraId="2290ADDF" w14:textId="77777777" w:rsidR="00FE7EA9" w:rsidRPr="00893118" w:rsidRDefault="00FE7EA9" w:rsidP="00FE7EA9">
      <w:pPr>
        <w:numPr>
          <w:ilvl w:val="0"/>
          <w:numId w:val="2"/>
        </w:numPr>
        <w:jc w:val="both"/>
        <w:rPr>
          <w:rFonts w:ascii="Arial" w:hAnsi="Arial" w:cs="Arial"/>
          <w:szCs w:val="24"/>
        </w:rPr>
      </w:pPr>
      <w:r w:rsidRPr="00893118">
        <w:rPr>
          <w:rFonts w:ascii="Arial" w:hAnsi="Arial" w:cs="Arial"/>
          <w:szCs w:val="24"/>
        </w:rPr>
        <w:t>Maintain manual and computerised records and/or management information systems, and where necessary support colleagues in the use of systems.</w:t>
      </w:r>
    </w:p>
    <w:p w14:paraId="236AFC96" w14:textId="77777777" w:rsidR="00FE7EA9" w:rsidRPr="00893118" w:rsidRDefault="00FE7EA9" w:rsidP="00FE7EA9">
      <w:pPr>
        <w:ind w:left="720"/>
        <w:jc w:val="both"/>
        <w:rPr>
          <w:rFonts w:ascii="Arial" w:hAnsi="Arial" w:cs="Arial"/>
          <w:szCs w:val="24"/>
        </w:rPr>
      </w:pPr>
    </w:p>
    <w:p w14:paraId="5A68BF49" w14:textId="77777777" w:rsidR="002975A3" w:rsidRPr="00893118" w:rsidRDefault="00893118" w:rsidP="00FD68A5">
      <w:pPr>
        <w:numPr>
          <w:ilvl w:val="0"/>
          <w:numId w:val="2"/>
        </w:numPr>
        <w:jc w:val="both"/>
        <w:rPr>
          <w:rFonts w:ascii="Arial" w:hAnsi="Arial" w:cs="Arial"/>
          <w:szCs w:val="24"/>
        </w:rPr>
      </w:pPr>
      <w:r w:rsidRPr="00893118">
        <w:rPr>
          <w:rFonts w:ascii="Arial" w:hAnsi="Arial" w:cs="Arial"/>
          <w:szCs w:val="24"/>
        </w:rPr>
        <w:t>Undertake ICT-based tasks including the production of letters, reports, schedules</w:t>
      </w:r>
      <w:r>
        <w:rPr>
          <w:rFonts w:ascii="Arial" w:hAnsi="Arial" w:cs="Arial"/>
          <w:szCs w:val="24"/>
        </w:rPr>
        <w:t xml:space="preserve"> etc.</w:t>
      </w:r>
    </w:p>
    <w:p w14:paraId="7F7F4794" w14:textId="77777777" w:rsidR="00FD68A5" w:rsidRPr="00893118" w:rsidRDefault="00FD68A5" w:rsidP="00FD68A5">
      <w:pPr>
        <w:jc w:val="both"/>
        <w:rPr>
          <w:rFonts w:ascii="Arial" w:hAnsi="Arial" w:cs="Arial"/>
          <w:szCs w:val="24"/>
        </w:rPr>
      </w:pPr>
    </w:p>
    <w:p w14:paraId="50EA06D4" w14:textId="77777777" w:rsidR="00FE7EA9" w:rsidRPr="00893118" w:rsidRDefault="00FE7EA9" w:rsidP="00FE7EA9">
      <w:pPr>
        <w:numPr>
          <w:ilvl w:val="0"/>
          <w:numId w:val="2"/>
        </w:numPr>
        <w:jc w:val="both"/>
        <w:rPr>
          <w:rFonts w:ascii="Arial" w:hAnsi="Arial" w:cs="Arial"/>
          <w:szCs w:val="24"/>
        </w:rPr>
      </w:pPr>
      <w:r w:rsidRPr="00893118">
        <w:rPr>
          <w:rFonts w:ascii="Arial" w:hAnsi="Arial" w:cs="Arial"/>
          <w:szCs w:val="24"/>
        </w:rPr>
        <w:t>Sorting and distributing the internal and external mail.</w:t>
      </w:r>
    </w:p>
    <w:p w14:paraId="3D14DBD7" w14:textId="77777777" w:rsidR="00FE7EA9" w:rsidRPr="00893118" w:rsidRDefault="00FE7EA9" w:rsidP="00FE7EA9">
      <w:pPr>
        <w:ind w:left="720"/>
        <w:jc w:val="both"/>
        <w:rPr>
          <w:rFonts w:ascii="Arial" w:hAnsi="Arial" w:cs="Arial"/>
          <w:szCs w:val="24"/>
        </w:rPr>
      </w:pPr>
    </w:p>
    <w:p w14:paraId="6442A55D" w14:textId="77777777" w:rsidR="00FE7EA9" w:rsidRPr="00893118" w:rsidRDefault="002975A3" w:rsidP="00E4744B">
      <w:pPr>
        <w:numPr>
          <w:ilvl w:val="0"/>
          <w:numId w:val="2"/>
        </w:numPr>
        <w:jc w:val="both"/>
        <w:rPr>
          <w:rFonts w:ascii="Arial" w:hAnsi="Arial" w:cs="Arial"/>
          <w:szCs w:val="24"/>
        </w:rPr>
      </w:pPr>
      <w:r w:rsidRPr="00893118">
        <w:rPr>
          <w:rFonts w:ascii="Arial" w:hAnsi="Arial" w:cs="Arial"/>
          <w:szCs w:val="24"/>
        </w:rPr>
        <w:t xml:space="preserve">Provide clerical support, e.g. reprographics, photocopying, filing, emailing, and </w:t>
      </w:r>
      <w:r w:rsidR="00FE7EA9" w:rsidRPr="00893118">
        <w:rPr>
          <w:rFonts w:ascii="Arial" w:hAnsi="Arial" w:cs="Arial"/>
          <w:szCs w:val="24"/>
        </w:rPr>
        <w:t>shredding of information.</w:t>
      </w:r>
    </w:p>
    <w:p w14:paraId="6BCECDF4" w14:textId="77777777" w:rsidR="00FE7EA9" w:rsidRPr="00893118" w:rsidRDefault="00FE7EA9" w:rsidP="00FE7EA9">
      <w:pPr>
        <w:ind w:left="720"/>
        <w:jc w:val="both"/>
        <w:rPr>
          <w:rFonts w:ascii="Arial" w:hAnsi="Arial" w:cs="Arial"/>
          <w:szCs w:val="24"/>
        </w:rPr>
      </w:pPr>
    </w:p>
    <w:p w14:paraId="77BFFC6D" w14:textId="77777777" w:rsidR="001017CC" w:rsidRPr="00893118" w:rsidRDefault="002975A3" w:rsidP="00785594">
      <w:pPr>
        <w:numPr>
          <w:ilvl w:val="0"/>
          <w:numId w:val="2"/>
        </w:numPr>
        <w:jc w:val="both"/>
        <w:rPr>
          <w:rFonts w:ascii="Arial" w:hAnsi="Arial" w:cs="Arial"/>
          <w:szCs w:val="24"/>
        </w:rPr>
      </w:pPr>
      <w:r w:rsidRPr="00893118">
        <w:rPr>
          <w:rFonts w:ascii="Arial" w:hAnsi="Arial" w:cs="Arial"/>
          <w:szCs w:val="24"/>
        </w:rPr>
        <w:t xml:space="preserve">Assisting with arrangements for </w:t>
      </w:r>
      <w:r w:rsidR="00F530CB" w:rsidRPr="00893118">
        <w:rPr>
          <w:rFonts w:ascii="Arial" w:hAnsi="Arial" w:cs="Arial"/>
          <w:szCs w:val="24"/>
        </w:rPr>
        <w:t>meetings</w:t>
      </w:r>
      <w:r w:rsidR="00FD68A5" w:rsidRPr="00893118">
        <w:rPr>
          <w:rFonts w:ascii="Arial" w:hAnsi="Arial" w:cs="Arial"/>
          <w:szCs w:val="24"/>
        </w:rPr>
        <w:t>, booking rooms, sending invitations</w:t>
      </w:r>
      <w:r w:rsidR="00E4744B" w:rsidRPr="00893118">
        <w:rPr>
          <w:rFonts w:ascii="Arial" w:hAnsi="Arial" w:cs="Arial"/>
          <w:szCs w:val="24"/>
        </w:rPr>
        <w:t xml:space="preserve"> etc</w:t>
      </w:r>
      <w:r w:rsidR="00FD68A5" w:rsidRPr="00893118">
        <w:rPr>
          <w:rFonts w:ascii="Arial" w:hAnsi="Arial" w:cs="Arial"/>
          <w:szCs w:val="24"/>
        </w:rPr>
        <w:t>.</w:t>
      </w:r>
    </w:p>
    <w:p w14:paraId="1B43EC4B" w14:textId="77777777" w:rsidR="00FD68A5" w:rsidRPr="00893118" w:rsidRDefault="00FD68A5" w:rsidP="00FD68A5">
      <w:pPr>
        <w:pStyle w:val="ListParagraph"/>
        <w:rPr>
          <w:rFonts w:ascii="Arial" w:hAnsi="Arial" w:cs="Arial"/>
          <w:szCs w:val="24"/>
        </w:rPr>
      </w:pPr>
    </w:p>
    <w:p w14:paraId="17CCB51E" w14:textId="23E7547A" w:rsidR="00FD68A5" w:rsidRPr="00893118" w:rsidRDefault="00E4744B" w:rsidP="00E4744B">
      <w:pPr>
        <w:numPr>
          <w:ilvl w:val="0"/>
          <w:numId w:val="2"/>
        </w:numPr>
        <w:rPr>
          <w:rFonts w:ascii="Arial" w:hAnsi="Arial" w:cs="Arial"/>
        </w:rPr>
      </w:pPr>
      <w:r w:rsidRPr="5A66EA9D">
        <w:rPr>
          <w:rFonts w:ascii="Arial" w:hAnsi="Arial" w:cs="Arial"/>
        </w:rPr>
        <w:t xml:space="preserve">To ensure that client data information is lawfully gathered, accurate, up-to-date and only divulged in accordance with the Data Protection </w:t>
      </w:r>
      <w:r w:rsidR="53E52021" w:rsidRPr="5A66EA9D">
        <w:rPr>
          <w:rFonts w:ascii="Arial" w:hAnsi="Arial" w:cs="Arial"/>
        </w:rPr>
        <w:t xml:space="preserve">Regulation (GDPR) 2018, </w:t>
      </w:r>
      <w:r w:rsidRPr="5A66EA9D">
        <w:rPr>
          <w:rFonts w:ascii="Arial" w:hAnsi="Arial" w:cs="Arial"/>
        </w:rPr>
        <w:t>and the local government common law duty of confidentiality.  Failure to apply these duties can lead to the individual or the Department facing court proceedings.</w:t>
      </w:r>
    </w:p>
    <w:p w14:paraId="234CF865" w14:textId="77777777" w:rsidR="00FC51AA" w:rsidRPr="007454FB" w:rsidRDefault="00FC51AA" w:rsidP="00FD68A5">
      <w:pPr>
        <w:ind w:left="720"/>
        <w:jc w:val="both"/>
        <w:rPr>
          <w:rFonts w:ascii="Arial" w:hAnsi="Arial" w:cs="Arial"/>
          <w:szCs w:val="24"/>
        </w:rPr>
      </w:pPr>
    </w:p>
    <w:p w14:paraId="5AE212E1" w14:textId="77777777" w:rsidR="00FD68A5" w:rsidRPr="007454FB" w:rsidRDefault="002975A3" w:rsidP="00FD68A5">
      <w:pPr>
        <w:numPr>
          <w:ilvl w:val="0"/>
          <w:numId w:val="2"/>
        </w:numPr>
        <w:jc w:val="both"/>
        <w:rPr>
          <w:rFonts w:ascii="Arial" w:hAnsi="Arial" w:cs="Arial"/>
          <w:szCs w:val="24"/>
        </w:rPr>
      </w:pPr>
      <w:r w:rsidRPr="007454FB">
        <w:rPr>
          <w:rFonts w:ascii="Arial" w:hAnsi="Arial" w:cs="Arial"/>
          <w:szCs w:val="24"/>
        </w:rPr>
        <w:t xml:space="preserve">Contribute to the aims </w:t>
      </w:r>
      <w:r w:rsidR="00F530CB" w:rsidRPr="007454FB">
        <w:rPr>
          <w:rFonts w:ascii="Arial" w:hAnsi="Arial" w:cs="Arial"/>
          <w:szCs w:val="24"/>
        </w:rPr>
        <w:t>and development of the service</w:t>
      </w:r>
      <w:r w:rsidRPr="007454FB">
        <w:rPr>
          <w:rFonts w:ascii="Arial" w:hAnsi="Arial" w:cs="Arial"/>
          <w:szCs w:val="24"/>
        </w:rPr>
        <w:t>.</w:t>
      </w:r>
    </w:p>
    <w:p w14:paraId="2DFB39ED" w14:textId="77777777" w:rsidR="00FD68A5" w:rsidRPr="007454FB" w:rsidRDefault="00FD68A5" w:rsidP="00FD68A5">
      <w:pPr>
        <w:pStyle w:val="ListParagraph"/>
        <w:rPr>
          <w:rFonts w:ascii="Arial" w:hAnsi="Arial" w:cs="Arial"/>
          <w:szCs w:val="24"/>
        </w:rPr>
      </w:pPr>
    </w:p>
    <w:p w14:paraId="19E9FA10" w14:textId="77777777" w:rsidR="00FD68A5" w:rsidRPr="007454FB" w:rsidRDefault="002975A3" w:rsidP="00FD68A5">
      <w:pPr>
        <w:numPr>
          <w:ilvl w:val="0"/>
          <w:numId w:val="2"/>
        </w:numPr>
        <w:jc w:val="both"/>
        <w:rPr>
          <w:rFonts w:ascii="Arial" w:hAnsi="Arial" w:cs="Arial"/>
          <w:szCs w:val="24"/>
        </w:rPr>
      </w:pPr>
      <w:r w:rsidRPr="007454FB">
        <w:rPr>
          <w:rFonts w:ascii="Arial" w:hAnsi="Arial" w:cs="Arial"/>
          <w:szCs w:val="24"/>
        </w:rPr>
        <w:t>Work as part of a team, appreciating and supporting the role of other people in the team.</w:t>
      </w:r>
    </w:p>
    <w:p w14:paraId="402AFDCC" w14:textId="77777777" w:rsidR="00FD68A5" w:rsidRPr="007454FB" w:rsidRDefault="00FD68A5" w:rsidP="00FD68A5">
      <w:pPr>
        <w:pStyle w:val="ListParagraph"/>
        <w:rPr>
          <w:rFonts w:ascii="Arial" w:hAnsi="Arial" w:cs="Arial"/>
          <w:szCs w:val="24"/>
        </w:rPr>
      </w:pPr>
    </w:p>
    <w:p w14:paraId="4C57479C" w14:textId="77777777" w:rsidR="00FD68A5" w:rsidRPr="00893118" w:rsidRDefault="002975A3" w:rsidP="00FD68A5">
      <w:pPr>
        <w:numPr>
          <w:ilvl w:val="0"/>
          <w:numId w:val="2"/>
        </w:numPr>
        <w:jc w:val="both"/>
        <w:rPr>
          <w:rFonts w:ascii="Arial" w:hAnsi="Arial" w:cs="Arial"/>
          <w:szCs w:val="24"/>
        </w:rPr>
      </w:pPr>
      <w:r w:rsidRPr="00893118">
        <w:rPr>
          <w:rFonts w:ascii="Arial" w:hAnsi="Arial" w:cs="Arial"/>
          <w:szCs w:val="24"/>
        </w:rPr>
        <w:t>Attend and part</w:t>
      </w:r>
      <w:r w:rsidR="00E4744B" w:rsidRPr="00893118">
        <w:rPr>
          <w:rFonts w:ascii="Arial" w:hAnsi="Arial" w:cs="Arial"/>
          <w:szCs w:val="24"/>
        </w:rPr>
        <w:t>icipate in meetings as required, taking minutes at meetings as and when required.</w:t>
      </w:r>
    </w:p>
    <w:p w14:paraId="4B6316F8" w14:textId="77777777" w:rsidR="00E4744B" w:rsidRPr="00E4744B" w:rsidRDefault="00E4744B" w:rsidP="00E4744B">
      <w:pPr>
        <w:ind w:left="720"/>
        <w:jc w:val="both"/>
        <w:rPr>
          <w:rFonts w:ascii="Arial" w:hAnsi="Arial" w:cs="Arial"/>
          <w:szCs w:val="24"/>
        </w:rPr>
      </w:pPr>
    </w:p>
    <w:p w14:paraId="33750621" w14:textId="77777777" w:rsidR="001017CC" w:rsidRDefault="001017CC">
      <w:pPr>
        <w:ind w:left="720" w:hanging="720"/>
        <w:jc w:val="both"/>
        <w:rPr>
          <w:rFonts w:ascii="Arial" w:hAnsi="Arial" w:cs="Arial"/>
          <w:sz w:val="22"/>
        </w:rPr>
      </w:pPr>
    </w:p>
    <w:p w14:paraId="2B78F841" w14:textId="77777777" w:rsidR="00085F9F" w:rsidRPr="00E4744B" w:rsidRDefault="00E4744B">
      <w:pPr>
        <w:ind w:left="720" w:hanging="720"/>
        <w:jc w:val="both"/>
        <w:rPr>
          <w:rFonts w:ascii="Arial" w:hAnsi="Arial" w:cs="Arial"/>
          <w:b/>
          <w:szCs w:val="24"/>
          <w:u w:val="single"/>
        </w:rPr>
      </w:pPr>
      <w:r w:rsidRPr="00E4744B">
        <w:rPr>
          <w:rFonts w:ascii="Arial" w:hAnsi="Arial" w:cs="Arial"/>
          <w:b/>
          <w:szCs w:val="24"/>
          <w:u w:val="single"/>
        </w:rPr>
        <w:t>SPECIAL CONDITIONS:</w:t>
      </w:r>
    </w:p>
    <w:p w14:paraId="5AD8AE67" w14:textId="77777777" w:rsidR="001017CC" w:rsidRDefault="001017CC">
      <w:pPr>
        <w:ind w:left="720" w:hanging="720"/>
        <w:jc w:val="both"/>
        <w:rPr>
          <w:rFonts w:ascii="Arial" w:hAnsi="Arial" w:cs="Arial"/>
          <w:sz w:val="22"/>
        </w:rPr>
      </w:pPr>
    </w:p>
    <w:p w14:paraId="45A7889F" w14:textId="77777777" w:rsidR="00E4744B" w:rsidRDefault="00E4744B" w:rsidP="00E4744B">
      <w:pPr>
        <w:rPr>
          <w:rFonts w:ascii="Arial" w:hAnsi="Arial" w:cs="Arial"/>
        </w:rPr>
      </w:pPr>
      <w:r>
        <w:rPr>
          <w:rFonts w:ascii="Arial" w:hAnsi="Arial" w:cs="Arial"/>
        </w:rPr>
        <w:t>Flexi-time working.</w:t>
      </w:r>
    </w:p>
    <w:p w14:paraId="4731287C" w14:textId="77777777" w:rsidR="00E4744B" w:rsidRDefault="00E4744B" w:rsidP="00E4744B">
      <w:pPr>
        <w:rPr>
          <w:rFonts w:ascii="Arial" w:hAnsi="Arial" w:cs="Arial"/>
        </w:rPr>
      </w:pPr>
    </w:p>
    <w:p w14:paraId="43EAE607" w14:textId="77777777" w:rsidR="00E4744B" w:rsidRDefault="00E4744B">
      <w:pPr>
        <w:ind w:left="720" w:hanging="720"/>
        <w:jc w:val="both"/>
        <w:rPr>
          <w:rFonts w:ascii="Arial" w:hAnsi="Arial" w:cs="Arial"/>
          <w:sz w:val="22"/>
        </w:rPr>
      </w:pPr>
      <w:r>
        <w:rPr>
          <w:rFonts w:ascii="Arial" w:hAnsi="Arial"/>
        </w:rPr>
        <w:t>Work flexibly and provide cover across all admin office bases within Sefton borough.</w:t>
      </w:r>
    </w:p>
    <w:p w14:paraId="2587713D" w14:textId="77777777" w:rsidR="00085F9F" w:rsidRDefault="00085F9F">
      <w:pPr>
        <w:ind w:left="720" w:hanging="720"/>
        <w:jc w:val="both"/>
        <w:rPr>
          <w:rFonts w:ascii="Arial" w:hAnsi="Arial" w:cs="Arial"/>
          <w:sz w:val="22"/>
        </w:rPr>
      </w:pPr>
    </w:p>
    <w:p w14:paraId="580FEAB4" w14:textId="77777777" w:rsidR="00E4744B" w:rsidRDefault="00E4744B">
      <w:pPr>
        <w:ind w:left="720" w:hanging="720"/>
        <w:jc w:val="both"/>
        <w:rPr>
          <w:rFonts w:ascii="Arial" w:hAnsi="Arial" w:cs="Arial"/>
          <w:sz w:val="22"/>
        </w:rPr>
      </w:pPr>
    </w:p>
    <w:p w14:paraId="75ABE869" w14:textId="77777777" w:rsidR="00E4744B" w:rsidRDefault="00E4744B" w:rsidP="00E4744B">
      <w:pPr>
        <w:rPr>
          <w:rFonts w:ascii="Arial" w:hAnsi="Arial" w:cs="Arial"/>
          <w:b/>
          <w:u w:val="single"/>
        </w:rPr>
      </w:pPr>
      <w:r>
        <w:rPr>
          <w:rFonts w:ascii="Arial" w:hAnsi="Arial" w:cs="Arial"/>
          <w:b/>
          <w:u w:val="single"/>
        </w:rPr>
        <w:t>GENERAL:</w:t>
      </w:r>
    </w:p>
    <w:p w14:paraId="5EFFE8FF" w14:textId="77777777" w:rsidR="00E4744B" w:rsidRDefault="00E4744B" w:rsidP="00E4744B">
      <w:pPr>
        <w:rPr>
          <w:rFonts w:ascii="Arial" w:hAnsi="Arial" w:cs="Arial"/>
          <w:b/>
          <w:u w:val="single"/>
        </w:rPr>
      </w:pPr>
    </w:p>
    <w:p w14:paraId="1A9A6B5C" w14:textId="77777777" w:rsidR="00E4744B" w:rsidRDefault="00E4744B" w:rsidP="00E4744B">
      <w:pPr>
        <w:rPr>
          <w:rFonts w:ascii="Arial" w:hAnsi="Arial" w:cs="Arial"/>
        </w:rPr>
      </w:pPr>
      <w:r>
        <w:rPr>
          <w:rFonts w:ascii="Arial" w:hAnsi="Arial" w:cs="Arial"/>
        </w:rPr>
        <w:t>This job description is a representative document.  Other reasonably similar duties may be allocated from time to time commensurate with the general character of the post and it’s grading.</w:t>
      </w:r>
    </w:p>
    <w:p w14:paraId="31157167" w14:textId="77777777" w:rsidR="00E4744B" w:rsidRDefault="00E4744B" w:rsidP="00E4744B">
      <w:pPr>
        <w:ind w:left="720" w:hanging="720"/>
        <w:jc w:val="both"/>
        <w:rPr>
          <w:rFonts w:ascii="Arial" w:hAnsi="Arial" w:cs="Arial"/>
        </w:rPr>
      </w:pPr>
    </w:p>
    <w:p w14:paraId="1EAC531D" w14:textId="77777777" w:rsidR="00E4744B" w:rsidRDefault="00E4744B" w:rsidP="00E4744B">
      <w:pPr>
        <w:jc w:val="both"/>
        <w:rPr>
          <w:rFonts w:ascii="Arial" w:hAnsi="Arial" w:cs="Arial"/>
        </w:rPr>
      </w:pPr>
      <w:r>
        <w:rPr>
          <w:rFonts w:ascii="Arial" w:hAnsi="Arial" w:cs="Arial"/>
        </w:rPr>
        <w:t>All staff are responsible for the implementation of the Health and Safety Policy so far as it affects them, their colleagues and others who may be affected by their work.  The post holder is also expected to monitor the effectiveness of the health and safety arrangements and systems to promote appropriate improvements where necessary.</w:t>
      </w:r>
    </w:p>
    <w:p w14:paraId="53FD3914" w14:textId="77777777" w:rsidR="00E4744B" w:rsidRDefault="00E4744B" w:rsidP="00E4744B">
      <w:pPr>
        <w:jc w:val="both"/>
        <w:rPr>
          <w:rFonts w:ascii="Arial" w:hAnsi="Arial" w:cs="Arial"/>
        </w:rPr>
      </w:pPr>
    </w:p>
    <w:p w14:paraId="3483A14A" w14:textId="77777777" w:rsidR="00E4744B" w:rsidRDefault="00E4744B" w:rsidP="00E4744B">
      <w:pPr>
        <w:rPr>
          <w:rFonts w:ascii="Arial" w:hAnsi="Arial" w:cs="Arial"/>
        </w:rPr>
      </w:pPr>
      <w:r>
        <w:rPr>
          <w:rFonts w:ascii="Arial" w:hAnsi="Arial" w:cs="Arial"/>
        </w:rPr>
        <w:t xml:space="preserve">All employees are expected to be committed to the Equality and Diversity policy and assist in </w:t>
      </w:r>
      <w:r>
        <w:rPr>
          <w:rFonts w:ascii="Arial" w:hAnsi="Arial" w:cs="Arial"/>
          <w:lang w:val="en"/>
        </w:rPr>
        <w:t xml:space="preserve">removing the barriers to service delivery and employment </w:t>
      </w:r>
      <w:r>
        <w:rPr>
          <w:rFonts w:ascii="Arial" w:hAnsi="Arial" w:cs="Arial"/>
        </w:rPr>
        <w:t>to enhance a positive equality culture.</w:t>
      </w:r>
      <w:r>
        <w:rPr>
          <w:rFonts w:ascii="Arial" w:hAnsi="Arial" w:cs="Arial"/>
        </w:rPr>
        <w:br/>
      </w:r>
    </w:p>
    <w:p w14:paraId="38CF5260" w14:textId="77777777" w:rsidR="00085F9F" w:rsidRPr="00BA52EF" w:rsidRDefault="00E4744B" w:rsidP="00BA52EF">
      <w:pPr>
        <w:ind w:right="-421"/>
        <w:jc w:val="both"/>
        <w:rPr>
          <w:rFonts w:ascii="Arial" w:hAnsi="Arial" w:cs="Arial"/>
          <w:b/>
          <w:szCs w:val="24"/>
          <w:u w:val="single"/>
        </w:rPr>
      </w:pPr>
      <w:r>
        <w:rPr>
          <w:rFonts w:ascii="Arial" w:hAnsi="Arial" w:cs="Arial"/>
          <w:b/>
          <w:szCs w:val="24"/>
          <w:u w:val="single"/>
        </w:rPr>
        <w:br w:type="page"/>
      </w:r>
      <w:r w:rsidR="004611BC">
        <w:rPr>
          <w:rFonts w:ascii="Arial" w:hAnsi="Arial" w:cs="Arial"/>
          <w:b/>
          <w:noProof/>
          <w:szCs w:val="24"/>
          <w:u w:val="single"/>
          <w:lang w:eastAsia="en-GB"/>
        </w:rPr>
        <mc:AlternateContent>
          <mc:Choice Requires="wps">
            <w:drawing>
              <wp:anchor distT="0" distB="0" distL="114300" distR="114300" simplePos="0" relativeHeight="251643392" behindDoc="0" locked="0" layoutInCell="1" allowOverlap="1" wp14:anchorId="4056A837" wp14:editId="5780230A">
                <wp:simplePos x="0" y="0"/>
                <wp:positionH relativeFrom="column">
                  <wp:posOffset>1148080</wp:posOffset>
                </wp:positionH>
                <wp:positionV relativeFrom="paragraph">
                  <wp:posOffset>93345</wp:posOffset>
                </wp:positionV>
                <wp:extent cx="0" cy="114300"/>
                <wp:effectExtent l="0" t="0" r="0" b="0"/>
                <wp:wrapNone/>
                <wp:docPr id="23"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ABC54E" id="Line 13" o:spid="_x0000_s1026" style="position:absolute;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4pt,7.35pt" to="90.4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"/>
            </w:pict>
          </mc:Fallback>
        </mc:AlternateContent>
      </w:r>
    </w:p>
    <w:p w14:paraId="0497F316" w14:textId="77777777" w:rsidR="00085F9F" w:rsidRPr="00D644EA" w:rsidRDefault="00085F9F" w:rsidP="00BA52EF">
      <w:pPr>
        <w:pStyle w:val="Heading3"/>
        <w:rPr>
          <w:rFonts w:ascii="Arial" w:hAnsi="Arial" w:cs="Arial"/>
          <w:szCs w:val="24"/>
        </w:rPr>
      </w:pPr>
      <w:r w:rsidRPr="00D644EA">
        <w:rPr>
          <w:rFonts w:ascii="Arial" w:hAnsi="Arial" w:cs="Arial"/>
          <w:szCs w:val="24"/>
        </w:rPr>
        <w:lastRenderedPageBreak/>
        <w:t>SEFTON METROPOLITAN BOROUGH COUNCIL</w:t>
      </w:r>
    </w:p>
    <w:p w14:paraId="54554E09" w14:textId="77777777" w:rsidR="001017CC" w:rsidRDefault="001017CC" w:rsidP="001017CC">
      <w:pPr>
        <w:pStyle w:val="Heading2"/>
        <w:jc w:val="center"/>
        <w:rPr>
          <w:rFonts w:ascii="Arial" w:hAnsi="Arial" w:cs="Arial"/>
          <w:b w:val="0"/>
          <w:szCs w:val="24"/>
        </w:rPr>
      </w:pPr>
      <w:r>
        <w:rPr>
          <w:rFonts w:ascii="Arial" w:hAnsi="Arial" w:cs="Arial"/>
          <w:b w:val="0"/>
          <w:szCs w:val="24"/>
        </w:rPr>
        <w:t xml:space="preserve">Person Specification </w:t>
      </w:r>
    </w:p>
    <w:p w14:paraId="679F8E34" w14:textId="77777777" w:rsidR="002975A3" w:rsidRPr="003A68AE" w:rsidRDefault="00085F9F" w:rsidP="003A68AE">
      <w:pPr>
        <w:pStyle w:val="Heading2"/>
        <w:jc w:val="center"/>
        <w:rPr>
          <w:rFonts w:ascii="Arial" w:hAnsi="Arial" w:cs="Arial"/>
          <w:b w:val="0"/>
        </w:rPr>
      </w:pPr>
      <w:r w:rsidRPr="001017CC">
        <w:rPr>
          <w:rFonts w:ascii="Arial" w:hAnsi="Arial" w:cs="Arial"/>
          <w:b w:val="0"/>
          <w:szCs w:val="24"/>
        </w:rPr>
        <w:t xml:space="preserve">Business Support </w:t>
      </w:r>
      <w:r w:rsidR="009D5442" w:rsidRPr="001017CC">
        <w:rPr>
          <w:rFonts w:ascii="Arial" w:hAnsi="Arial" w:cs="Arial"/>
          <w:b w:val="0"/>
          <w:szCs w:val="24"/>
        </w:rPr>
        <w:t xml:space="preserve">Assistant </w:t>
      </w:r>
      <w:r w:rsidRPr="001017CC">
        <w:rPr>
          <w:rFonts w:ascii="Arial" w:hAnsi="Arial" w:cs="Arial"/>
          <w:b w:val="0"/>
        </w:rPr>
        <w:t xml:space="preserve"> </w:t>
      </w:r>
    </w:p>
    <w:p w14:paraId="6F1F400C" w14:textId="77777777" w:rsidR="002975A3" w:rsidRDefault="002975A3">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tbl>
      <w:tblPr>
        <w:tblW w:w="10367" w:type="dxa"/>
        <w:tblLayout w:type="fixed"/>
        <w:tblCellMar>
          <w:left w:w="180" w:type="dxa"/>
          <w:right w:w="180" w:type="dxa"/>
        </w:tblCellMar>
        <w:tblLook w:val="0000" w:firstRow="0" w:lastRow="0" w:firstColumn="0" w:lastColumn="0" w:noHBand="0" w:noVBand="0"/>
      </w:tblPr>
      <w:tblGrid>
        <w:gridCol w:w="6587"/>
        <w:gridCol w:w="1440"/>
        <w:gridCol w:w="2340"/>
      </w:tblGrid>
      <w:tr w:rsidR="003A68AE" w14:paraId="5BC50854" w14:textId="77777777" w:rsidTr="00893118">
        <w:trPr>
          <w:trHeight w:val="1756"/>
        </w:trPr>
        <w:tc>
          <w:tcPr>
            <w:tcW w:w="6587" w:type="dxa"/>
            <w:tcBorders>
              <w:top w:val="single" w:sz="8" w:space="0" w:color="auto"/>
              <w:left w:val="single" w:sz="8" w:space="0" w:color="auto"/>
              <w:bottom w:val="single" w:sz="8" w:space="0" w:color="auto"/>
              <w:right w:val="nil"/>
            </w:tcBorders>
            <w:shd w:val="solid" w:color="C0C0C0" w:fill="C0C0C0"/>
          </w:tcPr>
          <w:p w14:paraId="1CE9006D" w14:textId="77777777" w:rsidR="003A68AE" w:rsidRDefault="003A68AE" w:rsidP="00BA3C73">
            <w:pPr>
              <w:jc w:val="both"/>
              <w:rPr>
                <w:rFonts w:ascii="Arial" w:hAnsi="Arial" w:cs="Arial"/>
              </w:rPr>
            </w:pPr>
            <w:r>
              <w:rPr>
                <w:rFonts w:ascii="Arial" w:hAnsi="Arial" w:cs="Arial"/>
              </w:rPr>
              <w:t>PERSONAL ATTRIBUTES REQUIRED</w:t>
            </w:r>
          </w:p>
          <w:p w14:paraId="31C21703" w14:textId="77777777" w:rsidR="003A68AE" w:rsidRDefault="003A68AE" w:rsidP="00BA3C73">
            <w:pPr>
              <w:jc w:val="both"/>
              <w:rPr>
                <w:rFonts w:ascii="Arial" w:hAnsi="Arial" w:cs="Arial"/>
              </w:rPr>
            </w:pPr>
            <w:r>
              <w:rPr>
                <w:rFonts w:ascii="Arial" w:hAnsi="Arial" w:cs="Arial"/>
              </w:rPr>
              <w:t>(on the basis of job outline)</w:t>
            </w:r>
          </w:p>
          <w:p w14:paraId="7DF99784" w14:textId="77777777" w:rsidR="003A68AE" w:rsidRDefault="003A68AE" w:rsidP="00BA3C73">
            <w:pPr>
              <w:jc w:val="both"/>
              <w:rPr>
                <w:rFonts w:ascii="Arial" w:hAnsi="Arial" w:cs="Arial"/>
              </w:rPr>
            </w:pPr>
          </w:p>
        </w:tc>
        <w:tc>
          <w:tcPr>
            <w:tcW w:w="1440" w:type="dxa"/>
            <w:tcBorders>
              <w:top w:val="single" w:sz="8" w:space="0" w:color="auto"/>
              <w:left w:val="single" w:sz="8" w:space="0" w:color="auto"/>
              <w:bottom w:val="single" w:sz="8" w:space="0" w:color="auto"/>
              <w:right w:val="nil"/>
            </w:tcBorders>
            <w:shd w:val="solid" w:color="C0C0C0" w:fill="C0C0C0"/>
          </w:tcPr>
          <w:p w14:paraId="6B36A374" w14:textId="77777777" w:rsidR="003A68AE" w:rsidRDefault="003A68AE" w:rsidP="00BA3C73">
            <w:pPr>
              <w:jc w:val="center"/>
              <w:rPr>
                <w:rFonts w:ascii="Arial" w:hAnsi="Arial" w:cs="Arial"/>
              </w:rPr>
            </w:pPr>
            <w:r>
              <w:rPr>
                <w:rFonts w:ascii="Arial" w:hAnsi="Arial" w:cs="Arial"/>
              </w:rPr>
              <w:t>Essential  (E)</w:t>
            </w:r>
          </w:p>
          <w:p w14:paraId="2A2986C3" w14:textId="77777777" w:rsidR="003A68AE" w:rsidRDefault="003A68AE" w:rsidP="00BA3C73">
            <w:pPr>
              <w:jc w:val="center"/>
              <w:rPr>
                <w:rFonts w:ascii="Arial" w:hAnsi="Arial" w:cs="Arial"/>
              </w:rPr>
            </w:pPr>
          </w:p>
          <w:p w14:paraId="1623B6CB" w14:textId="77777777" w:rsidR="003A68AE" w:rsidRDefault="003A68AE" w:rsidP="00BA3C73">
            <w:pPr>
              <w:jc w:val="center"/>
              <w:rPr>
                <w:rFonts w:ascii="Arial" w:hAnsi="Arial" w:cs="Arial"/>
              </w:rPr>
            </w:pPr>
            <w:r>
              <w:rPr>
                <w:rFonts w:ascii="Arial" w:hAnsi="Arial" w:cs="Arial"/>
              </w:rPr>
              <w:t>Desirable (D)</w:t>
            </w:r>
          </w:p>
        </w:tc>
        <w:tc>
          <w:tcPr>
            <w:tcW w:w="2340" w:type="dxa"/>
            <w:tcBorders>
              <w:top w:val="single" w:sz="8" w:space="0" w:color="auto"/>
              <w:left w:val="single" w:sz="8" w:space="0" w:color="auto"/>
              <w:bottom w:val="single" w:sz="8" w:space="0" w:color="auto"/>
              <w:right w:val="single" w:sz="8" w:space="0" w:color="auto"/>
            </w:tcBorders>
            <w:shd w:val="solid" w:color="C0C0C0" w:fill="C0C0C0"/>
          </w:tcPr>
          <w:p w14:paraId="732835F3" w14:textId="77777777" w:rsidR="003A68AE" w:rsidRDefault="003A68AE" w:rsidP="00BA3C73">
            <w:pPr>
              <w:jc w:val="center"/>
              <w:rPr>
                <w:rFonts w:ascii="Arial" w:hAnsi="Arial" w:cs="Arial"/>
              </w:rPr>
            </w:pPr>
            <w:r>
              <w:rPr>
                <w:rFonts w:ascii="Arial" w:hAnsi="Arial" w:cs="Arial"/>
              </w:rPr>
              <w:t>Method of Assessment</w:t>
            </w:r>
          </w:p>
          <w:p w14:paraId="68AAB1EC" w14:textId="77777777" w:rsidR="003A68AE" w:rsidRDefault="003A68AE" w:rsidP="00BA3C73">
            <w:pPr>
              <w:jc w:val="center"/>
              <w:rPr>
                <w:rFonts w:ascii="Arial" w:hAnsi="Arial" w:cs="Arial"/>
              </w:rPr>
            </w:pPr>
            <w:r>
              <w:rPr>
                <w:rFonts w:ascii="Arial" w:hAnsi="Arial" w:cs="Arial"/>
              </w:rPr>
              <w:t>AF - Application form</w:t>
            </w:r>
          </w:p>
          <w:p w14:paraId="7778944E" w14:textId="77777777" w:rsidR="003A68AE" w:rsidRDefault="003A68AE" w:rsidP="00BA3C73">
            <w:pPr>
              <w:jc w:val="center"/>
              <w:rPr>
                <w:rFonts w:ascii="Arial" w:hAnsi="Arial" w:cs="Arial"/>
              </w:rPr>
            </w:pPr>
            <w:r>
              <w:rPr>
                <w:rFonts w:ascii="Arial" w:hAnsi="Arial" w:cs="Arial"/>
              </w:rPr>
              <w:t>I - Interview</w:t>
            </w:r>
          </w:p>
          <w:p w14:paraId="67DE71EA" w14:textId="77777777" w:rsidR="003A68AE" w:rsidRDefault="003A68AE" w:rsidP="00BA3C73">
            <w:pPr>
              <w:jc w:val="center"/>
              <w:rPr>
                <w:rFonts w:ascii="Arial" w:hAnsi="Arial" w:cs="Arial"/>
              </w:rPr>
            </w:pPr>
            <w:r>
              <w:rPr>
                <w:rFonts w:ascii="Arial" w:hAnsi="Arial" w:cs="Arial"/>
              </w:rPr>
              <w:t>T - Test</w:t>
            </w:r>
          </w:p>
        </w:tc>
      </w:tr>
      <w:tr w:rsidR="003A68AE" w14:paraId="2F7DE8E4" w14:textId="77777777" w:rsidTr="00893118">
        <w:trPr>
          <w:trHeight w:val="1480"/>
        </w:trPr>
        <w:tc>
          <w:tcPr>
            <w:tcW w:w="6587" w:type="dxa"/>
            <w:tcBorders>
              <w:top w:val="single" w:sz="8" w:space="0" w:color="auto"/>
              <w:left w:val="single" w:sz="8" w:space="0" w:color="auto"/>
              <w:bottom w:val="single" w:sz="8" w:space="0" w:color="auto"/>
              <w:right w:val="nil"/>
            </w:tcBorders>
          </w:tcPr>
          <w:p w14:paraId="30DD750E" w14:textId="77777777" w:rsidR="003A68AE" w:rsidRDefault="003A68AE" w:rsidP="00BA3C73">
            <w:pPr>
              <w:keepNext/>
              <w:jc w:val="both"/>
              <w:rPr>
                <w:rFonts w:ascii="Arial" w:hAnsi="Arial" w:cs="Arial"/>
                <w:color w:val="000000"/>
                <w:u w:val="single"/>
              </w:rPr>
            </w:pPr>
          </w:p>
          <w:p w14:paraId="3AE05B33" w14:textId="77777777" w:rsidR="003A68AE" w:rsidRDefault="003A68AE" w:rsidP="00BA3C73">
            <w:pPr>
              <w:keepNext/>
              <w:jc w:val="both"/>
              <w:rPr>
                <w:rFonts w:ascii="Arial" w:hAnsi="Arial" w:cs="Arial"/>
                <w:color w:val="000000"/>
                <w:u w:val="single"/>
              </w:rPr>
            </w:pPr>
            <w:r>
              <w:rPr>
                <w:rFonts w:ascii="Arial" w:hAnsi="Arial" w:cs="Arial"/>
                <w:color w:val="000000"/>
                <w:u w:val="single"/>
              </w:rPr>
              <w:t>QUALIFICATIONS</w:t>
            </w:r>
          </w:p>
          <w:p w14:paraId="4C178772" w14:textId="77777777" w:rsidR="003A68AE" w:rsidRDefault="003A68AE" w:rsidP="00BA3C73">
            <w:pPr>
              <w:tabs>
                <w:tab w:val="left" w:pos="360"/>
              </w:tabs>
              <w:rPr>
                <w:rFonts w:ascii="Arial" w:hAnsi="Arial" w:cs="Arial"/>
                <w:color w:val="000000"/>
              </w:rPr>
            </w:pPr>
            <w:r>
              <w:rPr>
                <w:rFonts w:ascii="Arial" w:hAnsi="Arial" w:cs="Arial"/>
                <w:color w:val="000000"/>
              </w:rPr>
              <w:t>RSA Stage 1 typing/word processing/ECDL/CLAIT or equivalent.</w:t>
            </w:r>
          </w:p>
          <w:p w14:paraId="3DB40B0A" w14:textId="77777777" w:rsidR="003A68AE" w:rsidRDefault="003A68AE" w:rsidP="00BA3C73">
            <w:pPr>
              <w:rPr>
                <w:rFonts w:ascii="Arial" w:hAnsi="Arial" w:cs="Arial"/>
              </w:rPr>
            </w:pPr>
            <w:r>
              <w:rPr>
                <w:rFonts w:ascii="Arial" w:hAnsi="Arial" w:cs="Arial"/>
                <w:color w:val="000000"/>
              </w:rPr>
              <w:t>NVQ level 2 qualification in Business &amp; Administration</w:t>
            </w:r>
          </w:p>
        </w:tc>
        <w:tc>
          <w:tcPr>
            <w:tcW w:w="1440" w:type="dxa"/>
            <w:tcBorders>
              <w:top w:val="single" w:sz="8" w:space="0" w:color="auto"/>
              <w:left w:val="single" w:sz="8" w:space="0" w:color="auto"/>
              <w:bottom w:val="single" w:sz="8" w:space="0" w:color="auto"/>
              <w:right w:val="nil"/>
            </w:tcBorders>
          </w:tcPr>
          <w:p w14:paraId="3F184451" w14:textId="77777777" w:rsidR="003A68AE" w:rsidRDefault="003A68AE" w:rsidP="00BA3C73">
            <w:pPr>
              <w:jc w:val="center"/>
              <w:rPr>
                <w:rFonts w:ascii="Arial" w:hAnsi="Arial" w:cs="Arial"/>
                <w:color w:val="000000"/>
              </w:rPr>
            </w:pPr>
          </w:p>
          <w:p w14:paraId="2101AE6B" w14:textId="77777777" w:rsidR="003A68AE" w:rsidRDefault="003A68AE" w:rsidP="00BA3C73">
            <w:pPr>
              <w:jc w:val="center"/>
              <w:rPr>
                <w:rFonts w:ascii="Arial" w:hAnsi="Arial" w:cs="Arial"/>
                <w:color w:val="000000"/>
              </w:rPr>
            </w:pPr>
          </w:p>
          <w:p w14:paraId="588D144A" w14:textId="77777777" w:rsidR="003A68AE" w:rsidRDefault="003A68AE" w:rsidP="00BA3C73">
            <w:pPr>
              <w:jc w:val="center"/>
              <w:rPr>
                <w:rFonts w:ascii="Arial" w:hAnsi="Arial" w:cs="Arial"/>
                <w:color w:val="000000"/>
              </w:rPr>
            </w:pPr>
            <w:r>
              <w:rPr>
                <w:rFonts w:ascii="Arial" w:hAnsi="Arial" w:cs="Arial"/>
                <w:color w:val="000000"/>
              </w:rPr>
              <w:t>E</w:t>
            </w:r>
          </w:p>
          <w:p w14:paraId="3750376C" w14:textId="77777777" w:rsidR="003A68AE" w:rsidRDefault="003A68AE" w:rsidP="00BA3C73">
            <w:pPr>
              <w:jc w:val="center"/>
              <w:rPr>
                <w:rFonts w:ascii="Arial" w:hAnsi="Arial" w:cs="Arial"/>
                <w:color w:val="000000"/>
              </w:rPr>
            </w:pPr>
          </w:p>
          <w:p w14:paraId="1B6AEA3A" w14:textId="77777777" w:rsidR="003A68AE" w:rsidRDefault="003A68AE" w:rsidP="00BA3C73">
            <w:pPr>
              <w:jc w:val="center"/>
              <w:rPr>
                <w:rFonts w:ascii="Arial" w:hAnsi="Arial" w:cs="Arial"/>
              </w:rPr>
            </w:pPr>
            <w:r>
              <w:rPr>
                <w:rFonts w:ascii="Arial" w:hAnsi="Arial" w:cs="Arial"/>
                <w:color w:val="000000"/>
              </w:rPr>
              <w:t>D</w:t>
            </w:r>
          </w:p>
        </w:tc>
        <w:tc>
          <w:tcPr>
            <w:tcW w:w="2340" w:type="dxa"/>
            <w:tcBorders>
              <w:top w:val="single" w:sz="8" w:space="0" w:color="auto"/>
              <w:left w:val="single" w:sz="8" w:space="0" w:color="auto"/>
              <w:bottom w:val="single" w:sz="8" w:space="0" w:color="auto"/>
              <w:right w:val="single" w:sz="8" w:space="0" w:color="auto"/>
            </w:tcBorders>
          </w:tcPr>
          <w:p w14:paraId="6FA86B30" w14:textId="77777777" w:rsidR="003A68AE" w:rsidRDefault="003A68AE" w:rsidP="00BA3C73">
            <w:pPr>
              <w:jc w:val="center"/>
              <w:rPr>
                <w:rFonts w:ascii="Arial" w:hAnsi="Arial" w:cs="Arial"/>
                <w:color w:val="000000"/>
              </w:rPr>
            </w:pPr>
          </w:p>
          <w:p w14:paraId="2B251284" w14:textId="77777777" w:rsidR="003A68AE" w:rsidRDefault="003A68AE" w:rsidP="00BA3C73">
            <w:pPr>
              <w:jc w:val="center"/>
              <w:rPr>
                <w:rFonts w:ascii="Arial" w:hAnsi="Arial" w:cs="Arial"/>
                <w:color w:val="000000"/>
              </w:rPr>
            </w:pPr>
          </w:p>
          <w:p w14:paraId="48441204" w14:textId="77777777" w:rsidR="003A68AE" w:rsidRDefault="003A68AE" w:rsidP="00BA3C73">
            <w:pPr>
              <w:jc w:val="center"/>
              <w:rPr>
                <w:rFonts w:ascii="Arial" w:hAnsi="Arial" w:cs="Arial"/>
                <w:color w:val="000000"/>
              </w:rPr>
            </w:pPr>
            <w:r>
              <w:rPr>
                <w:rFonts w:ascii="Arial" w:hAnsi="Arial" w:cs="Arial"/>
                <w:color w:val="000000"/>
              </w:rPr>
              <w:t>AF</w:t>
            </w:r>
          </w:p>
          <w:p w14:paraId="767408E7" w14:textId="77777777" w:rsidR="003A68AE" w:rsidRDefault="003A68AE" w:rsidP="00BA3C73">
            <w:pPr>
              <w:jc w:val="center"/>
              <w:rPr>
                <w:rFonts w:ascii="Arial" w:hAnsi="Arial" w:cs="Arial"/>
                <w:color w:val="000000"/>
              </w:rPr>
            </w:pPr>
          </w:p>
          <w:p w14:paraId="5C8683DF" w14:textId="77777777" w:rsidR="003A68AE" w:rsidRDefault="003A68AE" w:rsidP="00BA3C73">
            <w:pPr>
              <w:jc w:val="center"/>
              <w:rPr>
                <w:rFonts w:ascii="Arial" w:hAnsi="Arial" w:cs="Arial"/>
              </w:rPr>
            </w:pPr>
            <w:r>
              <w:rPr>
                <w:rFonts w:ascii="Arial" w:hAnsi="Arial" w:cs="Arial"/>
                <w:color w:val="000000"/>
              </w:rPr>
              <w:t>AF</w:t>
            </w:r>
          </w:p>
        </w:tc>
      </w:tr>
      <w:tr w:rsidR="003A68AE" w14:paraId="28396CC5" w14:textId="77777777" w:rsidTr="00893118">
        <w:trPr>
          <w:trHeight w:val="1480"/>
        </w:trPr>
        <w:tc>
          <w:tcPr>
            <w:tcW w:w="6587" w:type="dxa"/>
            <w:tcBorders>
              <w:top w:val="single" w:sz="8" w:space="0" w:color="auto"/>
              <w:left w:val="single" w:sz="8" w:space="0" w:color="auto"/>
              <w:bottom w:val="single" w:sz="8" w:space="0" w:color="auto"/>
              <w:right w:val="nil"/>
            </w:tcBorders>
          </w:tcPr>
          <w:p w14:paraId="0C5C355E" w14:textId="77777777" w:rsidR="003A68AE" w:rsidRDefault="003A68AE" w:rsidP="00BA3C73">
            <w:pPr>
              <w:keepNext/>
              <w:jc w:val="both"/>
              <w:rPr>
                <w:rFonts w:ascii="Arial" w:hAnsi="Arial" w:cs="Arial"/>
                <w:color w:val="000000"/>
                <w:u w:val="single"/>
              </w:rPr>
            </w:pPr>
          </w:p>
          <w:p w14:paraId="48781603" w14:textId="77777777" w:rsidR="003A68AE" w:rsidRDefault="003A68AE" w:rsidP="00BA3C73">
            <w:pPr>
              <w:keepNext/>
              <w:jc w:val="both"/>
              <w:rPr>
                <w:rFonts w:ascii="Arial" w:hAnsi="Arial" w:cs="Arial"/>
                <w:color w:val="000000"/>
                <w:u w:val="single"/>
              </w:rPr>
            </w:pPr>
            <w:r>
              <w:rPr>
                <w:rFonts w:ascii="Arial" w:hAnsi="Arial" w:cs="Arial"/>
                <w:color w:val="000000"/>
                <w:u w:val="single"/>
              </w:rPr>
              <w:t>EXPERIENCE</w:t>
            </w:r>
          </w:p>
          <w:p w14:paraId="41F15A24" w14:textId="77777777" w:rsidR="003A68AE" w:rsidRDefault="003A68AE" w:rsidP="00BA3C73">
            <w:pPr>
              <w:ind w:left="360" w:hanging="360"/>
              <w:rPr>
                <w:rFonts w:ascii="Arial" w:hAnsi="Arial" w:cs="Arial"/>
                <w:color w:val="000000"/>
              </w:rPr>
            </w:pPr>
            <w:r>
              <w:rPr>
                <w:rFonts w:ascii="Arial" w:hAnsi="Arial" w:cs="Arial"/>
                <w:color w:val="000000"/>
              </w:rPr>
              <w:t>Experience of using Microsoft office, Internet and email.</w:t>
            </w:r>
          </w:p>
          <w:p w14:paraId="631BE3E1" w14:textId="77777777" w:rsidR="003A68AE" w:rsidRDefault="003A68AE" w:rsidP="00BA3C73">
            <w:pPr>
              <w:rPr>
                <w:rFonts w:ascii="Arial" w:hAnsi="Arial" w:cs="Arial"/>
              </w:rPr>
            </w:pPr>
            <w:r>
              <w:rPr>
                <w:rFonts w:ascii="Arial" w:hAnsi="Arial" w:cs="Arial"/>
                <w:color w:val="000000"/>
              </w:rPr>
              <w:t xml:space="preserve">Experience of fax, photocopiers and other office equipment. </w:t>
            </w:r>
          </w:p>
        </w:tc>
        <w:tc>
          <w:tcPr>
            <w:tcW w:w="1440" w:type="dxa"/>
            <w:tcBorders>
              <w:top w:val="single" w:sz="8" w:space="0" w:color="auto"/>
              <w:left w:val="single" w:sz="8" w:space="0" w:color="auto"/>
              <w:bottom w:val="single" w:sz="8" w:space="0" w:color="auto"/>
              <w:right w:val="nil"/>
            </w:tcBorders>
          </w:tcPr>
          <w:p w14:paraId="40020F8C" w14:textId="77777777" w:rsidR="003A68AE" w:rsidRDefault="003A68AE" w:rsidP="00BA3C73">
            <w:pPr>
              <w:jc w:val="center"/>
              <w:rPr>
                <w:rFonts w:ascii="Arial" w:hAnsi="Arial" w:cs="Arial"/>
                <w:color w:val="000000"/>
              </w:rPr>
            </w:pPr>
          </w:p>
          <w:p w14:paraId="2A1B3B69" w14:textId="77777777" w:rsidR="003A68AE" w:rsidRDefault="003A68AE" w:rsidP="00BA3C73">
            <w:pPr>
              <w:jc w:val="center"/>
              <w:rPr>
                <w:rFonts w:ascii="Arial" w:hAnsi="Arial" w:cs="Arial"/>
                <w:color w:val="000000"/>
              </w:rPr>
            </w:pPr>
          </w:p>
          <w:p w14:paraId="71C304E8" w14:textId="77777777" w:rsidR="003A68AE" w:rsidRDefault="003A68AE" w:rsidP="00BA3C73">
            <w:pPr>
              <w:jc w:val="center"/>
              <w:rPr>
                <w:rFonts w:ascii="Arial" w:hAnsi="Arial" w:cs="Arial"/>
                <w:color w:val="000000"/>
              </w:rPr>
            </w:pPr>
            <w:r>
              <w:rPr>
                <w:rFonts w:ascii="Arial" w:hAnsi="Arial" w:cs="Arial"/>
                <w:color w:val="000000"/>
              </w:rPr>
              <w:t>E</w:t>
            </w:r>
          </w:p>
          <w:p w14:paraId="61A02959" w14:textId="77777777" w:rsidR="003A68AE" w:rsidRDefault="003A68AE" w:rsidP="00BA3C73">
            <w:pPr>
              <w:jc w:val="center"/>
              <w:rPr>
                <w:rFonts w:ascii="Arial" w:hAnsi="Arial" w:cs="Arial"/>
                <w:color w:val="000000"/>
              </w:rPr>
            </w:pPr>
          </w:p>
          <w:p w14:paraId="585F18EB" w14:textId="77777777" w:rsidR="003A68AE" w:rsidRDefault="003A68AE" w:rsidP="00BA3C73">
            <w:pPr>
              <w:jc w:val="center"/>
              <w:rPr>
                <w:rFonts w:ascii="Arial" w:hAnsi="Arial" w:cs="Arial"/>
              </w:rPr>
            </w:pPr>
            <w:r>
              <w:rPr>
                <w:rFonts w:ascii="Arial" w:hAnsi="Arial" w:cs="Arial"/>
                <w:color w:val="000000"/>
              </w:rPr>
              <w:t>E</w:t>
            </w:r>
          </w:p>
        </w:tc>
        <w:tc>
          <w:tcPr>
            <w:tcW w:w="2340" w:type="dxa"/>
            <w:tcBorders>
              <w:top w:val="single" w:sz="8" w:space="0" w:color="auto"/>
              <w:left w:val="single" w:sz="8" w:space="0" w:color="auto"/>
              <w:bottom w:val="single" w:sz="8" w:space="0" w:color="auto"/>
              <w:right w:val="single" w:sz="8" w:space="0" w:color="auto"/>
            </w:tcBorders>
          </w:tcPr>
          <w:p w14:paraId="534BC430" w14:textId="77777777" w:rsidR="003A68AE" w:rsidRDefault="003A68AE" w:rsidP="00BA3C73">
            <w:pPr>
              <w:jc w:val="center"/>
              <w:rPr>
                <w:rFonts w:ascii="Arial" w:hAnsi="Arial" w:cs="Arial"/>
                <w:color w:val="000000"/>
              </w:rPr>
            </w:pPr>
          </w:p>
          <w:p w14:paraId="1CB256F5" w14:textId="77777777" w:rsidR="003A68AE" w:rsidRDefault="003A68AE" w:rsidP="00BA3C73">
            <w:pPr>
              <w:jc w:val="center"/>
              <w:rPr>
                <w:rFonts w:ascii="Arial" w:hAnsi="Arial" w:cs="Arial"/>
                <w:color w:val="000000"/>
              </w:rPr>
            </w:pPr>
          </w:p>
          <w:p w14:paraId="00BEAF9A" w14:textId="77777777" w:rsidR="003A68AE" w:rsidRDefault="003A68AE" w:rsidP="00BA3C73">
            <w:pPr>
              <w:jc w:val="center"/>
              <w:rPr>
                <w:rFonts w:ascii="Arial" w:hAnsi="Arial" w:cs="Arial"/>
                <w:color w:val="000000"/>
              </w:rPr>
            </w:pPr>
            <w:r>
              <w:rPr>
                <w:rFonts w:ascii="Arial" w:hAnsi="Arial" w:cs="Arial"/>
                <w:color w:val="000000"/>
              </w:rPr>
              <w:t>AF/I/T</w:t>
            </w:r>
          </w:p>
          <w:p w14:paraId="2E635C12" w14:textId="77777777" w:rsidR="003A68AE" w:rsidRDefault="003A68AE" w:rsidP="00BA3C73">
            <w:pPr>
              <w:jc w:val="center"/>
              <w:rPr>
                <w:rFonts w:ascii="Arial" w:hAnsi="Arial" w:cs="Arial"/>
                <w:color w:val="000000"/>
              </w:rPr>
            </w:pPr>
          </w:p>
          <w:p w14:paraId="34CFF010" w14:textId="77777777" w:rsidR="003A68AE" w:rsidRDefault="003A68AE" w:rsidP="00BA3C73">
            <w:pPr>
              <w:jc w:val="center"/>
              <w:rPr>
                <w:rFonts w:ascii="Arial" w:hAnsi="Arial" w:cs="Arial"/>
              </w:rPr>
            </w:pPr>
            <w:r>
              <w:rPr>
                <w:rFonts w:ascii="Arial" w:hAnsi="Arial" w:cs="Arial"/>
                <w:color w:val="000000"/>
              </w:rPr>
              <w:t>AF/I</w:t>
            </w:r>
          </w:p>
        </w:tc>
      </w:tr>
      <w:tr w:rsidR="003A68AE" w14:paraId="5EFCF83D" w14:textId="77777777" w:rsidTr="00893118">
        <w:trPr>
          <w:trHeight w:val="3696"/>
        </w:trPr>
        <w:tc>
          <w:tcPr>
            <w:tcW w:w="6587" w:type="dxa"/>
            <w:tcBorders>
              <w:top w:val="single" w:sz="8" w:space="0" w:color="auto"/>
              <w:left w:val="single" w:sz="8" w:space="0" w:color="auto"/>
              <w:bottom w:val="single" w:sz="8" w:space="0" w:color="auto"/>
              <w:right w:val="nil"/>
            </w:tcBorders>
          </w:tcPr>
          <w:p w14:paraId="3E0E8052" w14:textId="77777777" w:rsidR="003A68AE" w:rsidRDefault="003A68AE" w:rsidP="00BA3C73">
            <w:pPr>
              <w:keepNext/>
              <w:rPr>
                <w:rFonts w:ascii="Arial" w:hAnsi="Arial" w:cs="Arial"/>
                <w:color w:val="000000"/>
                <w:u w:val="single"/>
              </w:rPr>
            </w:pPr>
          </w:p>
          <w:p w14:paraId="4D5D9534" w14:textId="77777777" w:rsidR="003A68AE" w:rsidRDefault="003A68AE" w:rsidP="00BA3C73">
            <w:pPr>
              <w:keepNext/>
              <w:rPr>
                <w:rFonts w:ascii="Arial" w:hAnsi="Arial" w:cs="Arial"/>
                <w:color w:val="000000"/>
                <w:u w:val="single"/>
              </w:rPr>
            </w:pPr>
            <w:r>
              <w:rPr>
                <w:rFonts w:ascii="Arial" w:hAnsi="Arial" w:cs="Arial"/>
                <w:color w:val="000000"/>
                <w:u w:val="single"/>
              </w:rPr>
              <w:t>KNOWLEDGE/SKILL/ABILITIES</w:t>
            </w:r>
          </w:p>
          <w:p w14:paraId="1A31D218" w14:textId="77777777" w:rsidR="003A68AE" w:rsidRDefault="003A68AE" w:rsidP="003A68AE">
            <w:pPr>
              <w:widowControl w:val="0"/>
              <w:numPr>
                <w:ilvl w:val="0"/>
                <w:numId w:val="4"/>
              </w:numPr>
              <w:tabs>
                <w:tab w:val="left" w:pos="360"/>
              </w:tabs>
              <w:overflowPunct w:val="0"/>
              <w:adjustRightInd w:val="0"/>
              <w:ind w:left="360" w:hanging="360"/>
              <w:rPr>
                <w:rFonts w:ascii="Arial" w:hAnsi="Arial" w:cs="Arial"/>
                <w:color w:val="000000"/>
              </w:rPr>
            </w:pPr>
            <w:r>
              <w:rPr>
                <w:rFonts w:ascii="Arial" w:hAnsi="Arial" w:cs="Arial"/>
                <w:color w:val="000000"/>
              </w:rPr>
              <w:t>Good organisational skills</w:t>
            </w:r>
          </w:p>
          <w:p w14:paraId="0455B345" w14:textId="77777777" w:rsidR="003A68AE" w:rsidRDefault="003A68AE" w:rsidP="003A68AE">
            <w:pPr>
              <w:widowControl w:val="0"/>
              <w:numPr>
                <w:ilvl w:val="0"/>
                <w:numId w:val="4"/>
              </w:numPr>
              <w:tabs>
                <w:tab w:val="left" w:pos="360"/>
              </w:tabs>
              <w:overflowPunct w:val="0"/>
              <w:adjustRightInd w:val="0"/>
              <w:ind w:left="360" w:hanging="360"/>
              <w:rPr>
                <w:rFonts w:ascii="Arial" w:hAnsi="Arial" w:cs="Arial"/>
                <w:color w:val="000000"/>
              </w:rPr>
            </w:pPr>
            <w:r>
              <w:rPr>
                <w:rFonts w:ascii="Arial" w:hAnsi="Arial" w:cs="Arial"/>
                <w:color w:val="000000"/>
              </w:rPr>
              <w:t>Ability to prioritise own workload and meet deadlines.</w:t>
            </w:r>
          </w:p>
          <w:p w14:paraId="66CB1BA8" w14:textId="77777777" w:rsidR="003A68AE" w:rsidRDefault="003A68AE" w:rsidP="003A68AE">
            <w:pPr>
              <w:widowControl w:val="0"/>
              <w:numPr>
                <w:ilvl w:val="0"/>
                <w:numId w:val="4"/>
              </w:numPr>
              <w:tabs>
                <w:tab w:val="left" w:pos="360"/>
              </w:tabs>
              <w:overflowPunct w:val="0"/>
              <w:adjustRightInd w:val="0"/>
              <w:ind w:left="360" w:hanging="360"/>
              <w:rPr>
                <w:rFonts w:ascii="Arial" w:hAnsi="Arial" w:cs="Arial"/>
                <w:color w:val="000000"/>
              </w:rPr>
            </w:pPr>
            <w:r>
              <w:rPr>
                <w:rFonts w:ascii="Arial" w:hAnsi="Arial" w:cs="Arial"/>
                <w:color w:val="000000"/>
              </w:rPr>
              <w:t>Good inter-personal skills.</w:t>
            </w:r>
          </w:p>
          <w:p w14:paraId="18F0E1B6" w14:textId="77777777" w:rsidR="003A68AE" w:rsidRDefault="003A68AE" w:rsidP="003A68AE">
            <w:pPr>
              <w:widowControl w:val="0"/>
              <w:numPr>
                <w:ilvl w:val="0"/>
                <w:numId w:val="4"/>
              </w:numPr>
              <w:tabs>
                <w:tab w:val="left" w:pos="360"/>
              </w:tabs>
              <w:overflowPunct w:val="0"/>
              <w:adjustRightInd w:val="0"/>
              <w:ind w:left="360" w:hanging="360"/>
              <w:rPr>
                <w:rFonts w:ascii="Arial" w:hAnsi="Arial" w:cs="Arial"/>
                <w:color w:val="000000"/>
              </w:rPr>
            </w:pPr>
            <w:r>
              <w:rPr>
                <w:rFonts w:ascii="Arial" w:hAnsi="Arial" w:cs="Arial"/>
                <w:color w:val="000000"/>
              </w:rPr>
              <w:t>Excellent communication skills both written and oral.</w:t>
            </w:r>
          </w:p>
          <w:p w14:paraId="6C0FC93F" w14:textId="77777777" w:rsidR="003A68AE" w:rsidRDefault="003A68AE" w:rsidP="003A68AE">
            <w:pPr>
              <w:widowControl w:val="0"/>
              <w:numPr>
                <w:ilvl w:val="0"/>
                <w:numId w:val="4"/>
              </w:numPr>
              <w:tabs>
                <w:tab w:val="left" w:pos="360"/>
              </w:tabs>
              <w:overflowPunct w:val="0"/>
              <w:adjustRightInd w:val="0"/>
              <w:ind w:left="360" w:hanging="360"/>
              <w:rPr>
                <w:rFonts w:ascii="Arial" w:hAnsi="Arial" w:cs="Arial"/>
                <w:color w:val="000000"/>
              </w:rPr>
            </w:pPr>
            <w:r>
              <w:rPr>
                <w:rFonts w:ascii="Arial" w:hAnsi="Arial" w:cs="Arial"/>
                <w:color w:val="000000"/>
              </w:rPr>
              <w:t>Ability to deal with members of the public applying sensitivity and diplomacy.</w:t>
            </w:r>
          </w:p>
          <w:p w14:paraId="34A876B1" w14:textId="77777777" w:rsidR="003A68AE" w:rsidRDefault="003A68AE" w:rsidP="003A68AE">
            <w:pPr>
              <w:widowControl w:val="0"/>
              <w:numPr>
                <w:ilvl w:val="0"/>
                <w:numId w:val="4"/>
              </w:numPr>
              <w:tabs>
                <w:tab w:val="left" w:pos="360"/>
              </w:tabs>
              <w:overflowPunct w:val="0"/>
              <w:adjustRightInd w:val="0"/>
              <w:ind w:left="360" w:hanging="360"/>
              <w:rPr>
                <w:rFonts w:ascii="Arial" w:hAnsi="Arial" w:cs="Arial"/>
                <w:color w:val="000000"/>
              </w:rPr>
            </w:pPr>
            <w:r>
              <w:rPr>
                <w:rFonts w:ascii="Arial" w:hAnsi="Arial" w:cs="Arial"/>
                <w:color w:val="000000"/>
              </w:rPr>
              <w:t>Ability to work in a team environment.</w:t>
            </w:r>
          </w:p>
          <w:p w14:paraId="3DDE2111" w14:textId="77777777" w:rsidR="003A68AE" w:rsidRDefault="003A68AE" w:rsidP="003A68AE">
            <w:pPr>
              <w:widowControl w:val="0"/>
              <w:numPr>
                <w:ilvl w:val="0"/>
                <w:numId w:val="4"/>
              </w:numPr>
              <w:tabs>
                <w:tab w:val="left" w:pos="360"/>
              </w:tabs>
              <w:overflowPunct w:val="0"/>
              <w:adjustRightInd w:val="0"/>
              <w:ind w:left="360" w:hanging="360"/>
              <w:rPr>
                <w:rFonts w:ascii="Arial" w:hAnsi="Arial" w:cs="Arial"/>
                <w:color w:val="000000"/>
              </w:rPr>
            </w:pPr>
            <w:r>
              <w:rPr>
                <w:rFonts w:ascii="Arial" w:hAnsi="Arial" w:cs="Arial"/>
                <w:color w:val="000000"/>
              </w:rPr>
              <w:t>A flexible approach and willingness to work in other office bases as and when required.</w:t>
            </w:r>
          </w:p>
          <w:p w14:paraId="0DA76EEF" w14:textId="77777777" w:rsidR="003A68AE" w:rsidRDefault="003A68AE" w:rsidP="003A68AE">
            <w:pPr>
              <w:widowControl w:val="0"/>
              <w:numPr>
                <w:ilvl w:val="0"/>
                <w:numId w:val="4"/>
              </w:numPr>
              <w:tabs>
                <w:tab w:val="left" w:pos="360"/>
              </w:tabs>
              <w:overflowPunct w:val="0"/>
              <w:adjustRightInd w:val="0"/>
              <w:ind w:left="360" w:hanging="360"/>
              <w:rPr>
                <w:rFonts w:ascii="Arial" w:hAnsi="Arial" w:cs="Arial"/>
                <w:color w:val="000000"/>
              </w:rPr>
            </w:pPr>
            <w:r>
              <w:rPr>
                <w:rFonts w:ascii="Arial" w:hAnsi="Arial" w:cs="Arial"/>
                <w:color w:val="000000"/>
              </w:rPr>
              <w:t xml:space="preserve"> A willingness to attend training courses.</w:t>
            </w:r>
          </w:p>
          <w:p w14:paraId="6B576D8F" w14:textId="77777777" w:rsidR="003A68AE" w:rsidRDefault="003A68AE" w:rsidP="003A68AE">
            <w:pPr>
              <w:widowControl w:val="0"/>
              <w:numPr>
                <w:ilvl w:val="0"/>
                <w:numId w:val="4"/>
              </w:numPr>
              <w:tabs>
                <w:tab w:val="left" w:pos="360"/>
              </w:tabs>
              <w:overflowPunct w:val="0"/>
              <w:adjustRightInd w:val="0"/>
              <w:ind w:left="360" w:hanging="360"/>
              <w:rPr>
                <w:rFonts w:ascii="Arial" w:hAnsi="Arial" w:cs="Arial"/>
                <w:color w:val="000000"/>
              </w:rPr>
            </w:pPr>
            <w:r>
              <w:rPr>
                <w:rFonts w:ascii="Arial" w:hAnsi="Arial" w:cs="Arial"/>
                <w:color w:val="000000"/>
              </w:rPr>
              <w:t>An understanding of confidentiality issues</w:t>
            </w:r>
          </w:p>
          <w:p w14:paraId="141303A2" w14:textId="77777777" w:rsidR="003A68AE" w:rsidRDefault="003A68AE" w:rsidP="00BA3C73">
            <w:pPr>
              <w:rPr>
                <w:rFonts w:ascii="Arial" w:hAnsi="Arial" w:cs="Arial"/>
              </w:rPr>
            </w:pPr>
          </w:p>
        </w:tc>
        <w:tc>
          <w:tcPr>
            <w:tcW w:w="1440" w:type="dxa"/>
            <w:tcBorders>
              <w:top w:val="single" w:sz="8" w:space="0" w:color="auto"/>
              <w:left w:val="single" w:sz="8" w:space="0" w:color="auto"/>
              <w:bottom w:val="single" w:sz="8" w:space="0" w:color="auto"/>
              <w:right w:val="nil"/>
            </w:tcBorders>
          </w:tcPr>
          <w:p w14:paraId="387F1AEB" w14:textId="77777777" w:rsidR="003A68AE" w:rsidRDefault="003A68AE" w:rsidP="00BA3C73">
            <w:pPr>
              <w:jc w:val="center"/>
              <w:rPr>
                <w:rFonts w:ascii="Arial" w:hAnsi="Arial" w:cs="Arial"/>
                <w:color w:val="000000"/>
              </w:rPr>
            </w:pPr>
          </w:p>
          <w:p w14:paraId="7F3884A1" w14:textId="77777777" w:rsidR="003A68AE" w:rsidRDefault="003A68AE" w:rsidP="00BA3C73">
            <w:pPr>
              <w:jc w:val="center"/>
              <w:rPr>
                <w:rFonts w:ascii="Arial" w:hAnsi="Arial" w:cs="Arial"/>
                <w:color w:val="000000"/>
              </w:rPr>
            </w:pPr>
          </w:p>
          <w:p w14:paraId="36451DD5" w14:textId="77777777" w:rsidR="003A68AE" w:rsidRDefault="003A68AE" w:rsidP="00BA3C73">
            <w:pPr>
              <w:jc w:val="center"/>
              <w:rPr>
                <w:rFonts w:ascii="Arial" w:hAnsi="Arial" w:cs="Arial"/>
                <w:color w:val="000000"/>
                <w:lang w:val="fr-FR"/>
              </w:rPr>
            </w:pPr>
            <w:r>
              <w:rPr>
                <w:rFonts w:ascii="Arial" w:hAnsi="Arial" w:cs="Arial"/>
                <w:color w:val="000000"/>
                <w:lang w:val="fr-FR"/>
              </w:rPr>
              <w:t>E</w:t>
            </w:r>
          </w:p>
          <w:p w14:paraId="14964C46" w14:textId="77777777" w:rsidR="003A68AE" w:rsidRDefault="003A68AE" w:rsidP="00BA3C73">
            <w:pPr>
              <w:jc w:val="center"/>
              <w:rPr>
                <w:rFonts w:ascii="Arial" w:hAnsi="Arial" w:cs="Arial"/>
                <w:color w:val="000000"/>
                <w:lang w:val="fr-FR"/>
              </w:rPr>
            </w:pPr>
            <w:r>
              <w:rPr>
                <w:rFonts w:ascii="Arial" w:hAnsi="Arial" w:cs="Arial"/>
                <w:color w:val="000000"/>
                <w:lang w:val="fr-FR"/>
              </w:rPr>
              <w:t>E</w:t>
            </w:r>
          </w:p>
          <w:p w14:paraId="64F8CF60" w14:textId="77777777" w:rsidR="003A68AE" w:rsidRDefault="003A68AE" w:rsidP="00BA3C73">
            <w:pPr>
              <w:jc w:val="center"/>
              <w:rPr>
                <w:rFonts w:ascii="Arial" w:hAnsi="Arial" w:cs="Arial"/>
                <w:color w:val="000000"/>
                <w:lang w:val="fr-FR"/>
              </w:rPr>
            </w:pPr>
            <w:r>
              <w:rPr>
                <w:rFonts w:ascii="Arial" w:hAnsi="Arial" w:cs="Arial"/>
                <w:color w:val="000000"/>
                <w:lang w:val="fr-FR"/>
              </w:rPr>
              <w:t>E</w:t>
            </w:r>
          </w:p>
          <w:p w14:paraId="38388DB0" w14:textId="77777777" w:rsidR="003A68AE" w:rsidRDefault="003A68AE" w:rsidP="00BA3C73">
            <w:pPr>
              <w:jc w:val="center"/>
              <w:rPr>
                <w:rFonts w:ascii="Arial" w:hAnsi="Arial" w:cs="Arial"/>
                <w:color w:val="000000"/>
                <w:lang w:val="fr-FR"/>
              </w:rPr>
            </w:pPr>
            <w:r>
              <w:rPr>
                <w:rFonts w:ascii="Arial" w:hAnsi="Arial" w:cs="Arial"/>
                <w:color w:val="000000"/>
                <w:lang w:val="fr-FR"/>
              </w:rPr>
              <w:t>E</w:t>
            </w:r>
          </w:p>
          <w:p w14:paraId="6CA05D6B" w14:textId="77777777" w:rsidR="003A68AE" w:rsidRDefault="003A68AE" w:rsidP="00BA3C73">
            <w:pPr>
              <w:jc w:val="center"/>
              <w:rPr>
                <w:rFonts w:ascii="Arial" w:hAnsi="Arial" w:cs="Arial"/>
                <w:color w:val="000000"/>
                <w:lang w:val="fr-FR"/>
              </w:rPr>
            </w:pPr>
          </w:p>
          <w:p w14:paraId="5F2CD2D2" w14:textId="77777777" w:rsidR="003A68AE" w:rsidRDefault="003A68AE" w:rsidP="00BA3C73">
            <w:pPr>
              <w:jc w:val="center"/>
              <w:rPr>
                <w:rFonts w:ascii="Arial" w:hAnsi="Arial" w:cs="Arial"/>
                <w:color w:val="000000"/>
                <w:lang w:val="fr-FR"/>
              </w:rPr>
            </w:pPr>
            <w:r>
              <w:rPr>
                <w:rFonts w:ascii="Arial" w:hAnsi="Arial" w:cs="Arial"/>
                <w:color w:val="000000"/>
                <w:lang w:val="fr-FR"/>
              </w:rPr>
              <w:t>E</w:t>
            </w:r>
          </w:p>
          <w:p w14:paraId="55A0B35B" w14:textId="77777777" w:rsidR="003A68AE" w:rsidRDefault="003A68AE" w:rsidP="00BA3C73">
            <w:pPr>
              <w:jc w:val="center"/>
              <w:rPr>
                <w:rFonts w:ascii="Arial" w:hAnsi="Arial" w:cs="Arial"/>
                <w:color w:val="000000"/>
                <w:lang w:val="fr-FR"/>
              </w:rPr>
            </w:pPr>
            <w:r>
              <w:rPr>
                <w:rFonts w:ascii="Arial" w:hAnsi="Arial" w:cs="Arial"/>
                <w:color w:val="000000"/>
                <w:lang w:val="fr-FR"/>
              </w:rPr>
              <w:t>E</w:t>
            </w:r>
          </w:p>
          <w:p w14:paraId="110D8793" w14:textId="77777777" w:rsidR="003A68AE" w:rsidRDefault="003A68AE" w:rsidP="00BA3C73">
            <w:pPr>
              <w:jc w:val="center"/>
              <w:rPr>
                <w:rFonts w:ascii="Arial" w:hAnsi="Arial" w:cs="Arial"/>
                <w:color w:val="000000"/>
                <w:lang w:val="fr-FR"/>
              </w:rPr>
            </w:pPr>
          </w:p>
          <w:p w14:paraId="4F16B9E4" w14:textId="77777777" w:rsidR="003A68AE" w:rsidRDefault="003A68AE" w:rsidP="00BA3C73">
            <w:pPr>
              <w:jc w:val="center"/>
              <w:rPr>
                <w:rFonts w:ascii="Arial" w:hAnsi="Arial" w:cs="Arial"/>
                <w:color w:val="000000"/>
                <w:lang w:val="fr-FR"/>
              </w:rPr>
            </w:pPr>
            <w:r>
              <w:rPr>
                <w:rFonts w:ascii="Arial" w:hAnsi="Arial" w:cs="Arial"/>
                <w:color w:val="000000"/>
                <w:lang w:val="fr-FR"/>
              </w:rPr>
              <w:t>E</w:t>
            </w:r>
          </w:p>
          <w:p w14:paraId="35E62F1A" w14:textId="77777777" w:rsidR="003A68AE" w:rsidRDefault="003A68AE" w:rsidP="00BA3C73">
            <w:pPr>
              <w:jc w:val="center"/>
              <w:rPr>
                <w:rFonts w:ascii="Arial" w:hAnsi="Arial" w:cs="Arial"/>
                <w:color w:val="000000"/>
                <w:lang w:val="fr-FR"/>
              </w:rPr>
            </w:pPr>
            <w:r>
              <w:rPr>
                <w:rFonts w:ascii="Arial" w:hAnsi="Arial" w:cs="Arial"/>
                <w:color w:val="000000"/>
                <w:lang w:val="fr-FR"/>
              </w:rPr>
              <w:t>E</w:t>
            </w:r>
          </w:p>
          <w:p w14:paraId="5AA9D907" w14:textId="77777777" w:rsidR="003A68AE" w:rsidRDefault="003A68AE" w:rsidP="00BA3C73">
            <w:pPr>
              <w:jc w:val="center"/>
              <w:rPr>
                <w:rFonts w:ascii="Arial" w:hAnsi="Arial" w:cs="Arial"/>
              </w:rPr>
            </w:pPr>
            <w:r>
              <w:rPr>
                <w:rFonts w:ascii="Arial" w:hAnsi="Arial" w:cs="Arial"/>
                <w:color w:val="000000"/>
              </w:rPr>
              <w:t>E</w:t>
            </w:r>
          </w:p>
        </w:tc>
        <w:tc>
          <w:tcPr>
            <w:tcW w:w="2340" w:type="dxa"/>
            <w:tcBorders>
              <w:top w:val="single" w:sz="8" w:space="0" w:color="auto"/>
              <w:left w:val="single" w:sz="8" w:space="0" w:color="auto"/>
              <w:bottom w:val="single" w:sz="8" w:space="0" w:color="auto"/>
              <w:right w:val="single" w:sz="8" w:space="0" w:color="auto"/>
            </w:tcBorders>
          </w:tcPr>
          <w:p w14:paraId="40F7C08D" w14:textId="77777777" w:rsidR="003A68AE" w:rsidRDefault="003A68AE" w:rsidP="00BA3C73">
            <w:pPr>
              <w:jc w:val="center"/>
              <w:rPr>
                <w:rFonts w:ascii="Arial" w:hAnsi="Arial" w:cs="Arial"/>
                <w:color w:val="000000"/>
              </w:rPr>
            </w:pPr>
          </w:p>
          <w:p w14:paraId="7BA2C759" w14:textId="77777777" w:rsidR="003A68AE" w:rsidRDefault="003A68AE" w:rsidP="00BA3C73">
            <w:pPr>
              <w:jc w:val="center"/>
              <w:rPr>
                <w:rFonts w:ascii="Arial" w:hAnsi="Arial" w:cs="Arial"/>
                <w:color w:val="000000"/>
              </w:rPr>
            </w:pPr>
          </w:p>
          <w:p w14:paraId="2EC69147" w14:textId="77777777" w:rsidR="003A68AE" w:rsidRDefault="003A68AE" w:rsidP="00BA3C73">
            <w:pPr>
              <w:jc w:val="center"/>
              <w:rPr>
                <w:rFonts w:ascii="Arial" w:hAnsi="Arial" w:cs="Arial"/>
                <w:color w:val="000000"/>
              </w:rPr>
            </w:pPr>
            <w:r>
              <w:rPr>
                <w:rFonts w:ascii="Arial" w:hAnsi="Arial" w:cs="Arial"/>
                <w:color w:val="000000"/>
              </w:rPr>
              <w:t>AF/I</w:t>
            </w:r>
          </w:p>
          <w:p w14:paraId="12C012A8" w14:textId="77777777" w:rsidR="003A68AE" w:rsidRDefault="003A68AE" w:rsidP="00BA3C73">
            <w:pPr>
              <w:jc w:val="center"/>
              <w:rPr>
                <w:rFonts w:ascii="Arial" w:hAnsi="Arial" w:cs="Arial"/>
                <w:color w:val="000000"/>
              </w:rPr>
            </w:pPr>
            <w:r>
              <w:rPr>
                <w:rFonts w:ascii="Arial" w:hAnsi="Arial" w:cs="Arial"/>
                <w:color w:val="000000"/>
              </w:rPr>
              <w:t>AF/I</w:t>
            </w:r>
          </w:p>
          <w:p w14:paraId="6D9883E8" w14:textId="77777777" w:rsidR="003A68AE" w:rsidRDefault="003A68AE" w:rsidP="00BA3C73">
            <w:pPr>
              <w:jc w:val="center"/>
              <w:rPr>
                <w:rFonts w:ascii="Arial" w:hAnsi="Arial" w:cs="Arial"/>
                <w:color w:val="000000"/>
              </w:rPr>
            </w:pPr>
            <w:r>
              <w:rPr>
                <w:rFonts w:ascii="Arial" w:hAnsi="Arial" w:cs="Arial"/>
                <w:color w:val="000000"/>
              </w:rPr>
              <w:t>AF/I</w:t>
            </w:r>
          </w:p>
          <w:p w14:paraId="0F09430F" w14:textId="77777777" w:rsidR="003A68AE" w:rsidRDefault="003A68AE" w:rsidP="00BA3C73">
            <w:pPr>
              <w:jc w:val="center"/>
              <w:rPr>
                <w:rFonts w:ascii="Arial" w:hAnsi="Arial" w:cs="Arial"/>
                <w:color w:val="000000"/>
              </w:rPr>
            </w:pPr>
            <w:r>
              <w:rPr>
                <w:rFonts w:ascii="Arial" w:hAnsi="Arial" w:cs="Arial"/>
                <w:color w:val="000000"/>
              </w:rPr>
              <w:t>AF/I</w:t>
            </w:r>
          </w:p>
          <w:p w14:paraId="715E5FF4" w14:textId="77777777" w:rsidR="003A68AE" w:rsidRDefault="003A68AE" w:rsidP="00BA3C73">
            <w:pPr>
              <w:jc w:val="center"/>
              <w:rPr>
                <w:rFonts w:ascii="Arial" w:hAnsi="Arial" w:cs="Arial"/>
                <w:color w:val="000000"/>
              </w:rPr>
            </w:pPr>
          </w:p>
          <w:p w14:paraId="4C93F4BF" w14:textId="77777777" w:rsidR="003A68AE" w:rsidRDefault="003A68AE" w:rsidP="00BA3C73">
            <w:pPr>
              <w:jc w:val="center"/>
              <w:rPr>
                <w:rFonts w:ascii="Arial" w:hAnsi="Arial" w:cs="Arial"/>
                <w:color w:val="000000"/>
              </w:rPr>
            </w:pPr>
            <w:r>
              <w:rPr>
                <w:rFonts w:ascii="Arial" w:hAnsi="Arial" w:cs="Arial"/>
                <w:color w:val="000000"/>
              </w:rPr>
              <w:t>AF/I</w:t>
            </w:r>
          </w:p>
          <w:p w14:paraId="63212CCF" w14:textId="77777777" w:rsidR="003A68AE" w:rsidRDefault="003A68AE" w:rsidP="00BA3C73">
            <w:pPr>
              <w:jc w:val="center"/>
              <w:rPr>
                <w:rFonts w:ascii="Arial" w:hAnsi="Arial" w:cs="Arial"/>
                <w:color w:val="000000"/>
              </w:rPr>
            </w:pPr>
            <w:r>
              <w:rPr>
                <w:rFonts w:ascii="Arial" w:hAnsi="Arial" w:cs="Arial"/>
                <w:color w:val="000000"/>
              </w:rPr>
              <w:t>AF/I</w:t>
            </w:r>
          </w:p>
          <w:p w14:paraId="0AC0F0D9" w14:textId="77777777" w:rsidR="003A68AE" w:rsidRDefault="003A68AE" w:rsidP="00BA3C73">
            <w:pPr>
              <w:jc w:val="center"/>
              <w:rPr>
                <w:rFonts w:ascii="Arial" w:hAnsi="Arial" w:cs="Arial"/>
                <w:color w:val="000000"/>
              </w:rPr>
            </w:pPr>
          </w:p>
          <w:p w14:paraId="26E45AAC" w14:textId="77777777" w:rsidR="003A68AE" w:rsidRDefault="003A68AE" w:rsidP="00BA3C73">
            <w:pPr>
              <w:jc w:val="center"/>
              <w:rPr>
                <w:rFonts w:ascii="Arial" w:hAnsi="Arial" w:cs="Arial"/>
                <w:color w:val="000000"/>
              </w:rPr>
            </w:pPr>
            <w:r>
              <w:rPr>
                <w:rFonts w:ascii="Arial" w:hAnsi="Arial" w:cs="Arial"/>
                <w:color w:val="000000"/>
              </w:rPr>
              <w:t>AF/I</w:t>
            </w:r>
          </w:p>
          <w:p w14:paraId="217747E9" w14:textId="77777777" w:rsidR="003A68AE" w:rsidRDefault="003A68AE" w:rsidP="00BA3C73">
            <w:pPr>
              <w:jc w:val="center"/>
              <w:rPr>
                <w:rFonts w:ascii="Arial" w:hAnsi="Arial" w:cs="Arial"/>
                <w:color w:val="000000"/>
              </w:rPr>
            </w:pPr>
            <w:r>
              <w:rPr>
                <w:rFonts w:ascii="Arial" w:hAnsi="Arial" w:cs="Arial"/>
                <w:color w:val="000000"/>
              </w:rPr>
              <w:t>AF/I</w:t>
            </w:r>
          </w:p>
          <w:p w14:paraId="780E7DCC" w14:textId="77777777" w:rsidR="003A68AE" w:rsidRDefault="003A68AE" w:rsidP="00BA3C73">
            <w:pPr>
              <w:jc w:val="center"/>
              <w:rPr>
                <w:rFonts w:ascii="Arial" w:hAnsi="Arial" w:cs="Arial"/>
              </w:rPr>
            </w:pPr>
            <w:r>
              <w:rPr>
                <w:rFonts w:ascii="Arial" w:hAnsi="Arial" w:cs="Arial"/>
                <w:color w:val="000000"/>
              </w:rPr>
              <w:t>AF/I</w:t>
            </w:r>
          </w:p>
        </w:tc>
      </w:tr>
      <w:tr w:rsidR="003A68AE" w14:paraId="0DA4A959" w14:textId="77777777" w:rsidTr="00893118">
        <w:trPr>
          <w:trHeight w:val="1204"/>
        </w:trPr>
        <w:tc>
          <w:tcPr>
            <w:tcW w:w="6587" w:type="dxa"/>
            <w:tcBorders>
              <w:top w:val="single" w:sz="8" w:space="0" w:color="auto"/>
              <w:left w:val="single" w:sz="8" w:space="0" w:color="auto"/>
              <w:bottom w:val="single" w:sz="8" w:space="0" w:color="auto"/>
              <w:right w:val="nil"/>
            </w:tcBorders>
          </w:tcPr>
          <w:p w14:paraId="29CC2330" w14:textId="77777777" w:rsidR="003A68AE" w:rsidRDefault="003A68AE" w:rsidP="00BA3C73">
            <w:pPr>
              <w:keepNext/>
              <w:rPr>
                <w:rFonts w:ascii="Arial" w:hAnsi="Arial" w:cs="Arial"/>
                <w:u w:val="single"/>
              </w:rPr>
            </w:pPr>
          </w:p>
          <w:p w14:paraId="176EB8EA" w14:textId="77777777" w:rsidR="003A68AE" w:rsidRDefault="003A68AE" w:rsidP="00BA3C73">
            <w:pPr>
              <w:keepNext/>
              <w:rPr>
                <w:rFonts w:ascii="Arial" w:hAnsi="Arial" w:cs="Arial"/>
                <w:u w:val="single"/>
              </w:rPr>
            </w:pPr>
            <w:r>
              <w:rPr>
                <w:rFonts w:ascii="Arial" w:hAnsi="Arial" w:cs="Arial"/>
                <w:u w:val="single"/>
              </w:rPr>
              <w:t>OTHER</w:t>
            </w:r>
          </w:p>
          <w:p w14:paraId="0DB89FA2" w14:textId="77777777" w:rsidR="003A68AE" w:rsidRDefault="003A68AE" w:rsidP="00BA3C73">
            <w:pPr>
              <w:rPr>
                <w:rFonts w:ascii="Arial" w:hAnsi="Arial" w:cs="Arial"/>
              </w:rPr>
            </w:pPr>
            <w:r>
              <w:rPr>
                <w:rFonts w:ascii="Arial" w:hAnsi="Arial" w:cs="Arial"/>
              </w:rPr>
              <w:t>An understanding of and a commitment to equal opportunities.</w:t>
            </w:r>
          </w:p>
        </w:tc>
        <w:tc>
          <w:tcPr>
            <w:tcW w:w="1440" w:type="dxa"/>
            <w:tcBorders>
              <w:top w:val="single" w:sz="8" w:space="0" w:color="auto"/>
              <w:left w:val="single" w:sz="8" w:space="0" w:color="auto"/>
              <w:bottom w:val="single" w:sz="8" w:space="0" w:color="auto"/>
              <w:right w:val="nil"/>
            </w:tcBorders>
          </w:tcPr>
          <w:p w14:paraId="7ED0CD49" w14:textId="77777777" w:rsidR="003A68AE" w:rsidRDefault="003A68AE" w:rsidP="00BA3C73">
            <w:pPr>
              <w:jc w:val="center"/>
              <w:rPr>
                <w:rFonts w:ascii="Arial" w:hAnsi="Arial" w:cs="Arial"/>
              </w:rPr>
            </w:pPr>
          </w:p>
          <w:p w14:paraId="2B6055A5" w14:textId="77777777" w:rsidR="003A68AE" w:rsidRDefault="003A68AE" w:rsidP="00BA3C73">
            <w:pPr>
              <w:jc w:val="center"/>
              <w:rPr>
                <w:rFonts w:ascii="Arial" w:hAnsi="Arial" w:cs="Arial"/>
              </w:rPr>
            </w:pPr>
          </w:p>
          <w:p w14:paraId="29C2529D" w14:textId="77777777" w:rsidR="003A68AE" w:rsidRDefault="003A68AE" w:rsidP="00BA3C73">
            <w:pPr>
              <w:jc w:val="center"/>
              <w:rPr>
                <w:rFonts w:ascii="Arial" w:hAnsi="Arial" w:cs="Arial"/>
              </w:rPr>
            </w:pPr>
          </w:p>
          <w:p w14:paraId="1EE8294E" w14:textId="77777777" w:rsidR="003A68AE" w:rsidRDefault="003A68AE" w:rsidP="00BA3C73">
            <w:pPr>
              <w:jc w:val="center"/>
              <w:rPr>
                <w:rFonts w:ascii="Arial" w:hAnsi="Arial" w:cs="Arial"/>
              </w:rPr>
            </w:pPr>
            <w:r>
              <w:rPr>
                <w:rFonts w:ascii="Arial" w:hAnsi="Arial" w:cs="Arial"/>
              </w:rPr>
              <w:t>E</w:t>
            </w:r>
          </w:p>
        </w:tc>
        <w:tc>
          <w:tcPr>
            <w:tcW w:w="2340" w:type="dxa"/>
            <w:tcBorders>
              <w:top w:val="single" w:sz="8" w:space="0" w:color="auto"/>
              <w:left w:val="single" w:sz="8" w:space="0" w:color="auto"/>
              <w:bottom w:val="single" w:sz="8" w:space="0" w:color="auto"/>
              <w:right w:val="single" w:sz="8" w:space="0" w:color="auto"/>
            </w:tcBorders>
          </w:tcPr>
          <w:p w14:paraId="4B8547C3" w14:textId="77777777" w:rsidR="003A68AE" w:rsidRDefault="003A68AE" w:rsidP="00BA3C73">
            <w:pPr>
              <w:jc w:val="center"/>
              <w:rPr>
                <w:rFonts w:ascii="Arial" w:hAnsi="Arial" w:cs="Arial"/>
              </w:rPr>
            </w:pPr>
          </w:p>
          <w:p w14:paraId="531EE70B" w14:textId="77777777" w:rsidR="003A68AE" w:rsidRDefault="003A68AE" w:rsidP="00BA3C73">
            <w:pPr>
              <w:jc w:val="center"/>
              <w:rPr>
                <w:rFonts w:ascii="Arial" w:hAnsi="Arial" w:cs="Arial"/>
              </w:rPr>
            </w:pPr>
          </w:p>
          <w:p w14:paraId="63927DB7" w14:textId="77777777" w:rsidR="003A68AE" w:rsidRDefault="003A68AE" w:rsidP="00BA3C73">
            <w:pPr>
              <w:jc w:val="center"/>
              <w:rPr>
                <w:rFonts w:ascii="Arial" w:hAnsi="Arial" w:cs="Arial"/>
              </w:rPr>
            </w:pPr>
          </w:p>
          <w:p w14:paraId="05EDC4D4" w14:textId="77777777" w:rsidR="003A68AE" w:rsidRDefault="003A68AE" w:rsidP="00BA3C73">
            <w:pPr>
              <w:jc w:val="center"/>
              <w:rPr>
                <w:rFonts w:ascii="Arial" w:hAnsi="Arial" w:cs="Arial"/>
              </w:rPr>
            </w:pPr>
            <w:r>
              <w:rPr>
                <w:rFonts w:ascii="Arial" w:hAnsi="Arial" w:cs="Arial"/>
              </w:rPr>
              <w:t>AF/I</w:t>
            </w:r>
          </w:p>
        </w:tc>
      </w:tr>
    </w:tbl>
    <w:p w14:paraId="010174E2" w14:textId="77777777" w:rsidR="00893118" w:rsidRDefault="00893118" w:rsidP="00893118">
      <w:pPr>
        <w:jc w:val="both"/>
        <w:rPr>
          <w:rFonts w:ascii="Arial" w:hAnsi="Arial" w:cs="Arial"/>
          <w:b/>
          <w:bCs/>
        </w:rPr>
      </w:pPr>
    </w:p>
    <w:p w14:paraId="2FEDA266" w14:textId="7520EFC4" w:rsidR="00893118" w:rsidRDefault="00893118" w:rsidP="00893118">
      <w:pPr>
        <w:jc w:val="both"/>
        <w:rPr>
          <w:rFonts w:ascii="Arial" w:hAnsi="Arial" w:cs="Arial"/>
        </w:rPr>
      </w:pPr>
      <w:r w:rsidRPr="5A66EA9D">
        <w:rPr>
          <w:rFonts w:ascii="Arial" w:hAnsi="Arial" w:cs="Arial"/>
          <w:b/>
          <w:bCs/>
        </w:rPr>
        <w:t>Prepared by:</w:t>
      </w:r>
      <w:r>
        <w:tab/>
      </w:r>
      <w:r w:rsidR="1CA6F5D1" w:rsidRPr="5A66EA9D">
        <w:rPr>
          <w:rFonts w:ascii="Arial" w:hAnsi="Arial" w:cs="Arial"/>
          <w:b/>
          <w:bCs/>
        </w:rPr>
        <w:t>Gill Falcous</w:t>
      </w:r>
    </w:p>
    <w:p w14:paraId="4A7BE18C" w14:textId="4BDA5B56" w:rsidR="00893118" w:rsidRDefault="00893118" w:rsidP="00893118">
      <w:pPr>
        <w:jc w:val="both"/>
        <w:rPr>
          <w:rFonts w:ascii="Arial" w:hAnsi="Arial" w:cs="Arial"/>
        </w:rPr>
      </w:pPr>
      <w:r w:rsidRPr="5A66EA9D">
        <w:rPr>
          <w:rFonts w:ascii="Arial" w:hAnsi="Arial" w:cs="Arial"/>
          <w:b/>
          <w:bCs/>
        </w:rPr>
        <w:t>Designation:</w:t>
      </w:r>
      <w:r>
        <w:tab/>
      </w:r>
      <w:r w:rsidR="10C7233F" w:rsidRPr="5A66EA9D">
        <w:rPr>
          <w:rFonts w:ascii="Arial" w:hAnsi="Arial" w:cs="Arial"/>
          <w:b/>
          <w:bCs/>
        </w:rPr>
        <w:t>Business Support &amp; Governance Team Manager</w:t>
      </w:r>
    </w:p>
    <w:p w14:paraId="0D888992" w14:textId="70BA1E27" w:rsidR="00893118" w:rsidRDefault="00893118" w:rsidP="00893118">
      <w:pPr>
        <w:jc w:val="both"/>
        <w:rPr>
          <w:rFonts w:ascii="Arial" w:hAnsi="Arial" w:cs="Arial"/>
        </w:rPr>
      </w:pPr>
      <w:r w:rsidRPr="5A66EA9D">
        <w:rPr>
          <w:rFonts w:ascii="Arial" w:hAnsi="Arial" w:cs="Arial"/>
          <w:b/>
          <w:bCs/>
        </w:rPr>
        <w:t>Date:</w:t>
      </w:r>
      <w:r>
        <w:tab/>
      </w:r>
      <w:r>
        <w:tab/>
      </w:r>
      <w:r>
        <w:tab/>
      </w:r>
      <w:r w:rsidR="08415964" w:rsidRPr="5A66EA9D">
        <w:rPr>
          <w:rFonts w:ascii="Arial" w:hAnsi="Arial" w:cs="Arial"/>
          <w:b/>
          <w:bCs/>
        </w:rPr>
        <w:t>Sept 2024</w:t>
      </w:r>
    </w:p>
    <w:p w14:paraId="4A126FC5" w14:textId="77777777" w:rsidR="002975A3" w:rsidRDefault="002975A3">
      <w:pPr>
        <w:rPr>
          <w:rFonts w:ascii="Arial" w:hAnsi="Arial" w:cs="Arial"/>
        </w:rPr>
      </w:pPr>
    </w:p>
    <w:sectPr w:rsidR="002975A3" w:rsidSect="003A68AE">
      <w:headerReference w:type="default" r:id="rId10"/>
      <w:footerReference w:type="default" r:id="rId11"/>
      <w:pgSz w:w="11909" w:h="16834" w:code="9"/>
      <w:pgMar w:top="1440" w:right="1440" w:bottom="1440" w:left="851" w:header="578" w:footer="578"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3BF45" w14:textId="77777777" w:rsidR="00C50B8F" w:rsidRDefault="00C50B8F">
      <w:r>
        <w:separator/>
      </w:r>
    </w:p>
  </w:endnote>
  <w:endnote w:type="continuationSeparator" w:id="0">
    <w:p w14:paraId="3B32F387" w14:textId="77777777" w:rsidR="00C50B8F" w:rsidRDefault="00C50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9F844" w14:textId="77777777" w:rsidR="00085F9F" w:rsidRDefault="00085F9F">
    <w:pPr>
      <w:pStyle w:val="Footer"/>
      <w:jc w:val="center"/>
    </w:pPr>
    <w:r>
      <w:fldChar w:fldCharType="begin"/>
    </w:r>
    <w:r>
      <w:instrText xml:space="preserve"> PAGE   \* MERGEFORMAT </w:instrText>
    </w:r>
    <w:r>
      <w:fldChar w:fldCharType="separate"/>
    </w:r>
    <w:r w:rsidR="00956033">
      <w:rPr>
        <w:noProof/>
      </w:rPr>
      <w:t>3</w:t>
    </w:r>
    <w:r>
      <w:rPr>
        <w:noProof/>
      </w:rPr>
      <w:fldChar w:fldCharType="end"/>
    </w:r>
  </w:p>
  <w:p w14:paraId="74A638B8" w14:textId="77777777" w:rsidR="00085F9F" w:rsidRDefault="00085F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D2766" w14:textId="77777777" w:rsidR="00C50B8F" w:rsidRDefault="00C50B8F">
      <w:r>
        <w:separator/>
      </w:r>
    </w:p>
  </w:footnote>
  <w:footnote w:type="continuationSeparator" w:id="0">
    <w:p w14:paraId="4471636C" w14:textId="77777777" w:rsidR="00C50B8F" w:rsidRDefault="00C50B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A2990" w14:textId="77777777" w:rsidR="00085F9F" w:rsidRDefault="00085F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034674"/>
    <w:multiLevelType w:val="hybridMultilevel"/>
    <w:tmpl w:val="209099E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C5D35BF"/>
    <w:multiLevelType w:val="singleLevel"/>
    <w:tmpl w:val="97622650"/>
    <w:lvl w:ilvl="0">
      <w:start w:val="1"/>
      <w:numFmt w:val="decimal"/>
      <w:lvlText w:val="%1."/>
      <w:legacy w:legacy="1" w:legacySpace="0" w:legacyIndent="360"/>
      <w:lvlJc w:val="left"/>
      <w:rPr>
        <w:rFonts w:ascii="Times New Roman" w:hAnsi="Times New Roman" w:hint="default"/>
      </w:rPr>
    </w:lvl>
  </w:abstractNum>
  <w:abstractNum w:abstractNumId="2" w15:restartNumberingAfterBreak="0">
    <w:nsid w:val="3F2E1B2E"/>
    <w:multiLevelType w:val="hybridMultilevel"/>
    <w:tmpl w:val="718443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E4A302B"/>
    <w:multiLevelType w:val="hybridMultilevel"/>
    <w:tmpl w:val="6D5013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78156422">
    <w:abstractNumId w:val="3"/>
  </w:num>
  <w:num w:numId="2" w16cid:durableId="1943952438">
    <w:abstractNumId w:val="2"/>
  </w:num>
  <w:num w:numId="3" w16cid:durableId="965431485">
    <w:abstractNumId w:val="0"/>
  </w:num>
  <w:num w:numId="4" w16cid:durableId="10328090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0CB"/>
    <w:rsid w:val="00024156"/>
    <w:rsid w:val="000475A4"/>
    <w:rsid w:val="00085F9F"/>
    <w:rsid w:val="000A6B47"/>
    <w:rsid w:val="001017CC"/>
    <w:rsid w:val="002975A3"/>
    <w:rsid w:val="003764B2"/>
    <w:rsid w:val="003A68AE"/>
    <w:rsid w:val="004611BC"/>
    <w:rsid w:val="004B0D94"/>
    <w:rsid w:val="004E3C8D"/>
    <w:rsid w:val="005B6E33"/>
    <w:rsid w:val="005E49AD"/>
    <w:rsid w:val="006B451C"/>
    <w:rsid w:val="007454FB"/>
    <w:rsid w:val="00785594"/>
    <w:rsid w:val="007F4CC9"/>
    <w:rsid w:val="00893118"/>
    <w:rsid w:val="008F1776"/>
    <w:rsid w:val="00911C4D"/>
    <w:rsid w:val="00956033"/>
    <w:rsid w:val="009B1586"/>
    <w:rsid w:val="009D5442"/>
    <w:rsid w:val="00A359A7"/>
    <w:rsid w:val="00AE179A"/>
    <w:rsid w:val="00B8741B"/>
    <w:rsid w:val="00BA52EF"/>
    <w:rsid w:val="00C50B8F"/>
    <w:rsid w:val="00C55670"/>
    <w:rsid w:val="00CF334A"/>
    <w:rsid w:val="00E03A60"/>
    <w:rsid w:val="00E4744B"/>
    <w:rsid w:val="00E82848"/>
    <w:rsid w:val="00E877E5"/>
    <w:rsid w:val="00E93E75"/>
    <w:rsid w:val="00EA78DD"/>
    <w:rsid w:val="00F13C9D"/>
    <w:rsid w:val="00F530CB"/>
    <w:rsid w:val="00FB7B42"/>
    <w:rsid w:val="00FC51AA"/>
    <w:rsid w:val="00FD212F"/>
    <w:rsid w:val="00FD68A5"/>
    <w:rsid w:val="00FE0C97"/>
    <w:rsid w:val="00FE7EA9"/>
    <w:rsid w:val="08415964"/>
    <w:rsid w:val="10C7233F"/>
    <w:rsid w:val="1CA6F5D1"/>
    <w:rsid w:val="28D75825"/>
    <w:rsid w:val="2B4A7A60"/>
    <w:rsid w:val="3798F726"/>
    <w:rsid w:val="53E52021"/>
    <w:rsid w:val="5A66EA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942482E"/>
  <w15:docId w15:val="{B10D499C-A567-449E-BF16-8EF0B3FA4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eastAsia="en-US"/>
    </w:rPr>
  </w:style>
  <w:style w:type="paragraph" w:styleId="Heading1">
    <w:name w:val="heading 1"/>
    <w:basedOn w:val="Normal"/>
    <w:next w:val="Normal"/>
    <w:qFormat/>
    <w:pPr>
      <w:keepNext/>
      <w:outlineLvl w:val="0"/>
    </w:pPr>
    <w:rPr>
      <w:b/>
      <w:sz w:val="20"/>
      <w:u w:val="single"/>
      <w:lang w:val="en-US"/>
    </w:rPr>
  </w:style>
  <w:style w:type="paragraph" w:styleId="Heading2">
    <w:name w:val="heading 2"/>
    <w:basedOn w:val="Normal"/>
    <w:next w:val="Normal"/>
    <w:qFormat/>
    <w:pPr>
      <w:keepNext/>
      <w:outlineLvl w:val="1"/>
    </w:pPr>
    <w:rPr>
      <w:b/>
      <w:u w:val="single"/>
      <w:lang w:val="en-US"/>
    </w:rPr>
  </w:style>
  <w:style w:type="paragraph" w:styleId="Heading3">
    <w:name w:val="heading 3"/>
    <w:basedOn w:val="Normal"/>
    <w:next w:val="Normal"/>
    <w:qFormat/>
    <w:pPr>
      <w:keepNext/>
      <w:outlineLvl w:val="2"/>
    </w:pPr>
    <w:rPr>
      <w:lang w:val="en-US"/>
    </w:rPr>
  </w:style>
  <w:style w:type="paragraph" w:styleId="Heading4">
    <w:name w:val="heading 4"/>
    <w:basedOn w:val="Normal"/>
    <w:next w:val="Normal"/>
    <w:qFormat/>
    <w:pPr>
      <w:keepNext/>
      <w:jc w:val="center"/>
      <w:outlineLvl w:val="3"/>
    </w:pPr>
    <w:rPr>
      <w:lang w:val="en-US"/>
    </w:rPr>
  </w:style>
  <w:style w:type="paragraph" w:styleId="Heading5">
    <w:name w:val="heading 5"/>
    <w:basedOn w:val="Normal"/>
    <w:next w:val="Normal"/>
    <w:qFormat/>
    <w:pPr>
      <w:keepNext/>
      <w:jc w:val="both"/>
      <w:outlineLvl w:val="4"/>
    </w:pPr>
    <w:rPr>
      <w:rFonts w:ascii="Arial" w:hAnsi="Arial" w:cs="Arial"/>
      <w:b/>
      <w:sz w:val="22"/>
      <w:u w:val="single"/>
    </w:rPr>
  </w:style>
  <w:style w:type="paragraph" w:styleId="Heading6">
    <w:name w:val="heading 6"/>
    <w:basedOn w:val="Normal"/>
    <w:next w:val="Normal"/>
    <w:qFormat/>
    <w:pPr>
      <w:keepNext/>
      <w:jc w:val="center"/>
      <w:outlineLvl w:val="5"/>
    </w:pPr>
    <w:rPr>
      <w:rFonts w:ascii="Arial" w:hAnsi="Arial" w:cs="Arial"/>
      <w:b/>
      <w:bCs/>
      <w:sz w:val="22"/>
    </w:rPr>
  </w:style>
  <w:style w:type="paragraph" w:styleId="Heading7">
    <w:name w:val="heading 7"/>
    <w:basedOn w:val="Normal"/>
    <w:next w:val="Normal"/>
    <w:qFormat/>
    <w:pPr>
      <w:keepNext/>
      <w:jc w:val="center"/>
      <w:outlineLvl w:val="6"/>
    </w:pPr>
    <w:rPr>
      <w:b/>
      <w:bCs/>
      <w:u w:val="single"/>
      <w:lang w:val="en-US"/>
    </w:rPr>
  </w:style>
  <w:style w:type="paragraph" w:styleId="Heading8">
    <w:name w:val="heading 8"/>
    <w:basedOn w:val="Normal"/>
    <w:next w:val="Normal"/>
    <w:qFormat/>
    <w:pPr>
      <w:keepNext/>
      <w:ind w:left="720" w:hanging="720"/>
      <w:jc w:val="both"/>
      <w:outlineLvl w:val="7"/>
    </w:pPr>
    <w:rPr>
      <w:rFonts w:ascii="Arial" w:hAnsi="Arial" w:cs="Arial"/>
      <w:b/>
      <w:sz w:val="22"/>
      <w:u w:val="single"/>
    </w:rPr>
  </w:style>
  <w:style w:type="paragraph" w:styleId="Heading9">
    <w:name w:val="heading 9"/>
    <w:basedOn w:val="Normal"/>
    <w:next w:val="Normal"/>
    <w:link w:val="Heading9Char"/>
    <w:unhideWhenUsed/>
    <w:qFormat/>
    <w:rsid w:val="00085F9F"/>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b/>
      <w:lang w:val="en-US"/>
    </w:rPr>
  </w:style>
  <w:style w:type="paragraph" w:styleId="BodyText2">
    <w:name w:val="Body Text 2"/>
    <w:basedOn w:val="Normal"/>
    <w:semiHidden/>
    <w:pPr>
      <w:jc w:val="center"/>
    </w:pPr>
    <w:rPr>
      <w:b/>
      <w:sz w:val="23"/>
      <w:lang w:val="en-US"/>
    </w:rPr>
  </w:style>
  <w:style w:type="paragraph" w:styleId="BodyText3">
    <w:name w:val="Body Text 3"/>
    <w:basedOn w:val="Normal"/>
    <w:semiHidden/>
    <w:pPr>
      <w:tabs>
        <w:tab w:val="left" w:pos="180"/>
      </w:tabs>
    </w:pPr>
    <w:rPr>
      <w:lang w:val="en-US"/>
    </w:rPr>
  </w:style>
  <w:style w:type="paragraph" w:styleId="Header">
    <w:name w:val="header"/>
    <w:basedOn w:val="Normal"/>
    <w:semiHidden/>
    <w:pPr>
      <w:tabs>
        <w:tab w:val="center" w:pos="4320"/>
        <w:tab w:val="right" w:pos="8640"/>
      </w:tabs>
    </w:pPr>
    <w:rPr>
      <w:sz w:val="20"/>
      <w:lang w:val="en-US"/>
    </w:rPr>
  </w:style>
  <w:style w:type="paragraph" w:styleId="Footer">
    <w:name w:val="footer"/>
    <w:basedOn w:val="Normal"/>
    <w:link w:val="FooterChar"/>
    <w:uiPriority w:val="99"/>
    <w:pPr>
      <w:tabs>
        <w:tab w:val="center" w:pos="4153"/>
        <w:tab w:val="right" w:pos="8306"/>
      </w:tabs>
    </w:pPr>
  </w:style>
  <w:style w:type="paragraph" w:styleId="BodyTextIndent">
    <w:name w:val="Body Text Indent"/>
    <w:basedOn w:val="Normal"/>
    <w:semiHidden/>
    <w:pPr>
      <w:ind w:left="720" w:hanging="720"/>
      <w:jc w:val="both"/>
    </w:pPr>
    <w:rPr>
      <w:rFonts w:ascii="Arial" w:hAnsi="Arial" w:cs="Arial"/>
      <w:sz w:val="22"/>
    </w:rPr>
  </w:style>
  <w:style w:type="paragraph" w:styleId="BalloonText">
    <w:name w:val="Balloon Text"/>
    <w:basedOn w:val="Normal"/>
    <w:semiHidden/>
    <w:rPr>
      <w:rFonts w:ascii="Tahoma" w:hAnsi="Tahoma" w:cs="Tahoma"/>
      <w:sz w:val="16"/>
      <w:szCs w:val="16"/>
    </w:rPr>
  </w:style>
  <w:style w:type="paragraph" w:styleId="ListParagraph">
    <w:name w:val="List Paragraph"/>
    <w:basedOn w:val="Normal"/>
    <w:uiPriority w:val="34"/>
    <w:qFormat/>
    <w:rsid w:val="00FD68A5"/>
    <w:pPr>
      <w:ind w:left="720"/>
    </w:pPr>
  </w:style>
  <w:style w:type="character" w:customStyle="1" w:styleId="Heading9Char">
    <w:name w:val="Heading 9 Char"/>
    <w:link w:val="Heading9"/>
    <w:rsid w:val="00085F9F"/>
    <w:rPr>
      <w:rFonts w:ascii="Cambria" w:eastAsia="Times New Roman" w:hAnsi="Cambria" w:cs="Times New Roman"/>
      <w:sz w:val="22"/>
      <w:szCs w:val="22"/>
      <w:lang w:eastAsia="en-US"/>
    </w:rPr>
  </w:style>
  <w:style w:type="character" w:customStyle="1" w:styleId="FooterChar">
    <w:name w:val="Footer Char"/>
    <w:link w:val="Footer"/>
    <w:uiPriority w:val="99"/>
    <w:rsid w:val="00085F9F"/>
    <w:rPr>
      <w:sz w:val="24"/>
      <w:lang w:eastAsia="en-US"/>
    </w:rPr>
  </w:style>
  <w:style w:type="paragraph" w:styleId="Title">
    <w:name w:val="Title"/>
    <w:basedOn w:val="Normal"/>
    <w:link w:val="TitleChar"/>
    <w:qFormat/>
    <w:rsid w:val="00085F9F"/>
    <w:pPr>
      <w:jc w:val="center"/>
    </w:pPr>
    <w:rPr>
      <w:b/>
      <w:u w:val="single"/>
      <w:lang w:eastAsia="en-GB"/>
    </w:rPr>
  </w:style>
  <w:style w:type="character" w:customStyle="1" w:styleId="TitleChar">
    <w:name w:val="Title Char"/>
    <w:link w:val="Title"/>
    <w:rsid w:val="00085F9F"/>
    <w:rPr>
      <w:b/>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9007de1-e208-4118-a2f5-08eb1ba905e1" xsi:nil="true"/>
    <lcf76f155ced4ddcb4097134ff3c332f xmlns="5b571ca4-a03d-46b4-8dd2-6b8dcd1884a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35DC40BB95C8C47BF8CD0A39EEAF506" ma:contentTypeVersion="20" ma:contentTypeDescription="Create a new document." ma:contentTypeScope="" ma:versionID="3f95fdae11a6eb480ec3731f43f76dfd">
  <xsd:schema xmlns:xsd="http://www.w3.org/2001/XMLSchema" xmlns:xs="http://www.w3.org/2001/XMLSchema" xmlns:p="http://schemas.microsoft.com/office/2006/metadata/properties" xmlns:ns2="f9007de1-e208-4118-a2f5-08eb1ba905e1" xmlns:ns3="5b571ca4-a03d-46b4-8dd2-6b8dcd1884a0" targetNamespace="http://schemas.microsoft.com/office/2006/metadata/properties" ma:root="true" ma:fieldsID="27051bf86d7febaec65c1b06799b991d" ns2:_="" ns3:_="">
    <xsd:import namespace="f9007de1-e208-4118-a2f5-08eb1ba905e1"/>
    <xsd:import namespace="5b571ca4-a03d-46b4-8dd2-6b8dcd1884a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007de1-e208-4118-a2f5-08eb1ba905e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e640546-2f4e-4468-b9fb-5b423ad7e56d}" ma:internalName="TaxCatchAll" ma:showField="CatchAllData" ma:web="f9007de1-e208-4118-a2f5-08eb1ba905e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b571ca4-a03d-46b4-8dd2-6b8dcd1884a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80d11ac-c5b9-425e-bc58-d533855d779e"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283A9B-5D49-4244-B7F4-DE3F517156B2}">
  <ds:schemaRefs>
    <ds:schemaRef ds:uri="http://schemas.microsoft.com/office/2006/metadata/properties"/>
    <ds:schemaRef ds:uri="http://schemas.microsoft.com/office/infopath/2007/PartnerControls"/>
    <ds:schemaRef ds:uri="f9007de1-e208-4118-a2f5-08eb1ba905e1"/>
    <ds:schemaRef ds:uri="5b571ca4-a03d-46b4-8dd2-6b8dcd1884a0"/>
  </ds:schemaRefs>
</ds:datastoreItem>
</file>

<file path=customXml/itemProps2.xml><?xml version="1.0" encoding="utf-8"?>
<ds:datastoreItem xmlns:ds="http://schemas.openxmlformats.org/officeDocument/2006/customXml" ds:itemID="{91367862-B7AB-4329-8535-45EC75F7EC52}">
  <ds:schemaRefs>
    <ds:schemaRef ds:uri="http://schemas.microsoft.com/sharepoint/v3/contenttype/forms"/>
  </ds:schemaRefs>
</ds:datastoreItem>
</file>

<file path=customXml/itemProps3.xml><?xml version="1.0" encoding="utf-8"?>
<ds:datastoreItem xmlns:ds="http://schemas.openxmlformats.org/officeDocument/2006/customXml" ds:itemID="{75706135-DF08-4E96-86F2-F328DC6B7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007de1-e208-4118-a2f5-08eb1ba905e1"/>
    <ds:schemaRef ds:uri="5b571ca4-a03d-46b4-8dd2-6b8dcd1884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589</Words>
  <Characters>3363</Characters>
  <Application>Microsoft Office Word</Application>
  <DocSecurity>4</DocSecurity>
  <Lines>28</Lines>
  <Paragraphs>7</Paragraphs>
  <ScaleCrop>false</ScaleCrop>
  <Company>Sefton MBC</Company>
  <LinksUpToDate>false</LinksUpToDate>
  <CharactersWithSpaces>3945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SEFTON METROPOLITAN BOROUGH COUNCIL</dc:title>
  <dc:creator>PC-xxxxx</dc:creator>
  <cp:lastModifiedBy>Correena Bakker</cp:lastModifiedBy>
  <cp:revision>2</cp:revision>
  <cp:lastPrinted>2017-03-14T14:04:00Z</cp:lastPrinted>
  <dcterms:created xsi:type="dcterms:W3CDTF">2025-06-17T11:31:00Z</dcterms:created>
  <dcterms:modified xsi:type="dcterms:W3CDTF">2025-06-17T11:31:00Z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0x010100D35DC40BB95C8C47BF8CD0A39EEAF506</vt:lpwstr>
  </property>
  <property fmtid="{D5CDD505-2E9C-101B-9397-08002B2CF9AE}" pid="3" name="MediaServiceImageTags">
    <vt:lpwstr/>
  </property>
</Properties>
</file>