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C244" w14:textId="77777777" w:rsidR="00235DE4" w:rsidRDefault="00235DE4" w:rsidP="00235DE4">
      <w:pPr>
        <w:widowControl w:val="0"/>
        <w:rPr>
          <w:rFonts w:ascii="Calibri" w:eastAsia="Times New Roman" w:hAnsi="Calibri"/>
          <w:szCs w:val="20"/>
        </w:rPr>
      </w:pPr>
      <w:r>
        <w:fldChar w:fldCharType="begin"/>
      </w:r>
      <w:r>
        <w:instrText>HYPERLINK "mailto:recruitment@theheathfamily.org.uk"</w:instrText>
      </w:r>
      <w:r>
        <w:fldChar w:fldCharType="separate"/>
      </w:r>
      <w:r>
        <w:rPr>
          <w:rStyle w:val="Hyperlink"/>
          <w:rFonts w:cs="Arial"/>
          <w:b/>
          <w:bCs/>
          <w:sz w:val="24"/>
        </w:rPr>
        <w:t>recruitment@theheathfamily.org.uk</w:t>
      </w:r>
      <w:r>
        <w:fldChar w:fldCharType="end"/>
      </w:r>
      <w:r>
        <w:rPr>
          <w:rFonts w:cs="Arial"/>
          <w:b/>
          <w:bCs/>
          <w:color w:val="242424"/>
          <w:sz w:val="24"/>
        </w:rPr>
        <w:t>.</w:t>
      </w:r>
    </w:p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</w:t>
      </w:r>
      <w:proofErr w:type="gramStart"/>
      <w:r w:rsidR="005034B9">
        <w:rPr>
          <w:rFonts w:asciiTheme="minorHAnsi" w:hAnsiTheme="minorHAnsi" w:cstheme="minorHAnsi"/>
          <w:sz w:val="24"/>
        </w:rPr>
        <w:t>discriminating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</w:t>
      </w:r>
      <w:proofErr w:type="gramStart"/>
      <w:r w:rsidR="005034B9">
        <w:rPr>
          <w:rFonts w:asciiTheme="minorHAnsi" w:hAnsiTheme="minorHAnsi" w:cstheme="minorHAnsi"/>
          <w:sz w:val="24"/>
        </w:rPr>
        <w:t>2010, and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55-59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Prefer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  <w:shd w:val="clear" w:color="auto" w:fill="auto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  <w:shd w:val="clear" w:color="auto" w:fill="auto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</w:t>
            </w:r>
            <w:proofErr w:type="gramEnd"/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information in this form is for monitoring purposes only.   If you believe you need a ‘reasonable </w:t>
            </w:r>
            <w:proofErr w:type="gramStart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adjustment;,</w:t>
            </w:r>
            <w:proofErr w:type="gramEnd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proofErr w:type="gramEnd"/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</w:t>
            </w:r>
            <w:proofErr w:type="gramEnd"/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</w:t>
            </w:r>
            <w:proofErr w:type="gramEnd"/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</w:t>
            </w: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B532B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27174078" o:spid="_x0000_i1025" type="#_x0000_t75" style="width:209.55pt;height:332.05pt;visibility:visible;mso-wrap-style:square">
            <v:imagedata r:id="rId1" o:title=""/>
          </v:shape>
        </w:pict>
      </mc:Choice>
      <mc:Fallback>
        <w:drawing>
          <wp:inline distT="0" distB="0" distL="0" distR="0" wp14:anchorId="70C06039">
            <wp:extent cx="2661285" cy="4217035"/>
            <wp:effectExtent l="0" t="0" r="0" b="0"/>
            <wp:docPr id="1527174078" name="Picture 152717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0E4AC4"/>
    <w:rsid w:val="00131624"/>
    <w:rsid w:val="00194B2A"/>
    <w:rsid w:val="00235DE4"/>
    <w:rsid w:val="002542A2"/>
    <w:rsid w:val="00425A04"/>
    <w:rsid w:val="005034B9"/>
    <w:rsid w:val="00577025"/>
    <w:rsid w:val="0060764B"/>
    <w:rsid w:val="006172B9"/>
    <w:rsid w:val="006A5DF1"/>
    <w:rsid w:val="006D27AD"/>
    <w:rsid w:val="0082132A"/>
    <w:rsid w:val="00A01021"/>
    <w:rsid w:val="00A139FE"/>
    <w:rsid w:val="00A27D9A"/>
    <w:rsid w:val="00A76D1A"/>
    <w:rsid w:val="00AF0890"/>
    <w:rsid w:val="00C41004"/>
    <w:rsid w:val="00C44D2E"/>
    <w:rsid w:val="00CE60C7"/>
    <w:rsid w:val="00CF2DF2"/>
    <w:rsid w:val="00E018BE"/>
    <w:rsid w:val="00F51773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c7ffc615acef6dad53c9b86f7bda53a6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e4a25b5f2095e4aaeee92ebc99e68751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3DD62-78F7-449B-BBCE-998AC4742765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customXml/itemProps2.xml><?xml version="1.0" encoding="utf-8"?>
<ds:datastoreItem xmlns:ds="http://schemas.openxmlformats.org/officeDocument/2006/customXml" ds:itemID="{BACBF301-B2E4-4D2B-9C1F-7178126B5013}"/>
</file>

<file path=customXml/itemProps3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Kelsey Kenwright</cp:lastModifiedBy>
  <cp:revision>2</cp:revision>
  <dcterms:created xsi:type="dcterms:W3CDTF">2025-02-26T09:44:00Z</dcterms:created>
  <dcterms:modified xsi:type="dcterms:W3CDTF">2025-02-26T09:44:00Z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