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4659" w14:textId="77777777" w:rsidR="00810CDD" w:rsidRDefault="00810CDD" w:rsidP="002C0DBA">
      <w:pPr>
        <w:keepNext/>
        <w:spacing w:after="0" w:line="240" w:lineRule="auto"/>
        <w:jc w:val="center"/>
        <w:outlineLvl w:val="7"/>
        <w:rPr>
          <w:rFonts w:ascii="Arial" w:eastAsia="Times New Roman" w:hAnsi="Arial" w:cs="Lucida Sans Unicode"/>
          <w:b/>
          <w:bCs/>
          <w:kern w:val="0"/>
          <w:sz w:val="22"/>
          <w:szCs w:val="20"/>
          <w14:ligatures w14:val="none"/>
        </w:rPr>
      </w:pPr>
      <w:r w:rsidRPr="00FF487A">
        <w:rPr>
          <w:noProof/>
          <w:lang w:eastAsia="en-GB"/>
        </w:rPr>
        <w:drawing>
          <wp:inline distT="0" distB="0" distL="0" distR="0" wp14:anchorId="7E73E628" wp14:editId="3F5195A7">
            <wp:extent cx="2946400" cy="523875"/>
            <wp:effectExtent l="0" t="0" r="6350" b="9525"/>
            <wp:docPr id="1" name="Picture 0" descr="Sefton_White_Blue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fton_White_Blue_small.jpg"/>
                    <pic:cNvPicPr/>
                  </pic:nvPicPr>
                  <pic:blipFill>
                    <a:blip r:embed="rId6" cstate="print"/>
                    <a:srcRect l="798" t="3889" b="4444"/>
                    <a:stretch>
                      <a:fillRect/>
                    </a:stretch>
                  </pic:blipFill>
                  <pic:spPr>
                    <a:xfrm>
                      <a:off x="0" y="0"/>
                      <a:ext cx="2946400" cy="523875"/>
                    </a:xfrm>
                    <a:prstGeom prst="rect">
                      <a:avLst/>
                    </a:prstGeom>
                  </pic:spPr>
                </pic:pic>
              </a:graphicData>
            </a:graphic>
          </wp:inline>
        </w:drawing>
      </w:r>
    </w:p>
    <w:p w14:paraId="66DE27A7" w14:textId="77777777" w:rsidR="00810CDD" w:rsidRDefault="00810CDD" w:rsidP="002C0DBA">
      <w:pPr>
        <w:keepNext/>
        <w:spacing w:after="0" w:line="240" w:lineRule="auto"/>
        <w:jc w:val="center"/>
        <w:outlineLvl w:val="7"/>
        <w:rPr>
          <w:rFonts w:ascii="Arial" w:eastAsia="Times New Roman" w:hAnsi="Arial" w:cs="Lucida Sans Unicode"/>
          <w:b/>
          <w:bCs/>
          <w:kern w:val="0"/>
          <w:sz w:val="22"/>
          <w:szCs w:val="20"/>
          <w14:ligatures w14:val="none"/>
        </w:rPr>
      </w:pPr>
    </w:p>
    <w:p w14:paraId="49B20DDE" w14:textId="59427DBA" w:rsidR="002C0DBA" w:rsidRDefault="002C0DBA" w:rsidP="002C0DBA">
      <w:pPr>
        <w:keepNext/>
        <w:spacing w:after="0" w:line="240" w:lineRule="auto"/>
        <w:jc w:val="center"/>
        <w:outlineLvl w:val="7"/>
        <w:rPr>
          <w:rFonts w:ascii="Arial" w:eastAsia="Times New Roman" w:hAnsi="Arial" w:cs="Lucida Sans Unicode"/>
          <w:b/>
          <w:bCs/>
          <w:kern w:val="0"/>
          <w:sz w:val="36"/>
          <w:szCs w:val="36"/>
          <w14:ligatures w14:val="none"/>
        </w:rPr>
      </w:pPr>
      <w:r w:rsidRPr="002964F4">
        <w:rPr>
          <w:rFonts w:ascii="Arial" w:eastAsia="Times New Roman" w:hAnsi="Arial" w:cs="Lucida Sans Unicode"/>
          <w:b/>
          <w:bCs/>
          <w:kern w:val="0"/>
          <w:sz w:val="36"/>
          <w:szCs w:val="36"/>
          <w14:ligatures w14:val="none"/>
        </w:rPr>
        <w:t>JOB DESCRIPTION</w:t>
      </w:r>
    </w:p>
    <w:p w14:paraId="74738B6D" w14:textId="77777777" w:rsidR="002964F4" w:rsidRPr="00223A17" w:rsidRDefault="002964F4" w:rsidP="00223A17">
      <w:pPr>
        <w:keepNext/>
        <w:spacing w:after="0" w:line="240" w:lineRule="auto"/>
        <w:jc w:val="both"/>
        <w:outlineLvl w:val="7"/>
        <w:rPr>
          <w:rFonts w:ascii="Arial" w:eastAsia="Times New Roman" w:hAnsi="Arial" w:cs="Arial"/>
          <w:b/>
          <w:bCs/>
          <w:kern w:val="0"/>
          <w14:ligatures w14:val="none"/>
        </w:rPr>
      </w:pPr>
    </w:p>
    <w:tbl>
      <w:tblPr>
        <w:tblStyle w:val="TableGrid"/>
        <w:tblW w:w="0" w:type="auto"/>
        <w:tblLook w:val="04A0" w:firstRow="1" w:lastRow="0" w:firstColumn="1" w:lastColumn="0" w:noHBand="0" w:noVBand="1"/>
      </w:tblPr>
      <w:tblGrid>
        <w:gridCol w:w="2122"/>
        <w:gridCol w:w="6894"/>
      </w:tblGrid>
      <w:tr w:rsidR="00386C77" w:rsidRPr="00223A17" w14:paraId="0559CA00" w14:textId="77777777" w:rsidTr="00B4333E">
        <w:tc>
          <w:tcPr>
            <w:tcW w:w="2122" w:type="dxa"/>
          </w:tcPr>
          <w:p w14:paraId="75F8F183" w14:textId="77777777" w:rsidR="00386C77" w:rsidRPr="00223A17" w:rsidRDefault="00386C77" w:rsidP="00223A17">
            <w:pPr>
              <w:jc w:val="both"/>
              <w:rPr>
                <w:rFonts w:ascii="Arial" w:eastAsia="Times New Roman" w:hAnsi="Arial" w:cs="Arial"/>
                <w:b/>
                <w:kern w:val="0"/>
                <w14:ligatures w14:val="none"/>
              </w:rPr>
            </w:pPr>
            <w:r w:rsidRPr="00223A17">
              <w:rPr>
                <w:rFonts w:ascii="Arial" w:eastAsia="Times New Roman" w:hAnsi="Arial" w:cs="Arial"/>
                <w:b/>
                <w:kern w:val="0"/>
                <w14:ligatures w14:val="none"/>
              </w:rPr>
              <w:t>Job Title</w:t>
            </w:r>
          </w:p>
        </w:tc>
        <w:tc>
          <w:tcPr>
            <w:tcW w:w="6894" w:type="dxa"/>
          </w:tcPr>
          <w:p w14:paraId="6A5621C1" w14:textId="064F68C4" w:rsidR="00386C77" w:rsidRPr="00223A17" w:rsidRDefault="00386C77" w:rsidP="00223A17">
            <w:pPr>
              <w:jc w:val="both"/>
              <w:rPr>
                <w:rFonts w:ascii="Arial" w:eastAsia="Times New Roman" w:hAnsi="Arial" w:cs="Arial"/>
                <w:bCs/>
                <w:kern w:val="0"/>
                <w14:ligatures w14:val="none"/>
              </w:rPr>
            </w:pPr>
            <w:r w:rsidRPr="00223A17">
              <w:rPr>
                <w:rFonts w:ascii="Arial" w:eastAsia="Times New Roman" w:hAnsi="Arial" w:cs="Arial"/>
                <w:bCs/>
                <w:kern w:val="0"/>
                <w14:ligatures w14:val="none"/>
              </w:rPr>
              <w:t>Recycling Engagement Officer</w:t>
            </w:r>
          </w:p>
        </w:tc>
      </w:tr>
      <w:tr w:rsidR="00386C77" w:rsidRPr="00223A17" w14:paraId="665E1D6C" w14:textId="77777777" w:rsidTr="00B4333E">
        <w:tc>
          <w:tcPr>
            <w:tcW w:w="2122" w:type="dxa"/>
          </w:tcPr>
          <w:p w14:paraId="60A71027" w14:textId="77777777" w:rsidR="00386C77" w:rsidRPr="00223A17" w:rsidRDefault="00386C77" w:rsidP="00223A17">
            <w:pPr>
              <w:jc w:val="both"/>
              <w:rPr>
                <w:rFonts w:ascii="Arial" w:eastAsia="Times New Roman" w:hAnsi="Arial" w:cs="Arial"/>
                <w:b/>
                <w:kern w:val="0"/>
                <w14:ligatures w14:val="none"/>
              </w:rPr>
            </w:pPr>
            <w:r w:rsidRPr="00223A17">
              <w:rPr>
                <w:rFonts w:ascii="Arial" w:eastAsia="Times New Roman" w:hAnsi="Arial" w:cs="Arial"/>
                <w:b/>
                <w:kern w:val="0"/>
                <w14:ligatures w14:val="none"/>
              </w:rPr>
              <w:t>Department</w:t>
            </w:r>
          </w:p>
        </w:tc>
        <w:tc>
          <w:tcPr>
            <w:tcW w:w="6894" w:type="dxa"/>
          </w:tcPr>
          <w:p w14:paraId="0423A42E" w14:textId="77777777" w:rsidR="00386C77" w:rsidRPr="00223A17" w:rsidRDefault="00386C77" w:rsidP="00223A17">
            <w:pPr>
              <w:jc w:val="both"/>
              <w:rPr>
                <w:rFonts w:ascii="Arial" w:eastAsia="Times New Roman" w:hAnsi="Arial" w:cs="Arial"/>
                <w:bCs/>
                <w:kern w:val="0"/>
                <w14:ligatures w14:val="none"/>
              </w:rPr>
            </w:pPr>
            <w:r w:rsidRPr="00223A17">
              <w:rPr>
                <w:rFonts w:ascii="Arial" w:eastAsia="Times New Roman" w:hAnsi="Arial" w:cs="Arial"/>
                <w:bCs/>
                <w:kern w:val="0"/>
                <w14:ligatures w14:val="none"/>
              </w:rPr>
              <w:t>Operational In-House Services</w:t>
            </w:r>
          </w:p>
        </w:tc>
      </w:tr>
      <w:tr w:rsidR="00386C77" w:rsidRPr="00223A17" w14:paraId="0A5FE099" w14:textId="77777777" w:rsidTr="00B4333E">
        <w:tc>
          <w:tcPr>
            <w:tcW w:w="2122" w:type="dxa"/>
          </w:tcPr>
          <w:p w14:paraId="439BB896" w14:textId="77777777" w:rsidR="00386C77" w:rsidRPr="00223A17" w:rsidRDefault="00386C77" w:rsidP="00223A17">
            <w:pPr>
              <w:jc w:val="both"/>
              <w:rPr>
                <w:rFonts w:ascii="Arial" w:eastAsia="Times New Roman" w:hAnsi="Arial" w:cs="Arial"/>
                <w:b/>
                <w:kern w:val="0"/>
                <w14:ligatures w14:val="none"/>
              </w:rPr>
            </w:pPr>
            <w:r w:rsidRPr="00223A17">
              <w:rPr>
                <w:rFonts w:ascii="Arial" w:eastAsia="Times New Roman" w:hAnsi="Arial" w:cs="Arial"/>
                <w:b/>
                <w:kern w:val="0"/>
                <w14:ligatures w14:val="none"/>
              </w:rPr>
              <w:t xml:space="preserve">Service </w:t>
            </w:r>
          </w:p>
        </w:tc>
        <w:tc>
          <w:tcPr>
            <w:tcW w:w="6894" w:type="dxa"/>
          </w:tcPr>
          <w:p w14:paraId="4805321A" w14:textId="77777777" w:rsidR="00386C77" w:rsidRPr="00223A17" w:rsidRDefault="00386C77" w:rsidP="00223A17">
            <w:pPr>
              <w:jc w:val="both"/>
              <w:rPr>
                <w:rFonts w:ascii="Arial" w:eastAsia="Times New Roman" w:hAnsi="Arial" w:cs="Arial"/>
                <w:bCs/>
                <w:kern w:val="0"/>
                <w14:ligatures w14:val="none"/>
              </w:rPr>
            </w:pPr>
            <w:r w:rsidRPr="00223A17">
              <w:rPr>
                <w:rFonts w:ascii="Arial" w:eastAsia="Times New Roman" w:hAnsi="Arial" w:cs="Arial"/>
                <w:bCs/>
                <w:kern w:val="0"/>
                <w14:ligatures w14:val="none"/>
              </w:rPr>
              <w:t>Waste Management &amp; Street Cleansing</w:t>
            </w:r>
          </w:p>
        </w:tc>
      </w:tr>
      <w:tr w:rsidR="00386C77" w:rsidRPr="00223A17" w14:paraId="2CE47A82" w14:textId="77777777" w:rsidTr="00B4333E">
        <w:tc>
          <w:tcPr>
            <w:tcW w:w="2122" w:type="dxa"/>
          </w:tcPr>
          <w:p w14:paraId="1B37F632" w14:textId="77777777" w:rsidR="00386C77" w:rsidRPr="00223A17" w:rsidRDefault="00386C77" w:rsidP="00223A17">
            <w:pPr>
              <w:jc w:val="both"/>
              <w:rPr>
                <w:rFonts w:ascii="Arial" w:eastAsia="Times New Roman" w:hAnsi="Arial" w:cs="Arial"/>
                <w:b/>
                <w:kern w:val="0"/>
                <w14:ligatures w14:val="none"/>
              </w:rPr>
            </w:pPr>
            <w:r w:rsidRPr="00223A17">
              <w:rPr>
                <w:rFonts w:ascii="Arial" w:eastAsia="Times New Roman" w:hAnsi="Arial" w:cs="Arial"/>
                <w:b/>
                <w:kern w:val="0"/>
                <w14:ligatures w14:val="none"/>
              </w:rPr>
              <w:t>Location</w:t>
            </w:r>
          </w:p>
        </w:tc>
        <w:tc>
          <w:tcPr>
            <w:tcW w:w="6894" w:type="dxa"/>
          </w:tcPr>
          <w:p w14:paraId="4CECA0DF" w14:textId="77777777" w:rsidR="00386C77" w:rsidRPr="00223A17" w:rsidRDefault="00386C77" w:rsidP="00223A17">
            <w:pPr>
              <w:jc w:val="both"/>
              <w:rPr>
                <w:rFonts w:ascii="Arial" w:eastAsia="Times New Roman" w:hAnsi="Arial" w:cs="Arial"/>
                <w:bCs/>
                <w:kern w:val="0"/>
                <w14:ligatures w14:val="none"/>
              </w:rPr>
            </w:pPr>
            <w:r w:rsidRPr="00223A17">
              <w:rPr>
                <w:rFonts w:ascii="Arial" w:eastAsia="Times New Roman" w:hAnsi="Arial" w:cs="Arial"/>
                <w:bCs/>
                <w:kern w:val="0"/>
                <w14:ligatures w14:val="none"/>
              </w:rPr>
              <w:t>Boroughwide</w:t>
            </w:r>
          </w:p>
        </w:tc>
      </w:tr>
      <w:tr w:rsidR="00386C77" w:rsidRPr="00223A17" w14:paraId="36420E75" w14:textId="77777777" w:rsidTr="00B4333E">
        <w:tc>
          <w:tcPr>
            <w:tcW w:w="2122" w:type="dxa"/>
          </w:tcPr>
          <w:p w14:paraId="543C8B7E" w14:textId="77777777" w:rsidR="00386C77" w:rsidRPr="00223A17" w:rsidRDefault="00386C77" w:rsidP="00223A17">
            <w:pPr>
              <w:jc w:val="both"/>
              <w:rPr>
                <w:rFonts w:ascii="Arial" w:eastAsia="Times New Roman" w:hAnsi="Arial" w:cs="Arial"/>
                <w:b/>
                <w:kern w:val="0"/>
                <w14:ligatures w14:val="none"/>
              </w:rPr>
            </w:pPr>
            <w:r w:rsidRPr="00223A17">
              <w:rPr>
                <w:rFonts w:ascii="Arial" w:eastAsia="Times New Roman" w:hAnsi="Arial" w:cs="Arial"/>
                <w:b/>
                <w:kern w:val="0"/>
                <w14:ligatures w14:val="none"/>
              </w:rPr>
              <w:t>Grade</w:t>
            </w:r>
          </w:p>
        </w:tc>
        <w:tc>
          <w:tcPr>
            <w:tcW w:w="6894" w:type="dxa"/>
          </w:tcPr>
          <w:p w14:paraId="31C03871" w14:textId="0308032F" w:rsidR="00386C77" w:rsidRPr="00831330" w:rsidRDefault="00FD5C99" w:rsidP="00223A17">
            <w:pPr>
              <w:jc w:val="both"/>
              <w:rPr>
                <w:rFonts w:ascii="Arial" w:eastAsia="Times New Roman" w:hAnsi="Arial" w:cs="Arial"/>
                <w:bCs/>
                <w:kern w:val="0"/>
                <w14:ligatures w14:val="none"/>
              </w:rPr>
            </w:pPr>
            <w:r w:rsidRPr="00831330">
              <w:rPr>
                <w:rFonts w:ascii="Arial" w:eastAsia="Times New Roman" w:hAnsi="Arial" w:cs="Arial"/>
                <w:bCs/>
                <w:kern w:val="0"/>
                <w14:ligatures w14:val="none"/>
              </w:rPr>
              <w:t>F</w:t>
            </w:r>
          </w:p>
        </w:tc>
      </w:tr>
      <w:tr w:rsidR="00386C77" w:rsidRPr="00223A17" w14:paraId="2FC0EE2D" w14:textId="77777777" w:rsidTr="00B4333E">
        <w:tc>
          <w:tcPr>
            <w:tcW w:w="2122" w:type="dxa"/>
          </w:tcPr>
          <w:p w14:paraId="1F317C51" w14:textId="77777777" w:rsidR="00386C77" w:rsidRPr="00223A17" w:rsidRDefault="00386C77" w:rsidP="00223A17">
            <w:pPr>
              <w:jc w:val="both"/>
              <w:rPr>
                <w:rFonts w:ascii="Arial" w:eastAsia="Times New Roman" w:hAnsi="Arial" w:cs="Arial"/>
                <w:b/>
                <w:kern w:val="0"/>
                <w14:ligatures w14:val="none"/>
              </w:rPr>
            </w:pPr>
            <w:r w:rsidRPr="00223A17">
              <w:rPr>
                <w:rFonts w:ascii="Arial" w:eastAsia="Times New Roman" w:hAnsi="Arial" w:cs="Arial"/>
                <w:b/>
                <w:kern w:val="0"/>
                <w14:ligatures w14:val="none"/>
              </w:rPr>
              <w:t>JE No.</w:t>
            </w:r>
          </w:p>
        </w:tc>
        <w:tc>
          <w:tcPr>
            <w:tcW w:w="6894" w:type="dxa"/>
          </w:tcPr>
          <w:p w14:paraId="487AF2C9" w14:textId="77777777" w:rsidR="00386C77" w:rsidRPr="00831330" w:rsidRDefault="00386C77" w:rsidP="00223A17">
            <w:pPr>
              <w:jc w:val="both"/>
              <w:rPr>
                <w:rFonts w:ascii="Arial" w:eastAsia="Times New Roman" w:hAnsi="Arial" w:cs="Arial"/>
                <w:bCs/>
                <w:kern w:val="0"/>
                <w14:ligatures w14:val="none"/>
              </w:rPr>
            </w:pPr>
            <w:r w:rsidRPr="00831330">
              <w:rPr>
                <w:rFonts w:ascii="Arial" w:eastAsia="Times New Roman" w:hAnsi="Arial" w:cs="Arial"/>
                <w:bCs/>
                <w:kern w:val="0"/>
                <w14:ligatures w14:val="none"/>
              </w:rPr>
              <w:t>TBC</w:t>
            </w:r>
          </w:p>
        </w:tc>
      </w:tr>
    </w:tbl>
    <w:p w14:paraId="40051704" w14:textId="77777777" w:rsidR="002964F4" w:rsidRPr="00223A17" w:rsidRDefault="002964F4" w:rsidP="00223A17">
      <w:pPr>
        <w:keepNext/>
        <w:spacing w:after="0" w:line="240" w:lineRule="auto"/>
        <w:jc w:val="both"/>
        <w:outlineLvl w:val="7"/>
        <w:rPr>
          <w:rFonts w:ascii="Arial" w:eastAsia="Times New Roman" w:hAnsi="Arial" w:cs="Arial"/>
          <w:b/>
          <w:bCs/>
          <w:kern w:val="0"/>
          <w14:ligatures w14:val="none"/>
        </w:rPr>
      </w:pPr>
    </w:p>
    <w:p w14:paraId="57690031" w14:textId="77777777" w:rsidR="002C0DBA" w:rsidRPr="00223A17" w:rsidRDefault="002C0DBA" w:rsidP="00223A17">
      <w:pPr>
        <w:spacing w:after="0" w:line="240" w:lineRule="auto"/>
        <w:jc w:val="both"/>
        <w:rPr>
          <w:rFonts w:ascii="Arial" w:eastAsia="Times New Roman" w:hAnsi="Arial" w:cs="Arial"/>
          <w:b/>
          <w:kern w:val="0"/>
          <w:u w:val="single"/>
          <w14:ligatures w14:val="none"/>
        </w:rPr>
      </w:pPr>
    </w:p>
    <w:p w14:paraId="34771D6B" w14:textId="469A37E7" w:rsidR="002C0DBA" w:rsidRPr="00223A17" w:rsidRDefault="00386C77" w:rsidP="00223A17">
      <w:pPr>
        <w:spacing w:after="0" w:line="240" w:lineRule="auto"/>
        <w:jc w:val="both"/>
        <w:rPr>
          <w:rFonts w:ascii="Arial" w:eastAsia="Times New Roman" w:hAnsi="Arial" w:cs="Arial"/>
          <w:kern w:val="0"/>
          <w14:ligatures w14:val="none"/>
        </w:rPr>
      </w:pPr>
      <w:r w:rsidRPr="00223A17">
        <w:rPr>
          <w:rFonts w:ascii="Arial" w:eastAsia="Times New Roman" w:hAnsi="Arial" w:cs="Arial"/>
          <w:b/>
          <w:bCs/>
          <w:kern w:val="0"/>
          <w14:ligatures w14:val="none"/>
        </w:rPr>
        <w:t>R</w:t>
      </w:r>
      <w:r w:rsidR="002C0DBA" w:rsidRPr="00223A17">
        <w:rPr>
          <w:rFonts w:ascii="Arial" w:eastAsia="Times New Roman" w:hAnsi="Arial" w:cs="Arial"/>
          <w:b/>
          <w:bCs/>
          <w:kern w:val="0"/>
          <w14:ligatures w14:val="none"/>
        </w:rPr>
        <w:t xml:space="preserve">eporting </w:t>
      </w:r>
      <w:r w:rsidR="009C02D0" w:rsidRPr="00223A17">
        <w:rPr>
          <w:rFonts w:ascii="Arial" w:eastAsia="Times New Roman" w:hAnsi="Arial" w:cs="Arial"/>
          <w:b/>
          <w:bCs/>
          <w:kern w:val="0"/>
          <w14:ligatures w14:val="none"/>
        </w:rPr>
        <w:t>t</w:t>
      </w:r>
      <w:r w:rsidR="002C0DBA" w:rsidRPr="00223A17">
        <w:rPr>
          <w:rFonts w:ascii="Arial" w:eastAsia="Times New Roman" w:hAnsi="Arial" w:cs="Arial"/>
          <w:b/>
          <w:bCs/>
          <w:kern w:val="0"/>
          <w14:ligatures w14:val="none"/>
        </w:rPr>
        <w:t xml:space="preserve">o:    </w:t>
      </w:r>
      <w:r w:rsidRPr="00223A17">
        <w:rPr>
          <w:rFonts w:ascii="Arial" w:eastAsia="Times New Roman" w:hAnsi="Arial" w:cs="Arial"/>
          <w:b/>
          <w:bCs/>
          <w:kern w:val="0"/>
          <w14:ligatures w14:val="none"/>
        </w:rPr>
        <w:tab/>
      </w:r>
      <w:r w:rsidR="002C0DBA" w:rsidRPr="00223A17">
        <w:rPr>
          <w:rFonts w:ascii="Arial" w:eastAsia="Times New Roman" w:hAnsi="Arial" w:cs="Arial"/>
          <w:kern w:val="0"/>
          <w14:ligatures w14:val="none"/>
        </w:rPr>
        <w:t xml:space="preserve">Service Manager </w:t>
      </w:r>
      <w:r w:rsidRPr="00223A17">
        <w:rPr>
          <w:rFonts w:ascii="Arial" w:eastAsia="Times New Roman" w:hAnsi="Arial" w:cs="Arial"/>
          <w:kern w:val="0"/>
          <w14:ligatures w14:val="none"/>
        </w:rPr>
        <w:t xml:space="preserve">- </w:t>
      </w:r>
      <w:r w:rsidR="002C0DBA" w:rsidRPr="00223A17">
        <w:rPr>
          <w:rFonts w:ascii="Arial" w:eastAsia="Times New Roman" w:hAnsi="Arial" w:cs="Arial"/>
          <w:kern w:val="0"/>
          <w14:ligatures w14:val="none"/>
        </w:rPr>
        <w:t>Waste Management &amp; Street Cleansing</w:t>
      </w:r>
      <w:r w:rsidR="002C0DBA" w:rsidRPr="00223A17">
        <w:rPr>
          <w:rFonts w:ascii="Arial" w:eastAsia="Times New Roman" w:hAnsi="Arial" w:cs="Arial"/>
          <w:b/>
          <w:bCs/>
          <w:kern w:val="0"/>
          <w14:ligatures w14:val="none"/>
        </w:rPr>
        <w:t xml:space="preserve">       </w:t>
      </w:r>
    </w:p>
    <w:p w14:paraId="58B05D19" w14:textId="77777777" w:rsidR="002C0DBA" w:rsidRPr="00223A17" w:rsidRDefault="002C0DBA" w:rsidP="00223A17">
      <w:pPr>
        <w:tabs>
          <w:tab w:val="left" w:pos="5760"/>
        </w:tabs>
        <w:spacing w:after="0" w:line="240" w:lineRule="auto"/>
        <w:jc w:val="both"/>
        <w:rPr>
          <w:rFonts w:ascii="Arial" w:eastAsia="Times New Roman" w:hAnsi="Arial" w:cs="Arial"/>
          <w:b/>
          <w:bCs/>
          <w:kern w:val="0"/>
          <w:u w:val="single"/>
          <w14:ligatures w14:val="none"/>
        </w:rPr>
      </w:pPr>
    </w:p>
    <w:p w14:paraId="00F07003" w14:textId="69239B14" w:rsidR="002C0DBA" w:rsidRPr="00223A17" w:rsidRDefault="002C0DBA" w:rsidP="00223A17">
      <w:pPr>
        <w:spacing w:after="0" w:line="240" w:lineRule="auto"/>
        <w:jc w:val="both"/>
        <w:rPr>
          <w:rFonts w:ascii="Arial" w:eastAsia="Times New Roman" w:hAnsi="Arial" w:cs="Arial"/>
          <w:bCs/>
          <w:kern w:val="0"/>
          <w14:ligatures w14:val="none"/>
        </w:rPr>
      </w:pPr>
      <w:r w:rsidRPr="00223A17">
        <w:rPr>
          <w:rFonts w:ascii="Arial" w:eastAsia="Times New Roman" w:hAnsi="Arial" w:cs="Arial"/>
          <w:b/>
          <w:bCs/>
          <w:kern w:val="0"/>
          <w14:ligatures w14:val="none"/>
        </w:rPr>
        <w:t xml:space="preserve">Responsible </w:t>
      </w:r>
      <w:r w:rsidR="009C02D0" w:rsidRPr="00223A17">
        <w:rPr>
          <w:rFonts w:ascii="Arial" w:eastAsia="Times New Roman" w:hAnsi="Arial" w:cs="Arial"/>
          <w:b/>
          <w:bCs/>
          <w:kern w:val="0"/>
          <w14:ligatures w14:val="none"/>
        </w:rPr>
        <w:t>f</w:t>
      </w:r>
      <w:r w:rsidRPr="00223A17">
        <w:rPr>
          <w:rFonts w:ascii="Arial" w:eastAsia="Times New Roman" w:hAnsi="Arial" w:cs="Arial"/>
          <w:b/>
          <w:bCs/>
          <w:kern w:val="0"/>
          <w14:ligatures w14:val="none"/>
        </w:rPr>
        <w:t>or:</w:t>
      </w:r>
      <w:r w:rsidRPr="00223A17">
        <w:rPr>
          <w:rFonts w:ascii="Arial" w:eastAsia="Times New Roman" w:hAnsi="Arial" w:cs="Arial"/>
          <w:bCs/>
          <w:kern w:val="0"/>
          <w14:ligatures w14:val="none"/>
        </w:rPr>
        <w:t xml:space="preserve">   </w:t>
      </w:r>
      <w:r w:rsidR="00386C77" w:rsidRPr="00223A17">
        <w:rPr>
          <w:rFonts w:ascii="Arial" w:eastAsia="Times New Roman" w:hAnsi="Arial" w:cs="Arial"/>
          <w:bCs/>
          <w:kern w:val="0"/>
          <w14:ligatures w14:val="none"/>
        </w:rPr>
        <w:tab/>
      </w:r>
      <w:r w:rsidRPr="00223A17">
        <w:rPr>
          <w:rFonts w:ascii="Arial" w:eastAsia="Times New Roman" w:hAnsi="Arial" w:cs="Arial"/>
          <w:kern w:val="0"/>
          <w14:ligatures w14:val="none"/>
        </w:rPr>
        <w:t>Not Applicable</w:t>
      </w:r>
      <w:r w:rsidRPr="00223A17">
        <w:rPr>
          <w:rFonts w:ascii="Arial" w:eastAsia="Times New Roman" w:hAnsi="Arial" w:cs="Arial"/>
          <w:bCs/>
          <w:kern w:val="0"/>
          <w14:ligatures w14:val="none"/>
        </w:rPr>
        <w:t xml:space="preserve"> </w:t>
      </w:r>
    </w:p>
    <w:p w14:paraId="2305D418" w14:textId="77777777" w:rsidR="002C0DBA" w:rsidRPr="00223A17" w:rsidRDefault="002C0DBA" w:rsidP="00223A17">
      <w:pPr>
        <w:spacing w:after="0" w:line="240" w:lineRule="auto"/>
        <w:jc w:val="both"/>
        <w:rPr>
          <w:rFonts w:ascii="Arial" w:eastAsia="Times New Roman" w:hAnsi="Arial" w:cs="Arial"/>
          <w:b/>
          <w:bCs/>
          <w:kern w:val="0"/>
          <w:u w:val="single"/>
          <w14:ligatures w14:val="none"/>
        </w:rPr>
      </w:pPr>
    </w:p>
    <w:p w14:paraId="31A66E9E" w14:textId="77777777" w:rsidR="002C0DBA" w:rsidRPr="00223A17" w:rsidRDefault="002C0DBA" w:rsidP="00223A17">
      <w:pPr>
        <w:pBdr>
          <w:top w:val="single" w:sz="4" w:space="1" w:color="auto"/>
        </w:pBdr>
        <w:tabs>
          <w:tab w:val="left" w:pos="5760"/>
        </w:tabs>
        <w:spacing w:after="0" w:line="240" w:lineRule="auto"/>
        <w:jc w:val="both"/>
        <w:rPr>
          <w:rFonts w:ascii="Arial" w:eastAsia="Times New Roman" w:hAnsi="Arial" w:cs="Arial"/>
          <w:b/>
          <w:bCs/>
          <w:kern w:val="0"/>
          <w:u w:val="single"/>
          <w14:ligatures w14:val="none"/>
        </w:rPr>
      </w:pPr>
    </w:p>
    <w:p w14:paraId="58EE76D4" w14:textId="77777777" w:rsidR="002C0DBA" w:rsidRPr="00223A17" w:rsidRDefault="002C0DBA" w:rsidP="00223A17">
      <w:pPr>
        <w:pBdr>
          <w:top w:val="single" w:sz="4" w:space="1" w:color="auto"/>
        </w:pBdr>
        <w:tabs>
          <w:tab w:val="left" w:pos="5760"/>
        </w:tabs>
        <w:spacing w:after="0" w:line="240" w:lineRule="auto"/>
        <w:jc w:val="both"/>
        <w:rPr>
          <w:rFonts w:ascii="Arial" w:eastAsia="Times New Roman" w:hAnsi="Arial" w:cs="Arial"/>
          <w:b/>
          <w:bCs/>
          <w:kern w:val="0"/>
          <w:u w:val="single"/>
          <w14:ligatures w14:val="none"/>
        </w:rPr>
      </w:pPr>
      <w:r w:rsidRPr="00223A17">
        <w:rPr>
          <w:rFonts w:ascii="Arial" w:eastAsia="Times New Roman" w:hAnsi="Arial" w:cs="Arial"/>
          <w:b/>
          <w:bCs/>
          <w:kern w:val="0"/>
          <w:u w:val="single"/>
          <w14:ligatures w14:val="none"/>
        </w:rPr>
        <w:t>JOB PURPOSE</w:t>
      </w:r>
    </w:p>
    <w:p w14:paraId="4F5199E4" w14:textId="77777777" w:rsidR="002C0DBA" w:rsidRPr="00223A17" w:rsidRDefault="002C0DBA" w:rsidP="00223A17">
      <w:pPr>
        <w:pBdr>
          <w:top w:val="single" w:sz="4" w:space="1" w:color="auto"/>
        </w:pBdr>
        <w:tabs>
          <w:tab w:val="left" w:pos="5760"/>
        </w:tabs>
        <w:spacing w:after="0" w:line="240" w:lineRule="auto"/>
        <w:jc w:val="both"/>
        <w:rPr>
          <w:rFonts w:ascii="Arial" w:eastAsia="Times New Roman" w:hAnsi="Arial" w:cs="Arial"/>
          <w:b/>
          <w:bCs/>
          <w:kern w:val="0"/>
          <w:u w:val="single"/>
          <w14:ligatures w14:val="none"/>
        </w:rPr>
      </w:pPr>
    </w:p>
    <w:p w14:paraId="08898D28" w14:textId="0DD68390" w:rsidR="002C0DBA" w:rsidRPr="00223A17" w:rsidRDefault="002C0DBA" w:rsidP="00223A17">
      <w:pPr>
        <w:tabs>
          <w:tab w:val="left" w:pos="5760"/>
        </w:tabs>
        <w:spacing w:after="0" w:line="240" w:lineRule="auto"/>
        <w:jc w:val="both"/>
        <w:rPr>
          <w:rFonts w:ascii="Arial" w:eastAsia="Times New Roman" w:hAnsi="Arial" w:cs="Arial"/>
          <w:b/>
          <w:bCs/>
          <w:kern w:val="0"/>
          <w:u w:val="single"/>
          <w14:ligatures w14:val="none"/>
        </w:rPr>
      </w:pPr>
      <w:r w:rsidRPr="00223A17">
        <w:rPr>
          <w:rFonts w:ascii="Arial" w:eastAsia="Times New Roman" w:hAnsi="Arial" w:cs="Arial"/>
          <w:kern w:val="0"/>
          <w14:ligatures w14:val="none"/>
        </w:rPr>
        <w:t xml:space="preserve">As a key part of </w:t>
      </w:r>
      <w:r w:rsidR="00021DA2">
        <w:rPr>
          <w:rFonts w:ascii="Arial" w:eastAsia="Times New Roman" w:hAnsi="Arial" w:cs="Arial"/>
          <w:kern w:val="0"/>
          <w14:ligatures w14:val="none"/>
        </w:rPr>
        <w:t xml:space="preserve">embed DEFRA’s simpler recycling principles and </w:t>
      </w:r>
      <w:r w:rsidR="00066AE2">
        <w:rPr>
          <w:rFonts w:ascii="Arial" w:eastAsia="Times New Roman" w:hAnsi="Arial" w:cs="Arial"/>
          <w:kern w:val="0"/>
          <w14:ligatures w14:val="none"/>
        </w:rPr>
        <w:t>promote food waste collections</w:t>
      </w:r>
      <w:r w:rsidRPr="00223A17">
        <w:rPr>
          <w:rFonts w:ascii="Arial" w:eastAsia="Times New Roman" w:hAnsi="Arial" w:cs="Arial"/>
          <w:kern w:val="0"/>
          <w14:ligatures w14:val="none"/>
        </w:rPr>
        <w:t xml:space="preserve"> </w:t>
      </w:r>
      <w:r w:rsidR="00021DA2">
        <w:rPr>
          <w:rFonts w:ascii="Arial" w:eastAsia="Times New Roman" w:hAnsi="Arial" w:cs="Arial"/>
          <w:kern w:val="0"/>
          <w14:ligatures w14:val="none"/>
        </w:rPr>
        <w:t xml:space="preserve">across the Borough, </w:t>
      </w:r>
      <w:r w:rsidRPr="00223A17">
        <w:rPr>
          <w:rFonts w:ascii="Arial" w:eastAsia="Times New Roman" w:hAnsi="Arial" w:cs="Arial"/>
          <w:kern w:val="0"/>
          <w14:ligatures w14:val="none"/>
        </w:rPr>
        <w:t xml:space="preserve">the role of </w:t>
      </w:r>
      <w:r w:rsidR="00021DA2">
        <w:rPr>
          <w:rFonts w:ascii="Arial" w:eastAsia="Times New Roman" w:hAnsi="Arial" w:cs="Arial"/>
          <w:kern w:val="0"/>
          <w14:ligatures w14:val="none"/>
        </w:rPr>
        <w:t xml:space="preserve">the </w:t>
      </w:r>
      <w:r w:rsidRPr="00223A17">
        <w:rPr>
          <w:rFonts w:ascii="Arial" w:eastAsia="Times New Roman" w:hAnsi="Arial" w:cs="Arial"/>
          <w:kern w:val="0"/>
          <w14:ligatures w14:val="none"/>
        </w:rPr>
        <w:t>Recycling Engagement Officer will be to engage with residents, businesses</w:t>
      </w:r>
      <w:r w:rsidR="00066AE2">
        <w:rPr>
          <w:rFonts w:ascii="Arial" w:eastAsia="Times New Roman" w:hAnsi="Arial" w:cs="Arial"/>
          <w:kern w:val="0"/>
          <w14:ligatures w14:val="none"/>
        </w:rPr>
        <w:t xml:space="preserve"> </w:t>
      </w:r>
      <w:r w:rsidRPr="00223A17">
        <w:rPr>
          <w:rFonts w:ascii="Arial" w:eastAsia="Times New Roman" w:hAnsi="Arial" w:cs="Arial"/>
          <w:kern w:val="0"/>
          <w14:ligatures w14:val="none"/>
        </w:rPr>
        <w:t xml:space="preserve">and stakeholders to </w:t>
      </w:r>
      <w:r w:rsidR="00066AE2">
        <w:rPr>
          <w:rFonts w:ascii="Arial" w:eastAsia="Times New Roman" w:hAnsi="Arial" w:cs="Arial"/>
          <w:kern w:val="0"/>
          <w14:ligatures w14:val="none"/>
        </w:rPr>
        <w:t>adopt</w:t>
      </w:r>
      <w:r w:rsidRPr="00223A17">
        <w:rPr>
          <w:rFonts w:ascii="Arial" w:eastAsia="Times New Roman" w:hAnsi="Arial" w:cs="Arial"/>
          <w:kern w:val="0"/>
          <w14:ligatures w14:val="none"/>
        </w:rPr>
        <w:t xml:space="preserve"> waste minimisation, food waste compliance, improve and encourage recycling behaviour changes and reduce contamination </w:t>
      </w:r>
      <w:r w:rsidR="00113B1E">
        <w:rPr>
          <w:rFonts w:ascii="Arial" w:eastAsia="Times New Roman" w:hAnsi="Arial" w:cs="Arial"/>
          <w:kern w:val="0"/>
          <w14:ligatures w14:val="none"/>
        </w:rPr>
        <w:t>with</w:t>
      </w:r>
      <w:r w:rsidRPr="00223A17">
        <w:rPr>
          <w:rFonts w:ascii="Arial" w:eastAsia="Times New Roman" w:hAnsi="Arial" w:cs="Arial"/>
          <w:kern w:val="0"/>
          <w14:ligatures w14:val="none"/>
        </w:rPr>
        <w:t xml:space="preserve">in the recycling </w:t>
      </w:r>
      <w:r w:rsidR="00113B1E">
        <w:rPr>
          <w:rFonts w:ascii="Arial" w:eastAsia="Times New Roman" w:hAnsi="Arial" w:cs="Arial"/>
          <w:kern w:val="0"/>
          <w14:ligatures w14:val="none"/>
        </w:rPr>
        <w:t>waste</w:t>
      </w:r>
      <w:r w:rsidR="00D14B18">
        <w:rPr>
          <w:rFonts w:ascii="Arial" w:eastAsia="Times New Roman" w:hAnsi="Arial" w:cs="Arial"/>
          <w:kern w:val="0"/>
          <w14:ligatures w14:val="none"/>
        </w:rPr>
        <w:t xml:space="preserve"> </w:t>
      </w:r>
      <w:r w:rsidRPr="00223A17">
        <w:rPr>
          <w:rFonts w:ascii="Arial" w:eastAsia="Times New Roman" w:hAnsi="Arial" w:cs="Arial"/>
          <w:kern w:val="0"/>
          <w14:ligatures w14:val="none"/>
        </w:rPr>
        <w:t>streams across the borough.</w:t>
      </w:r>
      <w:r w:rsidR="00641CA7" w:rsidRPr="00223A17">
        <w:rPr>
          <w:rFonts w:ascii="Arial" w:hAnsi="Arial" w:cs="Arial"/>
        </w:rPr>
        <w:t xml:space="preserve"> </w:t>
      </w:r>
    </w:p>
    <w:p w14:paraId="1FF8FC65" w14:textId="77777777" w:rsidR="002C0DBA" w:rsidRPr="00223A17" w:rsidRDefault="002C0DBA" w:rsidP="00223A17">
      <w:pPr>
        <w:tabs>
          <w:tab w:val="left" w:pos="5760"/>
        </w:tabs>
        <w:spacing w:after="0" w:line="240" w:lineRule="auto"/>
        <w:jc w:val="both"/>
        <w:rPr>
          <w:rFonts w:ascii="Arial" w:eastAsia="Times New Roman" w:hAnsi="Arial" w:cs="Arial"/>
          <w:b/>
          <w:bCs/>
          <w:kern w:val="0"/>
          <w:u w:val="single"/>
          <w14:ligatures w14:val="none"/>
        </w:rPr>
      </w:pPr>
    </w:p>
    <w:p w14:paraId="2DF75F65" w14:textId="77777777" w:rsidR="002C0DBA" w:rsidRPr="00223A17" w:rsidRDefault="002C0DBA" w:rsidP="00223A17">
      <w:pPr>
        <w:tabs>
          <w:tab w:val="left" w:pos="5760"/>
        </w:tabs>
        <w:spacing w:after="0" w:line="240" w:lineRule="auto"/>
        <w:jc w:val="both"/>
        <w:rPr>
          <w:rFonts w:ascii="Arial" w:eastAsia="Times New Roman" w:hAnsi="Arial" w:cs="Arial"/>
          <w:b/>
          <w:bCs/>
          <w:kern w:val="0"/>
          <w:u w:val="single"/>
          <w14:ligatures w14:val="none"/>
        </w:rPr>
      </w:pPr>
      <w:r w:rsidRPr="00223A17">
        <w:rPr>
          <w:rFonts w:ascii="Arial" w:eastAsia="Times New Roman" w:hAnsi="Arial" w:cs="Arial"/>
          <w:b/>
          <w:bCs/>
          <w:kern w:val="0"/>
          <w:u w:val="single"/>
          <w14:ligatures w14:val="none"/>
        </w:rPr>
        <w:t>MAIN DUTIES</w:t>
      </w:r>
    </w:p>
    <w:p w14:paraId="06138215" w14:textId="77777777" w:rsidR="002C0DBA" w:rsidRPr="00223A17" w:rsidRDefault="002C0DBA" w:rsidP="00223A17">
      <w:pPr>
        <w:spacing w:after="0" w:line="240" w:lineRule="auto"/>
        <w:jc w:val="both"/>
        <w:rPr>
          <w:rFonts w:ascii="Arial" w:eastAsia="Times New Roman" w:hAnsi="Arial" w:cs="Arial"/>
          <w:bCs/>
          <w:kern w:val="0"/>
          <w14:ligatures w14:val="none"/>
        </w:rPr>
      </w:pPr>
    </w:p>
    <w:p w14:paraId="357211AF" w14:textId="7AB79A35" w:rsidR="002C0DBA" w:rsidRPr="00223A17" w:rsidRDefault="002C0DBA" w:rsidP="00223A17">
      <w:pPr>
        <w:spacing w:after="0" w:line="240" w:lineRule="auto"/>
        <w:jc w:val="both"/>
        <w:rPr>
          <w:rFonts w:ascii="Arial" w:eastAsia="Times New Roman" w:hAnsi="Arial" w:cs="Arial"/>
          <w:bCs/>
          <w:kern w:val="0"/>
          <w14:ligatures w14:val="none"/>
        </w:rPr>
      </w:pPr>
      <w:r w:rsidRPr="00223A17">
        <w:rPr>
          <w:rFonts w:ascii="Arial" w:eastAsia="Times New Roman" w:hAnsi="Arial" w:cs="Arial"/>
          <w:bCs/>
          <w:kern w:val="0"/>
          <w14:ligatures w14:val="none"/>
        </w:rPr>
        <w:t>This is not a comprehensive list of all the tasks, which may be required of the post holder</w:t>
      </w:r>
      <w:r w:rsidR="00113B1E">
        <w:rPr>
          <w:rFonts w:ascii="Arial" w:eastAsia="Times New Roman" w:hAnsi="Arial" w:cs="Arial"/>
          <w:bCs/>
          <w:kern w:val="0"/>
          <w14:ligatures w14:val="none"/>
        </w:rPr>
        <w:t>, i</w:t>
      </w:r>
      <w:r w:rsidRPr="00223A17">
        <w:rPr>
          <w:rFonts w:ascii="Arial" w:eastAsia="Times New Roman" w:hAnsi="Arial" w:cs="Arial"/>
          <w:bCs/>
          <w:kern w:val="0"/>
          <w14:ligatures w14:val="none"/>
        </w:rPr>
        <w:t>t is illustrative of the general nature and level of responsibility of the work to be undertaken.</w:t>
      </w:r>
    </w:p>
    <w:p w14:paraId="741D26EF" w14:textId="77777777" w:rsidR="002C0DBA" w:rsidRPr="00223A17" w:rsidRDefault="002C0DBA" w:rsidP="00223A17">
      <w:pPr>
        <w:spacing w:after="0" w:line="240" w:lineRule="auto"/>
        <w:jc w:val="both"/>
        <w:rPr>
          <w:rFonts w:ascii="Arial" w:eastAsia="Times New Roman" w:hAnsi="Arial" w:cs="Arial"/>
          <w:bCs/>
          <w:kern w:val="0"/>
          <w14:ligatures w14:val="none"/>
        </w:rPr>
      </w:pPr>
    </w:p>
    <w:p w14:paraId="1D6BA027" w14:textId="72868363" w:rsidR="002C0DBA" w:rsidRDefault="002C0DBA" w:rsidP="00223A17">
      <w:pPr>
        <w:numPr>
          <w:ilvl w:val="0"/>
          <w:numId w:val="5"/>
        </w:numPr>
        <w:spacing w:after="0" w:line="240" w:lineRule="auto"/>
        <w:contextualSpacing/>
        <w:jc w:val="both"/>
        <w:rPr>
          <w:rFonts w:ascii="Arial" w:eastAsia="Times New Roman" w:hAnsi="Arial" w:cs="Arial"/>
          <w:bCs/>
          <w:kern w:val="0"/>
          <w14:ligatures w14:val="none"/>
        </w:rPr>
      </w:pPr>
      <w:r w:rsidRPr="00223A17">
        <w:rPr>
          <w:rFonts w:ascii="Arial" w:eastAsia="Times New Roman" w:hAnsi="Arial" w:cs="Arial"/>
          <w:bCs/>
          <w:kern w:val="0"/>
          <w14:ligatures w14:val="none"/>
        </w:rPr>
        <w:t>To visit, engage and proactively work with residents, business</w:t>
      </w:r>
      <w:r w:rsidR="00113B1E">
        <w:rPr>
          <w:rFonts w:ascii="Arial" w:eastAsia="Times New Roman" w:hAnsi="Arial" w:cs="Arial"/>
          <w:bCs/>
          <w:kern w:val="0"/>
          <w14:ligatures w14:val="none"/>
        </w:rPr>
        <w:t>es</w:t>
      </w:r>
      <w:r w:rsidRPr="00223A17">
        <w:rPr>
          <w:rFonts w:ascii="Arial" w:eastAsia="Times New Roman" w:hAnsi="Arial" w:cs="Arial"/>
          <w:bCs/>
          <w:kern w:val="0"/>
          <w14:ligatures w14:val="none"/>
        </w:rPr>
        <w:t xml:space="preserve"> and other stakeholder groups to help introduce food waste, reduce contamination, increase recycling and reduce residual waste</w:t>
      </w:r>
      <w:r w:rsidR="007C28CB">
        <w:rPr>
          <w:rFonts w:ascii="Arial" w:eastAsia="Times New Roman" w:hAnsi="Arial" w:cs="Arial"/>
          <w:bCs/>
          <w:kern w:val="0"/>
          <w14:ligatures w14:val="none"/>
        </w:rPr>
        <w:t xml:space="preserve"> production</w:t>
      </w:r>
      <w:r w:rsidRPr="00223A17">
        <w:rPr>
          <w:rFonts w:ascii="Arial" w:eastAsia="Times New Roman" w:hAnsi="Arial" w:cs="Arial"/>
          <w:bCs/>
          <w:kern w:val="0"/>
          <w14:ligatures w14:val="none"/>
        </w:rPr>
        <w:t>.</w:t>
      </w:r>
    </w:p>
    <w:p w14:paraId="70CF3CF0" w14:textId="77777777" w:rsidR="00975117" w:rsidRDefault="00975117" w:rsidP="00975117">
      <w:pPr>
        <w:spacing w:after="0" w:line="240" w:lineRule="auto"/>
        <w:ind w:left="720"/>
        <w:contextualSpacing/>
        <w:jc w:val="both"/>
        <w:rPr>
          <w:rFonts w:ascii="Arial" w:eastAsia="Times New Roman" w:hAnsi="Arial" w:cs="Arial"/>
          <w:bCs/>
          <w:kern w:val="0"/>
          <w14:ligatures w14:val="none"/>
        </w:rPr>
      </w:pPr>
    </w:p>
    <w:p w14:paraId="1390FC29" w14:textId="77777777" w:rsidR="00975117" w:rsidRDefault="00975117" w:rsidP="00DC0467">
      <w:pPr>
        <w:numPr>
          <w:ilvl w:val="0"/>
          <w:numId w:val="5"/>
        </w:numPr>
        <w:spacing w:after="0" w:line="240" w:lineRule="auto"/>
        <w:contextualSpacing/>
        <w:jc w:val="both"/>
        <w:rPr>
          <w:rFonts w:ascii="Arial" w:eastAsia="Times New Roman" w:hAnsi="Arial" w:cs="Arial"/>
          <w:bCs/>
          <w:kern w:val="0"/>
          <w14:ligatures w14:val="none"/>
        </w:rPr>
      </w:pPr>
      <w:r w:rsidRPr="00223A17">
        <w:rPr>
          <w:rFonts w:ascii="Arial" w:eastAsia="Times New Roman" w:hAnsi="Arial" w:cs="Arial"/>
          <w:bCs/>
          <w:kern w:val="0"/>
          <w14:ligatures w14:val="none"/>
        </w:rPr>
        <w:t>Raise instances of non-compliance</w:t>
      </w:r>
      <w:r>
        <w:rPr>
          <w:rFonts w:ascii="Arial" w:eastAsia="Times New Roman" w:hAnsi="Arial" w:cs="Arial"/>
          <w:bCs/>
          <w:kern w:val="0"/>
          <w14:ligatures w14:val="none"/>
        </w:rPr>
        <w:t xml:space="preserve"> </w:t>
      </w:r>
      <w:r w:rsidRPr="00223A17">
        <w:rPr>
          <w:rFonts w:ascii="Arial" w:eastAsia="Times New Roman" w:hAnsi="Arial" w:cs="Arial"/>
          <w:bCs/>
          <w:kern w:val="0"/>
          <w14:ligatures w14:val="none"/>
        </w:rPr>
        <w:t>/</w:t>
      </w:r>
      <w:r>
        <w:rPr>
          <w:rFonts w:ascii="Arial" w:eastAsia="Times New Roman" w:hAnsi="Arial" w:cs="Arial"/>
          <w:bCs/>
          <w:kern w:val="0"/>
          <w14:ligatures w14:val="none"/>
        </w:rPr>
        <w:t xml:space="preserve"> </w:t>
      </w:r>
      <w:r w:rsidRPr="00223A17">
        <w:rPr>
          <w:rFonts w:ascii="Arial" w:eastAsia="Times New Roman" w:hAnsi="Arial" w:cs="Arial"/>
          <w:bCs/>
          <w:kern w:val="0"/>
          <w14:ligatures w14:val="none"/>
        </w:rPr>
        <w:t>contamination with residents</w:t>
      </w:r>
      <w:r>
        <w:rPr>
          <w:rFonts w:ascii="Arial" w:eastAsia="Times New Roman" w:hAnsi="Arial" w:cs="Arial"/>
          <w:bCs/>
          <w:kern w:val="0"/>
          <w14:ligatures w14:val="none"/>
        </w:rPr>
        <w:t xml:space="preserve">, </w:t>
      </w:r>
      <w:r w:rsidRPr="00223A17">
        <w:rPr>
          <w:rFonts w:ascii="Arial" w:eastAsia="Times New Roman" w:hAnsi="Arial" w:cs="Arial"/>
          <w:bCs/>
          <w:kern w:val="0"/>
          <w14:ligatures w14:val="none"/>
        </w:rPr>
        <w:t>explain</w:t>
      </w:r>
      <w:r>
        <w:rPr>
          <w:rFonts w:ascii="Arial" w:eastAsia="Times New Roman" w:hAnsi="Arial" w:cs="Arial"/>
          <w:bCs/>
          <w:kern w:val="0"/>
          <w14:ligatures w14:val="none"/>
        </w:rPr>
        <w:t xml:space="preserve"> and support</w:t>
      </w:r>
      <w:r w:rsidRPr="00223A17">
        <w:rPr>
          <w:rFonts w:ascii="Arial" w:eastAsia="Times New Roman" w:hAnsi="Arial" w:cs="Arial"/>
          <w:bCs/>
          <w:kern w:val="0"/>
          <w14:ligatures w14:val="none"/>
        </w:rPr>
        <w:t xml:space="preserve"> corrective actions</w:t>
      </w:r>
      <w:r>
        <w:rPr>
          <w:rFonts w:ascii="Arial" w:eastAsia="Times New Roman" w:hAnsi="Arial" w:cs="Arial"/>
          <w:bCs/>
          <w:kern w:val="0"/>
          <w14:ligatures w14:val="none"/>
        </w:rPr>
        <w:t>.</w:t>
      </w:r>
    </w:p>
    <w:p w14:paraId="07465B4E" w14:textId="77777777" w:rsidR="00DC0467" w:rsidRDefault="00DC0467" w:rsidP="00DC0467">
      <w:pPr>
        <w:pStyle w:val="ListParagraph"/>
        <w:spacing w:after="0" w:line="240" w:lineRule="auto"/>
        <w:rPr>
          <w:rFonts w:ascii="Arial" w:eastAsia="Times New Roman" w:hAnsi="Arial" w:cs="Arial"/>
          <w:bCs/>
          <w:kern w:val="0"/>
          <w14:ligatures w14:val="none"/>
        </w:rPr>
      </w:pPr>
    </w:p>
    <w:p w14:paraId="032C6157" w14:textId="77777777" w:rsidR="00975117" w:rsidRPr="00223A17" w:rsidRDefault="00975117" w:rsidP="00DC0467">
      <w:pPr>
        <w:numPr>
          <w:ilvl w:val="0"/>
          <w:numId w:val="5"/>
        </w:numPr>
        <w:spacing w:after="0" w:line="240" w:lineRule="auto"/>
        <w:contextualSpacing/>
        <w:jc w:val="both"/>
        <w:rPr>
          <w:rFonts w:ascii="Arial" w:eastAsia="Times New Roman" w:hAnsi="Arial" w:cs="Arial"/>
          <w:bCs/>
          <w:kern w:val="0"/>
          <w14:ligatures w14:val="none"/>
        </w:rPr>
      </w:pPr>
      <w:r w:rsidRPr="00223A17">
        <w:rPr>
          <w:rFonts w:ascii="Arial" w:eastAsia="Times New Roman" w:hAnsi="Arial" w:cs="Arial"/>
          <w:bCs/>
          <w:kern w:val="0"/>
          <w14:ligatures w14:val="none"/>
        </w:rPr>
        <w:t>Maintain an understanding of the Council’s waste enforcement policy and be able to explain this to residents.</w:t>
      </w:r>
    </w:p>
    <w:p w14:paraId="3913FED7" w14:textId="77777777" w:rsidR="00975117" w:rsidRPr="00223A17" w:rsidRDefault="00975117" w:rsidP="00975117">
      <w:pPr>
        <w:spacing w:after="0" w:line="240" w:lineRule="auto"/>
        <w:jc w:val="both"/>
        <w:rPr>
          <w:rFonts w:ascii="Arial" w:eastAsia="Times New Roman" w:hAnsi="Arial" w:cs="Arial"/>
          <w:bCs/>
          <w:kern w:val="0"/>
          <w14:ligatures w14:val="none"/>
        </w:rPr>
      </w:pPr>
    </w:p>
    <w:p w14:paraId="231B8879" w14:textId="796071C3" w:rsidR="002C0DBA" w:rsidRPr="00223A17" w:rsidRDefault="002C0DBA" w:rsidP="00223A17">
      <w:pPr>
        <w:numPr>
          <w:ilvl w:val="0"/>
          <w:numId w:val="5"/>
        </w:numPr>
        <w:spacing w:after="0" w:line="240" w:lineRule="auto"/>
        <w:contextualSpacing/>
        <w:jc w:val="both"/>
        <w:rPr>
          <w:rFonts w:ascii="Arial" w:eastAsia="Times New Roman" w:hAnsi="Arial" w:cs="Arial"/>
          <w:bCs/>
          <w:kern w:val="0"/>
          <w14:ligatures w14:val="none"/>
        </w:rPr>
      </w:pPr>
      <w:r w:rsidRPr="00223A17">
        <w:rPr>
          <w:rFonts w:ascii="Arial" w:eastAsia="Times New Roman" w:hAnsi="Arial" w:cs="Arial"/>
          <w:bCs/>
          <w:kern w:val="0"/>
          <w14:ligatures w14:val="none"/>
        </w:rPr>
        <w:t xml:space="preserve">Work with </w:t>
      </w:r>
      <w:r w:rsidR="00BC5E32">
        <w:rPr>
          <w:rFonts w:ascii="Arial" w:eastAsia="Times New Roman" w:hAnsi="Arial" w:cs="Arial"/>
          <w:bCs/>
          <w:kern w:val="0"/>
          <w14:ligatures w14:val="none"/>
        </w:rPr>
        <w:t xml:space="preserve">both </w:t>
      </w:r>
      <w:r w:rsidR="00CC4B43">
        <w:rPr>
          <w:rFonts w:ascii="Arial" w:eastAsia="Times New Roman" w:hAnsi="Arial" w:cs="Arial"/>
          <w:bCs/>
          <w:kern w:val="0"/>
          <w14:ligatures w14:val="none"/>
        </w:rPr>
        <w:t>service m</w:t>
      </w:r>
      <w:r w:rsidR="007C28CB">
        <w:rPr>
          <w:rFonts w:ascii="Arial" w:eastAsia="Times New Roman" w:hAnsi="Arial" w:cs="Arial"/>
          <w:bCs/>
          <w:kern w:val="0"/>
          <w14:ligatures w14:val="none"/>
        </w:rPr>
        <w:t>anagement and o</w:t>
      </w:r>
      <w:r w:rsidRPr="00223A17">
        <w:rPr>
          <w:rFonts w:ascii="Arial" w:eastAsia="Times New Roman" w:hAnsi="Arial" w:cs="Arial"/>
          <w:bCs/>
          <w:kern w:val="0"/>
          <w14:ligatures w14:val="none"/>
        </w:rPr>
        <w:t xml:space="preserve">perational </w:t>
      </w:r>
      <w:r w:rsidR="00CC4B43">
        <w:rPr>
          <w:rFonts w:ascii="Arial" w:eastAsia="Times New Roman" w:hAnsi="Arial" w:cs="Arial"/>
          <w:bCs/>
          <w:kern w:val="0"/>
          <w14:ligatures w14:val="none"/>
        </w:rPr>
        <w:t>t</w:t>
      </w:r>
      <w:r w:rsidRPr="00223A17">
        <w:rPr>
          <w:rFonts w:ascii="Arial" w:eastAsia="Times New Roman" w:hAnsi="Arial" w:cs="Arial"/>
          <w:bCs/>
          <w:kern w:val="0"/>
          <w14:ligatures w14:val="none"/>
        </w:rPr>
        <w:t xml:space="preserve">eams </w:t>
      </w:r>
      <w:r w:rsidR="007C28CB">
        <w:rPr>
          <w:rFonts w:ascii="Arial" w:eastAsia="Times New Roman" w:hAnsi="Arial" w:cs="Arial"/>
          <w:bCs/>
          <w:kern w:val="0"/>
          <w14:ligatures w14:val="none"/>
        </w:rPr>
        <w:t xml:space="preserve">to </w:t>
      </w:r>
      <w:r w:rsidR="00CC4B43">
        <w:rPr>
          <w:rFonts w:ascii="Arial" w:eastAsia="Times New Roman" w:hAnsi="Arial" w:cs="Arial"/>
          <w:bCs/>
          <w:kern w:val="0"/>
          <w14:ligatures w14:val="none"/>
        </w:rPr>
        <w:t>promote</w:t>
      </w:r>
      <w:r w:rsidRPr="00223A17">
        <w:rPr>
          <w:rFonts w:ascii="Arial" w:eastAsia="Times New Roman" w:hAnsi="Arial" w:cs="Arial"/>
          <w:bCs/>
          <w:kern w:val="0"/>
          <w14:ligatures w14:val="none"/>
        </w:rPr>
        <w:t xml:space="preserve"> the introduction of food waste, to increase recycling and reduce residual waste  through waste analysis, bin  checks, issuing bin stickers, reporting broken</w:t>
      </w:r>
      <w:r w:rsidR="00F25A87">
        <w:rPr>
          <w:rFonts w:ascii="Arial" w:eastAsia="Times New Roman" w:hAnsi="Arial" w:cs="Arial"/>
          <w:bCs/>
          <w:kern w:val="0"/>
          <w14:ligatures w14:val="none"/>
        </w:rPr>
        <w:t xml:space="preserve"> </w:t>
      </w:r>
      <w:r w:rsidRPr="00223A17">
        <w:rPr>
          <w:rFonts w:ascii="Arial" w:eastAsia="Times New Roman" w:hAnsi="Arial" w:cs="Arial"/>
          <w:bCs/>
          <w:kern w:val="0"/>
          <w14:ligatures w14:val="none"/>
        </w:rPr>
        <w:t>/</w:t>
      </w:r>
      <w:r w:rsidR="00F25A87">
        <w:rPr>
          <w:rFonts w:ascii="Arial" w:eastAsia="Times New Roman" w:hAnsi="Arial" w:cs="Arial"/>
          <w:bCs/>
          <w:kern w:val="0"/>
          <w14:ligatures w14:val="none"/>
        </w:rPr>
        <w:t xml:space="preserve"> unauthorised additional</w:t>
      </w:r>
      <w:r w:rsidRPr="00223A17">
        <w:rPr>
          <w:rFonts w:ascii="Arial" w:eastAsia="Times New Roman" w:hAnsi="Arial" w:cs="Arial"/>
          <w:bCs/>
          <w:kern w:val="0"/>
          <w14:ligatures w14:val="none"/>
        </w:rPr>
        <w:t xml:space="preserve"> bins and </w:t>
      </w:r>
      <w:r w:rsidR="00F25A87">
        <w:rPr>
          <w:rFonts w:ascii="Arial" w:eastAsia="Times New Roman" w:hAnsi="Arial" w:cs="Arial"/>
          <w:bCs/>
          <w:kern w:val="0"/>
          <w14:ligatures w14:val="none"/>
        </w:rPr>
        <w:t xml:space="preserve">applying information </w:t>
      </w:r>
      <w:r w:rsidRPr="00223A17">
        <w:rPr>
          <w:rFonts w:ascii="Arial" w:eastAsia="Times New Roman" w:hAnsi="Arial" w:cs="Arial"/>
          <w:bCs/>
          <w:kern w:val="0"/>
          <w14:ligatures w14:val="none"/>
        </w:rPr>
        <w:t>sticker</w:t>
      </w:r>
      <w:r w:rsidR="00F25A87">
        <w:rPr>
          <w:rFonts w:ascii="Arial" w:eastAsia="Times New Roman" w:hAnsi="Arial" w:cs="Arial"/>
          <w:bCs/>
          <w:kern w:val="0"/>
          <w14:ligatures w14:val="none"/>
        </w:rPr>
        <w:t>s to</w:t>
      </w:r>
      <w:r w:rsidRPr="00223A17">
        <w:rPr>
          <w:rFonts w:ascii="Arial" w:eastAsia="Times New Roman" w:hAnsi="Arial" w:cs="Arial"/>
          <w:bCs/>
          <w:kern w:val="0"/>
          <w14:ligatures w14:val="none"/>
        </w:rPr>
        <w:t xml:space="preserve"> contaminated bins.</w:t>
      </w:r>
    </w:p>
    <w:p w14:paraId="724F558F" w14:textId="77777777" w:rsidR="002C0DBA" w:rsidRPr="00223A17" w:rsidRDefault="002C0DBA" w:rsidP="00223A17">
      <w:pPr>
        <w:spacing w:after="0" w:line="240" w:lineRule="auto"/>
        <w:jc w:val="both"/>
        <w:rPr>
          <w:rFonts w:ascii="Arial" w:eastAsia="Times New Roman" w:hAnsi="Arial" w:cs="Arial"/>
          <w:bCs/>
          <w:kern w:val="0"/>
          <w14:ligatures w14:val="none"/>
        </w:rPr>
      </w:pPr>
    </w:p>
    <w:p w14:paraId="6892335A" w14:textId="77777777" w:rsidR="002C0DBA" w:rsidRPr="00223A17" w:rsidRDefault="002C0DBA" w:rsidP="004F6672">
      <w:pPr>
        <w:numPr>
          <w:ilvl w:val="0"/>
          <w:numId w:val="5"/>
        </w:numPr>
        <w:spacing w:after="0" w:line="240" w:lineRule="auto"/>
        <w:contextualSpacing/>
        <w:jc w:val="both"/>
        <w:rPr>
          <w:rFonts w:ascii="Arial" w:eastAsia="Times New Roman" w:hAnsi="Arial" w:cs="Arial"/>
          <w:bCs/>
          <w:kern w:val="0"/>
          <w14:ligatures w14:val="none"/>
        </w:rPr>
      </w:pPr>
      <w:r w:rsidRPr="00223A17">
        <w:rPr>
          <w:rFonts w:ascii="Arial" w:eastAsia="Times New Roman" w:hAnsi="Arial" w:cs="Arial"/>
          <w:bCs/>
          <w:kern w:val="0"/>
          <w14:ligatures w14:val="none"/>
        </w:rPr>
        <w:lastRenderedPageBreak/>
        <w:t>Undertake composition samplings in order to verify the contamination rate and challenge the results if necessary.</w:t>
      </w:r>
    </w:p>
    <w:p w14:paraId="4BC8ECD2" w14:textId="77777777" w:rsidR="002C0DBA" w:rsidRPr="00223A17" w:rsidRDefault="002C0DBA" w:rsidP="004F6672">
      <w:pPr>
        <w:spacing w:after="0" w:line="240" w:lineRule="auto"/>
        <w:jc w:val="both"/>
        <w:rPr>
          <w:rFonts w:ascii="Arial" w:eastAsia="Times New Roman" w:hAnsi="Arial" w:cs="Arial"/>
          <w:bCs/>
          <w:kern w:val="0"/>
          <w14:ligatures w14:val="none"/>
        </w:rPr>
      </w:pPr>
    </w:p>
    <w:p w14:paraId="7632080E" w14:textId="77777777" w:rsidR="002C0DBA" w:rsidRPr="00223A17" w:rsidRDefault="002C0DBA" w:rsidP="004F6672">
      <w:pPr>
        <w:numPr>
          <w:ilvl w:val="0"/>
          <w:numId w:val="5"/>
        </w:numPr>
        <w:spacing w:after="0" w:line="240" w:lineRule="auto"/>
        <w:contextualSpacing/>
        <w:jc w:val="both"/>
        <w:rPr>
          <w:rFonts w:ascii="Arial" w:eastAsia="Times New Roman" w:hAnsi="Arial" w:cs="Arial"/>
          <w:bCs/>
          <w:kern w:val="0"/>
          <w14:ligatures w14:val="none"/>
        </w:rPr>
      </w:pPr>
      <w:r w:rsidRPr="00223A17">
        <w:rPr>
          <w:rFonts w:ascii="Arial" w:eastAsia="Times New Roman" w:hAnsi="Arial" w:cs="Arial"/>
          <w:bCs/>
          <w:kern w:val="0"/>
          <w14:ligatures w14:val="none"/>
        </w:rPr>
        <w:t>Support the Waste Minimisation Officer in the preparation and delivery of publicity material for the promotion of the Borough’s recycling initiatives.</w:t>
      </w:r>
    </w:p>
    <w:p w14:paraId="786C0422" w14:textId="77777777" w:rsidR="002C0DBA" w:rsidRPr="00223A17" w:rsidRDefault="002C0DBA" w:rsidP="00223A17">
      <w:pPr>
        <w:spacing w:after="0" w:line="240" w:lineRule="auto"/>
        <w:jc w:val="both"/>
        <w:rPr>
          <w:rFonts w:ascii="Arial" w:eastAsia="Times New Roman" w:hAnsi="Arial" w:cs="Arial"/>
          <w:bCs/>
          <w:kern w:val="0"/>
          <w14:ligatures w14:val="none"/>
        </w:rPr>
      </w:pPr>
    </w:p>
    <w:p w14:paraId="62E780B7" w14:textId="34A81714" w:rsidR="002C0DBA" w:rsidRDefault="002C0DBA" w:rsidP="004F6672">
      <w:pPr>
        <w:numPr>
          <w:ilvl w:val="0"/>
          <w:numId w:val="5"/>
        </w:numPr>
        <w:spacing w:after="0" w:line="240" w:lineRule="auto"/>
        <w:contextualSpacing/>
        <w:jc w:val="both"/>
        <w:rPr>
          <w:rFonts w:ascii="Arial" w:eastAsia="Times New Roman" w:hAnsi="Arial" w:cs="Arial"/>
          <w:bCs/>
          <w:kern w:val="0"/>
          <w14:ligatures w14:val="none"/>
        </w:rPr>
      </w:pPr>
      <w:r w:rsidRPr="00223A17">
        <w:rPr>
          <w:rFonts w:ascii="Arial" w:eastAsia="Times New Roman" w:hAnsi="Arial" w:cs="Arial"/>
          <w:bCs/>
          <w:kern w:val="0"/>
          <w14:ligatures w14:val="none"/>
        </w:rPr>
        <w:t>Prepare and deliver educational materials and presentations to stakeholder groups on waste</w:t>
      </w:r>
      <w:r w:rsidR="004F6672">
        <w:rPr>
          <w:rFonts w:ascii="Arial" w:eastAsia="Times New Roman" w:hAnsi="Arial" w:cs="Arial"/>
          <w:bCs/>
          <w:kern w:val="0"/>
          <w14:ligatures w14:val="none"/>
        </w:rPr>
        <w:t xml:space="preserve">, </w:t>
      </w:r>
      <w:r w:rsidRPr="00223A17">
        <w:rPr>
          <w:rFonts w:ascii="Arial" w:eastAsia="Times New Roman" w:hAnsi="Arial" w:cs="Arial"/>
          <w:bCs/>
          <w:kern w:val="0"/>
          <w14:ligatures w14:val="none"/>
        </w:rPr>
        <w:t>recycling</w:t>
      </w:r>
      <w:r w:rsidR="004F6672">
        <w:rPr>
          <w:rFonts w:ascii="Arial" w:eastAsia="Times New Roman" w:hAnsi="Arial" w:cs="Arial"/>
          <w:bCs/>
          <w:kern w:val="0"/>
          <w14:ligatures w14:val="none"/>
        </w:rPr>
        <w:t xml:space="preserve"> and </w:t>
      </w:r>
      <w:r w:rsidR="00F25A87">
        <w:rPr>
          <w:rFonts w:ascii="Arial" w:eastAsia="Times New Roman" w:hAnsi="Arial" w:cs="Arial"/>
          <w:bCs/>
          <w:kern w:val="0"/>
          <w14:ligatures w14:val="none"/>
        </w:rPr>
        <w:t>fly</w:t>
      </w:r>
      <w:r w:rsidR="004F6672">
        <w:rPr>
          <w:rFonts w:ascii="Arial" w:eastAsia="Times New Roman" w:hAnsi="Arial" w:cs="Arial"/>
          <w:bCs/>
          <w:kern w:val="0"/>
          <w14:ligatures w14:val="none"/>
        </w:rPr>
        <w:t xml:space="preserve"> </w:t>
      </w:r>
      <w:r w:rsidR="00F25A87">
        <w:rPr>
          <w:rFonts w:ascii="Arial" w:eastAsia="Times New Roman" w:hAnsi="Arial" w:cs="Arial"/>
          <w:bCs/>
          <w:kern w:val="0"/>
          <w14:ligatures w14:val="none"/>
        </w:rPr>
        <w:t>tipping</w:t>
      </w:r>
      <w:r w:rsidRPr="00223A17">
        <w:rPr>
          <w:rFonts w:ascii="Arial" w:eastAsia="Times New Roman" w:hAnsi="Arial" w:cs="Arial"/>
          <w:bCs/>
          <w:kern w:val="0"/>
          <w14:ligatures w14:val="none"/>
        </w:rPr>
        <w:t xml:space="preserve"> matters including schools, local community groups, registered social landlords and Council employees.</w:t>
      </w:r>
    </w:p>
    <w:p w14:paraId="02BD542F" w14:textId="77777777" w:rsidR="00F25A87" w:rsidRDefault="00F25A87" w:rsidP="004F6672">
      <w:pPr>
        <w:pStyle w:val="ListParagraph"/>
        <w:spacing w:after="0" w:line="240" w:lineRule="auto"/>
        <w:rPr>
          <w:rFonts w:ascii="Arial" w:eastAsia="Times New Roman" w:hAnsi="Arial" w:cs="Arial"/>
          <w:bCs/>
          <w:kern w:val="0"/>
          <w14:ligatures w14:val="none"/>
        </w:rPr>
      </w:pPr>
    </w:p>
    <w:p w14:paraId="04E64384" w14:textId="7975E470" w:rsidR="002C0DBA" w:rsidRDefault="002C0DBA" w:rsidP="004F6672">
      <w:pPr>
        <w:numPr>
          <w:ilvl w:val="0"/>
          <w:numId w:val="5"/>
        </w:numPr>
        <w:spacing w:after="0" w:line="240" w:lineRule="auto"/>
        <w:contextualSpacing/>
        <w:jc w:val="both"/>
        <w:rPr>
          <w:rFonts w:ascii="Arial" w:eastAsia="Times New Roman" w:hAnsi="Arial" w:cs="Arial"/>
          <w:bCs/>
          <w:kern w:val="0"/>
          <w14:ligatures w14:val="none"/>
        </w:rPr>
      </w:pPr>
      <w:r w:rsidRPr="00223A17">
        <w:rPr>
          <w:rFonts w:ascii="Arial" w:eastAsia="Times New Roman" w:hAnsi="Arial" w:cs="Arial"/>
          <w:bCs/>
          <w:kern w:val="0"/>
          <w14:ligatures w14:val="none"/>
        </w:rPr>
        <w:t xml:space="preserve">Support the Waste Minimisation Officer with the implementation of new recycling and waste </w:t>
      </w:r>
      <w:r w:rsidR="004F6672">
        <w:rPr>
          <w:rFonts w:ascii="Arial" w:eastAsia="Times New Roman" w:hAnsi="Arial" w:cs="Arial"/>
          <w:bCs/>
          <w:kern w:val="0"/>
          <w14:ligatures w14:val="none"/>
        </w:rPr>
        <w:t xml:space="preserve">reduction </w:t>
      </w:r>
      <w:r w:rsidRPr="00223A17">
        <w:rPr>
          <w:rFonts w:ascii="Arial" w:eastAsia="Times New Roman" w:hAnsi="Arial" w:cs="Arial"/>
          <w:bCs/>
          <w:kern w:val="0"/>
          <w14:ligatures w14:val="none"/>
        </w:rPr>
        <w:t>initiatives.</w:t>
      </w:r>
    </w:p>
    <w:p w14:paraId="6ACB2309" w14:textId="77777777" w:rsidR="00F25A87" w:rsidRDefault="00F25A87" w:rsidP="004F6672">
      <w:pPr>
        <w:pStyle w:val="ListParagraph"/>
        <w:spacing w:after="0" w:line="240" w:lineRule="auto"/>
        <w:rPr>
          <w:rFonts w:ascii="Arial" w:eastAsia="Times New Roman" w:hAnsi="Arial" w:cs="Arial"/>
          <w:bCs/>
          <w:kern w:val="0"/>
          <w14:ligatures w14:val="none"/>
        </w:rPr>
      </w:pPr>
    </w:p>
    <w:p w14:paraId="10B8D43B" w14:textId="77777777" w:rsidR="002C0DBA" w:rsidRPr="00223A17" w:rsidRDefault="002C0DBA" w:rsidP="004F6672">
      <w:pPr>
        <w:numPr>
          <w:ilvl w:val="0"/>
          <w:numId w:val="5"/>
        </w:numPr>
        <w:spacing w:after="0" w:line="240" w:lineRule="auto"/>
        <w:contextualSpacing/>
        <w:jc w:val="both"/>
        <w:rPr>
          <w:rFonts w:ascii="Arial" w:eastAsia="Times New Roman" w:hAnsi="Arial" w:cs="Arial"/>
          <w:bCs/>
          <w:kern w:val="0"/>
          <w14:ligatures w14:val="none"/>
        </w:rPr>
      </w:pPr>
      <w:r w:rsidRPr="00223A17">
        <w:rPr>
          <w:rFonts w:ascii="Arial" w:eastAsia="Times New Roman" w:hAnsi="Arial" w:cs="Arial"/>
          <w:bCs/>
          <w:kern w:val="0"/>
          <w14:ligatures w14:val="none"/>
        </w:rPr>
        <w:t>Support the Waste Minimisation Officer with data analysis and assist with performance monitoring and reporting.</w:t>
      </w:r>
    </w:p>
    <w:p w14:paraId="1DB29488" w14:textId="77777777" w:rsidR="002C0DBA" w:rsidRPr="00223A17" w:rsidRDefault="002C0DBA" w:rsidP="00223A17">
      <w:pPr>
        <w:spacing w:after="0" w:line="240" w:lineRule="auto"/>
        <w:jc w:val="both"/>
        <w:rPr>
          <w:rFonts w:ascii="Arial" w:eastAsia="Times New Roman" w:hAnsi="Arial" w:cs="Arial"/>
          <w:bCs/>
          <w:kern w:val="0"/>
          <w14:ligatures w14:val="none"/>
        </w:rPr>
      </w:pPr>
    </w:p>
    <w:p w14:paraId="66F8E89D" w14:textId="29CA9AEC" w:rsidR="002C0DBA" w:rsidRPr="00223A17" w:rsidRDefault="002C0DBA" w:rsidP="00223A17">
      <w:pPr>
        <w:numPr>
          <w:ilvl w:val="0"/>
          <w:numId w:val="5"/>
        </w:numPr>
        <w:spacing w:after="0" w:line="240" w:lineRule="auto"/>
        <w:contextualSpacing/>
        <w:jc w:val="both"/>
        <w:rPr>
          <w:rFonts w:ascii="Arial" w:eastAsia="Times New Roman" w:hAnsi="Arial" w:cs="Arial"/>
          <w:bCs/>
          <w:kern w:val="0"/>
          <w14:ligatures w14:val="none"/>
        </w:rPr>
      </w:pPr>
      <w:r w:rsidRPr="00223A17">
        <w:rPr>
          <w:rFonts w:ascii="Arial" w:eastAsia="Times New Roman" w:hAnsi="Arial" w:cs="Arial"/>
          <w:bCs/>
          <w:kern w:val="0"/>
          <w14:ligatures w14:val="none"/>
        </w:rPr>
        <w:t xml:space="preserve">Respond promptly </w:t>
      </w:r>
      <w:r w:rsidR="00992091">
        <w:rPr>
          <w:rFonts w:ascii="Arial" w:eastAsia="Times New Roman" w:hAnsi="Arial" w:cs="Arial"/>
          <w:bCs/>
          <w:kern w:val="0"/>
          <w14:ligatures w14:val="none"/>
        </w:rPr>
        <w:t>to</w:t>
      </w:r>
      <w:r w:rsidRPr="00223A17">
        <w:rPr>
          <w:rFonts w:ascii="Arial" w:eastAsia="Times New Roman" w:hAnsi="Arial" w:cs="Arial"/>
          <w:bCs/>
          <w:kern w:val="0"/>
          <w14:ligatures w14:val="none"/>
        </w:rPr>
        <w:t xml:space="preserve"> customer and elected member enquiries and complaints.</w:t>
      </w:r>
    </w:p>
    <w:p w14:paraId="7600CC9D" w14:textId="77777777" w:rsidR="002C0DBA" w:rsidRPr="00223A17" w:rsidRDefault="002C0DBA" w:rsidP="00223A17">
      <w:pPr>
        <w:spacing w:after="0" w:line="240" w:lineRule="auto"/>
        <w:jc w:val="both"/>
        <w:rPr>
          <w:rFonts w:ascii="Arial" w:eastAsia="Times New Roman" w:hAnsi="Arial" w:cs="Arial"/>
          <w:bCs/>
          <w:kern w:val="0"/>
          <w14:ligatures w14:val="none"/>
        </w:rPr>
      </w:pPr>
    </w:p>
    <w:p w14:paraId="53C74709" w14:textId="5FA38B6C" w:rsidR="002C0DBA" w:rsidRPr="00223A17" w:rsidRDefault="002C0DBA" w:rsidP="00223A17">
      <w:pPr>
        <w:spacing w:after="0" w:line="240" w:lineRule="auto"/>
        <w:jc w:val="both"/>
        <w:rPr>
          <w:rFonts w:ascii="Arial" w:eastAsia="Times New Roman" w:hAnsi="Arial" w:cs="Arial"/>
          <w:b/>
          <w:bCs/>
          <w:kern w:val="0"/>
          <w:u w:val="single"/>
          <w14:ligatures w14:val="none"/>
        </w:rPr>
      </w:pPr>
      <w:r w:rsidRPr="00223A17">
        <w:rPr>
          <w:rFonts w:ascii="Arial" w:eastAsia="Times New Roman" w:hAnsi="Arial" w:cs="Arial"/>
          <w:b/>
          <w:bCs/>
          <w:kern w:val="0"/>
          <w:u w:val="single"/>
          <w14:ligatures w14:val="none"/>
        </w:rPr>
        <w:t>SPECIAL CONDITIONS</w:t>
      </w:r>
    </w:p>
    <w:p w14:paraId="1EFD08E7" w14:textId="77777777" w:rsidR="002C0DBA" w:rsidRPr="00223A17" w:rsidRDefault="002C0DBA" w:rsidP="00223A17">
      <w:pPr>
        <w:tabs>
          <w:tab w:val="left" w:pos="5760"/>
        </w:tabs>
        <w:spacing w:after="0" w:line="240" w:lineRule="auto"/>
        <w:ind w:left="709" w:hanging="567"/>
        <w:jc w:val="both"/>
        <w:rPr>
          <w:rFonts w:ascii="Arial" w:eastAsia="Times New Roman" w:hAnsi="Arial" w:cs="Arial"/>
          <w:bCs/>
          <w:kern w:val="0"/>
          <w14:ligatures w14:val="none"/>
        </w:rPr>
      </w:pPr>
    </w:p>
    <w:p w14:paraId="6C4B3738" w14:textId="77777777" w:rsidR="002C0DBA" w:rsidRPr="00223A17" w:rsidRDefault="002C0DBA" w:rsidP="00223A17">
      <w:pPr>
        <w:tabs>
          <w:tab w:val="left" w:pos="5760"/>
        </w:tabs>
        <w:spacing w:after="0" w:line="240" w:lineRule="auto"/>
        <w:jc w:val="both"/>
        <w:rPr>
          <w:rFonts w:ascii="Arial" w:eastAsia="Times New Roman" w:hAnsi="Arial" w:cs="Arial"/>
          <w:b/>
          <w:kern w:val="0"/>
          <w:u w:val="single"/>
          <w14:ligatures w14:val="none"/>
        </w:rPr>
      </w:pPr>
      <w:r w:rsidRPr="00223A17">
        <w:rPr>
          <w:rFonts w:ascii="Arial" w:eastAsia="Times New Roman" w:hAnsi="Arial" w:cs="Arial"/>
          <w:b/>
          <w:kern w:val="0"/>
          <w:u w:val="single"/>
          <w14:ligatures w14:val="none"/>
        </w:rPr>
        <w:t>Health and Safety</w:t>
      </w:r>
    </w:p>
    <w:p w14:paraId="1C924D1E" w14:textId="77777777" w:rsidR="002C0DBA" w:rsidRPr="00223A17" w:rsidRDefault="002C0DBA" w:rsidP="00223A17">
      <w:pPr>
        <w:tabs>
          <w:tab w:val="left" w:pos="5760"/>
        </w:tabs>
        <w:spacing w:after="0" w:line="240" w:lineRule="auto"/>
        <w:ind w:left="709" w:hanging="567"/>
        <w:jc w:val="both"/>
        <w:rPr>
          <w:rFonts w:ascii="Arial" w:eastAsia="Times New Roman" w:hAnsi="Arial" w:cs="Arial"/>
          <w:bCs/>
          <w:kern w:val="0"/>
          <w14:ligatures w14:val="none"/>
        </w:rPr>
      </w:pPr>
    </w:p>
    <w:p w14:paraId="33A52F6C" w14:textId="77777777" w:rsidR="002C0DBA" w:rsidRPr="00223A17" w:rsidRDefault="002C0DBA" w:rsidP="00223A17">
      <w:pPr>
        <w:tabs>
          <w:tab w:val="left" w:pos="5760"/>
        </w:tabs>
        <w:spacing w:after="0" w:line="240" w:lineRule="auto"/>
        <w:ind w:left="709" w:hanging="567"/>
        <w:jc w:val="both"/>
        <w:rPr>
          <w:rFonts w:ascii="Arial" w:eastAsia="Times New Roman" w:hAnsi="Arial" w:cs="Arial"/>
          <w:bCs/>
          <w:kern w:val="0"/>
          <w14:ligatures w14:val="none"/>
        </w:rPr>
      </w:pPr>
      <w:r w:rsidRPr="00223A17">
        <w:rPr>
          <w:rFonts w:ascii="Arial" w:eastAsia="Times New Roman" w:hAnsi="Arial" w:cs="Arial"/>
          <w:bCs/>
          <w:kern w:val="0"/>
          <w14:ligatures w14:val="none"/>
        </w:rPr>
        <w:t>•</w:t>
      </w:r>
      <w:r w:rsidRPr="00223A17">
        <w:rPr>
          <w:rFonts w:ascii="Arial" w:eastAsia="Times New Roman" w:hAnsi="Arial" w:cs="Arial"/>
          <w:bCs/>
          <w:kern w:val="0"/>
          <w14:ligatures w14:val="none"/>
        </w:rPr>
        <w:tab/>
        <w:t>To use all equipment as instructed and trained</w:t>
      </w:r>
    </w:p>
    <w:p w14:paraId="63190C90" w14:textId="77777777" w:rsidR="002C0DBA" w:rsidRPr="00223A17" w:rsidRDefault="002C0DBA" w:rsidP="00223A17">
      <w:pPr>
        <w:tabs>
          <w:tab w:val="left" w:pos="5760"/>
        </w:tabs>
        <w:spacing w:after="0" w:line="240" w:lineRule="auto"/>
        <w:ind w:left="709" w:hanging="567"/>
        <w:jc w:val="both"/>
        <w:rPr>
          <w:rFonts w:ascii="Arial" w:eastAsia="Times New Roman" w:hAnsi="Arial" w:cs="Arial"/>
          <w:bCs/>
          <w:kern w:val="0"/>
          <w14:ligatures w14:val="none"/>
        </w:rPr>
      </w:pPr>
      <w:r w:rsidRPr="00223A17">
        <w:rPr>
          <w:rFonts w:ascii="Arial" w:eastAsia="Times New Roman" w:hAnsi="Arial" w:cs="Arial"/>
          <w:bCs/>
          <w:kern w:val="0"/>
          <w14:ligatures w14:val="none"/>
        </w:rPr>
        <w:t>•</w:t>
      </w:r>
      <w:r w:rsidRPr="00223A17">
        <w:rPr>
          <w:rFonts w:ascii="Arial" w:eastAsia="Times New Roman" w:hAnsi="Arial" w:cs="Arial"/>
          <w:bCs/>
          <w:kern w:val="0"/>
          <w14:ligatures w14:val="none"/>
        </w:rPr>
        <w:tab/>
        <w:t>To inform management of any health and safety issues which could place individuals in danger</w:t>
      </w:r>
    </w:p>
    <w:p w14:paraId="5303D158" w14:textId="3720981B" w:rsidR="002C0DBA" w:rsidRPr="00223A17" w:rsidRDefault="002C0DBA" w:rsidP="00223A17">
      <w:pPr>
        <w:tabs>
          <w:tab w:val="left" w:pos="5760"/>
        </w:tabs>
        <w:spacing w:after="0" w:line="240" w:lineRule="auto"/>
        <w:ind w:left="709" w:hanging="567"/>
        <w:jc w:val="both"/>
        <w:rPr>
          <w:rFonts w:ascii="Arial" w:eastAsia="Times New Roman" w:hAnsi="Arial" w:cs="Arial"/>
          <w:bCs/>
          <w:kern w:val="0"/>
          <w14:ligatures w14:val="none"/>
        </w:rPr>
      </w:pPr>
      <w:r w:rsidRPr="00223A17">
        <w:rPr>
          <w:rFonts w:ascii="Arial" w:eastAsia="Times New Roman" w:hAnsi="Arial" w:cs="Arial"/>
          <w:bCs/>
          <w:kern w:val="0"/>
          <w14:ligatures w14:val="none"/>
        </w:rPr>
        <w:t>•</w:t>
      </w:r>
      <w:r w:rsidRPr="00223A17">
        <w:rPr>
          <w:rFonts w:ascii="Arial" w:eastAsia="Times New Roman" w:hAnsi="Arial" w:cs="Arial"/>
          <w:bCs/>
          <w:kern w:val="0"/>
          <w14:ligatures w14:val="none"/>
        </w:rPr>
        <w:tab/>
        <w:t>To attend all training and development opportunities relating to Health and Safety</w:t>
      </w:r>
      <w:r w:rsidR="00DC0467">
        <w:rPr>
          <w:rFonts w:ascii="Arial" w:eastAsia="Times New Roman" w:hAnsi="Arial" w:cs="Arial"/>
          <w:bCs/>
          <w:kern w:val="0"/>
          <w14:ligatures w14:val="none"/>
        </w:rPr>
        <w:t xml:space="preserve"> within this</w:t>
      </w:r>
      <w:r w:rsidRPr="00223A17">
        <w:rPr>
          <w:rFonts w:ascii="Arial" w:eastAsia="Times New Roman" w:hAnsi="Arial" w:cs="Arial"/>
          <w:bCs/>
          <w:kern w:val="0"/>
          <w14:ligatures w14:val="none"/>
        </w:rPr>
        <w:t xml:space="preserve"> role</w:t>
      </w:r>
    </w:p>
    <w:p w14:paraId="5482FF6C" w14:textId="77777777" w:rsidR="002C0DBA" w:rsidRPr="00223A17" w:rsidRDefault="002C0DBA" w:rsidP="00223A17">
      <w:pPr>
        <w:tabs>
          <w:tab w:val="left" w:pos="5760"/>
        </w:tabs>
        <w:spacing w:after="0" w:line="240" w:lineRule="auto"/>
        <w:ind w:left="709" w:hanging="567"/>
        <w:jc w:val="both"/>
        <w:rPr>
          <w:rFonts w:ascii="Arial" w:eastAsia="Times New Roman" w:hAnsi="Arial" w:cs="Arial"/>
          <w:bCs/>
          <w:kern w:val="0"/>
          <w14:ligatures w14:val="none"/>
        </w:rPr>
      </w:pPr>
    </w:p>
    <w:p w14:paraId="408DC600" w14:textId="78780C69" w:rsidR="002C0DBA" w:rsidRPr="00223A17" w:rsidRDefault="002C0DBA" w:rsidP="00223A17">
      <w:pPr>
        <w:tabs>
          <w:tab w:val="left" w:pos="5760"/>
        </w:tabs>
        <w:spacing w:after="0" w:line="240" w:lineRule="auto"/>
        <w:ind w:left="709" w:hanging="567"/>
        <w:jc w:val="both"/>
        <w:rPr>
          <w:rFonts w:ascii="Arial" w:eastAsia="Times New Roman" w:hAnsi="Arial" w:cs="Arial"/>
          <w:b/>
          <w:kern w:val="0"/>
          <w:u w:val="single"/>
          <w14:ligatures w14:val="none"/>
        </w:rPr>
      </w:pPr>
      <w:r w:rsidRPr="00223A17">
        <w:rPr>
          <w:rFonts w:ascii="Arial" w:eastAsia="Times New Roman" w:hAnsi="Arial" w:cs="Arial"/>
          <w:b/>
          <w:kern w:val="0"/>
          <w:u w:val="single"/>
          <w14:ligatures w14:val="none"/>
        </w:rPr>
        <w:t>Data Protection and Information Security</w:t>
      </w:r>
    </w:p>
    <w:p w14:paraId="19F1B9D5" w14:textId="77777777" w:rsidR="002C0DBA" w:rsidRPr="00223A17" w:rsidRDefault="002C0DBA" w:rsidP="00223A17">
      <w:pPr>
        <w:tabs>
          <w:tab w:val="left" w:pos="5760"/>
        </w:tabs>
        <w:spacing w:after="0" w:line="240" w:lineRule="auto"/>
        <w:ind w:left="709" w:hanging="567"/>
        <w:jc w:val="both"/>
        <w:rPr>
          <w:rFonts w:ascii="Arial" w:eastAsia="Times New Roman" w:hAnsi="Arial" w:cs="Arial"/>
          <w:b/>
          <w:kern w:val="0"/>
          <w:u w:val="single"/>
          <w14:ligatures w14:val="none"/>
        </w:rPr>
      </w:pPr>
    </w:p>
    <w:p w14:paraId="6972CCF6" w14:textId="0FD90453" w:rsidR="002C0DBA" w:rsidRPr="00223A17" w:rsidRDefault="002C0DBA" w:rsidP="00223A17">
      <w:pPr>
        <w:tabs>
          <w:tab w:val="left" w:pos="5760"/>
        </w:tabs>
        <w:spacing w:after="0" w:line="240" w:lineRule="auto"/>
        <w:ind w:left="709" w:hanging="567"/>
        <w:jc w:val="both"/>
        <w:rPr>
          <w:rFonts w:ascii="Arial" w:eastAsia="Times New Roman" w:hAnsi="Arial" w:cs="Arial"/>
          <w:bCs/>
          <w:kern w:val="0"/>
          <w14:ligatures w14:val="none"/>
        </w:rPr>
      </w:pPr>
      <w:r w:rsidRPr="00223A17">
        <w:rPr>
          <w:rFonts w:ascii="Arial" w:eastAsia="Times New Roman" w:hAnsi="Arial" w:cs="Arial"/>
          <w:bCs/>
          <w:kern w:val="0"/>
          <w14:ligatures w14:val="none"/>
        </w:rPr>
        <w:t>•</w:t>
      </w:r>
      <w:r w:rsidRPr="00223A17">
        <w:rPr>
          <w:rFonts w:ascii="Arial" w:eastAsia="Times New Roman" w:hAnsi="Arial" w:cs="Arial"/>
          <w:bCs/>
          <w:kern w:val="0"/>
          <w14:ligatures w14:val="none"/>
        </w:rPr>
        <w:tab/>
        <w:t>Implement and act in accordance with the Information Security Acceptable Use policy and Data Protection Policy</w:t>
      </w:r>
      <w:r w:rsidR="00DC0467">
        <w:rPr>
          <w:rFonts w:ascii="Arial" w:eastAsia="Times New Roman" w:hAnsi="Arial" w:cs="Arial"/>
          <w:bCs/>
          <w:kern w:val="0"/>
          <w14:ligatures w14:val="none"/>
        </w:rPr>
        <w:t>.</w:t>
      </w:r>
    </w:p>
    <w:p w14:paraId="742DD620" w14:textId="223E29EF" w:rsidR="002C0DBA" w:rsidRPr="00223A17" w:rsidRDefault="002C0DBA" w:rsidP="00223A17">
      <w:pPr>
        <w:tabs>
          <w:tab w:val="left" w:pos="5760"/>
        </w:tabs>
        <w:spacing w:after="0" w:line="240" w:lineRule="auto"/>
        <w:ind w:left="709" w:hanging="567"/>
        <w:jc w:val="both"/>
        <w:rPr>
          <w:rFonts w:ascii="Arial" w:eastAsia="Times New Roman" w:hAnsi="Arial" w:cs="Arial"/>
          <w:bCs/>
          <w:kern w:val="0"/>
          <w14:ligatures w14:val="none"/>
        </w:rPr>
      </w:pPr>
      <w:r w:rsidRPr="00223A17">
        <w:rPr>
          <w:rFonts w:ascii="Arial" w:eastAsia="Times New Roman" w:hAnsi="Arial" w:cs="Arial"/>
          <w:bCs/>
          <w:kern w:val="0"/>
          <w14:ligatures w14:val="none"/>
        </w:rPr>
        <w:t>•</w:t>
      </w:r>
      <w:r w:rsidRPr="00223A17">
        <w:rPr>
          <w:rFonts w:ascii="Arial" w:eastAsia="Times New Roman" w:hAnsi="Arial" w:cs="Arial"/>
          <w:bCs/>
          <w:kern w:val="0"/>
          <w14:ligatures w14:val="none"/>
        </w:rPr>
        <w:tab/>
        <w:t>Protect the council’s information assets from unauthorised access, disclosure, modification, destruction or interference</w:t>
      </w:r>
      <w:r w:rsidR="00DC0467">
        <w:rPr>
          <w:rFonts w:ascii="Arial" w:eastAsia="Times New Roman" w:hAnsi="Arial" w:cs="Arial"/>
          <w:bCs/>
          <w:kern w:val="0"/>
          <w14:ligatures w14:val="none"/>
        </w:rPr>
        <w:t>.</w:t>
      </w:r>
    </w:p>
    <w:p w14:paraId="1D7C84E2" w14:textId="7190CE59" w:rsidR="002C0DBA" w:rsidRPr="00223A17" w:rsidRDefault="002C0DBA" w:rsidP="00223A17">
      <w:pPr>
        <w:tabs>
          <w:tab w:val="left" w:pos="5760"/>
        </w:tabs>
        <w:spacing w:after="0" w:line="240" w:lineRule="auto"/>
        <w:ind w:left="709" w:hanging="567"/>
        <w:jc w:val="both"/>
        <w:rPr>
          <w:rFonts w:ascii="Arial" w:eastAsia="Times New Roman" w:hAnsi="Arial" w:cs="Arial"/>
          <w:bCs/>
          <w:kern w:val="0"/>
          <w14:ligatures w14:val="none"/>
        </w:rPr>
      </w:pPr>
      <w:r w:rsidRPr="00223A17">
        <w:rPr>
          <w:rFonts w:ascii="Arial" w:eastAsia="Times New Roman" w:hAnsi="Arial" w:cs="Arial"/>
          <w:bCs/>
          <w:kern w:val="0"/>
          <w14:ligatures w14:val="none"/>
        </w:rPr>
        <w:t>•</w:t>
      </w:r>
      <w:r w:rsidRPr="00223A17">
        <w:rPr>
          <w:rFonts w:ascii="Arial" w:eastAsia="Times New Roman" w:hAnsi="Arial" w:cs="Arial"/>
          <w:bCs/>
          <w:kern w:val="0"/>
          <w14:ligatures w14:val="none"/>
        </w:rPr>
        <w:tab/>
        <w:t>Report actual or potential security incidents</w:t>
      </w:r>
    </w:p>
    <w:p w14:paraId="4D02A44C" w14:textId="77777777" w:rsidR="002C0DBA" w:rsidRPr="00223A17" w:rsidRDefault="002C0DBA" w:rsidP="00223A17">
      <w:pPr>
        <w:tabs>
          <w:tab w:val="left" w:pos="5760"/>
        </w:tabs>
        <w:spacing w:after="0" w:line="240" w:lineRule="auto"/>
        <w:ind w:hanging="578"/>
        <w:jc w:val="both"/>
        <w:rPr>
          <w:rFonts w:ascii="Arial" w:eastAsia="Times New Roman" w:hAnsi="Arial" w:cs="Arial"/>
          <w:b/>
          <w:bCs/>
          <w:kern w:val="0"/>
          <w:u w:val="single"/>
          <w14:ligatures w14:val="none"/>
        </w:rPr>
      </w:pPr>
    </w:p>
    <w:p w14:paraId="7965DB69" w14:textId="639E3F5B" w:rsidR="002C0DBA" w:rsidRPr="00223A17" w:rsidRDefault="002C0DBA" w:rsidP="00223A17">
      <w:pPr>
        <w:tabs>
          <w:tab w:val="left" w:pos="5760"/>
        </w:tabs>
        <w:spacing w:after="0" w:line="240" w:lineRule="auto"/>
        <w:jc w:val="both"/>
        <w:rPr>
          <w:rFonts w:ascii="Arial" w:eastAsia="Times New Roman" w:hAnsi="Arial" w:cs="Arial"/>
          <w:kern w:val="0"/>
          <w14:ligatures w14:val="none"/>
        </w:rPr>
      </w:pPr>
      <w:r w:rsidRPr="00223A17">
        <w:rPr>
          <w:rFonts w:ascii="Arial" w:eastAsia="Times New Roman" w:hAnsi="Arial" w:cs="Arial"/>
          <w:b/>
          <w:bCs/>
          <w:kern w:val="0"/>
          <w:u w:val="single"/>
          <w14:ligatures w14:val="none"/>
        </w:rPr>
        <w:t>GENERAL:</w:t>
      </w:r>
    </w:p>
    <w:p w14:paraId="539F493F" w14:textId="77777777" w:rsidR="002C0DBA" w:rsidRPr="00223A17" w:rsidRDefault="002C0DBA" w:rsidP="00223A17">
      <w:pPr>
        <w:tabs>
          <w:tab w:val="left" w:pos="720"/>
          <w:tab w:val="left" w:pos="5760"/>
        </w:tabs>
        <w:spacing w:after="0" w:line="240" w:lineRule="auto"/>
        <w:ind w:left="720" w:hanging="720"/>
        <w:jc w:val="both"/>
        <w:rPr>
          <w:rFonts w:ascii="Arial" w:eastAsia="Times New Roman" w:hAnsi="Arial" w:cs="Arial"/>
          <w:kern w:val="0"/>
          <w14:ligatures w14:val="none"/>
        </w:rPr>
      </w:pPr>
    </w:p>
    <w:p w14:paraId="20C9EAB4" w14:textId="77777777" w:rsidR="002C0DBA" w:rsidRPr="00223A17" w:rsidRDefault="002C0DBA" w:rsidP="00223A17">
      <w:pPr>
        <w:tabs>
          <w:tab w:val="left" w:pos="720"/>
          <w:tab w:val="left" w:pos="5760"/>
        </w:tabs>
        <w:spacing w:after="0" w:line="240" w:lineRule="auto"/>
        <w:jc w:val="both"/>
        <w:rPr>
          <w:rFonts w:ascii="Arial" w:eastAsia="Times New Roman" w:hAnsi="Arial" w:cs="Arial"/>
          <w:kern w:val="0"/>
          <w14:ligatures w14:val="none"/>
        </w:rPr>
      </w:pPr>
      <w:r w:rsidRPr="00223A17">
        <w:rPr>
          <w:rFonts w:ascii="Arial" w:eastAsia="Times New Roman" w:hAnsi="Arial" w:cs="Arial"/>
          <w:kern w:val="0"/>
          <w14:ligatures w14:val="none"/>
        </w:rPr>
        <w:t>This job description is a representative document.  Other reasonably similar duties may be allocated from time to time commensurate with the general character of the post and its grading.</w:t>
      </w:r>
    </w:p>
    <w:p w14:paraId="7D3DB5AE" w14:textId="77777777" w:rsidR="002C0DBA" w:rsidRPr="00223A17" w:rsidRDefault="002C0DBA" w:rsidP="00223A17">
      <w:pPr>
        <w:tabs>
          <w:tab w:val="left" w:pos="720"/>
          <w:tab w:val="left" w:pos="5760"/>
        </w:tabs>
        <w:spacing w:after="0" w:line="240" w:lineRule="auto"/>
        <w:jc w:val="both"/>
        <w:rPr>
          <w:rFonts w:ascii="Arial" w:eastAsia="Times New Roman" w:hAnsi="Arial" w:cs="Arial"/>
          <w:kern w:val="0"/>
          <w14:ligatures w14:val="none"/>
        </w:rPr>
      </w:pPr>
    </w:p>
    <w:p w14:paraId="436FE08D" w14:textId="77777777" w:rsidR="002C0DBA" w:rsidRPr="00223A17" w:rsidRDefault="002C0DBA" w:rsidP="00223A17">
      <w:pPr>
        <w:tabs>
          <w:tab w:val="left" w:pos="720"/>
          <w:tab w:val="left" w:pos="5760"/>
        </w:tabs>
        <w:spacing w:after="0" w:line="240" w:lineRule="auto"/>
        <w:jc w:val="both"/>
        <w:rPr>
          <w:rFonts w:ascii="Arial" w:eastAsia="Times New Roman" w:hAnsi="Arial" w:cs="Arial"/>
          <w:kern w:val="0"/>
          <w14:ligatures w14:val="none"/>
        </w:rPr>
      </w:pPr>
      <w:r w:rsidRPr="00223A17">
        <w:rPr>
          <w:rFonts w:ascii="Arial" w:eastAsia="Times New Roman" w:hAnsi="Arial" w:cs="Arial"/>
          <w:kern w:val="0"/>
          <w14:ligatures w14:val="none"/>
        </w:rPr>
        <w:t>The post holder will be expected to comply, observe, and promote the equal opportunities of the Council.</w:t>
      </w:r>
    </w:p>
    <w:p w14:paraId="3606634E" w14:textId="77777777" w:rsidR="002C0DBA" w:rsidRPr="00223A17" w:rsidRDefault="002C0DBA" w:rsidP="00223A17">
      <w:pPr>
        <w:tabs>
          <w:tab w:val="left" w:pos="720"/>
          <w:tab w:val="left" w:pos="5760"/>
        </w:tabs>
        <w:spacing w:after="0" w:line="240" w:lineRule="auto"/>
        <w:jc w:val="both"/>
        <w:rPr>
          <w:rFonts w:ascii="Arial" w:eastAsia="Times New Roman" w:hAnsi="Arial" w:cs="Arial"/>
          <w:kern w:val="0"/>
          <w14:ligatures w14:val="none"/>
        </w:rPr>
      </w:pPr>
    </w:p>
    <w:p w14:paraId="2E1C7843" w14:textId="77777777" w:rsidR="002C0DBA" w:rsidRPr="00223A17" w:rsidRDefault="002C0DBA" w:rsidP="00223A17">
      <w:pPr>
        <w:tabs>
          <w:tab w:val="left" w:pos="720"/>
          <w:tab w:val="left" w:pos="5760"/>
        </w:tabs>
        <w:spacing w:after="0" w:line="240" w:lineRule="auto"/>
        <w:jc w:val="both"/>
        <w:rPr>
          <w:rFonts w:ascii="Arial" w:eastAsia="Times New Roman" w:hAnsi="Arial" w:cs="Arial"/>
          <w:kern w:val="0"/>
          <w14:ligatures w14:val="none"/>
        </w:rPr>
      </w:pPr>
      <w:r w:rsidRPr="00223A17">
        <w:rPr>
          <w:rFonts w:ascii="Arial" w:eastAsia="Times New Roman" w:hAnsi="Arial" w:cs="Arial"/>
          <w:kern w:val="0"/>
          <w14:ligatures w14:val="none"/>
        </w:rPr>
        <w:t>This job description is a representative document.  Other reasonably similar duties may be allocated from time to time commensurate with the general character of the post and its grading.</w:t>
      </w:r>
    </w:p>
    <w:p w14:paraId="153E5C6A" w14:textId="77777777" w:rsidR="002C0DBA" w:rsidRPr="00223A17" w:rsidRDefault="002C0DBA" w:rsidP="00223A17">
      <w:pPr>
        <w:tabs>
          <w:tab w:val="left" w:pos="720"/>
          <w:tab w:val="left" w:pos="5760"/>
        </w:tabs>
        <w:spacing w:after="0" w:line="240" w:lineRule="auto"/>
        <w:jc w:val="both"/>
        <w:rPr>
          <w:rFonts w:ascii="Arial" w:eastAsia="Times New Roman" w:hAnsi="Arial" w:cs="Arial"/>
          <w:kern w:val="0"/>
          <w14:ligatures w14:val="none"/>
        </w:rPr>
      </w:pPr>
    </w:p>
    <w:p w14:paraId="146BF938" w14:textId="77777777" w:rsidR="002C0DBA" w:rsidRPr="00223A17" w:rsidRDefault="002C0DBA" w:rsidP="00223A17">
      <w:pPr>
        <w:tabs>
          <w:tab w:val="left" w:pos="720"/>
          <w:tab w:val="left" w:pos="5760"/>
        </w:tabs>
        <w:spacing w:after="0" w:line="240" w:lineRule="auto"/>
        <w:jc w:val="both"/>
        <w:rPr>
          <w:rFonts w:ascii="Arial" w:eastAsia="Times New Roman" w:hAnsi="Arial" w:cs="Arial"/>
          <w:kern w:val="0"/>
          <w14:ligatures w14:val="none"/>
        </w:rPr>
      </w:pPr>
      <w:r w:rsidRPr="00223A17">
        <w:rPr>
          <w:rFonts w:ascii="Arial" w:eastAsia="Times New Roman" w:hAnsi="Arial" w:cs="Arial"/>
          <w:kern w:val="0"/>
          <w14:ligatures w14:val="none"/>
        </w:rPr>
        <w:lastRenderedPageBreak/>
        <w:t>All staff are responsible for the implementation of the Health &amp;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606D5146" w14:textId="77777777" w:rsidR="002061D5" w:rsidRPr="00223A17" w:rsidRDefault="002061D5" w:rsidP="00223A17">
      <w:pPr>
        <w:tabs>
          <w:tab w:val="left" w:pos="720"/>
          <w:tab w:val="left" w:pos="5760"/>
        </w:tabs>
        <w:spacing w:after="0" w:line="240" w:lineRule="auto"/>
        <w:jc w:val="both"/>
        <w:rPr>
          <w:rFonts w:ascii="Arial" w:eastAsia="Times New Roman" w:hAnsi="Arial" w:cs="Arial"/>
          <w:b/>
          <w:bCs/>
          <w:kern w:val="0"/>
          <w14:ligatures w14:val="none"/>
        </w:rPr>
      </w:pPr>
    </w:p>
    <w:p w14:paraId="1CEEC287" w14:textId="4669B5B9" w:rsidR="002C0DBA" w:rsidRPr="00223A17" w:rsidRDefault="002C0DBA" w:rsidP="00223A17">
      <w:pPr>
        <w:tabs>
          <w:tab w:val="left" w:pos="720"/>
          <w:tab w:val="left" w:pos="5760"/>
        </w:tabs>
        <w:spacing w:after="0" w:line="240" w:lineRule="auto"/>
        <w:jc w:val="both"/>
        <w:rPr>
          <w:rFonts w:ascii="Arial" w:eastAsia="Times New Roman" w:hAnsi="Arial" w:cs="Arial"/>
          <w:kern w:val="0"/>
          <w14:ligatures w14:val="none"/>
        </w:rPr>
      </w:pPr>
      <w:r w:rsidRPr="00223A17">
        <w:rPr>
          <w:rFonts w:ascii="Arial" w:eastAsia="Times New Roman" w:hAnsi="Arial" w:cs="Arial"/>
          <w:b/>
          <w:bCs/>
          <w:kern w:val="0"/>
          <w14:ligatures w14:val="none"/>
        </w:rPr>
        <w:t>Note:</w:t>
      </w:r>
      <w:r w:rsidRPr="00223A17">
        <w:rPr>
          <w:rFonts w:ascii="Arial" w:eastAsia="Times New Roman" w:hAnsi="Arial" w:cs="Arial"/>
          <w:kern w:val="0"/>
          <w14:ligatures w14:val="none"/>
        </w:rPr>
        <w:t xml:space="preserve"> </w:t>
      </w:r>
      <w:r w:rsidRPr="00223A17">
        <w:rPr>
          <w:rFonts w:ascii="Arial" w:eastAsia="Times New Roman" w:hAnsi="Arial" w:cs="Arial"/>
          <w:kern w:val="0"/>
          <w14:ligatures w14:val="none"/>
        </w:rPr>
        <w:tab/>
        <w:t>Where the post holder is disabled, every reasonable effort will be made to support all necessary aids, adaptations or equipment to allow them to carry out all the duties of the job</w:t>
      </w:r>
    </w:p>
    <w:p w14:paraId="70705830" w14:textId="77777777" w:rsidR="00AE530D" w:rsidRDefault="00AE530D" w:rsidP="00305F8C">
      <w:pPr>
        <w:jc w:val="center"/>
        <w:rPr>
          <w:b/>
          <w:bCs/>
          <w:color w:val="0070C0"/>
        </w:rPr>
        <w:sectPr w:rsidR="00AE530D">
          <w:pgSz w:w="11906" w:h="16838"/>
          <w:pgMar w:top="1440" w:right="1440" w:bottom="1440" w:left="1440" w:header="708" w:footer="708" w:gutter="0"/>
          <w:cols w:space="708"/>
          <w:docGrid w:linePitch="360"/>
        </w:sectPr>
      </w:pPr>
    </w:p>
    <w:tbl>
      <w:tblPr>
        <w:tblStyle w:val="TableGrid"/>
        <w:tblW w:w="14298" w:type="dxa"/>
        <w:tblLook w:val="04A0" w:firstRow="1" w:lastRow="0" w:firstColumn="1" w:lastColumn="0" w:noHBand="0" w:noVBand="1"/>
      </w:tblPr>
      <w:tblGrid>
        <w:gridCol w:w="2015"/>
        <w:gridCol w:w="5395"/>
        <w:gridCol w:w="6888"/>
      </w:tblGrid>
      <w:tr w:rsidR="00305F8C" w:rsidRPr="00DC0467" w14:paraId="3DF15F6B" w14:textId="77777777" w:rsidTr="00AE530D">
        <w:trPr>
          <w:trHeight w:val="344"/>
        </w:trPr>
        <w:tc>
          <w:tcPr>
            <w:tcW w:w="14298" w:type="dxa"/>
            <w:gridSpan w:val="3"/>
          </w:tcPr>
          <w:p w14:paraId="0D8EE4EF" w14:textId="46DEDD10" w:rsidR="00305F8C" w:rsidRPr="00DC0467" w:rsidRDefault="00305F8C" w:rsidP="00305F8C">
            <w:pPr>
              <w:jc w:val="center"/>
              <w:rPr>
                <w:rFonts w:ascii="Arial" w:hAnsi="Arial" w:cs="Arial"/>
                <w:b/>
                <w:bCs/>
                <w:color w:val="0070C0"/>
              </w:rPr>
            </w:pPr>
            <w:r w:rsidRPr="00DC0467">
              <w:rPr>
                <w:rFonts w:ascii="Arial" w:hAnsi="Arial" w:cs="Arial"/>
                <w:b/>
                <w:bCs/>
              </w:rPr>
              <w:lastRenderedPageBreak/>
              <w:t>Person Specification</w:t>
            </w:r>
          </w:p>
        </w:tc>
      </w:tr>
      <w:tr w:rsidR="00305F8C" w:rsidRPr="00DC0467" w14:paraId="2AB44CB1" w14:textId="77777777" w:rsidTr="00AE530D">
        <w:trPr>
          <w:trHeight w:val="701"/>
        </w:trPr>
        <w:tc>
          <w:tcPr>
            <w:tcW w:w="2015" w:type="dxa"/>
          </w:tcPr>
          <w:p w14:paraId="6FE6675B" w14:textId="1EA99B89" w:rsidR="00305F8C" w:rsidRPr="00DC0467" w:rsidRDefault="00747477" w:rsidP="000735E7">
            <w:pPr>
              <w:jc w:val="both"/>
              <w:rPr>
                <w:rFonts w:ascii="Arial" w:hAnsi="Arial" w:cs="Arial"/>
                <w:b/>
                <w:bCs/>
              </w:rPr>
            </w:pPr>
            <w:r w:rsidRPr="00DC0467">
              <w:rPr>
                <w:rFonts w:ascii="Arial" w:hAnsi="Arial" w:cs="Arial"/>
                <w:b/>
                <w:bCs/>
              </w:rPr>
              <w:t>Post title</w:t>
            </w:r>
          </w:p>
        </w:tc>
        <w:tc>
          <w:tcPr>
            <w:tcW w:w="5395" w:type="dxa"/>
          </w:tcPr>
          <w:p w14:paraId="116853AA" w14:textId="77777777" w:rsidR="00747477" w:rsidRPr="00DC0467" w:rsidRDefault="00747477" w:rsidP="00747477">
            <w:pPr>
              <w:jc w:val="both"/>
              <w:rPr>
                <w:rFonts w:ascii="Arial" w:hAnsi="Arial" w:cs="Arial"/>
              </w:rPr>
            </w:pPr>
            <w:r w:rsidRPr="00DC0467">
              <w:rPr>
                <w:rFonts w:ascii="Arial" w:hAnsi="Arial" w:cs="Arial"/>
              </w:rPr>
              <w:t xml:space="preserve">Recycling Engagement Officer </w:t>
            </w:r>
          </w:p>
          <w:p w14:paraId="751805F1" w14:textId="77777777" w:rsidR="00305F8C" w:rsidRPr="00DC0467" w:rsidRDefault="00305F8C" w:rsidP="000735E7">
            <w:pPr>
              <w:jc w:val="both"/>
              <w:rPr>
                <w:rFonts w:ascii="Arial" w:hAnsi="Arial" w:cs="Arial"/>
              </w:rPr>
            </w:pPr>
          </w:p>
        </w:tc>
        <w:tc>
          <w:tcPr>
            <w:tcW w:w="6887" w:type="dxa"/>
          </w:tcPr>
          <w:p w14:paraId="35A8E05E" w14:textId="56E60F36" w:rsidR="00305F8C" w:rsidRPr="00DC0467" w:rsidRDefault="00C06C7B" w:rsidP="000735E7">
            <w:pPr>
              <w:jc w:val="both"/>
              <w:rPr>
                <w:rFonts w:ascii="Arial" w:hAnsi="Arial" w:cs="Arial"/>
                <w:i/>
                <w:iCs/>
              </w:rPr>
            </w:pPr>
            <w:r w:rsidRPr="00DC0467">
              <w:rPr>
                <w:rFonts w:ascii="Arial" w:hAnsi="Arial" w:cs="Arial"/>
                <w:b/>
                <w:bCs/>
              </w:rPr>
              <w:t>Grade:</w:t>
            </w:r>
            <w:r w:rsidRPr="00DC0467">
              <w:rPr>
                <w:rFonts w:ascii="Arial" w:hAnsi="Arial" w:cs="Arial"/>
                <w:color w:val="FF0000"/>
              </w:rPr>
              <w:t xml:space="preserve"> </w:t>
            </w:r>
            <w:r w:rsidR="00F96336" w:rsidRPr="00F96336">
              <w:rPr>
                <w:rFonts w:ascii="Arial" w:hAnsi="Arial" w:cs="Arial"/>
              </w:rPr>
              <w:t>F</w:t>
            </w:r>
          </w:p>
        </w:tc>
      </w:tr>
    </w:tbl>
    <w:p w14:paraId="26E7FA19" w14:textId="77777777" w:rsidR="00305F8C" w:rsidRPr="00DC0467" w:rsidRDefault="00305F8C" w:rsidP="006F5803">
      <w:pPr>
        <w:spacing w:after="0"/>
        <w:jc w:val="both"/>
        <w:rPr>
          <w:rFonts w:ascii="Arial" w:hAnsi="Arial" w:cs="Arial"/>
        </w:rPr>
      </w:pPr>
    </w:p>
    <w:p w14:paraId="005C5A4E" w14:textId="4772FF21" w:rsidR="006F5803" w:rsidRPr="00DC0467" w:rsidRDefault="006F5803" w:rsidP="00A711B3">
      <w:pPr>
        <w:jc w:val="both"/>
        <w:rPr>
          <w:rFonts w:ascii="Arial" w:hAnsi="Arial" w:cs="Arial"/>
        </w:rPr>
      </w:pPr>
      <w:r w:rsidRPr="00DC0467">
        <w:rPr>
          <w:rFonts w:ascii="Arial" w:hAnsi="Arial" w:cs="Arial"/>
        </w:rPr>
        <w:t>To be successful in this role you will need to demonstrate how you meet the criteria below at application &amp; interview stage.</w:t>
      </w:r>
    </w:p>
    <w:p w14:paraId="244EFA53" w14:textId="77777777" w:rsidR="001467C5" w:rsidRPr="002D56F9" w:rsidRDefault="00633D50" w:rsidP="006F5803">
      <w:pPr>
        <w:spacing w:after="0"/>
        <w:jc w:val="both"/>
        <w:rPr>
          <w:rFonts w:ascii="Arial" w:hAnsi="Arial" w:cs="Arial"/>
          <w:b/>
          <w:bCs/>
        </w:rPr>
      </w:pPr>
      <w:r w:rsidRPr="002D56F9">
        <w:rPr>
          <w:rFonts w:ascii="Arial" w:hAnsi="Arial" w:cs="Arial"/>
          <w:b/>
          <w:bCs/>
        </w:rPr>
        <w:t>Method of assessment:</w:t>
      </w:r>
    </w:p>
    <w:p w14:paraId="68FE1FAC" w14:textId="77777777" w:rsidR="00EE1F14" w:rsidRPr="002D56F9" w:rsidRDefault="00EE1F14" w:rsidP="006F5803">
      <w:pPr>
        <w:spacing w:after="0"/>
        <w:jc w:val="both"/>
        <w:rPr>
          <w:rFonts w:ascii="Arial" w:hAnsi="Arial" w:cs="Arial"/>
          <w:b/>
          <w:bCs/>
        </w:rPr>
      </w:pPr>
    </w:p>
    <w:p w14:paraId="20389FD1" w14:textId="158D315F" w:rsidR="00633D50" w:rsidRPr="00DC0467" w:rsidRDefault="00633D50" w:rsidP="006F5803">
      <w:pPr>
        <w:spacing w:after="0"/>
        <w:jc w:val="both"/>
        <w:rPr>
          <w:rFonts w:ascii="Arial" w:hAnsi="Arial" w:cs="Arial"/>
        </w:rPr>
      </w:pPr>
      <w:r w:rsidRPr="00DC0467">
        <w:rPr>
          <w:rFonts w:ascii="Arial" w:hAnsi="Arial" w:cs="Arial"/>
        </w:rPr>
        <w:t>A = Application Form</w:t>
      </w:r>
      <w:r w:rsidR="00EE1F14">
        <w:rPr>
          <w:rFonts w:ascii="Arial" w:hAnsi="Arial" w:cs="Arial"/>
        </w:rPr>
        <w:t xml:space="preserve">     </w:t>
      </w:r>
      <w:r w:rsidR="00EE1F14" w:rsidRPr="00DC0467">
        <w:rPr>
          <w:rFonts w:ascii="Arial" w:hAnsi="Arial" w:cs="Arial"/>
        </w:rPr>
        <w:t>I = Interview</w:t>
      </w:r>
      <w:r w:rsidR="00EE1F14">
        <w:rPr>
          <w:rFonts w:ascii="Arial" w:hAnsi="Arial" w:cs="Arial"/>
        </w:rPr>
        <w:t xml:space="preserve">     </w:t>
      </w:r>
      <w:r w:rsidRPr="00DC0467">
        <w:rPr>
          <w:rFonts w:ascii="Arial" w:hAnsi="Arial" w:cs="Arial"/>
        </w:rPr>
        <w:t>C = Certificate</w:t>
      </w:r>
      <w:r w:rsidR="00EE1F14">
        <w:rPr>
          <w:rFonts w:ascii="Arial" w:hAnsi="Arial" w:cs="Arial"/>
        </w:rPr>
        <w:t xml:space="preserve">     </w:t>
      </w:r>
      <w:r w:rsidRPr="00DC0467">
        <w:rPr>
          <w:rFonts w:ascii="Arial" w:hAnsi="Arial" w:cs="Arial"/>
        </w:rPr>
        <w:t>E = Exercise</w:t>
      </w:r>
      <w:r w:rsidR="00EE1F14">
        <w:rPr>
          <w:rFonts w:ascii="Arial" w:hAnsi="Arial" w:cs="Arial"/>
        </w:rPr>
        <w:t xml:space="preserve">     </w:t>
      </w:r>
      <w:r w:rsidRPr="00DC0467">
        <w:rPr>
          <w:rFonts w:ascii="Arial" w:hAnsi="Arial" w:cs="Arial"/>
        </w:rPr>
        <w:t xml:space="preserve">P = Presentation </w:t>
      </w:r>
    </w:p>
    <w:p w14:paraId="66E3C879" w14:textId="77777777" w:rsidR="006F5803" w:rsidRPr="00DC0467" w:rsidRDefault="006F5803" w:rsidP="006F5803">
      <w:pPr>
        <w:spacing w:after="0"/>
        <w:jc w:val="both"/>
        <w:rPr>
          <w:rFonts w:ascii="Arial" w:hAnsi="Arial" w:cs="Arial"/>
        </w:rPr>
      </w:pPr>
    </w:p>
    <w:tbl>
      <w:tblPr>
        <w:tblStyle w:val="TableGrid"/>
        <w:tblW w:w="14312" w:type="dxa"/>
        <w:tblLook w:val="04A0" w:firstRow="1" w:lastRow="0" w:firstColumn="1" w:lastColumn="0" w:noHBand="0" w:noVBand="1"/>
      </w:tblPr>
      <w:tblGrid>
        <w:gridCol w:w="1550"/>
        <w:gridCol w:w="10224"/>
        <w:gridCol w:w="2538"/>
      </w:tblGrid>
      <w:tr w:rsidR="006F5803" w:rsidRPr="00DC0467" w14:paraId="33DCFCA8" w14:textId="77777777" w:rsidTr="00F16323">
        <w:trPr>
          <w:trHeight w:val="281"/>
        </w:trPr>
        <w:tc>
          <w:tcPr>
            <w:tcW w:w="1550" w:type="dxa"/>
            <w:shd w:val="clear" w:color="auto" w:fill="D9D9D9" w:themeFill="background1" w:themeFillShade="D9"/>
          </w:tcPr>
          <w:p w14:paraId="47B00976" w14:textId="0CD3A0F7" w:rsidR="006F5803" w:rsidRPr="00DC0467" w:rsidRDefault="007550B3" w:rsidP="000735E7">
            <w:pPr>
              <w:jc w:val="both"/>
              <w:rPr>
                <w:rFonts w:ascii="Arial" w:hAnsi="Arial" w:cs="Arial"/>
                <w:b/>
                <w:bCs/>
              </w:rPr>
            </w:pPr>
            <w:r w:rsidRPr="00DC0467">
              <w:rPr>
                <w:rFonts w:ascii="Arial" w:hAnsi="Arial" w:cs="Arial"/>
                <w:b/>
                <w:bCs/>
              </w:rPr>
              <w:t>Shortlisting Number</w:t>
            </w:r>
          </w:p>
        </w:tc>
        <w:tc>
          <w:tcPr>
            <w:tcW w:w="10224" w:type="dxa"/>
            <w:shd w:val="clear" w:color="auto" w:fill="D9D9D9" w:themeFill="background1" w:themeFillShade="D9"/>
          </w:tcPr>
          <w:p w14:paraId="4767C457" w14:textId="1FC217B2" w:rsidR="006F5803" w:rsidRPr="00DC0467" w:rsidRDefault="00BD1DAB" w:rsidP="000735E7">
            <w:pPr>
              <w:jc w:val="both"/>
              <w:rPr>
                <w:rFonts w:ascii="Arial" w:hAnsi="Arial" w:cs="Arial"/>
                <w:b/>
                <w:bCs/>
              </w:rPr>
            </w:pPr>
            <w:r w:rsidRPr="00DC0467">
              <w:rPr>
                <w:rFonts w:ascii="Arial" w:hAnsi="Arial" w:cs="Arial"/>
                <w:b/>
                <w:bCs/>
              </w:rPr>
              <w:t>Shortlisting Criteria</w:t>
            </w:r>
          </w:p>
        </w:tc>
        <w:tc>
          <w:tcPr>
            <w:tcW w:w="2538" w:type="dxa"/>
            <w:shd w:val="clear" w:color="auto" w:fill="D9D9D9" w:themeFill="background1" w:themeFillShade="D9"/>
          </w:tcPr>
          <w:p w14:paraId="72E41A97" w14:textId="6D84F4C9" w:rsidR="006F5803" w:rsidRPr="00DC0467" w:rsidRDefault="001B7EA5" w:rsidP="00076449">
            <w:pPr>
              <w:rPr>
                <w:rFonts w:ascii="Arial" w:hAnsi="Arial" w:cs="Arial"/>
                <w:b/>
                <w:bCs/>
              </w:rPr>
            </w:pPr>
            <w:r w:rsidRPr="00DC0467">
              <w:rPr>
                <w:rFonts w:ascii="Arial" w:hAnsi="Arial" w:cs="Arial"/>
                <w:b/>
                <w:bCs/>
              </w:rPr>
              <w:t xml:space="preserve">Method of </w:t>
            </w:r>
            <w:r w:rsidR="00076449" w:rsidRPr="00DC0467">
              <w:rPr>
                <w:rFonts w:ascii="Arial" w:hAnsi="Arial" w:cs="Arial"/>
                <w:b/>
                <w:bCs/>
              </w:rPr>
              <w:t>A</w:t>
            </w:r>
            <w:r w:rsidRPr="00DC0467">
              <w:rPr>
                <w:rFonts w:ascii="Arial" w:hAnsi="Arial" w:cs="Arial"/>
                <w:b/>
                <w:bCs/>
              </w:rPr>
              <w:t>ssessment</w:t>
            </w:r>
          </w:p>
        </w:tc>
      </w:tr>
      <w:tr w:rsidR="00850567" w:rsidRPr="00DC0467" w14:paraId="7E005BB0" w14:textId="77777777" w:rsidTr="001467C5">
        <w:trPr>
          <w:trHeight w:val="290"/>
        </w:trPr>
        <w:tc>
          <w:tcPr>
            <w:tcW w:w="14312" w:type="dxa"/>
            <w:gridSpan w:val="3"/>
            <w:shd w:val="clear" w:color="auto" w:fill="D9D9D9" w:themeFill="background1" w:themeFillShade="D9"/>
          </w:tcPr>
          <w:p w14:paraId="1F9DA645" w14:textId="569C0485" w:rsidR="00850567" w:rsidRPr="00DC0467" w:rsidRDefault="00850567" w:rsidP="0079651C">
            <w:pPr>
              <w:jc w:val="both"/>
              <w:rPr>
                <w:rFonts w:ascii="Arial" w:hAnsi="Arial" w:cs="Arial"/>
              </w:rPr>
            </w:pPr>
            <w:r w:rsidRPr="00DC0467">
              <w:rPr>
                <w:rFonts w:ascii="Arial" w:hAnsi="Arial" w:cs="Arial"/>
                <w:b/>
                <w:bCs/>
              </w:rPr>
              <w:t>Skills, Knowledge, Experience</w:t>
            </w:r>
          </w:p>
        </w:tc>
      </w:tr>
      <w:tr w:rsidR="0079651C" w:rsidRPr="00DC0467" w14:paraId="1782BA8D" w14:textId="77777777" w:rsidTr="00F16323">
        <w:trPr>
          <w:trHeight w:val="281"/>
        </w:trPr>
        <w:tc>
          <w:tcPr>
            <w:tcW w:w="1550" w:type="dxa"/>
            <w:vAlign w:val="center"/>
          </w:tcPr>
          <w:p w14:paraId="6ECA58BC" w14:textId="4C516022" w:rsidR="0079651C" w:rsidRPr="00DC0467" w:rsidRDefault="000F760F" w:rsidP="005E2628">
            <w:pPr>
              <w:rPr>
                <w:rFonts w:ascii="Arial" w:hAnsi="Arial" w:cs="Arial"/>
              </w:rPr>
            </w:pPr>
            <w:r w:rsidRPr="00DC0467">
              <w:rPr>
                <w:rFonts w:ascii="Arial" w:hAnsi="Arial" w:cs="Arial"/>
              </w:rPr>
              <w:t>S1</w:t>
            </w:r>
          </w:p>
        </w:tc>
        <w:tc>
          <w:tcPr>
            <w:tcW w:w="10224" w:type="dxa"/>
            <w:vAlign w:val="center"/>
          </w:tcPr>
          <w:p w14:paraId="63BB106B" w14:textId="6FC05377" w:rsidR="0079651C" w:rsidRPr="00DC0467" w:rsidRDefault="000F760F" w:rsidP="005E2628">
            <w:pPr>
              <w:rPr>
                <w:rFonts w:ascii="Arial" w:hAnsi="Arial" w:cs="Arial"/>
              </w:rPr>
            </w:pPr>
            <w:r w:rsidRPr="00DC0467">
              <w:rPr>
                <w:rFonts w:ascii="Arial" w:hAnsi="Arial" w:cs="Arial"/>
              </w:rPr>
              <w:t>Excellent knowledge of waste and recycling issues</w:t>
            </w:r>
          </w:p>
        </w:tc>
        <w:tc>
          <w:tcPr>
            <w:tcW w:w="2538" w:type="dxa"/>
            <w:vAlign w:val="center"/>
          </w:tcPr>
          <w:p w14:paraId="1A71B6E9" w14:textId="51B9B490" w:rsidR="0079651C" w:rsidRPr="00DC0467" w:rsidRDefault="000F760F" w:rsidP="005E2628">
            <w:pPr>
              <w:rPr>
                <w:rFonts w:ascii="Arial" w:hAnsi="Arial" w:cs="Arial"/>
              </w:rPr>
            </w:pPr>
            <w:r w:rsidRPr="00DC0467">
              <w:rPr>
                <w:rFonts w:ascii="Arial" w:hAnsi="Arial" w:cs="Arial"/>
              </w:rPr>
              <w:t>A,</w:t>
            </w:r>
            <w:r w:rsidR="005E2628" w:rsidRPr="00DC0467">
              <w:rPr>
                <w:rFonts w:ascii="Arial" w:hAnsi="Arial" w:cs="Arial"/>
              </w:rPr>
              <w:t xml:space="preserve"> I, P</w:t>
            </w:r>
          </w:p>
        </w:tc>
      </w:tr>
      <w:tr w:rsidR="00F36F2F" w:rsidRPr="00DC0467" w14:paraId="5BEEB242" w14:textId="77777777" w:rsidTr="00F16323">
        <w:trPr>
          <w:trHeight w:val="281"/>
        </w:trPr>
        <w:tc>
          <w:tcPr>
            <w:tcW w:w="1550" w:type="dxa"/>
            <w:vAlign w:val="center"/>
          </w:tcPr>
          <w:p w14:paraId="0D3B65A7" w14:textId="3D2F121B" w:rsidR="00F36F2F" w:rsidRPr="00DC0467" w:rsidRDefault="00F36F2F" w:rsidP="00F36F2F">
            <w:pPr>
              <w:rPr>
                <w:rFonts w:ascii="Arial" w:hAnsi="Arial" w:cs="Arial"/>
              </w:rPr>
            </w:pPr>
            <w:r w:rsidRPr="00DC0467">
              <w:rPr>
                <w:rFonts w:ascii="Arial" w:hAnsi="Arial" w:cs="Arial"/>
              </w:rPr>
              <w:t>S2</w:t>
            </w:r>
          </w:p>
        </w:tc>
        <w:tc>
          <w:tcPr>
            <w:tcW w:w="10224" w:type="dxa"/>
            <w:vAlign w:val="center"/>
          </w:tcPr>
          <w:p w14:paraId="3AB77483" w14:textId="00A07BA7" w:rsidR="00F36F2F" w:rsidRPr="00DC0467" w:rsidRDefault="00F36F2F" w:rsidP="00F36F2F">
            <w:pPr>
              <w:rPr>
                <w:rFonts w:ascii="Arial" w:hAnsi="Arial" w:cs="Arial"/>
              </w:rPr>
            </w:pPr>
            <w:r w:rsidRPr="00DC0467">
              <w:rPr>
                <w:rFonts w:ascii="Arial" w:hAnsi="Arial" w:cs="Arial"/>
              </w:rPr>
              <w:t>Knowledge and sensitivity of delivering organisational priorities in a public setting</w:t>
            </w:r>
          </w:p>
        </w:tc>
        <w:tc>
          <w:tcPr>
            <w:tcW w:w="2538" w:type="dxa"/>
          </w:tcPr>
          <w:p w14:paraId="2AFD8BF3" w14:textId="42381BB4" w:rsidR="00F36F2F" w:rsidRPr="00DC0467" w:rsidRDefault="00F36F2F" w:rsidP="00F36F2F">
            <w:pPr>
              <w:rPr>
                <w:rFonts w:ascii="Arial" w:hAnsi="Arial" w:cs="Arial"/>
              </w:rPr>
            </w:pPr>
            <w:r w:rsidRPr="00DC0467">
              <w:rPr>
                <w:rFonts w:ascii="Arial" w:hAnsi="Arial" w:cs="Arial"/>
              </w:rPr>
              <w:t>A, I, P</w:t>
            </w:r>
          </w:p>
        </w:tc>
      </w:tr>
      <w:tr w:rsidR="00F36F2F" w:rsidRPr="00DC0467" w14:paraId="2E25622B" w14:textId="77777777" w:rsidTr="00F16323">
        <w:trPr>
          <w:trHeight w:val="281"/>
        </w:trPr>
        <w:tc>
          <w:tcPr>
            <w:tcW w:w="1550" w:type="dxa"/>
            <w:vAlign w:val="center"/>
          </w:tcPr>
          <w:p w14:paraId="6F3964AB" w14:textId="2C1872DF" w:rsidR="00F36F2F" w:rsidRPr="00DC0467" w:rsidRDefault="00F36F2F" w:rsidP="00F36F2F">
            <w:pPr>
              <w:rPr>
                <w:rFonts w:ascii="Arial" w:hAnsi="Arial" w:cs="Arial"/>
              </w:rPr>
            </w:pPr>
            <w:r w:rsidRPr="00DC0467">
              <w:rPr>
                <w:rFonts w:ascii="Arial" w:hAnsi="Arial" w:cs="Arial"/>
              </w:rPr>
              <w:t>S3</w:t>
            </w:r>
          </w:p>
        </w:tc>
        <w:tc>
          <w:tcPr>
            <w:tcW w:w="10224" w:type="dxa"/>
            <w:vAlign w:val="center"/>
          </w:tcPr>
          <w:p w14:paraId="07D7D408" w14:textId="404EE38F" w:rsidR="00F36F2F" w:rsidRPr="00DC0467" w:rsidRDefault="00F36F2F" w:rsidP="00F36F2F">
            <w:pPr>
              <w:rPr>
                <w:rFonts w:ascii="Arial" w:hAnsi="Arial" w:cs="Arial"/>
              </w:rPr>
            </w:pPr>
            <w:r w:rsidRPr="00DC0467">
              <w:rPr>
                <w:rFonts w:ascii="Arial" w:hAnsi="Arial" w:cs="Arial"/>
              </w:rPr>
              <w:t>Excellent understanding of Waste Management services, key government policies and the legislative framework relating to the delivery of these services</w:t>
            </w:r>
          </w:p>
        </w:tc>
        <w:tc>
          <w:tcPr>
            <w:tcW w:w="2538" w:type="dxa"/>
          </w:tcPr>
          <w:p w14:paraId="7DEDFD8F" w14:textId="7D8B9F74" w:rsidR="00F36F2F" w:rsidRPr="00DC0467" w:rsidRDefault="00F36F2F" w:rsidP="00F36F2F">
            <w:pPr>
              <w:rPr>
                <w:rFonts w:ascii="Arial" w:hAnsi="Arial" w:cs="Arial"/>
              </w:rPr>
            </w:pPr>
            <w:r w:rsidRPr="00DC0467">
              <w:rPr>
                <w:rFonts w:ascii="Arial" w:hAnsi="Arial" w:cs="Arial"/>
              </w:rPr>
              <w:t>A, I, P</w:t>
            </w:r>
          </w:p>
        </w:tc>
      </w:tr>
      <w:tr w:rsidR="00F36F2F" w:rsidRPr="00DC0467" w14:paraId="483B31ED" w14:textId="77777777" w:rsidTr="00F16323">
        <w:trPr>
          <w:trHeight w:val="290"/>
        </w:trPr>
        <w:tc>
          <w:tcPr>
            <w:tcW w:w="1550" w:type="dxa"/>
            <w:vAlign w:val="center"/>
          </w:tcPr>
          <w:p w14:paraId="6B33D1FA" w14:textId="1224F63C" w:rsidR="00F36F2F" w:rsidRPr="00DC0467" w:rsidRDefault="00F36F2F" w:rsidP="00F36F2F">
            <w:pPr>
              <w:rPr>
                <w:rFonts w:ascii="Arial" w:hAnsi="Arial" w:cs="Arial"/>
              </w:rPr>
            </w:pPr>
            <w:r w:rsidRPr="00DC0467">
              <w:rPr>
                <w:rFonts w:ascii="Arial" w:hAnsi="Arial" w:cs="Arial"/>
              </w:rPr>
              <w:t>S4</w:t>
            </w:r>
          </w:p>
        </w:tc>
        <w:tc>
          <w:tcPr>
            <w:tcW w:w="10224" w:type="dxa"/>
            <w:vAlign w:val="center"/>
          </w:tcPr>
          <w:p w14:paraId="3E0B532A" w14:textId="6CF8051A" w:rsidR="00F36F2F" w:rsidRPr="00DC0467" w:rsidRDefault="00F36F2F" w:rsidP="00F36F2F">
            <w:pPr>
              <w:rPr>
                <w:rFonts w:ascii="Arial" w:hAnsi="Arial" w:cs="Arial"/>
              </w:rPr>
            </w:pPr>
            <w:r w:rsidRPr="00DC0467">
              <w:rPr>
                <w:rFonts w:ascii="Arial" w:hAnsi="Arial" w:cs="Arial"/>
              </w:rPr>
              <w:t>Demonstrat</w:t>
            </w:r>
            <w:r w:rsidR="00702727" w:rsidRPr="00DC0467">
              <w:rPr>
                <w:rFonts w:ascii="Arial" w:hAnsi="Arial" w:cs="Arial"/>
              </w:rPr>
              <w:t>able e</w:t>
            </w:r>
            <w:r w:rsidRPr="00DC0467">
              <w:rPr>
                <w:rFonts w:ascii="Arial" w:hAnsi="Arial" w:cs="Arial"/>
              </w:rPr>
              <w:t>xperience of successful project management</w:t>
            </w:r>
          </w:p>
        </w:tc>
        <w:tc>
          <w:tcPr>
            <w:tcW w:w="2538" w:type="dxa"/>
          </w:tcPr>
          <w:p w14:paraId="53824919" w14:textId="707127E3" w:rsidR="00F36F2F" w:rsidRPr="00DC0467" w:rsidRDefault="00F36F2F" w:rsidP="00F36F2F">
            <w:pPr>
              <w:rPr>
                <w:rFonts w:ascii="Arial" w:hAnsi="Arial" w:cs="Arial"/>
              </w:rPr>
            </w:pPr>
            <w:r w:rsidRPr="00DC0467">
              <w:rPr>
                <w:rFonts w:ascii="Arial" w:hAnsi="Arial" w:cs="Arial"/>
              </w:rPr>
              <w:t>A, I, P</w:t>
            </w:r>
          </w:p>
        </w:tc>
      </w:tr>
      <w:tr w:rsidR="00F36F2F" w:rsidRPr="00DC0467" w14:paraId="2885CDD4" w14:textId="77777777" w:rsidTr="00F16323">
        <w:trPr>
          <w:trHeight w:val="281"/>
        </w:trPr>
        <w:tc>
          <w:tcPr>
            <w:tcW w:w="1550" w:type="dxa"/>
            <w:vAlign w:val="center"/>
          </w:tcPr>
          <w:p w14:paraId="0C1253E7" w14:textId="3B9FD096" w:rsidR="00F36F2F" w:rsidRPr="00DC0467" w:rsidRDefault="00F36F2F" w:rsidP="00F36F2F">
            <w:pPr>
              <w:rPr>
                <w:rFonts w:ascii="Arial" w:hAnsi="Arial" w:cs="Arial"/>
              </w:rPr>
            </w:pPr>
            <w:r w:rsidRPr="00DC0467">
              <w:rPr>
                <w:rFonts w:ascii="Arial" w:hAnsi="Arial" w:cs="Arial"/>
              </w:rPr>
              <w:t>S5</w:t>
            </w:r>
          </w:p>
        </w:tc>
        <w:tc>
          <w:tcPr>
            <w:tcW w:w="10224" w:type="dxa"/>
            <w:vAlign w:val="center"/>
          </w:tcPr>
          <w:p w14:paraId="36298F3F" w14:textId="5BD42B82" w:rsidR="00F36F2F" w:rsidRPr="00DC0467" w:rsidRDefault="00702727" w:rsidP="00F36F2F">
            <w:pPr>
              <w:rPr>
                <w:rFonts w:ascii="Arial" w:hAnsi="Arial" w:cs="Arial"/>
              </w:rPr>
            </w:pPr>
            <w:r w:rsidRPr="00DC0467">
              <w:rPr>
                <w:rFonts w:ascii="Arial" w:hAnsi="Arial" w:cs="Arial"/>
              </w:rPr>
              <w:t xml:space="preserve">Experience of </w:t>
            </w:r>
            <w:r w:rsidR="00892CE0" w:rsidRPr="00DC0467">
              <w:rPr>
                <w:rFonts w:ascii="Arial" w:hAnsi="Arial" w:cs="Arial"/>
              </w:rPr>
              <w:t xml:space="preserve">engagement and interaction </w:t>
            </w:r>
            <w:r w:rsidR="00481AC5" w:rsidRPr="00DC0467">
              <w:rPr>
                <w:rFonts w:ascii="Arial" w:hAnsi="Arial" w:cs="Arial"/>
              </w:rPr>
              <w:t>as well as</w:t>
            </w:r>
            <w:r w:rsidRPr="00DC0467">
              <w:rPr>
                <w:rFonts w:ascii="Arial" w:hAnsi="Arial" w:cs="Arial"/>
              </w:rPr>
              <w:t xml:space="preserve"> developing effective relationships with communities, public and private sectors</w:t>
            </w:r>
            <w:r w:rsidR="00481AC5" w:rsidRPr="00DC0467">
              <w:rPr>
                <w:rFonts w:ascii="Arial" w:hAnsi="Arial" w:cs="Arial"/>
              </w:rPr>
              <w:t xml:space="preserve"> in a waste setting</w:t>
            </w:r>
          </w:p>
        </w:tc>
        <w:tc>
          <w:tcPr>
            <w:tcW w:w="2538" w:type="dxa"/>
          </w:tcPr>
          <w:p w14:paraId="736944EB" w14:textId="40142E52" w:rsidR="00F36F2F" w:rsidRPr="00DC0467" w:rsidRDefault="00F36F2F" w:rsidP="00F36F2F">
            <w:pPr>
              <w:rPr>
                <w:rFonts w:ascii="Arial" w:hAnsi="Arial" w:cs="Arial"/>
              </w:rPr>
            </w:pPr>
            <w:r w:rsidRPr="00DC0467">
              <w:rPr>
                <w:rFonts w:ascii="Arial" w:hAnsi="Arial" w:cs="Arial"/>
              </w:rPr>
              <w:t>A, I, P</w:t>
            </w:r>
          </w:p>
        </w:tc>
      </w:tr>
      <w:tr w:rsidR="00F36F2F" w:rsidRPr="00DC0467" w14:paraId="5A7C699F" w14:textId="77777777" w:rsidTr="00F16323">
        <w:trPr>
          <w:trHeight w:val="281"/>
        </w:trPr>
        <w:tc>
          <w:tcPr>
            <w:tcW w:w="1550" w:type="dxa"/>
            <w:vAlign w:val="center"/>
          </w:tcPr>
          <w:p w14:paraId="30360B91" w14:textId="328E2142" w:rsidR="00F36F2F" w:rsidRPr="00DC0467" w:rsidRDefault="00F36F2F" w:rsidP="00F36F2F">
            <w:pPr>
              <w:rPr>
                <w:rFonts w:ascii="Arial" w:hAnsi="Arial" w:cs="Arial"/>
              </w:rPr>
            </w:pPr>
            <w:r w:rsidRPr="00DC0467">
              <w:rPr>
                <w:rFonts w:ascii="Arial" w:hAnsi="Arial" w:cs="Arial"/>
              </w:rPr>
              <w:t>S6</w:t>
            </w:r>
          </w:p>
        </w:tc>
        <w:tc>
          <w:tcPr>
            <w:tcW w:w="10224" w:type="dxa"/>
            <w:vAlign w:val="center"/>
          </w:tcPr>
          <w:p w14:paraId="24669371" w14:textId="641BB823" w:rsidR="00F36F2F" w:rsidRPr="00DC0467" w:rsidRDefault="00481AC5" w:rsidP="00F36F2F">
            <w:pPr>
              <w:rPr>
                <w:rFonts w:ascii="Arial" w:hAnsi="Arial" w:cs="Arial"/>
              </w:rPr>
            </w:pPr>
            <w:r w:rsidRPr="00DC0467">
              <w:rPr>
                <w:rFonts w:ascii="Arial" w:hAnsi="Arial" w:cs="Arial"/>
              </w:rPr>
              <w:t xml:space="preserve">Experience of preparing and delivering </w:t>
            </w:r>
            <w:r w:rsidR="00833B30" w:rsidRPr="00DC0467">
              <w:rPr>
                <w:rFonts w:ascii="Arial" w:hAnsi="Arial" w:cs="Arial"/>
              </w:rPr>
              <w:t xml:space="preserve">digital </w:t>
            </w:r>
            <w:r w:rsidRPr="00DC0467">
              <w:rPr>
                <w:rFonts w:ascii="Arial" w:hAnsi="Arial" w:cs="Arial"/>
              </w:rPr>
              <w:t>written and verbal reports</w:t>
            </w:r>
            <w:r w:rsidR="00833B30" w:rsidRPr="00DC0467">
              <w:rPr>
                <w:rFonts w:ascii="Arial" w:hAnsi="Arial" w:cs="Arial"/>
              </w:rPr>
              <w:t xml:space="preserve"> and updates</w:t>
            </w:r>
          </w:p>
        </w:tc>
        <w:tc>
          <w:tcPr>
            <w:tcW w:w="2538" w:type="dxa"/>
          </w:tcPr>
          <w:p w14:paraId="0E3320C2" w14:textId="6141C732" w:rsidR="00F36F2F" w:rsidRPr="00DC0467" w:rsidRDefault="00F36F2F" w:rsidP="00F36F2F">
            <w:pPr>
              <w:rPr>
                <w:rFonts w:ascii="Arial" w:hAnsi="Arial" w:cs="Arial"/>
              </w:rPr>
            </w:pPr>
            <w:r w:rsidRPr="00DC0467">
              <w:rPr>
                <w:rFonts w:ascii="Arial" w:hAnsi="Arial" w:cs="Arial"/>
              </w:rPr>
              <w:t>A, I, P</w:t>
            </w:r>
          </w:p>
        </w:tc>
      </w:tr>
      <w:tr w:rsidR="00F36F2F" w:rsidRPr="00DC0467" w14:paraId="6A37AFB9" w14:textId="77777777" w:rsidTr="00F16323">
        <w:trPr>
          <w:trHeight w:val="290"/>
        </w:trPr>
        <w:tc>
          <w:tcPr>
            <w:tcW w:w="1550" w:type="dxa"/>
            <w:vAlign w:val="center"/>
          </w:tcPr>
          <w:p w14:paraId="71ECECF9" w14:textId="10F33B4B" w:rsidR="00F36F2F" w:rsidRPr="00DC0467" w:rsidRDefault="00F36F2F" w:rsidP="00F36F2F">
            <w:pPr>
              <w:rPr>
                <w:rFonts w:ascii="Arial" w:hAnsi="Arial" w:cs="Arial"/>
              </w:rPr>
            </w:pPr>
            <w:r w:rsidRPr="00DC0467">
              <w:rPr>
                <w:rFonts w:ascii="Arial" w:hAnsi="Arial" w:cs="Arial"/>
              </w:rPr>
              <w:t>S7</w:t>
            </w:r>
          </w:p>
        </w:tc>
        <w:tc>
          <w:tcPr>
            <w:tcW w:w="10224" w:type="dxa"/>
            <w:vAlign w:val="center"/>
          </w:tcPr>
          <w:p w14:paraId="294C0219" w14:textId="137FD528" w:rsidR="00F36F2F" w:rsidRPr="00DC0467" w:rsidRDefault="00833B30" w:rsidP="00F36F2F">
            <w:pPr>
              <w:rPr>
                <w:rFonts w:ascii="Arial" w:hAnsi="Arial" w:cs="Arial"/>
              </w:rPr>
            </w:pPr>
            <w:r w:rsidRPr="00DC0467">
              <w:rPr>
                <w:rFonts w:ascii="Arial" w:hAnsi="Arial" w:cs="Arial"/>
              </w:rPr>
              <w:t>Ability to analyse challenging problems and recommend practical solutions</w:t>
            </w:r>
          </w:p>
        </w:tc>
        <w:tc>
          <w:tcPr>
            <w:tcW w:w="2538" w:type="dxa"/>
          </w:tcPr>
          <w:p w14:paraId="63F93373" w14:textId="3383A6FA" w:rsidR="00F36F2F" w:rsidRPr="00DC0467" w:rsidRDefault="00F36F2F" w:rsidP="00F36F2F">
            <w:pPr>
              <w:rPr>
                <w:rFonts w:ascii="Arial" w:hAnsi="Arial" w:cs="Arial"/>
              </w:rPr>
            </w:pPr>
            <w:r w:rsidRPr="00DC0467">
              <w:rPr>
                <w:rFonts w:ascii="Arial" w:hAnsi="Arial" w:cs="Arial"/>
              </w:rPr>
              <w:t>A, I, P</w:t>
            </w:r>
          </w:p>
        </w:tc>
      </w:tr>
      <w:tr w:rsidR="00F36F2F" w:rsidRPr="00DC0467" w14:paraId="04B544CA" w14:textId="77777777" w:rsidTr="00F16323">
        <w:trPr>
          <w:trHeight w:val="281"/>
        </w:trPr>
        <w:tc>
          <w:tcPr>
            <w:tcW w:w="1550" w:type="dxa"/>
            <w:vAlign w:val="center"/>
          </w:tcPr>
          <w:p w14:paraId="755D2A17" w14:textId="655F60C2" w:rsidR="00F36F2F" w:rsidRPr="00DC0467" w:rsidRDefault="00F36F2F" w:rsidP="00F36F2F">
            <w:pPr>
              <w:rPr>
                <w:rFonts w:ascii="Arial" w:hAnsi="Arial" w:cs="Arial"/>
              </w:rPr>
            </w:pPr>
            <w:r w:rsidRPr="00DC0467">
              <w:rPr>
                <w:rFonts w:ascii="Arial" w:hAnsi="Arial" w:cs="Arial"/>
              </w:rPr>
              <w:t>S8</w:t>
            </w:r>
          </w:p>
        </w:tc>
        <w:tc>
          <w:tcPr>
            <w:tcW w:w="10224" w:type="dxa"/>
            <w:vAlign w:val="center"/>
          </w:tcPr>
          <w:p w14:paraId="1224A50D" w14:textId="37889E47" w:rsidR="00F36F2F" w:rsidRPr="00DC0467" w:rsidRDefault="00833B30" w:rsidP="00F36F2F">
            <w:pPr>
              <w:rPr>
                <w:rFonts w:ascii="Arial" w:hAnsi="Arial" w:cs="Arial"/>
              </w:rPr>
            </w:pPr>
            <w:r w:rsidRPr="00DC0467">
              <w:rPr>
                <w:rFonts w:ascii="Arial" w:hAnsi="Arial" w:cs="Arial"/>
              </w:rPr>
              <w:t>Confident and persuasive with an ability to encourage behaviour change</w:t>
            </w:r>
          </w:p>
        </w:tc>
        <w:tc>
          <w:tcPr>
            <w:tcW w:w="2538" w:type="dxa"/>
          </w:tcPr>
          <w:p w14:paraId="22DC9E65" w14:textId="5CA9882E" w:rsidR="00F36F2F" w:rsidRPr="00DC0467" w:rsidRDefault="00F36F2F" w:rsidP="00F36F2F">
            <w:pPr>
              <w:rPr>
                <w:rFonts w:ascii="Arial" w:hAnsi="Arial" w:cs="Arial"/>
              </w:rPr>
            </w:pPr>
            <w:r w:rsidRPr="00DC0467">
              <w:rPr>
                <w:rFonts w:ascii="Arial" w:hAnsi="Arial" w:cs="Arial"/>
              </w:rPr>
              <w:t>A, I, P</w:t>
            </w:r>
          </w:p>
        </w:tc>
      </w:tr>
      <w:tr w:rsidR="00F36F2F" w:rsidRPr="00DC0467" w14:paraId="00A07A3E" w14:textId="77777777" w:rsidTr="00F16323">
        <w:trPr>
          <w:trHeight w:val="281"/>
        </w:trPr>
        <w:tc>
          <w:tcPr>
            <w:tcW w:w="1550" w:type="dxa"/>
            <w:vAlign w:val="center"/>
          </w:tcPr>
          <w:p w14:paraId="391CA06C" w14:textId="57FAE49C" w:rsidR="00F36F2F" w:rsidRPr="00DC0467" w:rsidRDefault="00F36F2F" w:rsidP="00F36F2F">
            <w:pPr>
              <w:rPr>
                <w:rFonts w:ascii="Arial" w:hAnsi="Arial" w:cs="Arial"/>
              </w:rPr>
            </w:pPr>
            <w:r w:rsidRPr="00DC0467">
              <w:rPr>
                <w:rFonts w:ascii="Arial" w:hAnsi="Arial" w:cs="Arial"/>
              </w:rPr>
              <w:t>S9</w:t>
            </w:r>
          </w:p>
        </w:tc>
        <w:tc>
          <w:tcPr>
            <w:tcW w:w="10224" w:type="dxa"/>
            <w:vAlign w:val="center"/>
          </w:tcPr>
          <w:p w14:paraId="1A431B10" w14:textId="1D56ADFA" w:rsidR="00F36F2F" w:rsidRPr="00DC0467" w:rsidRDefault="00833B30" w:rsidP="00F36F2F">
            <w:pPr>
              <w:rPr>
                <w:rFonts w:ascii="Arial" w:hAnsi="Arial" w:cs="Arial"/>
              </w:rPr>
            </w:pPr>
            <w:r w:rsidRPr="00DC0467">
              <w:rPr>
                <w:rFonts w:ascii="Arial" w:hAnsi="Arial" w:cs="Arial"/>
              </w:rPr>
              <w:t>Prepared to work outdoors in all weathers and out of hours</w:t>
            </w:r>
            <w:r w:rsidR="00EE5ADF">
              <w:rPr>
                <w:rFonts w:ascii="Arial" w:hAnsi="Arial" w:cs="Arial"/>
              </w:rPr>
              <w:t xml:space="preserve"> as required</w:t>
            </w:r>
          </w:p>
        </w:tc>
        <w:tc>
          <w:tcPr>
            <w:tcW w:w="2538" w:type="dxa"/>
          </w:tcPr>
          <w:p w14:paraId="1B7207C3" w14:textId="6EDA31DD" w:rsidR="00F36F2F" w:rsidRPr="00DC0467" w:rsidRDefault="00F36F2F" w:rsidP="00F36F2F">
            <w:pPr>
              <w:rPr>
                <w:rFonts w:ascii="Arial" w:hAnsi="Arial" w:cs="Arial"/>
              </w:rPr>
            </w:pPr>
            <w:r w:rsidRPr="00DC0467">
              <w:rPr>
                <w:rFonts w:ascii="Arial" w:hAnsi="Arial" w:cs="Arial"/>
              </w:rPr>
              <w:t>A, I, P</w:t>
            </w:r>
          </w:p>
        </w:tc>
      </w:tr>
    </w:tbl>
    <w:p w14:paraId="4B141AA3" w14:textId="77777777" w:rsidR="004715D0" w:rsidRPr="00DC0467" w:rsidRDefault="004715D0">
      <w:pPr>
        <w:rPr>
          <w:rFonts w:ascii="Arial" w:hAnsi="Arial" w:cs="Arial"/>
        </w:rPr>
      </w:pPr>
    </w:p>
    <w:tbl>
      <w:tblPr>
        <w:tblStyle w:val="TableGrid"/>
        <w:tblW w:w="14312" w:type="dxa"/>
        <w:tblLook w:val="04A0" w:firstRow="1" w:lastRow="0" w:firstColumn="1" w:lastColumn="0" w:noHBand="0" w:noVBand="1"/>
      </w:tblPr>
      <w:tblGrid>
        <w:gridCol w:w="1413"/>
        <w:gridCol w:w="10348"/>
        <w:gridCol w:w="2551"/>
      </w:tblGrid>
      <w:tr w:rsidR="002D0D0A" w:rsidRPr="00DC0467" w14:paraId="702EA837" w14:textId="2C99CB76" w:rsidTr="002E0D0E">
        <w:tc>
          <w:tcPr>
            <w:tcW w:w="14312" w:type="dxa"/>
            <w:gridSpan w:val="3"/>
            <w:shd w:val="clear" w:color="auto" w:fill="D9D9D9" w:themeFill="background1" w:themeFillShade="D9"/>
          </w:tcPr>
          <w:p w14:paraId="231F3AD2" w14:textId="57C9FB9F" w:rsidR="002D0D0A" w:rsidRPr="00DC0467" w:rsidRDefault="002D0D0A" w:rsidP="000735E7">
            <w:pPr>
              <w:jc w:val="both"/>
              <w:rPr>
                <w:rFonts w:ascii="Arial" w:hAnsi="Arial" w:cs="Arial"/>
                <w:b/>
                <w:bCs/>
                <w:color w:val="0070C0"/>
              </w:rPr>
            </w:pPr>
            <w:r w:rsidRPr="00EE5ADF">
              <w:rPr>
                <w:rFonts w:ascii="Arial" w:hAnsi="Arial" w:cs="Arial"/>
                <w:b/>
                <w:bCs/>
              </w:rPr>
              <w:t>Communication</w:t>
            </w:r>
          </w:p>
        </w:tc>
      </w:tr>
      <w:tr w:rsidR="001648EE" w:rsidRPr="00DC0467" w14:paraId="291CE54A" w14:textId="54B82743" w:rsidTr="002E0D0E">
        <w:tc>
          <w:tcPr>
            <w:tcW w:w="1413" w:type="dxa"/>
          </w:tcPr>
          <w:p w14:paraId="48F83ADE" w14:textId="035F1BDA" w:rsidR="001648EE" w:rsidRPr="00DC0467" w:rsidRDefault="001648EE" w:rsidP="000735E7">
            <w:pPr>
              <w:jc w:val="both"/>
              <w:rPr>
                <w:rFonts w:ascii="Arial" w:hAnsi="Arial" w:cs="Arial"/>
              </w:rPr>
            </w:pPr>
            <w:r w:rsidRPr="00DC0467">
              <w:rPr>
                <w:rFonts w:ascii="Arial" w:hAnsi="Arial" w:cs="Arial"/>
              </w:rPr>
              <w:t>C1</w:t>
            </w:r>
          </w:p>
        </w:tc>
        <w:tc>
          <w:tcPr>
            <w:tcW w:w="10348" w:type="dxa"/>
          </w:tcPr>
          <w:p w14:paraId="75F73E45" w14:textId="2406C63B" w:rsidR="001648EE" w:rsidRPr="00DC0467" w:rsidRDefault="001648EE" w:rsidP="000735E7">
            <w:pPr>
              <w:jc w:val="both"/>
              <w:rPr>
                <w:rFonts w:ascii="Arial" w:hAnsi="Arial" w:cs="Arial"/>
              </w:rPr>
            </w:pPr>
            <w:r w:rsidRPr="00DC0467">
              <w:rPr>
                <w:rFonts w:ascii="Arial" w:hAnsi="Arial" w:cs="Arial"/>
              </w:rPr>
              <w:t>Excellent written and oral presentation skills with ability to present in a clear and coherent way</w:t>
            </w:r>
          </w:p>
        </w:tc>
        <w:tc>
          <w:tcPr>
            <w:tcW w:w="2551" w:type="dxa"/>
          </w:tcPr>
          <w:p w14:paraId="37C70763" w14:textId="3A40A648" w:rsidR="001648EE" w:rsidRPr="00DC0467" w:rsidRDefault="002D0D0A" w:rsidP="000735E7">
            <w:pPr>
              <w:jc w:val="both"/>
              <w:rPr>
                <w:rFonts w:ascii="Arial" w:hAnsi="Arial" w:cs="Arial"/>
              </w:rPr>
            </w:pPr>
            <w:r w:rsidRPr="00DC0467">
              <w:rPr>
                <w:rFonts w:ascii="Arial" w:hAnsi="Arial" w:cs="Arial"/>
              </w:rPr>
              <w:t>A,</w:t>
            </w:r>
            <w:r w:rsidR="00197738">
              <w:rPr>
                <w:rFonts w:ascii="Arial" w:hAnsi="Arial" w:cs="Arial"/>
              </w:rPr>
              <w:t xml:space="preserve"> </w:t>
            </w:r>
            <w:r w:rsidRPr="00DC0467">
              <w:rPr>
                <w:rFonts w:ascii="Arial" w:hAnsi="Arial" w:cs="Arial"/>
              </w:rPr>
              <w:t>I</w:t>
            </w:r>
            <w:r w:rsidR="00197738">
              <w:rPr>
                <w:rFonts w:ascii="Arial" w:hAnsi="Arial" w:cs="Arial"/>
              </w:rPr>
              <w:t>, P</w:t>
            </w:r>
          </w:p>
        </w:tc>
      </w:tr>
      <w:tr w:rsidR="001648EE" w:rsidRPr="00DC0467" w14:paraId="09ECCF6E" w14:textId="44D5E269" w:rsidTr="002E0D0E">
        <w:tc>
          <w:tcPr>
            <w:tcW w:w="1413" w:type="dxa"/>
          </w:tcPr>
          <w:p w14:paraId="5495040D" w14:textId="4240A255" w:rsidR="001648EE" w:rsidRPr="00DC0467" w:rsidRDefault="001648EE" w:rsidP="000735E7">
            <w:pPr>
              <w:jc w:val="both"/>
              <w:rPr>
                <w:rFonts w:ascii="Arial" w:hAnsi="Arial" w:cs="Arial"/>
              </w:rPr>
            </w:pPr>
            <w:r w:rsidRPr="00DC0467">
              <w:rPr>
                <w:rFonts w:ascii="Arial" w:hAnsi="Arial" w:cs="Arial"/>
              </w:rPr>
              <w:t>C2</w:t>
            </w:r>
          </w:p>
        </w:tc>
        <w:tc>
          <w:tcPr>
            <w:tcW w:w="10348" w:type="dxa"/>
          </w:tcPr>
          <w:p w14:paraId="73C93B17" w14:textId="6AC74A10" w:rsidR="001648EE" w:rsidRPr="00DC0467" w:rsidRDefault="001648EE" w:rsidP="000735E7">
            <w:pPr>
              <w:jc w:val="both"/>
              <w:rPr>
                <w:rFonts w:ascii="Arial" w:hAnsi="Arial" w:cs="Arial"/>
              </w:rPr>
            </w:pPr>
            <w:r w:rsidRPr="00DC0467">
              <w:rPr>
                <w:rFonts w:ascii="Arial" w:hAnsi="Arial" w:cs="Arial"/>
              </w:rPr>
              <w:t>Ability to communicate at all levels</w:t>
            </w:r>
          </w:p>
        </w:tc>
        <w:tc>
          <w:tcPr>
            <w:tcW w:w="2551" w:type="dxa"/>
          </w:tcPr>
          <w:p w14:paraId="5C5BB6E0" w14:textId="6610A721" w:rsidR="001648EE" w:rsidRPr="00DC0467" w:rsidRDefault="002D0D0A" w:rsidP="000735E7">
            <w:pPr>
              <w:jc w:val="both"/>
              <w:rPr>
                <w:rFonts w:ascii="Arial" w:hAnsi="Arial" w:cs="Arial"/>
              </w:rPr>
            </w:pPr>
            <w:r w:rsidRPr="00DC0467">
              <w:rPr>
                <w:rFonts w:ascii="Arial" w:hAnsi="Arial" w:cs="Arial"/>
              </w:rPr>
              <w:t>A,</w:t>
            </w:r>
            <w:r w:rsidR="00197738">
              <w:rPr>
                <w:rFonts w:ascii="Arial" w:hAnsi="Arial" w:cs="Arial"/>
              </w:rPr>
              <w:t xml:space="preserve"> </w:t>
            </w:r>
            <w:r w:rsidRPr="00DC0467">
              <w:rPr>
                <w:rFonts w:ascii="Arial" w:hAnsi="Arial" w:cs="Arial"/>
              </w:rPr>
              <w:t>I</w:t>
            </w:r>
            <w:r w:rsidR="00197738">
              <w:rPr>
                <w:rFonts w:ascii="Arial" w:hAnsi="Arial" w:cs="Arial"/>
              </w:rPr>
              <w:t>, P</w:t>
            </w:r>
          </w:p>
        </w:tc>
      </w:tr>
    </w:tbl>
    <w:p w14:paraId="6621656A" w14:textId="77777777" w:rsidR="00076449" w:rsidRDefault="00076449" w:rsidP="000735E7">
      <w:pPr>
        <w:jc w:val="both"/>
        <w:rPr>
          <w:rFonts w:ascii="Arial" w:hAnsi="Arial" w:cs="Arial"/>
        </w:rPr>
      </w:pPr>
    </w:p>
    <w:tbl>
      <w:tblPr>
        <w:tblStyle w:val="TableGrid"/>
        <w:tblW w:w="0" w:type="auto"/>
        <w:tblInd w:w="-147" w:type="dxa"/>
        <w:tblLook w:val="04A0" w:firstRow="1" w:lastRow="0" w:firstColumn="1" w:lastColumn="0" w:noHBand="0" w:noVBand="1"/>
      </w:tblPr>
      <w:tblGrid>
        <w:gridCol w:w="1560"/>
        <w:gridCol w:w="9639"/>
        <w:gridCol w:w="2896"/>
      </w:tblGrid>
      <w:tr w:rsidR="009A19B2" w14:paraId="5776D3F1" w14:textId="77777777" w:rsidTr="009A19B2">
        <w:tc>
          <w:tcPr>
            <w:tcW w:w="14095" w:type="dxa"/>
            <w:gridSpan w:val="3"/>
            <w:shd w:val="clear" w:color="auto" w:fill="D9D9D9" w:themeFill="background1" w:themeFillShade="D9"/>
          </w:tcPr>
          <w:p w14:paraId="3E2CCB0F" w14:textId="4B4D7FD0" w:rsidR="009A19B2" w:rsidRPr="009A19B2" w:rsidRDefault="00B04663" w:rsidP="000735E7">
            <w:pPr>
              <w:jc w:val="both"/>
              <w:rPr>
                <w:rFonts w:ascii="Arial" w:hAnsi="Arial" w:cs="Arial"/>
                <w:b/>
                <w:bCs/>
              </w:rPr>
            </w:pPr>
            <w:r>
              <w:rPr>
                <w:rFonts w:ascii="Arial" w:hAnsi="Arial" w:cs="Arial"/>
                <w:b/>
                <w:bCs/>
              </w:rPr>
              <w:lastRenderedPageBreak/>
              <w:t xml:space="preserve">Personal Attributes </w:t>
            </w:r>
          </w:p>
        </w:tc>
      </w:tr>
      <w:tr w:rsidR="001A6FB7" w14:paraId="772FDDB5" w14:textId="77777777" w:rsidTr="00204B1E">
        <w:tc>
          <w:tcPr>
            <w:tcW w:w="1560" w:type="dxa"/>
          </w:tcPr>
          <w:p w14:paraId="04ADA80F" w14:textId="0B94F584" w:rsidR="001A6FB7" w:rsidRDefault="001A6FB7" w:rsidP="001A6FB7">
            <w:pPr>
              <w:jc w:val="both"/>
              <w:rPr>
                <w:rFonts w:ascii="Arial" w:hAnsi="Arial" w:cs="Arial"/>
              </w:rPr>
            </w:pPr>
            <w:r w:rsidRPr="00DC0467">
              <w:rPr>
                <w:rFonts w:ascii="Arial" w:hAnsi="Arial" w:cs="Arial"/>
              </w:rPr>
              <w:t>P1</w:t>
            </w:r>
          </w:p>
        </w:tc>
        <w:tc>
          <w:tcPr>
            <w:tcW w:w="9639" w:type="dxa"/>
          </w:tcPr>
          <w:p w14:paraId="15150352" w14:textId="6C9B7515" w:rsidR="001A6FB7" w:rsidRDefault="001A6FB7" w:rsidP="001A6FB7">
            <w:pPr>
              <w:jc w:val="both"/>
              <w:rPr>
                <w:rFonts w:ascii="Arial" w:hAnsi="Arial" w:cs="Arial"/>
              </w:rPr>
            </w:pPr>
            <w:r w:rsidRPr="00DC0467">
              <w:rPr>
                <w:rFonts w:ascii="Arial" w:hAnsi="Arial" w:cs="Arial"/>
              </w:rPr>
              <w:t>Ability to maintain professional standards in all areas of work and non-work activities</w:t>
            </w:r>
          </w:p>
        </w:tc>
        <w:tc>
          <w:tcPr>
            <w:tcW w:w="2896" w:type="dxa"/>
            <w:vAlign w:val="center"/>
          </w:tcPr>
          <w:p w14:paraId="622D1949" w14:textId="22E7A64F" w:rsidR="001A6FB7" w:rsidRDefault="001A6FB7" w:rsidP="001A6FB7">
            <w:pPr>
              <w:jc w:val="both"/>
              <w:rPr>
                <w:rFonts w:ascii="Arial" w:hAnsi="Arial" w:cs="Arial"/>
              </w:rPr>
            </w:pPr>
            <w:r w:rsidRPr="00DC0467">
              <w:rPr>
                <w:rFonts w:ascii="Arial" w:hAnsi="Arial" w:cs="Arial"/>
              </w:rPr>
              <w:t>I</w:t>
            </w:r>
          </w:p>
        </w:tc>
      </w:tr>
      <w:tr w:rsidR="001A6FB7" w14:paraId="58F541B1" w14:textId="77777777" w:rsidTr="00204B1E">
        <w:tc>
          <w:tcPr>
            <w:tcW w:w="1560" w:type="dxa"/>
          </w:tcPr>
          <w:p w14:paraId="025960F1" w14:textId="2BE3EBF5" w:rsidR="001A6FB7" w:rsidRDefault="001A6FB7" w:rsidP="001A6FB7">
            <w:pPr>
              <w:jc w:val="both"/>
              <w:rPr>
                <w:rFonts w:ascii="Arial" w:hAnsi="Arial" w:cs="Arial"/>
              </w:rPr>
            </w:pPr>
            <w:r w:rsidRPr="00DC0467">
              <w:rPr>
                <w:rFonts w:ascii="Arial" w:hAnsi="Arial" w:cs="Arial"/>
              </w:rPr>
              <w:t>P2</w:t>
            </w:r>
          </w:p>
        </w:tc>
        <w:tc>
          <w:tcPr>
            <w:tcW w:w="9639" w:type="dxa"/>
          </w:tcPr>
          <w:p w14:paraId="39E8BE84" w14:textId="61DFE5E0" w:rsidR="001A6FB7" w:rsidRDefault="001A6FB7" w:rsidP="001A6FB7">
            <w:pPr>
              <w:jc w:val="both"/>
              <w:rPr>
                <w:rFonts w:ascii="Arial" w:hAnsi="Arial" w:cs="Arial"/>
              </w:rPr>
            </w:pPr>
            <w:r w:rsidRPr="00DC0467">
              <w:rPr>
                <w:rFonts w:ascii="Arial" w:hAnsi="Arial" w:cs="Arial"/>
              </w:rPr>
              <w:t>Ability and willingness to travel both inside and outside the Borough as required</w:t>
            </w:r>
          </w:p>
        </w:tc>
        <w:tc>
          <w:tcPr>
            <w:tcW w:w="2896" w:type="dxa"/>
            <w:vAlign w:val="center"/>
          </w:tcPr>
          <w:p w14:paraId="30E193F1" w14:textId="6582B457" w:rsidR="001A6FB7" w:rsidRDefault="001A6FB7" w:rsidP="001A6FB7">
            <w:pPr>
              <w:jc w:val="both"/>
              <w:rPr>
                <w:rFonts w:ascii="Arial" w:hAnsi="Arial" w:cs="Arial"/>
              </w:rPr>
            </w:pPr>
            <w:r w:rsidRPr="00DC0467">
              <w:rPr>
                <w:rFonts w:ascii="Arial" w:hAnsi="Arial" w:cs="Arial"/>
              </w:rPr>
              <w:t>A, I</w:t>
            </w:r>
          </w:p>
        </w:tc>
      </w:tr>
      <w:tr w:rsidR="001A6FB7" w14:paraId="6D7E6403" w14:textId="77777777" w:rsidTr="00204B1E">
        <w:tc>
          <w:tcPr>
            <w:tcW w:w="1560" w:type="dxa"/>
          </w:tcPr>
          <w:p w14:paraId="53E60588" w14:textId="624D5202" w:rsidR="001A6FB7" w:rsidRDefault="001A6FB7" w:rsidP="001A6FB7">
            <w:pPr>
              <w:jc w:val="both"/>
              <w:rPr>
                <w:rFonts w:ascii="Arial" w:hAnsi="Arial" w:cs="Arial"/>
              </w:rPr>
            </w:pPr>
            <w:r w:rsidRPr="00DC0467">
              <w:rPr>
                <w:rFonts w:ascii="Arial" w:hAnsi="Arial" w:cs="Arial"/>
              </w:rPr>
              <w:t>P3</w:t>
            </w:r>
          </w:p>
        </w:tc>
        <w:tc>
          <w:tcPr>
            <w:tcW w:w="9639" w:type="dxa"/>
          </w:tcPr>
          <w:p w14:paraId="3A6F1144" w14:textId="32CB515E" w:rsidR="001A6FB7" w:rsidRDefault="001A6FB7" w:rsidP="001A6FB7">
            <w:pPr>
              <w:jc w:val="both"/>
              <w:rPr>
                <w:rFonts w:ascii="Arial" w:hAnsi="Arial" w:cs="Arial"/>
              </w:rPr>
            </w:pPr>
            <w:r w:rsidRPr="00DC0467">
              <w:rPr>
                <w:rFonts w:ascii="Arial" w:hAnsi="Arial" w:cs="Arial"/>
              </w:rPr>
              <w:t xml:space="preserve">Ability </w:t>
            </w:r>
            <w:r w:rsidR="00D14B18">
              <w:rPr>
                <w:rFonts w:ascii="Arial" w:hAnsi="Arial" w:cs="Arial"/>
              </w:rPr>
              <w:t xml:space="preserve">and willingness </w:t>
            </w:r>
            <w:r w:rsidRPr="00DC0467">
              <w:rPr>
                <w:rFonts w:ascii="Arial" w:hAnsi="Arial" w:cs="Arial"/>
              </w:rPr>
              <w:t xml:space="preserve">to work outside normal office hours </w:t>
            </w:r>
            <w:r>
              <w:rPr>
                <w:rFonts w:ascii="Arial" w:hAnsi="Arial" w:cs="Arial"/>
              </w:rPr>
              <w:t xml:space="preserve">and attend meeting and events </w:t>
            </w:r>
            <w:r w:rsidRPr="00DC0467">
              <w:rPr>
                <w:rFonts w:ascii="Arial" w:hAnsi="Arial" w:cs="Arial"/>
              </w:rPr>
              <w:t>including weekends</w:t>
            </w:r>
            <w:r>
              <w:rPr>
                <w:rFonts w:ascii="Arial" w:hAnsi="Arial" w:cs="Arial"/>
              </w:rPr>
              <w:t>, evenings</w:t>
            </w:r>
            <w:r w:rsidRPr="00DC0467">
              <w:rPr>
                <w:rFonts w:ascii="Arial" w:hAnsi="Arial" w:cs="Arial"/>
              </w:rPr>
              <w:t xml:space="preserve"> and bank holidays</w:t>
            </w:r>
          </w:p>
        </w:tc>
        <w:tc>
          <w:tcPr>
            <w:tcW w:w="2896" w:type="dxa"/>
            <w:vAlign w:val="center"/>
          </w:tcPr>
          <w:p w14:paraId="51F635E5" w14:textId="571721F7" w:rsidR="001A6FB7" w:rsidRDefault="001A6FB7" w:rsidP="001A6FB7">
            <w:pPr>
              <w:jc w:val="both"/>
              <w:rPr>
                <w:rFonts w:ascii="Arial" w:hAnsi="Arial" w:cs="Arial"/>
              </w:rPr>
            </w:pPr>
            <w:r w:rsidRPr="00DC0467">
              <w:rPr>
                <w:rFonts w:ascii="Arial" w:hAnsi="Arial" w:cs="Arial"/>
              </w:rPr>
              <w:t>A, I</w:t>
            </w:r>
          </w:p>
        </w:tc>
      </w:tr>
      <w:tr w:rsidR="001A6FB7" w14:paraId="500E1EA3" w14:textId="77777777" w:rsidTr="00204B1E">
        <w:tc>
          <w:tcPr>
            <w:tcW w:w="1560" w:type="dxa"/>
          </w:tcPr>
          <w:p w14:paraId="24CFAE6B" w14:textId="2D7EDD6B" w:rsidR="001A6FB7" w:rsidRDefault="001A6FB7" w:rsidP="001A6FB7">
            <w:pPr>
              <w:jc w:val="both"/>
              <w:rPr>
                <w:rFonts w:ascii="Arial" w:hAnsi="Arial" w:cs="Arial"/>
              </w:rPr>
            </w:pPr>
            <w:r w:rsidRPr="00DC0467">
              <w:rPr>
                <w:rFonts w:ascii="Arial" w:hAnsi="Arial" w:cs="Arial"/>
              </w:rPr>
              <w:t>P4</w:t>
            </w:r>
          </w:p>
        </w:tc>
        <w:tc>
          <w:tcPr>
            <w:tcW w:w="9639" w:type="dxa"/>
          </w:tcPr>
          <w:p w14:paraId="4E6304EE" w14:textId="77011FCB" w:rsidR="001A6FB7" w:rsidRDefault="001A6FB7" w:rsidP="001A6FB7">
            <w:pPr>
              <w:jc w:val="both"/>
              <w:rPr>
                <w:rFonts w:ascii="Arial" w:hAnsi="Arial" w:cs="Arial"/>
              </w:rPr>
            </w:pPr>
            <w:r w:rsidRPr="00DC0467">
              <w:rPr>
                <w:rFonts w:ascii="Arial" w:hAnsi="Arial" w:cs="Arial"/>
              </w:rPr>
              <w:t>Demonstrable commitment to achieving sustainability</w:t>
            </w:r>
          </w:p>
        </w:tc>
        <w:tc>
          <w:tcPr>
            <w:tcW w:w="2896" w:type="dxa"/>
            <w:vAlign w:val="center"/>
          </w:tcPr>
          <w:p w14:paraId="47C0F1EE" w14:textId="26757DD3" w:rsidR="001A6FB7" w:rsidRDefault="00D14B18" w:rsidP="001A6FB7">
            <w:pPr>
              <w:jc w:val="both"/>
              <w:rPr>
                <w:rFonts w:ascii="Arial" w:hAnsi="Arial" w:cs="Arial"/>
              </w:rPr>
            </w:pPr>
            <w:r>
              <w:rPr>
                <w:rFonts w:ascii="Arial" w:hAnsi="Arial" w:cs="Arial"/>
              </w:rPr>
              <w:t xml:space="preserve">A, </w:t>
            </w:r>
            <w:r w:rsidR="001A6FB7" w:rsidRPr="00DC0467">
              <w:rPr>
                <w:rFonts w:ascii="Arial" w:hAnsi="Arial" w:cs="Arial"/>
              </w:rPr>
              <w:t>I</w:t>
            </w:r>
          </w:p>
        </w:tc>
      </w:tr>
      <w:tr w:rsidR="001A6FB7" w14:paraId="48BC293E" w14:textId="77777777" w:rsidTr="00204B1E">
        <w:tc>
          <w:tcPr>
            <w:tcW w:w="1560" w:type="dxa"/>
          </w:tcPr>
          <w:p w14:paraId="48BA31A0" w14:textId="5013783B" w:rsidR="001A6FB7" w:rsidRDefault="001A6FB7" w:rsidP="001A6FB7">
            <w:pPr>
              <w:jc w:val="both"/>
              <w:rPr>
                <w:rFonts w:ascii="Arial" w:hAnsi="Arial" w:cs="Arial"/>
              </w:rPr>
            </w:pPr>
            <w:r w:rsidRPr="00DC0467">
              <w:rPr>
                <w:rFonts w:ascii="Arial" w:hAnsi="Arial" w:cs="Arial"/>
              </w:rPr>
              <w:t>P5</w:t>
            </w:r>
          </w:p>
        </w:tc>
        <w:tc>
          <w:tcPr>
            <w:tcW w:w="9639" w:type="dxa"/>
          </w:tcPr>
          <w:p w14:paraId="2A0E9BDF" w14:textId="0468BE34" w:rsidR="001A6FB7" w:rsidRDefault="001A6FB7" w:rsidP="001A6FB7">
            <w:pPr>
              <w:jc w:val="both"/>
              <w:rPr>
                <w:rFonts w:ascii="Arial" w:hAnsi="Arial" w:cs="Arial"/>
              </w:rPr>
            </w:pPr>
            <w:r w:rsidRPr="00DC0467">
              <w:rPr>
                <w:rFonts w:ascii="Arial" w:hAnsi="Arial" w:cs="Arial"/>
              </w:rPr>
              <w:t>Ability to build effective relationships and to work collaboratively throughout the Council and with key stakeholders to deliver sustainable waste management solutions</w:t>
            </w:r>
          </w:p>
        </w:tc>
        <w:tc>
          <w:tcPr>
            <w:tcW w:w="2896" w:type="dxa"/>
            <w:vAlign w:val="center"/>
          </w:tcPr>
          <w:p w14:paraId="0D7E7E33" w14:textId="72FFE9F7" w:rsidR="001A6FB7" w:rsidRDefault="001A6FB7" w:rsidP="001A6FB7">
            <w:pPr>
              <w:jc w:val="both"/>
              <w:rPr>
                <w:rFonts w:ascii="Arial" w:hAnsi="Arial" w:cs="Arial"/>
              </w:rPr>
            </w:pPr>
            <w:r w:rsidRPr="00DC0467">
              <w:rPr>
                <w:rFonts w:ascii="Arial" w:hAnsi="Arial" w:cs="Arial"/>
              </w:rPr>
              <w:t>I</w:t>
            </w:r>
          </w:p>
        </w:tc>
      </w:tr>
      <w:tr w:rsidR="001A6FB7" w14:paraId="1723CFE2" w14:textId="77777777" w:rsidTr="00204B1E">
        <w:tc>
          <w:tcPr>
            <w:tcW w:w="1560" w:type="dxa"/>
          </w:tcPr>
          <w:p w14:paraId="3ED3508D" w14:textId="5EBFA2CA" w:rsidR="001A6FB7" w:rsidRDefault="001A6FB7" w:rsidP="001A6FB7">
            <w:pPr>
              <w:jc w:val="both"/>
              <w:rPr>
                <w:rFonts w:ascii="Arial" w:hAnsi="Arial" w:cs="Arial"/>
              </w:rPr>
            </w:pPr>
            <w:r w:rsidRPr="00DC0467">
              <w:rPr>
                <w:rFonts w:ascii="Arial" w:hAnsi="Arial" w:cs="Arial"/>
              </w:rPr>
              <w:t>P6</w:t>
            </w:r>
          </w:p>
        </w:tc>
        <w:tc>
          <w:tcPr>
            <w:tcW w:w="9639" w:type="dxa"/>
          </w:tcPr>
          <w:p w14:paraId="4BC61926" w14:textId="78D4F52C" w:rsidR="001A6FB7" w:rsidRDefault="001A6FB7" w:rsidP="001A6FB7">
            <w:pPr>
              <w:jc w:val="both"/>
              <w:rPr>
                <w:rFonts w:ascii="Arial" w:hAnsi="Arial" w:cs="Arial"/>
              </w:rPr>
            </w:pPr>
            <w:r w:rsidRPr="00DC0467">
              <w:rPr>
                <w:rFonts w:ascii="Arial" w:hAnsi="Arial" w:cs="Arial"/>
              </w:rPr>
              <w:t>Able to demonstrate effective communication skills - oral, written and presentation</w:t>
            </w:r>
          </w:p>
        </w:tc>
        <w:tc>
          <w:tcPr>
            <w:tcW w:w="2896" w:type="dxa"/>
            <w:vAlign w:val="center"/>
          </w:tcPr>
          <w:p w14:paraId="09BF9E2D" w14:textId="29CF6C56" w:rsidR="001A6FB7" w:rsidRDefault="001A6FB7" w:rsidP="001A6FB7">
            <w:pPr>
              <w:jc w:val="both"/>
              <w:rPr>
                <w:rFonts w:ascii="Arial" w:hAnsi="Arial" w:cs="Arial"/>
              </w:rPr>
            </w:pPr>
            <w:r w:rsidRPr="00DC0467">
              <w:rPr>
                <w:rFonts w:ascii="Arial" w:hAnsi="Arial" w:cs="Arial"/>
              </w:rPr>
              <w:t>I</w:t>
            </w:r>
            <w:r w:rsidR="00197738">
              <w:rPr>
                <w:rFonts w:ascii="Arial" w:hAnsi="Arial" w:cs="Arial"/>
              </w:rPr>
              <w:t>, P</w:t>
            </w:r>
          </w:p>
        </w:tc>
      </w:tr>
      <w:tr w:rsidR="001A6FB7" w14:paraId="5DB439FF" w14:textId="77777777" w:rsidTr="001A6FB7">
        <w:tc>
          <w:tcPr>
            <w:tcW w:w="1560" w:type="dxa"/>
          </w:tcPr>
          <w:p w14:paraId="53EAD908" w14:textId="3CB7F988" w:rsidR="001A6FB7" w:rsidRDefault="001A6FB7" w:rsidP="001A6FB7">
            <w:pPr>
              <w:jc w:val="both"/>
              <w:rPr>
                <w:rFonts w:ascii="Arial" w:hAnsi="Arial" w:cs="Arial"/>
              </w:rPr>
            </w:pPr>
            <w:r w:rsidRPr="00DC0467">
              <w:rPr>
                <w:rFonts w:ascii="Arial" w:hAnsi="Arial" w:cs="Arial"/>
              </w:rPr>
              <w:t>P7</w:t>
            </w:r>
          </w:p>
        </w:tc>
        <w:tc>
          <w:tcPr>
            <w:tcW w:w="9639" w:type="dxa"/>
          </w:tcPr>
          <w:p w14:paraId="7394F021" w14:textId="0A1CCC4E" w:rsidR="001A6FB7" w:rsidRDefault="001A6FB7" w:rsidP="001A6FB7">
            <w:pPr>
              <w:jc w:val="both"/>
              <w:rPr>
                <w:rFonts w:ascii="Arial" w:hAnsi="Arial" w:cs="Arial"/>
              </w:rPr>
            </w:pPr>
            <w:r w:rsidRPr="00DC0467">
              <w:rPr>
                <w:rFonts w:ascii="Arial" w:hAnsi="Arial" w:cs="Arial"/>
              </w:rPr>
              <w:t>Ability to motivate</w:t>
            </w:r>
            <w:r w:rsidR="00D14B18">
              <w:rPr>
                <w:rFonts w:ascii="Arial" w:hAnsi="Arial" w:cs="Arial"/>
              </w:rPr>
              <w:t xml:space="preserve"> </w:t>
            </w:r>
            <w:r w:rsidRPr="00DC0467">
              <w:rPr>
                <w:rFonts w:ascii="Arial" w:hAnsi="Arial" w:cs="Arial"/>
              </w:rPr>
              <w:t>/</w:t>
            </w:r>
            <w:r w:rsidR="00D14B18">
              <w:rPr>
                <w:rFonts w:ascii="Arial" w:hAnsi="Arial" w:cs="Arial"/>
              </w:rPr>
              <w:t xml:space="preserve"> </w:t>
            </w:r>
            <w:r w:rsidRPr="00DC0467">
              <w:rPr>
                <w:rFonts w:ascii="Arial" w:hAnsi="Arial" w:cs="Arial"/>
              </w:rPr>
              <w:t>positively influence others to achieve results</w:t>
            </w:r>
          </w:p>
        </w:tc>
        <w:tc>
          <w:tcPr>
            <w:tcW w:w="2896" w:type="dxa"/>
          </w:tcPr>
          <w:p w14:paraId="33CD153B" w14:textId="2C2C474F" w:rsidR="001A6FB7" w:rsidRDefault="001A6FB7" w:rsidP="001A6FB7">
            <w:pPr>
              <w:jc w:val="both"/>
              <w:rPr>
                <w:rFonts w:ascii="Arial" w:hAnsi="Arial" w:cs="Arial"/>
              </w:rPr>
            </w:pPr>
            <w:r w:rsidRPr="00DC0467">
              <w:rPr>
                <w:rFonts w:ascii="Arial" w:hAnsi="Arial" w:cs="Arial"/>
              </w:rPr>
              <w:t>I</w:t>
            </w:r>
          </w:p>
        </w:tc>
      </w:tr>
    </w:tbl>
    <w:p w14:paraId="5CF55228" w14:textId="77777777" w:rsidR="00F16323" w:rsidRPr="00DC0467" w:rsidRDefault="00F16323" w:rsidP="000735E7">
      <w:pPr>
        <w:jc w:val="both"/>
        <w:rPr>
          <w:rFonts w:ascii="Arial" w:hAnsi="Arial" w:cs="Arial"/>
        </w:rPr>
      </w:pPr>
    </w:p>
    <w:tbl>
      <w:tblPr>
        <w:tblStyle w:val="TableGrid"/>
        <w:tblW w:w="0" w:type="auto"/>
        <w:tblInd w:w="-147" w:type="dxa"/>
        <w:tblLook w:val="04A0" w:firstRow="1" w:lastRow="0" w:firstColumn="1" w:lastColumn="0" w:noHBand="0" w:noVBand="1"/>
      </w:tblPr>
      <w:tblGrid>
        <w:gridCol w:w="1560"/>
        <w:gridCol w:w="9639"/>
        <w:gridCol w:w="2896"/>
      </w:tblGrid>
      <w:tr w:rsidR="007E4E96" w:rsidRPr="00DC0467" w14:paraId="13B5A4DD" w14:textId="77777777" w:rsidTr="009A19B2">
        <w:tc>
          <w:tcPr>
            <w:tcW w:w="14095" w:type="dxa"/>
            <w:gridSpan w:val="3"/>
            <w:shd w:val="clear" w:color="auto" w:fill="D9D9D9" w:themeFill="background1" w:themeFillShade="D9"/>
          </w:tcPr>
          <w:p w14:paraId="31187E65" w14:textId="784876F3" w:rsidR="007E4E96" w:rsidRPr="00DC0467" w:rsidRDefault="007E4E96" w:rsidP="000735E7">
            <w:pPr>
              <w:jc w:val="both"/>
              <w:rPr>
                <w:rFonts w:ascii="Arial" w:hAnsi="Arial" w:cs="Arial"/>
                <w:b/>
                <w:bCs/>
              </w:rPr>
            </w:pPr>
            <w:r w:rsidRPr="001467C5">
              <w:rPr>
                <w:rFonts w:ascii="Arial" w:hAnsi="Arial" w:cs="Arial"/>
                <w:b/>
                <w:bCs/>
              </w:rPr>
              <w:t>Qualifications</w:t>
            </w:r>
            <w:r w:rsidR="001467C5" w:rsidRPr="001467C5">
              <w:rPr>
                <w:rFonts w:ascii="Arial" w:hAnsi="Arial" w:cs="Arial"/>
                <w:b/>
                <w:bCs/>
              </w:rPr>
              <w:t xml:space="preserve"> – Essential or Desirable</w:t>
            </w:r>
          </w:p>
        </w:tc>
      </w:tr>
      <w:tr w:rsidR="00A6298F" w:rsidRPr="00DC0467" w14:paraId="759E37CB" w14:textId="77777777" w:rsidTr="002749EB">
        <w:tc>
          <w:tcPr>
            <w:tcW w:w="1560" w:type="dxa"/>
          </w:tcPr>
          <w:p w14:paraId="59BD6DF6" w14:textId="66B57F15" w:rsidR="00A6298F" w:rsidRPr="00DC0467" w:rsidRDefault="00A6298F" w:rsidP="00A6298F">
            <w:pPr>
              <w:jc w:val="both"/>
              <w:rPr>
                <w:rFonts w:ascii="Arial" w:hAnsi="Arial" w:cs="Arial"/>
              </w:rPr>
            </w:pPr>
            <w:r w:rsidRPr="00DC0467">
              <w:rPr>
                <w:rFonts w:ascii="Arial" w:hAnsi="Arial" w:cs="Arial"/>
              </w:rPr>
              <w:t>Q1</w:t>
            </w:r>
          </w:p>
        </w:tc>
        <w:tc>
          <w:tcPr>
            <w:tcW w:w="9639" w:type="dxa"/>
          </w:tcPr>
          <w:p w14:paraId="53304A83" w14:textId="17E40D09" w:rsidR="00A6298F" w:rsidRPr="00DC0467" w:rsidRDefault="00A6298F" w:rsidP="00A6298F">
            <w:pPr>
              <w:jc w:val="both"/>
              <w:rPr>
                <w:rFonts w:ascii="Arial" w:hAnsi="Arial" w:cs="Arial"/>
              </w:rPr>
            </w:pPr>
            <w:r w:rsidRPr="00A63A72">
              <w:rPr>
                <w:rFonts w:ascii="Arial" w:hAnsi="Arial" w:cs="Arial"/>
                <w:b/>
                <w:bCs/>
              </w:rPr>
              <w:t>(E)</w:t>
            </w:r>
            <w:r>
              <w:rPr>
                <w:rFonts w:ascii="Arial" w:hAnsi="Arial" w:cs="Arial"/>
              </w:rPr>
              <w:t xml:space="preserve"> </w:t>
            </w:r>
            <w:r w:rsidRPr="00DC0467">
              <w:rPr>
                <w:rFonts w:ascii="Arial" w:hAnsi="Arial" w:cs="Arial"/>
              </w:rPr>
              <w:t>Full Driving Licence required</w:t>
            </w:r>
          </w:p>
        </w:tc>
        <w:tc>
          <w:tcPr>
            <w:tcW w:w="2896" w:type="dxa"/>
          </w:tcPr>
          <w:p w14:paraId="7EA75CC0" w14:textId="0835E1CA" w:rsidR="00A6298F" w:rsidRPr="00DC0467" w:rsidRDefault="00A6298F" w:rsidP="00A6298F">
            <w:pPr>
              <w:jc w:val="both"/>
              <w:rPr>
                <w:rFonts w:ascii="Arial" w:hAnsi="Arial" w:cs="Arial"/>
              </w:rPr>
            </w:pPr>
            <w:r w:rsidRPr="00DC0467">
              <w:rPr>
                <w:rFonts w:ascii="Arial" w:hAnsi="Arial" w:cs="Arial"/>
              </w:rPr>
              <w:t>A</w:t>
            </w:r>
            <w:r>
              <w:rPr>
                <w:rFonts w:ascii="Arial" w:hAnsi="Arial" w:cs="Arial"/>
              </w:rPr>
              <w:t>, C</w:t>
            </w:r>
          </w:p>
        </w:tc>
      </w:tr>
      <w:tr w:rsidR="00197738" w:rsidRPr="00DC0467" w14:paraId="02532324" w14:textId="77777777" w:rsidTr="002749EB">
        <w:tc>
          <w:tcPr>
            <w:tcW w:w="1560" w:type="dxa"/>
          </w:tcPr>
          <w:p w14:paraId="2B73E578" w14:textId="6A6DB6B8" w:rsidR="00197738" w:rsidRPr="00DC0467" w:rsidRDefault="00197738" w:rsidP="00197738">
            <w:pPr>
              <w:jc w:val="both"/>
              <w:rPr>
                <w:rFonts w:ascii="Arial" w:hAnsi="Arial" w:cs="Arial"/>
              </w:rPr>
            </w:pPr>
            <w:r>
              <w:rPr>
                <w:rFonts w:ascii="Arial" w:hAnsi="Arial" w:cs="Arial"/>
              </w:rPr>
              <w:t>Q2</w:t>
            </w:r>
          </w:p>
        </w:tc>
        <w:tc>
          <w:tcPr>
            <w:tcW w:w="9639" w:type="dxa"/>
          </w:tcPr>
          <w:p w14:paraId="1837065C" w14:textId="3C358ADE" w:rsidR="00197738" w:rsidRPr="00A63A72" w:rsidRDefault="00197738" w:rsidP="00197738">
            <w:pPr>
              <w:jc w:val="both"/>
              <w:rPr>
                <w:rFonts w:ascii="Arial" w:hAnsi="Arial" w:cs="Arial"/>
                <w:b/>
                <w:bCs/>
              </w:rPr>
            </w:pPr>
            <w:r w:rsidRPr="00A63A72">
              <w:rPr>
                <w:rFonts w:ascii="Arial" w:hAnsi="Arial" w:cs="Arial"/>
                <w:b/>
                <w:bCs/>
              </w:rPr>
              <w:t>(E)</w:t>
            </w:r>
            <w:r>
              <w:rPr>
                <w:rFonts w:ascii="Arial" w:hAnsi="Arial" w:cs="Arial"/>
              </w:rPr>
              <w:t xml:space="preserve"> Educated to </w:t>
            </w:r>
            <w:r w:rsidRPr="00DC0467">
              <w:rPr>
                <w:rFonts w:ascii="Arial" w:hAnsi="Arial" w:cs="Arial"/>
              </w:rPr>
              <w:t xml:space="preserve">GCSE </w:t>
            </w:r>
            <w:r>
              <w:rPr>
                <w:rFonts w:ascii="Arial" w:hAnsi="Arial" w:cs="Arial"/>
              </w:rPr>
              <w:t>standard</w:t>
            </w:r>
            <w:r w:rsidRPr="00DC0467">
              <w:rPr>
                <w:rFonts w:ascii="Arial" w:hAnsi="Arial" w:cs="Arial"/>
              </w:rPr>
              <w:t xml:space="preserve">, particularly in English and </w:t>
            </w:r>
            <w:r>
              <w:rPr>
                <w:rFonts w:ascii="Arial" w:hAnsi="Arial" w:cs="Arial"/>
              </w:rPr>
              <w:t>M</w:t>
            </w:r>
            <w:r w:rsidRPr="00DC0467">
              <w:rPr>
                <w:rFonts w:ascii="Arial" w:hAnsi="Arial" w:cs="Arial"/>
              </w:rPr>
              <w:t>athematics</w:t>
            </w:r>
          </w:p>
        </w:tc>
        <w:tc>
          <w:tcPr>
            <w:tcW w:w="2896" w:type="dxa"/>
          </w:tcPr>
          <w:p w14:paraId="11FBC221" w14:textId="201874A8" w:rsidR="00197738" w:rsidRPr="00DC0467" w:rsidRDefault="00197738" w:rsidP="00197738">
            <w:pPr>
              <w:jc w:val="both"/>
              <w:rPr>
                <w:rFonts w:ascii="Arial" w:hAnsi="Arial" w:cs="Arial"/>
              </w:rPr>
            </w:pPr>
            <w:r w:rsidRPr="00DC0467">
              <w:rPr>
                <w:rFonts w:ascii="Arial" w:hAnsi="Arial" w:cs="Arial"/>
              </w:rPr>
              <w:t>A</w:t>
            </w:r>
            <w:r>
              <w:rPr>
                <w:rFonts w:ascii="Arial" w:hAnsi="Arial" w:cs="Arial"/>
              </w:rPr>
              <w:t>, C</w:t>
            </w:r>
          </w:p>
        </w:tc>
      </w:tr>
      <w:tr w:rsidR="00197738" w:rsidRPr="00DC0467" w14:paraId="7DBEC21C" w14:textId="77777777" w:rsidTr="002749EB">
        <w:tc>
          <w:tcPr>
            <w:tcW w:w="1560" w:type="dxa"/>
          </w:tcPr>
          <w:p w14:paraId="3D999FDA" w14:textId="0E079793" w:rsidR="00197738" w:rsidRDefault="00197738" w:rsidP="00197738">
            <w:pPr>
              <w:jc w:val="both"/>
              <w:rPr>
                <w:rFonts w:ascii="Arial" w:hAnsi="Arial" w:cs="Arial"/>
              </w:rPr>
            </w:pPr>
            <w:r w:rsidRPr="00DC0467">
              <w:rPr>
                <w:rFonts w:ascii="Arial" w:hAnsi="Arial" w:cs="Arial"/>
              </w:rPr>
              <w:t>Q</w:t>
            </w:r>
            <w:r>
              <w:rPr>
                <w:rFonts w:ascii="Arial" w:hAnsi="Arial" w:cs="Arial"/>
              </w:rPr>
              <w:t>3</w:t>
            </w:r>
          </w:p>
        </w:tc>
        <w:tc>
          <w:tcPr>
            <w:tcW w:w="9639" w:type="dxa"/>
          </w:tcPr>
          <w:p w14:paraId="499645DC" w14:textId="283403BF" w:rsidR="00197738" w:rsidRDefault="00197738" w:rsidP="00197738">
            <w:pPr>
              <w:jc w:val="both"/>
              <w:rPr>
                <w:rFonts w:ascii="Arial" w:hAnsi="Arial" w:cs="Arial"/>
                <w:b/>
                <w:bCs/>
              </w:rPr>
            </w:pPr>
            <w:r w:rsidRPr="00A63A72">
              <w:rPr>
                <w:rFonts w:ascii="Arial" w:hAnsi="Arial" w:cs="Arial"/>
                <w:b/>
                <w:bCs/>
              </w:rPr>
              <w:t>(E)</w:t>
            </w:r>
            <w:r>
              <w:rPr>
                <w:rFonts w:ascii="Arial" w:hAnsi="Arial" w:cs="Arial"/>
              </w:rPr>
              <w:t xml:space="preserve"> </w:t>
            </w:r>
            <w:r w:rsidRPr="00DC0467">
              <w:rPr>
                <w:rFonts w:ascii="Arial" w:hAnsi="Arial" w:cs="Arial"/>
              </w:rPr>
              <w:t xml:space="preserve">Evidence and commitment </w:t>
            </w:r>
            <w:r>
              <w:rPr>
                <w:rFonts w:ascii="Arial" w:hAnsi="Arial" w:cs="Arial"/>
              </w:rPr>
              <w:t>of</w:t>
            </w:r>
            <w:r w:rsidRPr="00DC0467">
              <w:rPr>
                <w:rFonts w:ascii="Arial" w:hAnsi="Arial" w:cs="Arial"/>
              </w:rPr>
              <w:t xml:space="preserve"> continuous personal and professional development</w:t>
            </w:r>
          </w:p>
        </w:tc>
        <w:tc>
          <w:tcPr>
            <w:tcW w:w="2896" w:type="dxa"/>
          </w:tcPr>
          <w:p w14:paraId="2502F6B2" w14:textId="46F5F73F" w:rsidR="00197738" w:rsidRDefault="00197738" w:rsidP="00197738">
            <w:pPr>
              <w:jc w:val="both"/>
              <w:rPr>
                <w:rFonts w:ascii="Arial" w:hAnsi="Arial" w:cs="Arial"/>
              </w:rPr>
            </w:pPr>
            <w:r w:rsidRPr="00DC0467">
              <w:rPr>
                <w:rFonts w:ascii="Arial" w:hAnsi="Arial" w:cs="Arial"/>
              </w:rPr>
              <w:t>A</w:t>
            </w:r>
            <w:r>
              <w:rPr>
                <w:rFonts w:ascii="Arial" w:hAnsi="Arial" w:cs="Arial"/>
              </w:rPr>
              <w:t>, C</w:t>
            </w:r>
          </w:p>
        </w:tc>
      </w:tr>
      <w:tr w:rsidR="00197738" w:rsidRPr="00DC0467" w14:paraId="678904CD" w14:textId="77777777" w:rsidTr="002749EB">
        <w:tc>
          <w:tcPr>
            <w:tcW w:w="1560" w:type="dxa"/>
          </w:tcPr>
          <w:p w14:paraId="1643C8C7" w14:textId="544E9700" w:rsidR="00197738" w:rsidRPr="00DC0467" w:rsidRDefault="00197738" w:rsidP="00197738">
            <w:pPr>
              <w:jc w:val="both"/>
              <w:rPr>
                <w:rFonts w:ascii="Arial" w:hAnsi="Arial" w:cs="Arial"/>
              </w:rPr>
            </w:pPr>
            <w:r w:rsidRPr="00DC0467">
              <w:rPr>
                <w:rFonts w:ascii="Arial" w:hAnsi="Arial" w:cs="Arial"/>
              </w:rPr>
              <w:t>Q</w:t>
            </w:r>
            <w:r>
              <w:rPr>
                <w:rFonts w:ascii="Arial" w:hAnsi="Arial" w:cs="Arial"/>
              </w:rPr>
              <w:t>4</w:t>
            </w:r>
          </w:p>
        </w:tc>
        <w:tc>
          <w:tcPr>
            <w:tcW w:w="9639" w:type="dxa"/>
          </w:tcPr>
          <w:p w14:paraId="417A33C3" w14:textId="27728BBD" w:rsidR="00197738" w:rsidRPr="00A63A72" w:rsidRDefault="00197738" w:rsidP="00197738">
            <w:pPr>
              <w:jc w:val="both"/>
              <w:rPr>
                <w:rFonts w:ascii="Arial" w:hAnsi="Arial" w:cs="Arial"/>
                <w:b/>
                <w:bCs/>
              </w:rPr>
            </w:pPr>
            <w:r>
              <w:rPr>
                <w:rFonts w:ascii="Arial" w:hAnsi="Arial" w:cs="Arial"/>
                <w:b/>
                <w:bCs/>
              </w:rPr>
              <w:t xml:space="preserve">(D) </w:t>
            </w:r>
            <w:r w:rsidRPr="00D13FE9">
              <w:rPr>
                <w:rFonts w:ascii="Arial" w:hAnsi="Arial" w:cs="Arial"/>
              </w:rPr>
              <w:t>Educated to A Level standard or equivalent qualification</w:t>
            </w:r>
          </w:p>
        </w:tc>
        <w:tc>
          <w:tcPr>
            <w:tcW w:w="2896" w:type="dxa"/>
          </w:tcPr>
          <w:p w14:paraId="0820A5E5" w14:textId="5A5EC504" w:rsidR="00197738" w:rsidRPr="00DC0467" w:rsidRDefault="00197738" w:rsidP="00197738">
            <w:pPr>
              <w:jc w:val="both"/>
              <w:rPr>
                <w:rFonts w:ascii="Arial" w:hAnsi="Arial" w:cs="Arial"/>
              </w:rPr>
            </w:pPr>
            <w:r>
              <w:rPr>
                <w:rFonts w:ascii="Arial" w:hAnsi="Arial" w:cs="Arial"/>
              </w:rPr>
              <w:t>A, C</w:t>
            </w:r>
          </w:p>
        </w:tc>
      </w:tr>
      <w:tr w:rsidR="00197738" w:rsidRPr="00DC0467" w14:paraId="5BA89BC6" w14:textId="77777777" w:rsidTr="002749EB">
        <w:tc>
          <w:tcPr>
            <w:tcW w:w="1560" w:type="dxa"/>
          </w:tcPr>
          <w:p w14:paraId="51CF654D" w14:textId="6603C878" w:rsidR="00197738" w:rsidRPr="00DC0467" w:rsidRDefault="00197738" w:rsidP="00197738">
            <w:pPr>
              <w:jc w:val="both"/>
              <w:rPr>
                <w:rFonts w:ascii="Arial" w:hAnsi="Arial" w:cs="Arial"/>
              </w:rPr>
            </w:pPr>
            <w:r w:rsidRPr="00DC0467">
              <w:rPr>
                <w:rFonts w:ascii="Arial" w:hAnsi="Arial" w:cs="Arial"/>
              </w:rPr>
              <w:t>Q</w:t>
            </w:r>
            <w:r>
              <w:rPr>
                <w:rFonts w:ascii="Arial" w:hAnsi="Arial" w:cs="Arial"/>
              </w:rPr>
              <w:t>5</w:t>
            </w:r>
          </w:p>
        </w:tc>
        <w:tc>
          <w:tcPr>
            <w:tcW w:w="9639" w:type="dxa"/>
          </w:tcPr>
          <w:p w14:paraId="1C6E0CDF" w14:textId="5207385E" w:rsidR="00197738" w:rsidRPr="00DC0467" w:rsidRDefault="00197738" w:rsidP="00197738">
            <w:pPr>
              <w:jc w:val="both"/>
              <w:rPr>
                <w:rFonts w:ascii="Arial" w:hAnsi="Arial" w:cs="Arial"/>
              </w:rPr>
            </w:pPr>
            <w:r w:rsidRPr="00A63A72">
              <w:rPr>
                <w:rFonts w:ascii="Arial" w:hAnsi="Arial" w:cs="Arial"/>
                <w:b/>
                <w:bCs/>
              </w:rPr>
              <w:t>(D)</w:t>
            </w:r>
            <w:r>
              <w:rPr>
                <w:rFonts w:ascii="Arial" w:hAnsi="Arial" w:cs="Arial"/>
              </w:rPr>
              <w:t xml:space="preserve"> </w:t>
            </w:r>
            <w:r w:rsidRPr="00DC0467">
              <w:rPr>
                <w:rFonts w:ascii="Arial" w:hAnsi="Arial" w:cs="Arial"/>
              </w:rPr>
              <w:t xml:space="preserve">Educated to </w:t>
            </w:r>
            <w:r>
              <w:rPr>
                <w:rFonts w:ascii="Arial" w:hAnsi="Arial" w:cs="Arial"/>
              </w:rPr>
              <w:t>d</w:t>
            </w:r>
            <w:r w:rsidRPr="00DC0467">
              <w:rPr>
                <w:rFonts w:ascii="Arial" w:hAnsi="Arial" w:cs="Arial"/>
              </w:rPr>
              <w:t>egree level or equivalent professional qualifications</w:t>
            </w:r>
          </w:p>
        </w:tc>
        <w:tc>
          <w:tcPr>
            <w:tcW w:w="2896" w:type="dxa"/>
          </w:tcPr>
          <w:p w14:paraId="44F08EF1" w14:textId="02533D6A" w:rsidR="00197738" w:rsidRPr="00DC0467" w:rsidRDefault="00197738" w:rsidP="00197738">
            <w:pPr>
              <w:jc w:val="both"/>
              <w:rPr>
                <w:rFonts w:ascii="Arial" w:hAnsi="Arial" w:cs="Arial"/>
              </w:rPr>
            </w:pPr>
            <w:r w:rsidRPr="00DC0467">
              <w:rPr>
                <w:rFonts w:ascii="Arial" w:hAnsi="Arial" w:cs="Arial"/>
              </w:rPr>
              <w:t>A</w:t>
            </w:r>
            <w:r>
              <w:rPr>
                <w:rFonts w:ascii="Arial" w:hAnsi="Arial" w:cs="Arial"/>
              </w:rPr>
              <w:t>, C</w:t>
            </w:r>
          </w:p>
        </w:tc>
      </w:tr>
    </w:tbl>
    <w:p w14:paraId="54F18E98" w14:textId="77777777" w:rsidR="001648EE" w:rsidRPr="00DC0467" w:rsidRDefault="001648EE" w:rsidP="002749EB">
      <w:pPr>
        <w:jc w:val="both"/>
        <w:rPr>
          <w:rFonts w:ascii="Arial" w:hAnsi="Arial" w:cs="Arial"/>
        </w:rPr>
      </w:pPr>
    </w:p>
    <w:sectPr w:rsidR="001648EE" w:rsidRPr="00DC0467" w:rsidSect="00AE530D">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1E9C"/>
    <w:multiLevelType w:val="hybridMultilevel"/>
    <w:tmpl w:val="FDB0E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2A25E1"/>
    <w:multiLevelType w:val="hybridMultilevel"/>
    <w:tmpl w:val="ABC0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4718A"/>
    <w:multiLevelType w:val="hybridMultilevel"/>
    <w:tmpl w:val="39C82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543BE"/>
    <w:multiLevelType w:val="hybridMultilevel"/>
    <w:tmpl w:val="09DC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1F5925"/>
    <w:multiLevelType w:val="hybridMultilevel"/>
    <w:tmpl w:val="4692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1953131">
    <w:abstractNumId w:val="0"/>
  </w:num>
  <w:num w:numId="2" w16cid:durableId="954407247">
    <w:abstractNumId w:val="3"/>
  </w:num>
  <w:num w:numId="3" w16cid:durableId="1802575607">
    <w:abstractNumId w:val="2"/>
  </w:num>
  <w:num w:numId="4" w16cid:durableId="2118744650">
    <w:abstractNumId w:val="4"/>
  </w:num>
  <w:num w:numId="5" w16cid:durableId="1134762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F2"/>
    <w:rsid w:val="00006CD8"/>
    <w:rsid w:val="00007971"/>
    <w:rsid w:val="00021DA2"/>
    <w:rsid w:val="00066AE2"/>
    <w:rsid w:val="00071827"/>
    <w:rsid w:val="000735E7"/>
    <w:rsid w:val="00076449"/>
    <w:rsid w:val="000F760F"/>
    <w:rsid w:val="00103ECA"/>
    <w:rsid w:val="00104533"/>
    <w:rsid w:val="00113B1E"/>
    <w:rsid w:val="00116F38"/>
    <w:rsid w:val="001350FE"/>
    <w:rsid w:val="00140513"/>
    <w:rsid w:val="001467C5"/>
    <w:rsid w:val="00155B70"/>
    <w:rsid w:val="00157A13"/>
    <w:rsid w:val="001648EE"/>
    <w:rsid w:val="00182637"/>
    <w:rsid w:val="00197738"/>
    <w:rsid w:val="001A1207"/>
    <w:rsid w:val="001A6FB7"/>
    <w:rsid w:val="001B7EA5"/>
    <w:rsid w:val="001F7F0D"/>
    <w:rsid w:val="002061D5"/>
    <w:rsid w:val="002077BA"/>
    <w:rsid w:val="00223A17"/>
    <w:rsid w:val="00227CC2"/>
    <w:rsid w:val="0024483F"/>
    <w:rsid w:val="00247BD0"/>
    <w:rsid w:val="002749EB"/>
    <w:rsid w:val="00295F29"/>
    <w:rsid w:val="002964F4"/>
    <w:rsid w:val="002C0DBA"/>
    <w:rsid w:val="002D0D0A"/>
    <w:rsid w:val="002D56F9"/>
    <w:rsid w:val="002D6CAF"/>
    <w:rsid w:val="002E0D0E"/>
    <w:rsid w:val="00305F8C"/>
    <w:rsid w:val="00310596"/>
    <w:rsid w:val="0037263D"/>
    <w:rsid w:val="003849FD"/>
    <w:rsid w:val="00386C77"/>
    <w:rsid w:val="003C1E77"/>
    <w:rsid w:val="003C4A43"/>
    <w:rsid w:val="00410813"/>
    <w:rsid w:val="0044507E"/>
    <w:rsid w:val="004715D0"/>
    <w:rsid w:val="004817F0"/>
    <w:rsid w:val="00481AC5"/>
    <w:rsid w:val="004A612C"/>
    <w:rsid w:val="004D209B"/>
    <w:rsid w:val="004F6672"/>
    <w:rsid w:val="005051DF"/>
    <w:rsid w:val="005063DE"/>
    <w:rsid w:val="005E2628"/>
    <w:rsid w:val="00633D50"/>
    <w:rsid w:val="00641CA7"/>
    <w:rsid w:val="00664938"/>
    <w:rsid w:val="0066699D"/>
    <w:rsid w:val="0067459A"/>
    <w:rsid w:val="006863F2"/>
    <w:rsid w:val="00696D4A"/>
    <w:rsid w:val="006B1C1E"/>
    <w:rsid w:val="006D3B21"/>
    <w:rsid w:val="006D4D04"/>
    <w:rsid w:val="006F5803"/>
    <w:rsid w:val="006F6917"/>
    <w:rsid w:val="00702727"/>
    <w:rsid w:val="0071391B"/>
    <w:rsid w:val="007251F5"/>
    <w:rsid w:val="00747477"/>
    <w:rsid w:val="00747BAE"/>
    <w:rsid w:val="007550B3"/>
    <w:rsid w:val="00770C44"/>
    <w:rsid w:val="0078232B"/>
    <w:rsid w:val="00795A2E"/>
    <w:rsid w:val="0079651C"/>
    <w:rsid w:val="007C28CB"/>
    <w:rsid w:val="007D5EBD"/>
    <w:rsid w:val="007E4E96"/>
    <w:rsid w:val="007F2ADC"/>
    <w:rsid w:val="00810CDD"/>
    <w:rsid w:val="00812911"/>
    <w:rsid w:val="00831330"/>
    <w:rsid w:val="00833B30"/>
    <w:rsid w:val="00850567"/>
    <w:rsid w:val="00853D5F"/>
    <w:rsid w:val="00892CE0"/>
    <w:rsid w:val="008A5561"/>
    <w:rsid w:val="00975117"/>
    <w:rsid w:val="00992091"/>
    <w:rsid w:val="009A19B2"/>
    <w:rsid w:val="009C02D0"/>
    <w:rsid w:val="009C39FF"/>
    <w:rsid w:val="009F3021"/>
    <w:rsid w:val="00A161BA"/>
    <w:rsid w:val="00A6298F"/>
    <w:rsid w:val="00A63A72"/>
    <w:rsid w:val="00A70F39"/>
    <w:rsid w:val="00A711B3"/>
    <w:rsid w:val="00A821C7"/>
    <w:rsid w:val="00A86605"/>
    <w:rsid w:val="00A92DDF"/>
    <w:rsid w:val="00AB0A20"/>
    <w:rsid w:val="00AC6F20"/>
    <w:rsid w:val="00AD3F2A"/>
    <w:rsid w:val="00AD74E6"/>
    <w:rsid w:val="00AE530D"/>
    <w:rsid w:val="00AE6092"/>
    <w:rsid w:val="00B04663"/>
    <w:rsid w:val="00B15AAC"/>
    <w:rsid w:val="00B614C1"/>
    <w:rsid w:val="00B67226"/>
    <w:rsid w:val="00B72DB7"/>
    <w:rsid w:val="00BB005F"/>
    <w:rsid w:val="00BC5E32"/>
    <w:rsid w:val="00BD1DAB"/>
    <w:rsid w:val="00BF11E4"/>
    <w:rsid w:val="00C06C7B"/>
    <w:rsid w:val="00C07D19"/>
    <w:rsid w:val="00CC4B43"/>
    <w:rsid w:val="00CE4949"/>
    <w:rsid w:val="00CE4A0B"/>
    <w:rsid w:val="00D13FE9"/>
    <w:rsid w:val="00D14B18"/>
    <w:rsid w:val="00D2798C"/>
    <w:rsid w:val="00D65696"/>
    <w:rsid w:val="00DC0467"/>
    <w:rsid w:val="00E73FAD"/>
    <w:rsid w:val="00E84ABB"/>
    <w:rsid w:val="00EE1F14"/>
    <w:rsid w:val="00EE5ADF"/>
    <w:rsid w:val="00F16323"/>
    <w:rsid w:val="00F25A87"/>
    <w:rsid w:val="00F367C5"/>
    <w:rsid w:val="00F36F2F"/>
    <w:rsid w:val="00F86C17"/>
    <w:rsid w:val="00F96336"/>
    <w:rsid w:val="00FC5001"/>
    <w:rsid w:val="00FC7DAF"/>
    <w:rsid w:val="00FD5C99"/>
    <w:rsid w:val="00FF67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AFCD"/>
  <w15:chartTrackingRefBased/>
  <w15:docId w15:val="{7C0DC598-4326-49A8-A559-3F0A7ADA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3F2"/>
    <w:rPr>
      <w:rFonts w:eastAsiaTheme="majorEastAsia" w:cstheme="majorBidi"/>
      <w:color w:val="272727" w:themeColor="text1" w:themeTint="D8"/>
    </w:rPr>
  </w:style>
  <w:style w:type="paragraph" w:styleId="Title">
    <w:name w:val="Title"/>
    <w:basedOn w:val="Normal"/>
    <w:next w:val="Normal"/>
    <w:link w:val="TitleChar"/>
    <w:uiPriority w:val="10"/>
    <w:qFormat/>
    <w:rsid w:val="00686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3F2"/>
    <w:pPr>
      <w:spacing w:before="160"/>
      <w:jc w:val="center"/>
    </w:pPr>
    <w:rPr>
      <w:i/>
      <w:iCs/>
      <w:color w:val="404040" w:themeColor="text1" w:themeTint="BF"/>
    </w:rPr>
  </w:style>
  <w:style w:type="character" w:customStyle="1" w:styleId="QuoteChar">
    <w:name w:val="Quote Char"/>
    <w:basedOn w:val="DefaultParagraphFont"/>
    <w:link w:val="Quote"/>
    <w:uiPriority w:val="29"/>
    <w:rsid w:val="006863F2"/>
    <w:rPr>
      <w:i/>
      <w:iCs/>
      <w:color w:val="404040" w:themeColor="text1" w:themeTint="BF"/>
    </w:rPr>
  </w:style>
  <w:style w:type="paragraph" w:styleId="ListParagraph">
    <w:name w:val="List Paragraph"/>
    <w:basedOn w:val="Normal"/>
    <w:uiPriority w:val="34"/>
    <w:qFormat/>
    <w:rsid w:val="006863F2"/>
    <w:pPr>
      <w:ind w:left="720"/>
      <w:contextualSpacing/>
    </w:pPr>
  </w:style>
  <w:style w:type="character" w:styleId="IntenseEmphasis">
    <w:name w:val="Intense Emphasis"/>
    <w:basedOn w:val="DefaultParagraphFont"/>
    <w:uiPriority w:val="21"/>
    <w:qFormat/>
    <w:rsid w:val="006863F2"/>
    <w:rPr>
      <w:i/>
      <w:iCs/>
      <w:color w:val="0F4761" w:themeColor="accent1" w:themeShade="BF"/>
    </w:rPr>
  </w:style>
  <w:style w:type="paragraph" w:styleId="IntenseQuote">
    <w:name w:val="Intense Quote"/>
    <w:basedOn w:val="Normal"/>
    <w:next w:val="Normal"/>
    <w:link w:val="IntenseQuoteChar"/>
    <w:uiPriority w:val="30"/>
    <w:qFormat/>
    <w:rsid w:val="00686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3F2"/>
    <w:rPr>
      <w:i/>
      <w:iCs/>
      <w:color w:val="0F4761" w:themeColor="accent1" w:themeShade="BF"/>
    </w:rPr>
  </w:style>
  <w:style w:type="character" w:styleId="IntenseReference">
    <w:name w:val="Intense Reference"/>
    <w:basedOn w:val="DefaultParagraphFont"/>
    <w:uiPriority w:val="32"/>
    <w:qFormat/>
    <w:rsid w:val="006863F2"/>
    <w:rPr>
      <w:b/>
      <w:bCs/>
      <w:smallCaps/>
      <w:color w:val="0F4761" w:themeColor="accent1" w:themeShade="BF"/>
      <w:spacing w:val="5"/>
    </w:rPr>
  </w:style>
  <w:style w:type="table" w:styleId="TableGrid">
    <w:name w:val="Table Grid"/>
    <w:basedOn w:val="TableNormal"/>
    <w:uiPriority w:val="39"/>
    <w:rsid w:val="00305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09136-4A50-4A6A-A7C1-C340175C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900</Words>
  <Characters>5856</Characters>
  <Application>Microsoft Office Word</Application>
  <DocSecurity>0</DocSecurity>
  <Lines>92</Lines>
  <Paragraphs>24</Paragraphs>
  <ScaleCrop>false</ScaleCrop>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Shields</dc:creator>
  <cp:keywords/>
  <dc:description/>
  <cp:lastModifiedBy>Kevin Shields</cp:lastModifiedBy>
  <cp:revision>8</cp:revision>
  <dcterms:created xsi:type="dcterms:W3CDTF">2025-10-22T15:38:00Z</dcterms:created>
  <dcterms:modified xsi:type="dcterms:W3CDTF">2026-02-25T12:30:00Z</dcterms:modified>
</cp:coreProperties>
</file>