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C055" w14:textId="1D1B0343" w:rsidR="00657663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B070C6" wp14:editId="0FE34415">
            <wp:simplePos x="0" y="0"/>
            <wp:positionH relativeFrom="column">
              <wp:posOffset>5454015</wp:posOffset>
            </wp:positionH>
            <wp:positionV relativeFrom="paragraph">
              <wp:posOffset>-253366</wp:posOffset>
            </wp:positionV>
            <wp:extent cx="1500505" cy="934115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4" t="5486"/>
                    <a:stretch/>
                  </pic:blipFill>
                  <pic:spPr bwMode="auto">
                    <a:xfrm>
                      <a:off x="0" y="0"/>
                      <a:ext cx="1517913" cy="944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4CA">
        <w:rPr>
          <w:rFonts w:asciiTheme="minorHAnsi" w:hAnsiTheme="minorHAnsi" w:cstheme="minorHAnsi"/>
          <w:b/>
          <w:sz w:val="28"/>
          <w:szCs w:val="28"/>
        </w:rPr>
        <w:t xml:space="preserve">Person Specification – </w:t>
      </w:r>
      <w:r w:rsidR="00772B7B">
        <w:rPr>
          <w:rFonts w:asciiTheme="minorHAnsi" w:hAnsiTheme="minorHAnsi" w:cstheme="minorHAnsi"/>
          <w:b/>
          <w:sz w:val="28"/>
          <w:szCs w:val="28"/>
        </w:rPr>
        <w:t>Teaching</w:t>
      </w:r>
      <w:r w:rsidR="002644CA">
        <w:rPr>
          <w:rFonts w:asciiTheme="minorHAnsi" w:hAnsiTheme="minorHAnsi" w:cstheme="minorHAnsi"/>
          <w:b/>
          <w:sz w:val="28"/>
          <w:szCs w:val="28"/>
        </w:rPr>
        <w:t xml:space="preserve"> Assistant</w:t>
      </w:r>
    </w:p>
    <w:p w14:paraId="4CBE669A" w14:textId="77777777" w:rsidR="00C02B51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F73072C" w14:textId="77777777" w:rsidR="00C02B51" w:rsidRDefault="00C02B51" w:rsidP="00657663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AE70C09" w14:textId="77777777" w:rsidR="00657663" w:rsidRPr="00C02B51" w:rsidRDefault="00C02B51" w:rsidP="00C02B51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FF0000"/>
        </w:rPr>
        <w:t xml:space="preserve"> </w:t>
      </w:r>
      <w:r w:rsidRPr="00C02B51">
        <w:rPr>
          <w:rFonts w:asciiTheme="minorHAnsi" w:hAnsiTheme="minorHAnsi" w:cstheme="minorHAnsi"/>
          <w:color w:val="FF0000"/>
          <w:sz w:val="24"/>
          <w:szCs w:val="24"/>
        </w:rPr>
        <w:t>Enhancing the lives of young children and their families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131"/>
        <w:gridCol w:w="1981"/>
      </w:tblGrid>
      <w:tr w:rsidR="00657663" w:rsidRPr="00657663" w14:paraId="4F5CDAA0" w14:textId="77777777" w:rsidTr="00657663">
        <w:tc>
          <w:tcPr>
            <w:tcW w:w="7650" w:type="dxa"/>
          </w:tcPr>
          <w:p w14:paraId="4CC58212" w14:textId="77777777" w:rsidR="00657663" w:rsidRPr="00657663" w:rsidRDefault="00657663" w:rsidP="00FE23D7">
            <w:pPr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Attributes</w:t>
            </w:r>
          </w:p>
        </w:tc>
        <w:tc>
          <w:tcPr>
            <w:tcW w:w="1131" w:type="dxa"/>
          </w:tcPr>
          <w:p w14:paraId="501BCD59" w14:textId="77777777" w:rsidR="00FE23D7" w:rsidRDefault="00657663" w:rsidP="00FE23D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E </w:t>
            </w:r>
            <w:r w:rsidR="00FE23D7">
              <w:rPr>
                <w:rFonts w:asciiTheme="minorHAnsi" w:hAnsiTheme="minorHAnsi" w:cstheme="minorHAnsi"/>
                <w:b/>
                <w:sz w:val="17"/>
                <w:szCs w:val="17"/>
              </w:rPr>
              <w:t>–</w:t>
            </w: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>Essential</w:t>
            </w:r>
          </w:p>
          <w:p w14:paraId="55A19CE2" w14:textId="77777777" w:rsidR="00657663" w:rsidRPr="00FE23D7" w:rsidRDefault="00657663" w:rsidP="00FE23D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  <w:p w14:paraId="340C63DE" w14:textId="77777777" w:rsidR="00657663" w:rsidRPr="00657663" w:rsidRDefault="00657663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23D7">
              <w:rPr>
                <w:rFonts w:asciiTheme="minorHAnsi" w:hAnsiTheme="minorHAnsi" w:cstheme="minorHAnsi"/>
                <w:b/>
                <w:sz w:val="17"/>
                <w:szCs w:val="17"/>
              </w:rPr>
              <w:t>D - Desirable</w:t>
            </w:r>
          </w:p>
        </w:tc>
        <w:tc>
          <w:tcPr>
            <w:tcW w:w="1981" w:type="dxa"/>
          </w:tcPr>
          <w:p w14:paraId="5A60065A" w14:textId="77777777" w:rsidR="00657663" w:rsidRPr="00657663" w:rsidRDefault="00657663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Evidence</w:t>
            </w:r>
          </w:p>
          <w:p w14:paraId="30E08835" w14:textId="77777777" w:rsidR="00657663" w:rsidRDefault="00657663" w:rsidP="00FE23D7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cstheme="minorHAnsi"/>
                <w:b/>
              </w:rPr>
            </w:pPr>
            <w:r w:rsidRPr="00657663">
              <w:rPr>
                <w:rFonts w:cstheme="minorHAnsi"/>
                <w:b/>
              </w:rPr>
              <w:t>Application</w:t>
            </w:r>
          </w:p>
          <w:p w14:paraId="30D6271B" w14:textId="77777777" w:rsidR="00FE23D7" w:rsidRPr="00FE23D7" w:rsidRDefault="00FE23D7" w:rsidP="00FE23D7">
            <w:pPr>
              <w:ind w:left="360"/>
              <w:rPr>
                <w:rFonts w:asciiTheme="minorHAnsi" w:hAnsiTheme="minorHAnsi" w:cstheme="minorHAnsi"/>
                <w:b/>
              </w:rPr>
            </w:pPr>
            <w:r w:rsidRPr="00FE23D7">
              <w:rPr>
                <w:rFonts w:cstheme="minorHAnsi"/>
                <w:b/>
              </w:rPr>
              <w:t>R - Reference</w:t>
            </w:r>
          </w:p>
          <w:p w14:paraId="22A70616" w14:textId="77777777" w:rsidR="00657663" w:rsidRPr="00657663" w:rsidRDefault="00657663" w:rsidP="00FE23D7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57663">
              <w:rPr>
                <w:rFonts w:asciiTheme="minorHAnsi" w:hAnsiTheme="minorHAnsi" w:cstheme="minorHAnsi"/>
                <w:b/>
              </w:rPr>
              <w:t>0- Observation</w:t>
            </w:r>
          </w:p>
          <w:p w14:paraId="7CA13435" w14:textId="77777777" w:rsidR="00657663" w:rsidRPr="00657663" w:rsidRDefault="00FE23D7" w:rsidP="00FE23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657663" w:rsidRPr="00657663">
              <w:rPr>
                <w:rFonts w:asciiTheme="minorHAnsi" w:hAnsiTheme="minorHAnsi" w:cstheme="minorHAnsi"/>
                <w:b/>
              </w:rPr>
              <w:t>I - Interview</w:t>
            </w:r>
          </w:p>
        </w:tc>
      </w:tr>
      <w:tr w:rsidR="00657663" w:rsidRPr="00657663" w14:paraId="38C16CE0" w14:textId="77777777" w:rsidTr="00657663">
        <w:tc>
          <w:tcPr>
            <w:tcW w:w="8781" w:type="dxa"/>
            <w:gridSpan w:val="2"/>
            <w:shd w:val="clear" w:color="auto" w:fill="FF0000"/>
          </w:tcPr>
          <w:p w14:paraId="383C1241" w14:textId="77777777" w:rsidR="00657663" w:rsidRPr="00657663" w:rsidRDefault="00BF1BCB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Skills and Abilities</w:t>
            </w:r>
          </w:p>
        </w:tc>
        <w:tc>
          <w:tcPr>
            <w:tcW w:w="1981" w:type="dxa"/>
          </w:tcPr>
          <w:p w14:paraId="73951131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BF1BCB" w:rsidRPr="00657663" w14:paraId="3872B6E7" w14:textId="77777777" w:rsidTr="00657663">
        <w:tc>
          <w:tcPr>
            <w:tcW w:w="7650" w:type="dxa"/>
          </w:tcPr>
          <w:p w14:paraId="6F7AB2C0" w14:textId="77777777"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Experience of working with children from two to four years, in a group care setting; providing care and learning opportunities that support and promote children’s development.</w:t>
            </w:r>
          </w:p>
        </w:tc>
        <w:tc>
          <w:tcPr>
            <w:tcW w:w="1131" w:type="dxa"/>
          </w:tcPr>
          <w:p w14:paraId="512866BC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15FA2539" w14:textId="77777777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BF1BCB" w:rsidRPr="00657663" w14:paraId="6A87E413" w14:textId="77777777" w:rsidTr="00657663">
        <w:tc>
          <w:tcPr>
            <w:tcW w:w="7650" w:type="dxa"/>
          </w:tcPr>
          <w:p w14:paraId="23DF826D" w14:textId="77777777"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Ability to work under supervision within a multi - agency team ensuring high quality practice to support children and their families.</w:t>
            </w:r>
          </w:p>
        </w:tc>
        <w:tc>
          <w:tcPr>
            <w:tcW w:w="1131" w:type="dxa"/>
          </w:tcPr>
          <w:p w14:paraId="509B6684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4B8A466" w14:textId="77777777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BF1BCB" w:rsidRPr="00657663" w14:paraId="1E506E4F" w14:textId="77777777" w:rsidTr="00657663">
        <w:tc>
          <w:tcPr>
            <w:tcW w:w="7650" w:type="dxa"/>
          </w:tcPr>
          <w:p w14:paraId="7A459307" w14:textId="77777777"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Awareness of the importance of building and maintaining positive relationships with families in order to meet individual needs of children.</w:t>
            </w:r>
          </w:p>
        </w:tc>
        <w:tc>
          <w:tcPr>
            <w:tcW w:w="1131" w:type="dxa"/>
          </w:tcPr>
          <w:p w14:paraId="5A26637C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0DC37447" w14:textId="77777777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I</w:t>
            </w:r>
          </w:p>
        </w:tc>
      </w:tr>
      <w:tr w:rsidR="00BF1BCB" w:rsidRPr="00657663" w14:paraId="4A102A31" w14:textId="77777777" w:rsidTr="00657663">
        <w:tc>
          <w:tcPr>
            <w:tcW w:w="7650" w:type="dxa"/>
          </w:tcPr>
          <w:p w14:paraId="0EA48E1D" w14:textId="77777777"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Ability to communicate effectively.</w:t>
            </w:r>
          </w:p>
        </w:tc>
        <w:tc>
          <w:tcPr>
            <w:tcW w:w="1131" w:type="dxa"/>
          </w:tcPr>
          <w:p w14:paraId="59ECB7F7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695A58DE" w14:textId="77777777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BF1BCB" w:rsidRPr="00657663" w14:paraId="25E037CC" w14:textId="77777777" w:rsidTr="00657663">
        <w:tc>
          <w:tcPr>
            <w:tcW w:w="7650" w:type="dxa"/>
          </w:tcPr>
          <w:p w14:paraId="692F8911" w14:textId="77777777" w:rsidR="00BF1BCB" w:rsidRPr="0008246C" w:rsidRDefault="00BF1BCB" w:rsidP="00BF1BCB">
            <w:pPr>
              <w:ind w:right="-108"/>
              <w:rPr>
                <w:rFonts w:asciiTheme="minorHAnsi" w:hAnsiTheme="minorHAnsi" w:cstheme="minorHAnsi"/>
              </w:rPr>
            </w:pPr>
            <w:r w:rsidRPr="0008246C">
              <w:rPr>
                <w:rFonts w:asciiTheme="minorHAnsi" w:hAnsiTheme="minorHAnsi" w:cstheme="minorHAnsi"/>
              </w:rPr>
              <w:t>Awareness of policies and</w:t>
            </w:r>
            <w:r w:rsidR="002638F0">
              <w:rPr>
                <w:rFonts w:asciiTheme="minorHAnsi" w:hAnsiTheme="minorHAnsi" w:cstheme="minorHAnsi"/>
              </w:rPr>
              <w:t xml:space="preserve"> procedures </w:t>
            </w:r>
            <w:r w:rsidRPr="0008246C">
              <w:rPr>
                <w:rFonts w:asciiTheme="minorHAnsi" w:hAnsiTheme="minorHAnsi" w:cstheme="minorHAnsi"/>
              </w:rPr>
              <w:t>and an understanding of their importance.</w:t>
            </w:r>
          </w:p>
        </w:tc>
        <w:tc>
          <w:tcPr>
            <w:tcW w:w="1131" w:type="dxa"/>
          </w:tcPr>
          <w:p w14:paraId="5FAA4743" w14:textId="77777777" w:rsidR="00BF1BCB" w:rsidRPr="00657663" w:rsidRDefault="00BF1BCB" w:rsidP="00BF1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227CB95F" w14:textId="77777777" w:rsidR="00BF1BCB" w:rsidRPr="00657663" w:rsidRDefault="00BF1BCB" w:rsidP="00BF1BCB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44CD3F70" w14:textId="77777777" w:rsidTr="00657663">
        <w:tc>
          <w:tcPr>
            <w:tcW w:w="8781" w:type="dxa"/>
            <w:gridSpan w:val="2"/>
            <w:shd w:val="clear" w:color="auto" w:fill="FF0000"/>
          </w:tcPr>
          <w:p w14:paraId="25C94F20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Knowledge and Understanding of</w:t>
            </w:r>
          </w:p>
        </w:tc>
        <w:tc>
          <w:tcPr>
            <w:tcW w:w="1981" w:type="dxa"/>
          </w:tcPr>
          <w:p w14:paraId="36ED3313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AF734F" w:rsidRPr="00657663" w14:paraId="3C9BD4DC" w14:textId="77777777" w:rsidTr="00657663">
        <w:tc>
          <w:tcPr>
            <w:tcW w:w="7650" w:type="dxa"/>
          </w:tcPr>
          <w:p w14:paraId="110775DF" w14:textId="77777777" w:rsidR="00AF734F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Understanding of the skills required in providing high quality childcare for children from two to four years.</w:t>
            </w:r>
          </w:p>
        </w:tc>
        <w:tc>
          <w:tcPr>
            <w:tcW w:w="1131" w:type="dxa"/>
          </w:tcPr>
          <w:p w14:paraId="664198BE" w14:textId="77777777" w:rsidR="00AF734F" w:rsidRPr="001B5C90" w:rsidRDefault="00673111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D8D9BB8" w14:textId="77777777" w:rsidR="00AF734F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2FC2EDC1" w14:textId="77777777" w:rsidTr="00657663">
        <w:tc>
          <w:tcPr>
            <w:tcW w:w="7650" w:type="dxa"/>
          </w:tcPr>
          <w:p w14:paraId="4141CEDE" w14:textId="77777777" w:rsidR="00657663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Awareness of aspects of child development.</w:t>
            </w:r>
          </w:p>
        </w:tc>
        <w:tc>
          <w:tcPr>
            <w:tcW w:w="1131" w:type="dxa"/>
          </w:tcPr>
          <w:p w14:paraId="14A9F76A" w14:textId="77777777"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57854C0A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282BBE7A" w14:textId="77777777" w:rsidTr="00657663">
        <w:tc>
          <w:tcPr>
            <w:tcW w:w="7650" w:type="dxa"/>
          </w:tcPr>
          <w:p w14:paraId="6427E1F3" w14:textId="77777777" w:rsidR="00657663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Understanding of the importance of safeguarding and child protection when working</w:t>
            </w:r>
            <w:r w:rsidR="00B13DCE" w:rsidRPr="001B5C90">
              <w:rPr>
                <w:rFonts w:asciiTheme="minorHAnsi" w:hAnsiTheme="minorHAnsi" w:cstheme="minorHAnsi"/>
              </w:rPr>
              <w:t xml:space="preserve"> with babies and young children.</w:t>
            </w:r>
          </w:p>
        </w:tc>
        <w:tc>
          <w:tcPr>
            <w:tcW w:w="1131" w:type="dxa"/>
          </w:tcPr>
          <w:p w14:paraId="69140323" w14:textId="77777777"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3FC94A14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2775C859" w14:textId="77777777" w:rsidTr="00657663">
        <w:tc>
          <w:tcPr>
            <w:tcW w:w="7650" w:type="dxa"/>
          </w:tcPr>
          <w:p w14:paraId="313726A9" w14:textId="77777777" w:rsidR="00657663" w:rsidRPr="001B5C90" w:rsidRDefault="0008246C" w:rsidP="00B13DCE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Experience of working within effective key carer systems.</w:t>
            </w:r>
          </w:p>
        </w:tc>
        <w:tc>
          <w:tcPr>
            <w:tcW w:w="1131" w:type="dxa"/>
          </w:tcPr>
          <w:p w14:paraId="2BD30128" w14:textId="77777777" w:rsidR="00657663" w:rsidRPr="001B5C90" w:rsidRDefault="00B13DCE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D</w:t>
            </w:r>
          </w:p>
        </w:tc>
        <w:tc>
          <w:tcPr>
            <w:tcW w:w="1981" w:type="dxa"/>
          </w:tcPr>
          <w:p w14:paraId="58E01440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657663" w:rsidRPr="00657663" w14:paraId="31275D20" w14:textId="77777777" w:rsidTr="00657663">
        <w:tc>
          <w:tcPr>
            <w:tcW w:w="7650" w:type="dxa"/>
          </w:tcPr>
          <w:p w14:paraId="6C93C3CA" w14:textId="77777777" w:rsidR="00657663" w:rsidRPr="001B5C90" w:rsidRDefault="0008246C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</w:rPr>
              <w:t>Understanding of equal opportunities and an awareness of the importance of inclusion and anti – discriminatory practice within a school environment.</w:t>
            </w:r>
          </w:p>
        </w:tc>
        <w:tc>
          <w:tcPr>
            <w:tcW w:w="1131" w:type="dxa"/>
          </w:tcPr>
          <w:p w14:paraId="7BCB04D4" w14:textId="77777777" w:rsidR="00657663" w:rsidRPr="001B5C90" w:rsidRDefault="00657663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5C90"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36854150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0F44B979" w14:textId="77777777" w:rsidTr="00657663">
        <w:tc>
          <w:tcPr>
            <w:tcW w:w="8781" w:type="dxa"/>
            <w:gridSpan w:val="2"/>
            <w:shd w:val="clear" w:color="auto" w:fill="FF0000"/>
          </w:tcPr>
          <w:p w14:paraId="4E2C5DE8" w14:textId="77777777" w:rsidR="00657663" w:rsidRPr="00657663" w:rsidRDefault="001B5C90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Qualifications and Training</w:t>
            </w:r>
          </w:p>
        </w:tc>
        <w:tc>
          <w:tcPr>
            <w:tcW w:w="1981" w:type="dxa"/>
          </w:tcPr>
          <w:p w14:paraId="171B597C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657663" w:rsidRPr="00657663" w14:paraId="5ED39FBB" w14:textId="77777777" w:rsidTr="00657663">
        <w:tc>
          <w:tcPr>
            <w:tcW w:w="7650" w:type="dxa"/>
          </w:tcPr>
          <w:p w14:paraId="5A8C1F1D" w14:textId="77777777" w:rsidR="00657663" w:rsidRPr="001B5C90" w:rsidRDefault="001B5C90" w:rsidP="001B5C90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 xml:space="preserve">To hold or be working towards an early </w:t>
            </w:r>
            <w:proofErr w:type="gramStart"/>
            <w:r w:rsidRPr="001B5C90">
              <w:rPr>
                <w:rFonts w:asciiTheme="minorHAnsi" w:hAnsiTheme="minorHAnsi" w:cstheme="minorHAnsi"/>
              </w:rPr>
              <w:t>years</w:t>
            </w:r>
            <w:proofErr w:type="gramEnd"/>
            <w:r w:rsidRPr="001B5C90">
              <w:rPr>
                <w:rFonts w:asciiTheme="minorHAnsi" w:hAnsiTheme="minorHAnsi" w:cstheme="minorHAnsi"/>
              </w:rPr>
              <w:t xml:space="preserve"> qualification.</w:t>
            </w:r>
          </w:p>
        </w:tc>
        <w:tc>
          <w:tcPr>
            <w:tcW w:w="1131" w:type="dxa"/>
          </w:tcPr>
          <w:p w14:paraId="4C92724D" w14:textId="77777777" w:rsidR="00657663" w:rsidRPr="00657663" w:rsidRDefault="002644CA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2937DADA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</w:t>
            </w:r>
          </w:p>
        </w:tc>
      </w:tr>
      <w:tr w:rsidR="00657663" w:rsidRPr="00657663" w14:paraId="6A117807" w14:textId="77777777" w:rsidTr="00657663">
        <w:tc>
          <w:tcPr>
            <w:tcW w:w="7650" w:type="dxa"/>
          </w:tcPr>
          <w:p w14:paraId="77A3AE29" w14:textId="77777777" w:rsidR="00657663" w:rsidRPr="001B5C90" w:rsidRDefault="001B5C90" w:rsidP="0008246C">
            <w:pPr>
              <w:ind w:right="-108"/>
              <w:rPr>
                <w:rFonts w:asciiTheme="minorHAnsi" w:hAnsiTheme="minorHAnsi" w:cstheme="minorHAnsi"/>
              </w:rPr>
            </w:pPr>
            <w:r w:rsidRPr="001B5C90">
              <w:rPr>
                <w:rFonts w:asciiTheme="minorHAnsi" w:hAnsiTheme="minorHAnsi" w:cstheme="minorHAnsi"/>
              </w:rPr>
              <w:t>Willingness to participate in relevant training and continued professional development.</w:t>
            </w:r>
          </w:p>
        </w:tc>
        <w:tc>
          <w:tcPr>
            <w:tcW w:w="1131" w:type="dxa"/>
          </w:tcPr>
          <w:p w14:paraId="5D5D43F1" w14:textId="77777777" w:rsidR="00657663" w:rsidRPr="00657663" w:rsidRDefault="002644CA" w:rsidP="006576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5E0467DD" w14:textId="77777777" w:rsidR="00657663" w:rsidRPr="00657663" w:rsidRDefault="002644CA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498093CC" w14:textId="77777777" w:rsidTr="00657663">
        <w:tc>
          <w:tcPr>
            <w:tcW w:w="8781" w:type="dxa"/>
            <w:gridSpan w:val="2"/>
            <w:shd w:val="clear" w:color="auto" w:fill="FF0000"/>
          </w:tcPr>
          <w:p w14:paraId="3B369037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Safeguarding, Child Protection, Health &amp; Safety</w:t>
            </w:r>
          </w:p>
        </w:tc>
        <w:tc>
          <w:tcPr>
            <w:tcW w:w="1981" w:type="dxa"/>
          </w:tcPr>
          <w:p w14:paraId="3747687F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2644CA" w:rsidRPr="00657663" w14:paraId="6909A493" w14:textId="77777777" w:rsidTr="00657663">
        <w:tc>
          <w:tcPr>
            <w:tcW w:w="7650" w:type="dxa"/>
          </w:tcPr>
          <w:p w14:paraId="64B2D3C5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Committed to adhering to all school policies and procedures</w:t>
            </w:r>
          </w:p>
        </w:tc>
        <w:tc>
          <w:tcPr>
            <w:tcW w:w="1131" w:type="dxa"/>
          </w:tcPr>
          <w:p w14:paraId="3B732487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4B4D2177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657663" w:rsidRPr="00657663" w14:paraId="52D253AD" w14:textId="77777777" w:rsidTr="00657663">
        <w:tc>
          <w:tcPr>
            <w:tcW w:w="8781" w:type="dxa"/>
            <w:gridSpan w:val="2"/>
            <w:shd w:val="clear" w:color="auto" w:fill="FF0000"/>
          </w:tcPr>
          <w:p w14:paraId="31FB8D25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  <w:r w:rsidRPr="00657663">
              <w:rPr>
                <w:rFonts w:asciiTheme="minorHAnsi" w:eastAsia="Arial" w:hAnsiTheme="minorHAnsi" w:cstheme="minorHAnsi"/>
              </w:rPr>
              <w:t>Personal Qualities</w:t>
            </w:r>
          </w:p>
        </w:tc>
        <w:tc>
          <w:tcPr>
            <w:tcW w:w="1981" w:type="dxa"/>
          </w:tcPr>
          <w:p w14:paraId="1A6293F1" w14:textId="77777777" w:rsidR="00657663" w:rsidRPr="00657663" w:rsidRDefault="00657663" w:rsidP="00657663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2644CA" w:rsidRPr="00657663" w14:paraId="0CB54CA7" w14:textId="77777777" w:rsidTr="00657663">
        <w:tc>
          <w:tcPr>
            <w:tcW w:w="7650" w:type="dxa"/>
          </w:tcPr>
          <w:p w14:paraId="69E0E67E" w14:textId="77777777" w:rsidR="002644CA" w:rsidRPr="00673111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73111">
              <w:rPr>
                <w:rFonts w:asciiTheme="minorHAnsi" w:hAnsiTheme="minorHAnsi" w:cstheme="minorHAnsi"/>
              </w:rPr>
              <w:t>Strong personal ethos that puts the needs of the child and his/her family at the heart of the education process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31" w:type="dxa"/>
          </w:tcPr>
          <w:p w14:paraId="73F75706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2D2668E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</w:t>
            </w:r>
            <w:r w:rsidR="002638F0">
              <w:rPr>
                <w:rFonts w:asciiTheme="minorHAnsi" w:eastAsia="Arial" w:hAnsiTheme="minorHAnsi" w:cstheme="minorHAnsi"/>
              </w:rPr>
              <w:t xml:space="preserve"> / I</w:t>
            </w:r>
          </w:p>
        </w:tc>
      </w:tr>
      <w:tr w:rsidR="002644CA" w:rsidRPr="00657663" w14:paraId="5EC94BCC" w14:textId="77777777" w:rsidTr="00657663">
        <w:tc>
          <w:tcPr>
            <w:tcW w:w="7650" w:type="dxa"/>
          </w:tcPr>
          <w:p w14:paraId="224A47E9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Enthusiastic and positive</w:t>
            </w:r>
          </w:p>
        </w:tc>
        <w:tc>
          <w:tcPr>
            <w:tcW w:w="1131" w:type="dxa"/>
          </w:tcPr>
          <w:p w14:paraId="16B573B0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4A23E9B3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 / O / I</w:t>
            </w:r>
          </w:p>
        </w:tc>
      </w:tr>
      <w:tr w:rsidR="002644CA" w:rsidRPr="00657663" w14:paraId="647C520D" w14:textId="77777777" w:rsidTr="00657663">
        <w:tc>
          <w:tcPr>
            <w:tcW w:w="7650" w:type="dxa"/>
          </w:tcPr>
          <w:p w14:paraId="6B6DADCB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Team player</w:t>
            </w:r>
          </w:p>
        </w:tc>
        <w:tc>
          <w:tcPr>
            <w:tcW w:w="1131" w:type="dxa"/>
          </w:tcPr>
          <w:p w14:paraId="69B13908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4EE5E483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R / O / I</w:t>
            </w:r>
          </w:p>
        </w:tc>
      </w:tr>
      <w:tr w:rsidR="002644CA" w:rsidRPr="00657663" w14:paraId="0A83DB7F" w14:textId="77777777" w:rsidTr="00657663">
        <w:tc>
          <w:tcPr>
            <w:tcW w:w="7650" w:type="dxa"/>
          </w:tcPr>
          <w:p w14:paraId="10649C1C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Willingness to participate in school events</w:t>
            </w:r>
          </w:p>
        </w:tc>
        <w:tc>
          <w:tcPr>
            <w:tcW w:w="1131" w:type="dxa"/>
          </w:tcPr>
          <w:p w14:paraId="7EC59A69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DC1AFD8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I</w:t>
            </w:r>
          </w:p>
        </w:tc>
      </w:tr>
      <w:tr w:rsidR="002644CA" w:rsidRPr="00657663" w14:paraId="5121DAD7" w14:textId="77777777" w:rsidTr="00657663">
        <w:tc>
          <w:tcPr>
            <w:tcW w:w="7650" w:type="dxa"/>
          </w:tcPr>
          <w:p w14:paraId="7F884B82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Dedicated and determined</w:t>
            </w:r>
          </w:p>
        </w:tc>
        <w:tc>
          <w:tcPr>
            <w:tcW w:w="1131" w:type="dxa"/>
          </w:tcPr>
          <w:p w14:paraId="2AC5B928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7E5D01FA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 / I</w:t>
            </w:r>
          </w:p>
        </w:tc>
      </w:tr>
      <w:tr w:rsidR="002644CA" w:rsidRPr="00657663" w14:paraId="6EC60094" w14:textId="77777777" w:rsidTr="00657663">
        <w:tc>
          <w:tcPr>
            <w:tcW w:w="7650" w:type="dxa"/>
          </w:tcPr>
          <w:p w14:paraId="1AD5503C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657663">
              <w:rPr>
                <w:rFonts w:asciiTheme="minorHAnsi" w:hAnsiTheme="minorHAnsi" w:cstheme="minorHAnsi"/>
                <w:color w:val="000000"/>
              </w:rPr>
              <w:t>Resilient and reliable</w:t>
            </w:r>
          </w:p>
        </w:tc>
        <w:tc>
          <w:tcPr>
            <w:tcW w:w="1131" w:type="dxa"/>
          </w:tcPr>
          <w:p w14:paraId="0473D761" w14:textId="77777777" w:rsidR="002644CA" w:rsidRPr="00657663" w:rsidRDefault="002644CA" w:rsidP="00264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</w:t>
            </w:r>
          </w:p>
        </w:tc>
        <w:tc>
          <w:tcPr>
            <w:tcW w:w="1981" w:type="dxa"/>
          </w:tcPr>
          <w:p w14:paraId="6B1A65F3" w14:textId="77777777" w:rsidR="002644CA" w:rsidRPr="00657663" w:rsidRDefault="002644CA" w:rsidP="002644CA">
            <w:pPr>
              <w:jc w:val="center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A / R</w:t>
            </w:r>
          </w:p>
        </w:tc>
      </w:tr>
    </w:tbl>
    <w:p w14:paraId="3D111DC9" w14:textId="77777777" w:rsidR="00174DB3" w:rsidRPr="00657663" w:rsidRDefault="00174DB3">
      <w:pPr>
        <w:rPr>
          <w:rFonts w:asciiTheme="minorHAnsi" w:hAnsiTheme="minorHAnsi" w:cstheme="minorHAnsi"/>
        </w:rPr>
      </w:pPr>
    </w:p>
    <w:sectPr w:rsidR="00174DB3" w:rsidRPr="00657663" w:rsidSect="006576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3609"/>
    <w:multiLevelType w:val="hybridMultilevel"/>
    <w:tmpl w:val="B3AA0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126E7"/>
    <w:multiLevelType w:val="hybridMultilevel"/>
    <w:tmpl w:val="35E613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D0B2B"/>
    <w:multiLevelType w:val="hybridMultilevel"/>
    <w:tmpl w:val="B95443E4"/>
    <w:lvl w:ilvl="0" w:tplc="5756EE4E">
      <w:start w:val="1"/>
      <w:numFmt w:val="upperLetter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712DE"/>
    <w:multiLevelType w:val="hybridMultilevel"/>
    <w:tmpl w:val="157C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8303B"/>
    <w:multiLevelType w:val="hybridMultilevel"/>
    <w:tmpl w:val="28DAB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16079"/>
    <w:multiLevelType w:val="hybridMultilevel"/>
    <w:tmpl w:val="A64AE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02202"/>
    <w:multiLevelType w:val="hybridMultilevel"/>
    <w:tmpl w:val="D5408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7241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182827">
    <w:abstractNumId w:val="1"/>
  </w:num>
  <w:num w:numId="3" w16cid:durableId="1734280118">
    <w:abstractNumId w:val="4"/>
  </w:num>
  <w:num w:numId="4" w16cid:durableId="269556730">
    <w:abstractNumId w:val="6"/>
  </w:num>
  <w:num w:numId="5" w16cid:durableId="195047303">
    <w:abstractNumId w:val="0"/>
  </w:num>
  <w:num w:numId="6" w16cid:durableId="1379433047">
    <w:abstractNumId w:val="3"/>
  </w:num>
  <w:num w:numId="7" w16cid:durableId="1249847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63"/>
    <w:rsid w:val="0008246C"/>
    <w:rsid w:val="00174DB3"/>
    <w:rsid w:val="001B5C90"/>
    <w:rsid w:val="002638F0"/>
    <w:rsid w:val="002644CA"/>
    <w:rsid w:val="002D5E4E"/>
    <w:rsid w:val="00657663"/>
    <w:rsid w:val="00673111"/>
    <w:rsid w:val="00772B7B"/>
    <w:rsid w:val="00AF734F"/>
    <w:rsid w:val="00B13DCE"/>
    <w:rsid w:val="00BF1BCB"/>
    <w:rsid w:val="00C02B51"/>
    <w:rsid w:val="00FE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072E"/>
  <w15:chartTrackingRefBased/>
  <w15:docId w15:val="{5643A446-E377-4C3A-A38E-A55793A2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63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663"/>
    <w:pPr>
      <w:spacing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576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57663"/>
    <w:rPr>
      <w:rFonts w:ascii="Calibri" w:eastAsia="Calibri" w:hAnsi="Calibri" w:cs="Calibri"/>
      <w:b/>
      <w:sz w:val="72"/>
      <w:szCs w:val="7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2B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OfficeRemote</cp:lastModifiedBy>
  <cp:revision>3</cp:revision>
  <dcterms:created xsi:type="dcterms:W3CDTF">2024-09-17T08:35:00Z</dcterms:created>
  <dcterms:modified xsi:type="dcterms:W3CDTF">2026-04-29T18:44:00Z</dcterms:modified>
</cp:coreProperties>
</file>